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4D41A737" w:rsidR="002D5AFD" w:rsidRDefault="00B602B0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0D08F20A" wp14:editId="79F329E3">
            <wp:simplePos x="0" y="0"/>
            <wp:positionH relativeFrom="margin">
              <wp:posOffset>-249555</wp:posOffset>
            </wp:positionH>
            <wp:positionV relativeFrom="paragraph">
              <wp:posOffset>129540</wp:posOffset>
            </wp:positionV>
            <wp:extent cx="689405" cy="533400"/>
            <wp:effectExtent l="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0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555F8A1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7777777" w:rsidR="002D5AFD" w:rsidRDefault="004D75E7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2D5AFD">
      <w:pPr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2D5AFD">
      <w:pPr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4C630B9B" w:rsidR="002D5AFD" w:rsidRPr="003507E7" w:rsidRDefault="003507E7" w:rsidP="003507E7">
      <w:pPr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 xml:space="preserve">ОТ </w:t>
      </w:r>
      <w:r w:rsidR="008C6DE9">
        <w:rPr>
          <w:rFonts w:ascii="Verdana" w:hAnsi="Verdana"/>
          <w:b/>
          <w:sz w:val="20"/>
          <w:szCs w:val="20"/>
        </w:rPr>
        <w:t xml:space="preserve">СЪВМЕСТНО </w:t>
      </w:r>
      <w:r w:rsidRPr="003507E7">
        <w:rPr>
          <w:rFonts w:ascii="Verdana" w:hAnsi="Verdana"/>
          <w:b/>
          <w:sz w:val="20"/>
          <w:szCs w:val="20"/>
        </w:rPr>
        <w:t xml:space="preserve">ЗАСЕДАНИЕ НА </w:t>
      </w:r>
      <w:r w:rsidR="00583E95" w:rsidRPr="00583E95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="008C6DE9">
        <w:rPr>
          <w:rFonts w:ascii="Verdana" w:hAnsi="Verdana"/>
          <w:b/>
          <w:sz w:val="20"/>
          <w:szCs w:val="20"/>
        </w:rPr>
        <w:t xml:space="preserve"> И </w:t>
      </w:r>
      <w:r w:rsidR="008C6DE9" w:rsidRPr="000B7BDA">
        <w:rPr>
          <w:rFonts w:ascii="Verdana" w:hAnsi="Verdana"/>
          <w:b/>
          <w:sz w:val="20"/>
          <w:szCs w:val="20"/>
        </w:rPr>
        <w:t xml:space="preserve">ПОСТОЯННАТА КОМИСИЯ </w:t>
      </w:r>
      <w:r w:rsidR="008C6DE9" w:rsidRPr="000B7BDA">
        <w:rPr>
          <w:rFonts w:ascii="Verdana" w:eastAsia="Arial Unicode MS" w:hAnsi="Verdana" w:cstheme="minorBidi"/>
          <w:b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8C6DE9" w:rsidRPr="000B7BDA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КЪМ ОБЩИНСКИ СЪВЕТ — ПИРДОП</w:t>
      </w:r>
      <w:r w:rsidR="008C6DE9">
        <w:rPr>
          <w:rFonts w:ascii="Verdana" w:eastAsiaTheme="minorHAnsi" w:hAnsi="Verdana" w:cstheme="minorBidi"/>
          <w:b/>
          <w:sz w:val="20"/>
          <w:szCs w:val="20"/>
          <w:lang w:eastAsia="en-US"/>
        </w:rPr>
        <w:t>,</w:t>
      </w:r>
      <w:r w:rsidRPr="003507E7">
        <w:rPr>
          <w:rFonts w:ascii="Verdana" w:hAnsi="Verdana"/>
          <w:b/>
          <w:sz w:val="20"/>
          <w:szCs w:val="20"/>
        </w:rPr>
        <w:t xml:space="preserve"> ПРОВЕДЕНО НА </w:t>
      </w:r>
      <w:r w:rsidR="008C6DE9">
        <w:rPr>
          <w:rFonts w:ascii="Verdana" w:hAnsi="Verdana"/>
          <w:b/>
          <w:sz w:val="20"/>
          <w:szCs w:val="20"/>
        </w:rPr>
        <w:t>11</w:t>
      </w:r>
      <w:r w:rsidRPr="003507E7">
        <w:rPr>
          <w:rFonts w:ascii="Verdana" w:hAnsi="Verdana"/>
          <w:b/>
          <w:sz w:val="20"/>
          <w:szCs w:val="20"/>
        </w:rPr>
        <w:t>.</w:t>
      </w:r>
      <w:r w:rsidR="00DE6FE7" w:rsidRPr="00DE6FE7">
        <w:rPr>
          <w:rFonts w:ascii="Verdana" w:hAnsi="Verdana"/>
          <w:b/>
          <w:sz w:val="20"/>
          <w:szCs w:val="20"/>
          <w:lang w:val="ru-RU"/>
        </w:rPr>
        <w:t>1</w:t>
      </w:r>
      <w:r w:rsidR="008C6DE9">
        <w:rPr>
          <w:rFonts w:ascii="Verdana" w:hAnsi="Verdana"/>
          <w:b/>
          <w:sz w:val="20"/>
          <w:szCs w:val="20"/>
          <w:lang w:val="ru-RU"/>
        </w:rPr>
        <w:t>2</w:t>
      </w:r>
      <w:r w:rsidRPr="003507E7">
        <w:rPr>
          <w:rFonts w:ascii="Verdana" w:hAnsi="Verdana"/>
          <w:b/>
          <w:sz w:val="20"/>
          <w:szCs w:val="20"/>
        </w:rPr>
        <w:t>.2024 ГОДИНА</w:t>
      </w:r>
    </w:p>
    <w:p w14:paraId="241F961E" w14:textId="77777777" w:rsidR="002D5AFD" w:rsidRPr="009E6A51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14:paraId="20C67503" w14:textId="36BD24A6" w:rsidR="008C6DE9" w:rsidRPr="008C6DE9" w:rsidRDefault="002D5AFD" w:rsidP="008C6DE9">
      <w:pPr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ab/>
        <w:t xml:space="preserve">Днес, </w:t>
      </w:r>
      <w:r w:rsidR="008C6DE9">
        <w:rPr>
          <w:rFonts w:ascii="Verdana" w:hAnsi="Verdana"/>
          <w:sz w:val="20"/>
          <w:szCs w:val="20"/>
        </w:rPr>
        <w:t>11</w:t>
      </w:r>
      <w:r w:rsidR="009E6A51" w:rsidRPr="009E6A51">
        <w:rPr>
          <w:rFonts w:ascii="Verdana" w:hAnsi="Verdana"/>
          <w:sz w:val="20"/>
          <w:szCs w:val="20"/>
          <w:lang w:val="ru-RU"/>
        </w:rPr>
        <w:t>.</w:t>
      </w:r>
      <w:r w:rsidR="00DE6FE7" w:rsidRPr="00DE6FE7">
        <w:rPr>
          <w:rFonts w:ascii="Verdana" w:hAnsi="Verdana"/>
          <w:sz w:val="20"/>
          <w:szCs w:val="20"/>
          <w:lang w:val="ru-RU"/>
        </w:rPr>
        <w:t>1</w:t>
      </w:r>
      <w:r w:rsidR="008C6DE9">
        <w:rPr>
          <w:rFonts w:ascii="Verdana" w:hAnsi="Verdana"/>
          <w:sz w:val="20"/>
          <w:szCs w:val="20"/>
          <w:lang w:val="ru-RU"/>
        </w:rPr>
        <w:t>2</w:t>
      </w:r>
      <w:r w:rsidR="009E6A51" w:rsidRPr="009E6A51">
        <w:rPr>
          <w:rFonts w:ascii="Verdana" w:hAnsi="Verdana"/>
          <w:sz w:val="20"/>
          <w:szCs w:val="20"/>
          <w:lang w:val="ru-RU"/>
        </w:rPr>
        <w:t>.2024</w:t>
      </w:r>
      <w:r w:rsidR="008C6DE9">
        <w:rPr>
          <w:rFonts w:ascii="Verdana" w:hAnsi="Verdana"/>
          <w:sz w:val="20"/>
          <w:szCs w:val="20"/>
          <w:lang w:val="ru-RU"/>
        </w:rPr>
        <w:t xml:space="preserve"> </w:t>
      </w:r>
      <w:r w:rsidR="009E6A51" w:rsidRPr="009E6A51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9E6A51">
        <w:rPr>
          <w:rFonts w:ascii="Verdana" w:hAnsi="Verdana"/>
          <w:sz w:val="20"/>
          <w:szCs w:val="20"/>
        </w:rPr>
        <w:t>от 1</w:t>
      </w:r>
      <w:r w:rsidR="008C6DE9">
        <w:rPr>
          <w:rFonts w:ascii="Verdana" w:hAnsi="Verdana"/>
          <w:sz w:val="20"/>
          <w:szCs w:val="20"/>
        </w:rPr>
        <w:t>7</w:t>
      </w:r>
      <w:r w:rsidR="009E6A51" w:rsidRPr="009E6A51">
        <w:rPr>
          <w:rFonts w:ascii="Verdana" w:hAnsi="Verdana"/>
          <w:sz w:val="20"/>
          <w:szCs w:val="20"/>
        </w:rPr>
        <w:t>.</w:t>
      </w:r>
      <w:r w:rsidR="002C5601">
        <w:rPr>
          <w:rFonts w:ascii="Verdana" w:hAnsi="Verdana"/>
          <w:sz w:val="20"/>
          <w:szCs w:val="20"/>
        </w:rPr>
        <w:t>00</w:t>
      </w:r>
      <w:bookmarkStart w:id="0" w:name="_GoBack"/>
      <w:bookmarkEnd w:id="0"/>
      <w:r w:rsidR="008C6DE9">
        <w:rPr>
          <w:rFonts w:ascii="Verdana" w:hAnsi="Verdana"/>
          <w:sz w:val="20"/>
          <w:szCs w:val="20"/>
        </w:rPr>
        <w:t xml:space="preserve"> </w:t>
      </w:r>
      <w:r w:rsidR="009E6A51" w:rsidRPr="009E6A51">
        <w:rPr>
          <w:rFonts w:ascii="Verdana" w:hAnsi="Verdana"/>
          <w:sz w:val="20"/>
          <w:szCs w:val="20"/>
        </w:rPr>
        <w:t xml:space="preserve">ч. </w:t>
      </w:r>
      <w:r w:rsidR="00D4574D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8C6DE9">
        <w:rPr>
          <w:rFonts w:ascii="Verdana" w:hAnsi="Verdana"/>
          <w:sz w:val="20"/>
          <w:szCs w:val="20"/>
          <w:lang w:val="ru-RU"/>
        </w:rPr>
        <w:t>Заседателната з</w:t>
      </w:r>
      <w:r w:rsidR="00D4574D" w:rsidRPr="009E6A51">
        <w:rPr>
          <w:rFonts w:ascii="Verdana" w:hAnsi="Verdana"/>
          <w:sz w:val="20"/>
          <w:szCs w:val="20"/>
        </w:rPr>
        <w:t xml:space="preserve">ала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на </w:t>
      </w:r>
      <w:r w:rsidR="008C6DE9">
        <w:rPr>
          <w:rFonts w:ascii="Verdana" w:eastAsia="Calibri" w:hAnsi="Verdana"/>
          <w:sz w:val="20"/>
          <w:szCs w:val="20"/>
          <w:lang w:val="ru-RU" w:eastAsia="en-US"/>
        </w:rPr>
        <w:t xml:space="preserve">ОбА -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Пирдоп </w:t>
      </w:r>
      <w:r w:rsidRPr="009E6A51">
        <w:rPr>
          <w:rFonts w:ascii="Verdana" w:hAnsi="Verdana"/>
          <w:sz w:val="20"/>
          <w:szCs w:val="20"/>
        </w:rPr>
        <w:t xml:space="preserve">се проведе </w:t>
      </w:r>
      <w:r w:rsidR="008C6DE9">
        <w:rPr>
          <w:rFonts w:ascii="Verdana" w:hAnsi="Verdana"/>
          <w:sz w:val="20"/>
          <w:szCs w:val="20"/>
        </w:rPr>
        <w:t xml:space="preserve">съместно </w:t>
      </w:r>
      <w:r w:rsidRPr="009E6A51">
        <w:rPr>
          <w:rFonts w:ascii="Verdana" w:hAnsi="Verdana"/>
          <w:sz w:val="20"/>
          <w:szCs w:val="20"/>
        </w:rPr>
        <w:t xml:space="preserve">заседание на </w:t>
      </w:r>
      <w:r w:rsidR="00583E95"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9E6A51">
        <w:rPr>
          <w:rFonts w:ascii="Verdana" w:hAnsi="Verdana"/>
          <w:sz w:val="20"/>
          <w:szCs w:val="20"/>
        </w:rPr>
        <w:t xml:space="preserve"> към Общински съвет </w:t>
      </w:r>
      <w:r w:rsidR="008C6DE9">
        <w:rPr>
          <w:rFonts w:ascii="Verdana" w:hAnsi="Verdana"/>
          <w:sz w:val="20"/>
          <w:szCs w:val="20"/>
        </w:rPr>
        <w:t>–</w:t>
      </w:r>
      <w:r w:rsidR="00583E95" w:rsidRPr="009E6A51">
        <w:rPr>
          <w:rFonts w:ascii="Verdana" w:hAnsi="Verdana"/>
          <w:sz w:val="20"/>
          <w:szCs w:val="20"/>
        </w:rPr>
        <w:t xml:space="preserve"> Пирдоп</w:t>
      </w:r>
      <w:r w:rsidR="008C6DE9">
        <w:rPr>
          <w:rFonts w:ascii="Verdana" w:hAnsi="Verdana"/>
          <w:sz w:val="20"/>
          <w:szCs w:val="20"/>
        </w:rPr>
        <w:t xml:space="preserve"> и </w:t>
      </w:r>
      <w:r w:rsidR="008C6DE9" w:rsidRPr="008C6DE9">
        <w:rPr>
          <w:rFonts w:ascii="Verdana" w:hAnsi="Verdana"/>
          <w:sz w:val="20"/>
          <w:szCs w:val="20"/>
        </w:rPr>
        <w:t xml:space="preserve">Постоянната комисия по </w:t>
      </w:r>
      <w:r w:rsidR="008C6DE9" w:rsidRPr="008C6DE9">
        <w:rPr>
          <w:rFonts w:ascii="Verdana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8C6DE9" w:rsidRPr="008C6DE9">
        <w:rPr>
          <w:rFonts w:ascii="Verdana" w:hAnsi="Verdana"/>
          <w:sz w:val="20"/>
          <w:szCs w:val="20"/>
        </w:rPr>
        <w:t xml:space="preserve"> към общински съвет — Пирдоп.</w:t>
      </w:r>
    </w:p>
    <w:p w14:paraId="2D79A27B" w14:textId="7547CBE1" w:rsidR="00342C87" w:rsidRPr="00F5607B" w:rsidRDefault="002D5AFD" w:rsidP="00342C87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Pr="00110EA6">
        <w:rPr>
          <w:rFonts w:ascii="Verdana" w:hAnsi="Verdana"/>
          <w:sz w:val="20"/>
          <w:szCs w:val="20"/>
        </w:rPr>
        <w:t xml:space="preserve">От състава на </w:t>
      </w:r>
      <w:r w:rsidR="00583E95" w:rsidRPr="00110EA6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110EA6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110EA6">
        <w:rPr>
          <w:rFonts w:ascii="Verdana" w:hAnsi="Verdana"/>
          <w:sz w:val="20"/>
          <w:szCs w:val="20"/>
        </w:rPr>
        <w:t xml:space="preserve"> към Общински съвет </w:t>
      </w:r>
      <w:r w:rsidR="006A150F">
        <w:rPr>
          <w:rFonts w:ascii="Verdana" w:hAnsi="Verdana"/>
          <w:sz w:val="20"/>
          <w:szCs w:val="20"/>
        </w:rPr>
        <w:t>-</w:t>
      </w:r>
      <w:r w:rsidR="00583E95" w:rsidRPr="00110EA6">
        <w:rPr>
          <w:rFonts w:ascii="Verdana" w:hAnsi="Verdana"/>
          <w:sz w:val="20"/>
          <w:szCs w:val="20"/>
        </w:rPr>
        <w:t xml:space="preserve"> Пирдоп</w:t>
      </w:r>
      <w:r w:rsidR="00DA3AE1" w:rsidRPr="00110EA6">
        <w:rPr>
          <w:rFonts w:ascii="Verdana" w:hAnsi="Verdana"/>
          <w:sz w:val="20"/>
          <w:szCs w:val="20"/>
        </w:rPr>
        <w:t xml:space="preserve"> присъстваха</w:t>
      </w:r>
      <w:r w:rsidRPr="00110EA6">
        <w:rPr>
          <w:rFonts w:ascii="Verdana" w:hAnsi="Verdana"/>
          <w:sz w:val="20"/>
          <w:szCs w:val="20"/>
        </w:rPr>
        <w:t>:</w:t>
      </w:r>
      <w:r w:rsidR="009F5E97" w:rsidRPr="00110EA6">
        <w:rPr>
          <w:rFonts w:ascii="Verdana" w:hAnsi="Verdana"/>
          <w:sz w:val="20"/>
          <w:szCs w:val="20"/>
        </w:rPr>
        <w:t xml:space="preserve"> </w:t>
      </w:r>
      <w:r w:rsidR="009E6A51" w:rsidRPr="00F5607B">
        <w:rPr>
          <w:rFonts w:ascii="Verdana" w:hAnsi="Verdana"/>
          <w:sz w:val="20"/>
          <w:szCs w:val="20"/>
        </w:rPr>
        <w:t>Мария Бръмбев</w:t>
      </w:r>
      <w:r w:rsidR="00C84A9E" w:rsidRPr="00F5607B">
        <w:rPr>
          <w:rFonts w:ascii="Verdana" w:hAnsi="Verdana"/>
          <w:sz w:val="20"/>
          <w:szCs w:val="20"/>
        </w:rPr>
        <w:t xml:space="preserve">а, </w:t>
      </w:r>
      <w:r w:rsidR="001C6D95" w:rsidRPr="00F5607B">
        <w:rPr>
          <w:rFonts w:ascii="Verdana" w:hAnsi="Verdana"/>
          <w:sz w:val="20"/>
          <w:szCs w:val="20"/>
        </w:rPr>
        <w:t xml:space="preserve">Георги Панов, </w:t>
      </w:r>
      <w:r w:rsidR="00DE6FE7" w:rsidRPr="00F5607B">
        <w:rPr>
          <w:rFonts w:ascii="Verdana" w:hAnsi="Verdana"/>
          <w:sz w:val="20"/>
          <w:szCs w:val="20"/>
        </w:rPr>
        <w:t xml:space="preserve">Лало Кирилов, </w:t>
      </w:r>
      <w:r w:rsidR="00C84A9E" w:rsidRPr="00307513">
        <w:rPr>
          <w:rFonts w:ascii="Verdana" w:hAnsi="Verdana"/>
          <w:sz w:val="20"/>
          <w:szCs w:val="20"/>
        </w:rPr>
        <w:t>Ненко Ненчев,</w:t>
      </w:r>
      <w:r w:rsidR="00C84A9E" w:rsidRPr="00F5607B">
        <w:rPr>
          <w:rFonts w:ascii="Verdana" w:hAnsi="Verdana"/>
          <w:color w:val="FF0000"/>
          <w:sz w:val="20"/>
          <w:szCs w:val="20"/>
        </w:rPr>
        <w:t xml:space="preserve"> </w:t>
      </w:r>
      <w:r w:rsidR="009E6A51" w:rsidRPr="00F5607B">
        <w:rPr>
          <w:rFonts w:ascii="Verdana" w:hAnsi="Verdana"/>
          <w:sz w:val="20"/>
          <w:szCs w:val="20"/>
        </w:rPr>
        <w:t xml:space="preserve">Ненко Павлов, </w:t>
      </w:r>
      <w:r w:rsidR="00D35870" w:rsidRPr="00F5607B">
        <w:rPr>
          <w:rFonts w:ascii="Verdana" w:hAnsi="Verdana"/>
          <w:sz w:val="20"/>
          <w:szCs w:val="20"/>
        </w:rPr>
        <w:t>Силвия Георгиева</w:t>
      </w:r>
      <w:r w:rsidR="00B3310F" w:rsidRPr="00F5607B">
        <w:rPr>
          <w:rFonts w:ascii="Verdana" w:hAnsi="Verdana"/>
          <w:sz w:val="20"/>
          <w:szCs w:val="20"/>
        </w:rPr>
        <w:t>,</w:t>
      </w:r>
      <w:r w:rsidR="009E6A51" w:rsidRPr="00F5607B">
        <w:rPr>
          <w:rFonts w:ascii="Verdana" w:hAnsi="Verdana"/>
          <w:sz w:val="20"/>
          <w:szCs w:val="20"/>
        </w:rPr>
        <w:t xml:space="preserve"> Станислав Готев</w:t>
      </w:r>
      <w:r w:rsidR="00B3310F" w:rsidRPr="00F5607B">
        <w:rPr>
          <w:rFonts w:ascii="Verdana" w:hAnsi="Verdana"/>
          <w:sz w:val="20"/>
          <w:szCs w:val="20"/>
        </w:rPr>
        <w:t>.</w:t>
      </w:r>
    </w:p>
    <w:p w14:paraId="488CF431" w14:textId="77777777" w:rsidR="008C6DE9" w:rsidRPr="00F5607B" w:rsidRDefault="008C6DE9" w:rsidP="008C6DE9">
      <w:pPr>
        <w:ind w:firstLine="708"/>
        <w:jc w:val="both"/>
        <w:rPr>
          <w:rFonts w:ascii="Verdana" w:hAnsi="Verdana"/>
          <w:sz w:val="20"/>
          <w:szCs w:val="20"/>
        </w:rPr>
      </w:pPr>
      <w:r w:rsidRPr="00D770A0">
        <w:rPr>
          <w:rFonts w:ascii="Verdana" w:hAnsi="Verdana"/>
          <w:sz w:val="20"/>
          <w:szCs w:val="20"/>
        </w:rPr>
        <w:t xml:space="preserve">От състава на Постоянната комисия </w:t>
      </w:r>
      <w:r>
        <w:rPr>
          <w:rFonts w:ascii="Verdana" w:hAnsi="Verdana"/>
          <w:sz w:val="20"/>
          <w:szCs w:val="20"/>
        </w:rPr>
        <w:t xml:space="preserve">по </w:t>
      </w:r>
      <w:r w:rsidRPr="00D770A0">
        <w:rPr>
          <w:rFonts w:ascii="Verdana" w:eastAsia="Arial Unicode MS" w:hAnsi="Verdana" w:cstheme="minorBidi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D770A0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общински съвет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- </w:t>
      </w:r>
      <w:r w:rsidRPr="00D770A0">
        <w:rPr>
          <w:rFonts w:ascii="Verdana" w:eastAsiaTheme="minorHAnsi" w:hAnsi="Verdana" w:cstheme="minorBidi"/>
          <w:sz w:val="20"/>
          <w:szCs w:val="20"/>
          <w:lang w:eastAsia="en-US"/>
        </w:rPr>
        <w:t>Пирдоп</w:t>
      </w:r>
      <w:r w:rsidRPr="00D770A0">
        <w:rPr>
          <w:rFonts w:ascii="Verdana" w:hAnsi="Verdana"/>
          <w:sz w:val="20"/>
          <w:szCs w:val="20"/>
        </w:rPr>
        <w:t xml:space="preserve"> присъстваха: </w:t>
      </w:r>
      <w:r w:rsidRPr="00F5607B">
        <w:rPr>
          <w:rFonts w:ascii="Verdana" w:hAnsi="Verdana"/>
          <w:sz w:val="20"/>
          <w:szCs w:val="20"/>
        </w:rPr>
        <w:t>Георги Панов, Васил Кафеджиев, Деян Стоев, Иван Джонгов, Мария Бръмбева, Симеон Симеонов и Тодор Иванов.</w:t>
      </w:r>
    </w:p>
    <w:p w14:paraId="07BFD6AF" w14:textId="719EEC98" w:rsidR="00926E37" w:rsidRPr="009E5A50" w:rsidRDefault="00926E37" w:rsidP="00926E37">
      <w:pPr>
        <w:ind w:firstLine="708"/>
        <w:jc w:val="both"/>
        <w:rPr>
          <w:rFonts w:ascii="Verdana" w:hAnsi="Verdana"/>
          <w:sz w:val="20"/>
          <w:szCs w:val="20"/>
        </w:rPr>
      </w:pPr>
      <w:r w:rsidRPr="009E5A50">
        <w:rPr>
          <w:rFonts w:ascii="Verdana" w:hAnsi="Verdana"/>
          <w:sz w:val="20"/>
          <w:szCs w:val="20"/>
        </w:rPr>
        <w:t>На заседанието присъстваха</w:t>
      </w:r>
      <w:r>
        <w:rPr>
          <w:rFonts w:ascii="Verdana" w:hAnsi="Verdana"/>
          <w:sz w:val="20"/>
          <w:szCs w:val="20"/>
        </w:rPr>
        <w:t xml:space="preserve"> още</w:t>
      </w:r>
      <w:r w:rsidRPr="009E5A50">
        <w:rPr>
          <w:rFonts w:ascii="Verdana" w:hAnsi="Verdana"/>
          <w:sz w:val="20"/>
          <w:szCs w:val="20"/>
        </w:rPr>
        <w:t>: кмет</w:t>
      </w:r>
      <w:r w:rsidR="00EA38AE">
        <w:rPr>
          <w:rFonts w:ascii="Verdana" w:hAnsi="Verdana"/>
          <w:sz w:val="20"/>
          <w:szCs w:val="20"/>
        </w:rPr>
        <w:t>ът</w:t>
      </w:r>
      <w:r w:rsidRPr="009E5A50">
        <w:rPr>
          <w:rFonts w:ascii="Verdana" w:hAnsi="Verdana"/>
          <w:sz w:val="20"/>
          <w:szCs w:val="20"/>
        </w:rPr>
        <w:t xml:space="preserve"> на Община Пирдоп, зам. кмет</w:t>
      </w:r>
      <w:r w:rsidR="00EA38AE">
        <w:rPr>
          <w:rFonts w:ascii="Verdana" w:hAnsi="Verdana"/>
          <w:sz w:val="20"/>
          <w:szCs w:val="20"/>
        </w:rPr>
        <w:t>ът</w:t>
      </w:r>
      <w:r w:rsidRPr="009E5A50">
        <w:rPr>
          <w:rFonts w:ascii="Verdana" w:hAnsi="Verdana"/>
          <w:sz w:val="20"/>
          <w:szCs w:val="20"/>
        </w:rPr>
        <w:t xml:space="preserve"> на Община Пирдоп, общинска администрация и общински съветници.</w:t>
      </w:r>
    </w:p>
    <w:p w14:paraId="17DA22FE" w14:textId="0F83D6A4"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 w:rsidRPr="00A76963">
        <w:rPr>
          <w:rFonts w:ascii="Verdana" w:hAnsi="Verdana"/>
          <w:sz w:val="20"/>
          <w:szCs w:val="20"/>
        </w:rPr>
        <w:t xml:space="preserve">       </w:t>
      </w:r>
      <w:r w:rsidR="008D3EFF">
        <w:rPr>
          <w:rFonts w:ascii="Verdana" w:hAnsi="Verdana"/>
          <w:sz w:val="20"/>
          <w:szCs w:val="20"/>
        </w:rPr>
        <w:tab/>
      </w:r>
      <w:r w:rsidR="00926E37" w:rsidRPr="00A76963">
        <w:rPr>
          <w:rFonts w:ascii="Verdana" w:hAnsi="Verdana"/>
          <w:sz w:val="20"/>
          <w:szCs w:val="20"/>
        </w:rPr>
        <w:t>Съместното з</w:t>
      </w:r>
      <w:r w:rsidR="004373E7" w:rsidRPr="00A76963">
        <w:rPr>
          <w:rFonts w:ascii="Verdana" w:hAnsi="Verdana"/>
          <w:sz w:val="20"/>
          <w:szCs w:val="20"/>
        </w:rPr>
        <w:t xml:space="preserve">аседание </w:t>
      </w:r>
      <w:r w:rsidRPr="00A76963">
        <w:rPr>
          <w:rFonts w:ascii="Verdana" w:hAnsi="Verdana"/>
          <w:sz w:val="20"/>
          <w:szCs w:val="20"/>
        </w:rPr>
        <w:t xml:space="preserve">на </w:t>
      </w:r>
      <w:r w:rsidR="00A76963" w:rsidRPr="00A76963">
        <w:rPr>
          <w:rFonts w:ascii="Verdana" w:hAnsi="Verdana"/>
          <w:sz w:val="20"/>
          <w:szCs w:val="20"/>
          <w:lang w:val="ru-RU"/>
        </w:rPr>
        <w:t xml:space="preserve"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и Постоянната комисия по здравеопазване, социална политика, образование, вероизповедания, обществен ред, култура, младежта, спорт и туризъм към общински съвет — Пирдоп </w:t>
      </w:r>
      <w:r w:rsidRPr="00A76963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A76963">
        <w:rPr>
          <w:rFonts w:ascii="Verdana" w:hAnsi="Verdana"/>
          <w:sz w:val="20"/>
          <w:szCs w:val="20"/>
        </w:rPr>
        <w:t xml:space="preserve">Председателя на </w:t>
      </w:r>
      <w:r w:rsidR="00F5607B">
        <w:rPr>
          <w:rFonts w:ascii="Verdana" w:hAnsi="Verdana"/>
          <w:sz w:val="20"/>
          <w:szCs w:val="20"/>
        </w:rPr>
        <w:t>п</w:t>
      </w:r>
      <w:r w:rsidR="00F5607B" w:rsidRPr="00F5607B">
        <w:rPr>
          <w:rFonts w:ascii="Verdana" w:hAnsi="Verdana"/>
          <w:sz w:val="20"/>
          <w:szCs w:val="20"/>
        </w:rPr>
        <w:t xml:space="preserve">остоянната комисия по здравеопазване, социална политика, образование, вероизповедания, обществен ред, култура, младежта, спорт и туризъм към общински съвет </w:t>
      </w:r>
      <w:r w:rsidR="008D3EFF">
        <w:rPr>
          <w:rFonts w:ascii="Verdana" w:hAnsi="Verdana"/>
          <w:sz w:val="20"/>
          <w:szCs w:val="20"/>
        </w:rPr>
        <w:t xml:space="preserve">- </w:t>
      </w:r>
      <w:r w:rsidR="00F5607B" w:rsidRPr="00F5607B">
        <w:rPr>
          <w:rFonts w:ascii="Verdana" w:hAnsi="Verdana"/>
          <w:sz w:val="20"/>
          <w:szCs w:val="20"/>
        </w:rPr>
        <w:t xml:space="preserve">Пирдоп </w:t>
      </w:r>
      <w:r w:rsidR="00583E95" w:rsidRPr="00A76963">
        <w:rPr>
          <w:rFonts w:ascii="Verdana" w:hAnsi="Verdana"/>
          <w:sz w:val="20"/>
          <w:szCs w:val="20"/>
        </w:rPr>
        <w:t xml:space="preserve">– </w:t>
      </w:r>
      <w:r w:rsidR="00F5607B">
        <w:rPr>
          <w:rFonts w:ascii="Verdana" w:hAnsi="Verdana"/>
          <w:sz w:val="20"/>
          <w:szCs w:val="20"/>
        </w:rPr>
        <w:t>Тодор Иванов</w:t>
      </w:r>
      <w:r w:rsidRPr="00A76963">
        <w:rPr>
          <w:rFonts w:ascii="Verdana" w:hAnsi="Verdana"/>
          <w:sz w:val="20"/>
          <w:szCs w:val="20"/>
        </w:rPr>
        <w:t>, ко</w:t>
      </w:r>
      <w:r w:rsidR="00F5607B">
        <w:rPr>
          <w:rFonts w:ascii="Verdana" w:hAnsi="Verdana"/>
          <w:sz w:val="20"/>
          <w:szCs w:val="20"/>
        </w:rPr>
        <w:t>й</w:t>
      </w:r>
      <w:r w:rsidRPr="00A76963">
        <w:rPr>
          <w:rFonts w:ascii="Verdana" w:hAnsi="Verdana"/>
          <w:sz w:val="20"/>
          <w:szCs w:val="20"/>
        </w:rPr>
        <w:t>то прочете проект</w:t>
      </w:r>
      <w:r w:rsidR="009619A7" w:rsidRPr="00A76963">
        <w:rPr>
          <w:rFonts w:ascii="Verdana" w:hAnsi="Verdana"/>
          <w:sz w:val="20"/>
          <w:szCs w:val="20"/>
        </w:rPr>
        <w:t>а</w:t>
      </w:r>
      <w:r w:rsidRPr="00A76963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A76963" w:rsidRPr="00A76963">
        <w:rPr>
          <w:rFonts w:ascii="Verdana" w:hAnsi="Verdana"/>
          <w:sz w:val="20"/>
          <w:szCs w:val="20"/>
        </w:rPr>
        <w:t>ите</w:t>
      </w:r>
      <w:r w:rsidRPr="00A76963">
        <w:rPr>
          <w:rFonts w:ascii="Verdana" w:hAnsi="Verdana"/>
          <w:sz w:val="20"/>
          <w:szCs w:val="20"/>
        </w:rPr>
        <w:t xml:space="preserve"> комиси</w:t>
      </w:r>
      <w:r w:rsidR="00A76963" w:rsidRPr="00A76963">
        <w:rPr>
          <w:rFonts w:ascii="Verdana" w:hAnsi="Verdana"/>
          <w:sz w:val="20"/>
          <w:szCs w:val="20"/>
        </w:rPr>
        <w:t>и</w:t>
      </w:r>
      <w:r w:rsidRPr="00A76963">
        <w:rPr>
          <w:rFonts w:ascii="Verdana" w:hAnsi="Verdana"/>
          <w:sz w:val="20"/>
          <w:szCs w:val="20"/>
        </w:rPr>
        <w:t>. Думата беше дадена за предложения и становища по проекта за дневен ред.</w:t>
      </w:r>
    </w:p>
    <w:p w14:paraId="0190D79B" w14:textId="77777777" w:rsidR="00F5607B" w:rsidRDefault="00F5607B" w:rsidP="006971F1">
      <w:pPr>
        <w:jc w:val="both"/>
        <w:rPr>
          <w:rFonts w:ascii="Verdana" w:hAnsi="Verdana"/>
          <w:sz w:val="20"/>
          <w:szCs w:val="20"/>
        </w:rPr>
      </w:pPr>
    </w:p>
    <w:p w14:paraId="29C862A2" w14:textId="4A712E5A" w:rsidR="005633BD" w:rsidRDefault="00F5607B" w:rsidP="00B3360C">
      <w:pPr>
        <w:ind w:firstLine="708"/>
        <w:jc w:val="both"/>
        <w:rPr>
          <w:rFonts w:ascii="Verdana" w:hAnsi="Verdana"/>
          <w:sz w:val="20"/>
          <w:szCs w:val="20"/>
          <w:lang w:val="ru-RU"/>
        </w:rPr>
      </w:pPr>
      <w:r w:rsidRPr="00B3360C">
        <w:rPr>
          <w:rFonts w:ascii="Verdana" w:hAnsi="Verdana"/>
          <w:sz w:val="20"/>
          <w:szCs w:val="20"/>
        </w:rPr>
        <w:t>А. Геров: Предл</w:t>
      </w:r>
      <w:r w:rsidR="00B3360C" w:rsidRPr="00B3360C">
        <w:rPr>
          <w:rFonts w:ascii="Verdana" w:hAnsi="Verdana"/>
          <w:sz w:val="20"/>
          <w:szCs w:val="20"/>
        </w:rPr>
        <w:t xml:space="preserve">ожи към </w:t>
      </w:r>
      <w:r w:rsidR="00067B86" w:rsidRPr="00B3360C">
        <w:rPr>
          <w:rFonts w:ascii="Verdana" w:hAnsi="Verdana"/>
          <w:sz w:val="20"/>
          <w:szCs w:val="20"/>
        </w:rPr>
        <w:t xml:space="preserve">дневния ред </w:t>
      </w:r>
      <w:r w:rsidR="00B3360C" w:rsidRPr="00B3360C">
        <w:rPr>
          <w:rFonts w:ascii="Verdana" w:hAnsi="Verdana"/>
          <w:sz w:val="20"/>
          <w:szCs w:val="20"/>
        </w:rPr>
        <w:t xml:space="preserve">да се допълнят още </w:t>
      </w:r>
      <w:r w:rsidR="00067B86" w:rsidRPr="00B3360C">
        <w:rPr>
          <w:rFonts w:ascii="Verdana" w:hAnsi="Verdana"/>
          <w:sz w:val="20"/>
          <w:szCs w:val="20"/>
        </w:rPr>
        <w:t>две</w:t>
      </w:r>
      <w:r w:rsidRPr="00B3360C">
        <w:rPr>
          <w:rFonts w:ascii="Verdana" w:hAnsi="Verdana"/>
          <w:sz w:val="20"/>
          <w:szCs w:val="20"/>
        </w:rPr>
        <w:t xml:space="preserve"> докладни записки</w:t>
      </w:r>
      <w:r w:rsidR="005633BD">
        <w:rPr>
          <w:rFonts w:ascii="Verdana" w:hAnsi="Verdana"/>
          <w:sz w:val="20"/>
          <w:szCs w:val="20"/>
        </w:rPr>
        <w:t xml:space="preserve"> от спешен порядък</w:t>
      </w:r>
      <w:r w:rsidR="00067B86" w:rsidRPr="00B3360C">
        <w:rPr>
          <w:rFonts w:ascii="Verdana" w:hAnsi="Verdana"/>
          <w:sz w:val="20"/>
          <w:szCs w:val="20"/>
        </w:rPr>
        <w:t>,</w:t>
      </w:r>
      <w:r w:rsidR="00B3360C" w:rsidRPr="00B3360C">
        <w:rPr>
          <w:rFonts w:ascii="Verdana" w:hAnsi="Verdana"/>
          <w:sz w:val="20"/>
          <w:szCs w:val="20"/>
        </w:rPr>
        <w:t xml:space="preserve"> </w:t>
      </w:r>
      <w:r w:rsidR="00067B86" w:rsidRPr="00B3360C">
        <w:rPr>
          <w:rFonts w:ascii="Verdana" w:hAnsi="Verdana"/>
          <w:sz w:val="20"/>
          <w:szCs w:val="20"/>
        </w:rPr>
        <w:t>а именно:</w:t>
      </w:r>
      <w:r w:rsidR="00597AF8">
        <w:rPr>
          <w:rFonts w:ascii="Verdana" w:hAnsi="Verdana"/>
          <w:sz w:val="20"/>
          <w:szCs w:val="20"/>
        </w:rPr>
        <w:t xml:space="preserve"> </w:t>
      </w:r>
      <w:r w:rsidR="00726962" w:rsidRPr="00B33371">
        <w:rPr>
          <w:rFonts w:ascii="Verdana" w:hAnsi="Verdana"/>
          <w:sz w:val="20"/>
          <w:szCs w:val="20"/>
          <w:lang w:val="ru-RU"/>
        </w:rPr>
        <w:t xml:space="preserve">Докладна записка </w:t>
      </w:r>
      <w:r w:rsidR="00B3360C">
        <w:rPr>
          <w:rFonts w:ascii="Verdana" w:hAnsi="Verdana"/>
          <w:sz w:val="20"/>
          <w:szCs w:val="20"/>
          <w:lang w:val="ru-RU"/>
        </w:rPr>
        <w:t xml:space="preserve">от </w:t>
      </w:r>
      <w:r w:rsidR="00B3360C" w:rsidRPr="009E5A50">
        <w:rPr>
          <w:rFonts w:ascii="Verdana" w:hAnsi="Verdana"/>
          <w:sz w:val="20"/>
          <w:szCs w:val="20"/>
        </w:rPr>
        <w:t>кмет</w:t>
      </w:r>
      <w:r w:rsidR="00B3360C">
        <w:rPr>
          <w:rFonts w:ascii="Verdana" w:hAnsi="Verdana"/>
          <w:sz w:val="20"/>
          <w:szCs w:val="20"/>
        </w:rPr>
        <w:t>ът</w:t>
      </w:r>
      <w:r w:rsidR="00B3360C" w:rsidRPr="009E5A50">
        <w:rPr>
          <w:rFonts w:ascii="Verdana" w:hAnsi="Verdana"/>
          <w:sz w:val="20"/>
          <w:szCs w:val="20"/>
        </w:rPr>
        <w:t xml:space="preserve"> на Община Пирдоп</w:t>
      </w:r>
      <w:r w:rsidR="00B3360C" w:rsidRPr="00B33371">
        <w:rPr>
          <w:rFonts w:ascii="Verdana" w:hAnsi="Verdana"/>
          <w:sz w:val="20"/>
          <w:szCs w:val="20"/>
          <w:lang w:val="ru-RU"/>
        </w:rPr>
        <w:t xml:space="preserve"> </w:t>
      </w:r>
      <w:r w:rsidR="00726962" w:rsidRPr="00B33371">
        <w:rPr>
          <w:rFonts w:ascii="Verdana" w:hAnsi="Verdana"/>
          <w:sz w:val="20"/>
          <w:szCs w:val="20"/>
          <w:lang w:val="ru-RU"/>
        </w:rPr>
        <w:t>относно: Предоставяне за ползване на имоти – полски пътища, попадащи в масивите за ползване за землището на гр. Пирдоп и землището на с. Душанци</w:t>
      </w:r>
      <w:r w:rsidR="00B3360C">
        <w:rPr>
          <w:rFonts w:ascii="Verdana" w:hAnsi="Verdana"/>
          <w:sz w:val="20"/>
          <w:szCs w:val="20"/>
          <w:lang w:val="ru-RU"/>
        </w:rPr>
        <w:t xml:space="preserve"> и </w:t>
      </w:r>
      <w:r w:rsidR="00726962" w:rsidRPr="00E0461A">
        <w:rPr>
          <w:rFonts w:ascii="Verdana" w:hAnsi="Verdana"/>
          <w:sz w:val="20"/>
          <w:szCs w:val="20"/>
          <w:lang w:val="ru-RU"/>
        </w:rPr>
        <w:t>Докладна записка</w:t>
      </w:r>
      <w:r w:rsidR="00B3360C" w:rsidRPr="00B3360C">
        <w:rPr>
          <w:rFonts w:ascii="Verdana" w:hAnsi="Verdana"/>
          <w:sz w:val="20"/>
          <w:szCs w:val="20"/>
        </w:rPr>
        <w:t xml:space="preserve"> </w:t>
      </w:r>
      <w:r w:rsidR="00B3360C" w:rsidRPr="009E5A50">
        <w:rPr>
          <w:rFonts w:ascii="Verdana" w:hAnsi="Verdana"/>
          <w:sz w:val="20"/>
          <w:szCs w:val="20"/>
        </w:rPr>
        <w:t>кмет</w:t>
      </w:r>
      <w:r w:rsidR="00B3360C">
        <w:rPr>
          <w:rFonts w:ascii="Verdana" w:hAnsi="Verdana"/>
          <w:sz w:val="20"/>
          <w:szCs w:val="20"/>
        </w:rPr>
        <w:t>ът</w:t>
      </w:r>
      <w:r w:rsidR="00B3360C" w:rsidRPr="009E5A50">
        <w:rPr>
          <w:rFonts w:ascii="Verdana" w:hAnsi="Verdana"/>
          <w:sz w:val="20"/>
          <w:szCs w:val="20"/>
        </w:rPr>
        <w:t xml:space="preserve"> на Община Пирдоп</w:t>
      </w:r>
      <w:r w:rsidR="00726962" w:rsidRPr="00E0461A">
        <w:rPr>
          <w:rFonts w:ascii="Verdana" w:hAnsi="Verdana"/>
          <w:sz w:val="20"/>
          <w:szCs w:val="20"/>
          <w:lang w:val="ru-RU"/>
        </w:rPr>
        <w:t xml:space="preserve"> относно: Кандидатстване по процедура BG05SFPR002-2.012  „Иноват</w:t>
      </w:r>
      <w:r w:rsidR="00B3360C">
        <w:rPr>
          <w:rFonts w:ascii="Verdana" w:hAnsi="Verdana"/>
          <w:sz w:val="20"/>
          <w:szCs w:val="20"/>
          <w:lang w:val="ru-RU"/>
        </w:rPr>
        <w:t>ивни здравно – социални услуги“</w:t>
      </w:r>
      <w:r w:rsidR="00726962" w:rsidRPr="00E0461A">
        <w:rPr>
          <w:rFonts w:ascii="Verdana" w:hAnsi="Verdana"/>
          <w:sz w:val="20"/>
          <w:szCs w:val="20"/>
          <w:lang w:val="ru-RU"/>
        </w:rPr>
        <w:t>.</w:t>
      </w:r>
    </w:p>
    <w:p w14:paraId="443F462D" w14:textId="1C0971A1" w:rsidR="00F5607B" w:rsidRPr="00876164" w:rsidRDefault="00F5607B" w:rsidP="00597AF8">
      <w:pPr>
        <w:ind w:firstLine="708"/>
        <w:jc w:val="both"/>
        <w:rPr>
          <w:rFonts w:ascii="Verdana" w:hAnsi="Verdana"/>
          <w:sz w:val="20"/>
          <w:szCs w:val="20"/>
        </w:rPr>
      </w:pPr>
      <w:r w:rsidRPr="00876164">
        <w:rPr>
          <w:rFonts w:ascii="Verdana" w:hAnsi="Verdana"/>
          <w:sz w:val="20"/>
          <w:szCs w:val="20"/>
        </w:rPr>
        <w:t>Т. Иванов: Предл</w:t>
      </w:r>
      <w:r w:rsidR="005633BD" w:rsidRPr="00876164">
        <w:rPr>
          <w:rFonts w:ascii="Verdana" w:hAnsi="Verdana"/>
          <w:sz w:val="20"/>
          <w:szCs w:val="20"/>
        </w:rPr>
        <w:t xml:space="preserve">ожи </w:t>
      </w:r>
      <w:r w:rsidRPr="00876164">
        <w:rPr>
          <w:rFonts w:ascii="Verdana" w:hAnsi="Verdana"/>
          <w:sz w:val="20"/>
          <w:szCs w:val="20"/>
        </w:rPr>
        <w:t>да се добави</w:t>
      </w:r>
      <w:r w:rsidR="00597AF8" w:rsidRPr="00876164">
        <w:rPr>
          <w:rFonts w:ascii="Verdana" w:hAnsi="Verdana"/>
          <w:sz w:val="20"/>
          <w:szCs w:val="20"/>
        </w:rPr>
        <w:t xml:space="preserve"> още една</w:t>
      </w:r>
      <w:r w:rsidRPr="00876164">
        <w:rPr>
          <w:rFonts w:ascii="Verdana" w:hAnsi="Verdana"/>
          <w:sz w:val="20"/>
          <w:szCs w:val="20"/>
        </w:rPr>
        <w:t xml:space="preserve"> точка</w:t>
      </w:r>
      <w:r w:rsidR="00597AF8" w:rsidRPr="00876164">
        <w:rPr>
          <w:rFonts w:ascii="Verdana" w:hAnsi="Verdana"/>
          <w:sz w:val="20"/>
          <w:szCs w:val="20"/>
        </w:rPr>
        <w:t xml:space="preserve"> към дневния ред, за разглеждане на възникналия проблем в последните часове на вчерашния ден, а именно,  облагането на </w:t>
      </w:r>
      <w:r w:rsidRPr="00876164">
        <w:rPr>
          <w:rFonts w:ascii="Verdana" w:hAnsi="Verdana"/>
          <w:sz w:val="20"/>
          <w:szCs w:val="20"/>
        </w:rPr>
        <w:t>минните компаниии</w:t>
      </w:r>
      <w:r w:rsidR="00B644CF" w:rsidRPr="00876164">
        <w:rPr>
          <w:rFonts w:ascii="Verdana" w:hAnsi="Verdana"/>
          <w:sz w:val="20"/>
          <w:szCs w:val="20"/>
        </w:rPr>
        <w:t xml:space="preserve"> с </w:t>
      </w:r>
      <w:r w:rsidR="00597AF8" w:rsidRPr="00876164">
        <w:rPr>
          <w:rFonts w:ascii="Verdana" w:hAnsi="Verdana"/>
          <w:sz w:val="20"/>
          <w:szCs w:val="20"/>
        </w:rPr>
        <w:t xml:space="preserve">допълнителен </w:t>
      </w:r>
      <w:r w:rsidR="00B644CF" w:rsidRPr="00876164">
        <w:rPr>
          <w:rFonts w:ascii="Verdana" w:hAnsi="Verdana"/>
          <w:sz w:val="20"/>
          <w:szCs w:val="20"/>
        </w:rPr>
        <w:t>15 % данък</w:t>
      </w:r>
      <w:r w:rsidR="00597AF8" w:rsidRPr="00876164">
        <w:rPr>
          <w:rFonts w:ascii="Verdana" w:hAnsi="Verdana"/>
          <w:sz w:val="20"/>
          <w:szCs w:val="20"/>
        </w:rPr>
        <w:t xml:space="preserve"> върху добитите количества метали.</w:t>
      </w:r>
      <w:r w:rsidR="00543C12">
        <w:rPr>
          <w:rFonts w:ascii="Verdana" w:hAnsi="Verdana"/>
          <w:sz w:val="20"/>
          <w:szCs w:val="20"/>
        </w:rPr>
        <w:t xml:space="preserve"> </w:t>
      </w:r>
    </w:p>
    <w:p w14:paraId="44E0117B" w14:textId="0154ED06" w:rsidR="00F5607B" w:rsidRPr="005872C8" w:rsidRDefault="00F5607B" w:rsidP="000E3F1C">
      <w:pPr>
        <w:ind w:firstLine="708"/>
        <w:jc w:val="both"/>
        <w:rPr>
          <w:rFonts w:ascii="Verdana" w:hAnsi="Verdana"/>
          <w:sz w:val="20"/>
          <w:szCs w:val="20"/>
        </w:rPr>
      </w:pPr>
      <w:r w:rsidRPr="005872C8">
        <w:rPr>
          <w:rFonts w:ascii="Verdana" w:hAnsi="Verdana"/>
          <w:sz w:val="20"/>
          <w:szCs w:val="20"/>
        </w:rPr>
        <w:t>М. Бръмбева – Предл</w:t>
      </w:r>
      <w:r w:rsidR="000E3F1C" w:rsidRPr="005872C8">
        <w:rPr>
          <w:rFonts w:ascii="Verdana" w:hAnsi="Verdana"/>
          <w:sz w:val="20"/>
          <w:szCs w:val="20"/>
        </w:rPr>
        <w:t>ожи</w:t>
      </w:r>
      <w:r w:rsidRPr="005872C8">
        <w:rPr>
          <w:rFonts w:ascii="Verdana" w:hAnsi="Verdana"/>
          <w:sz w:val="20"/>
          <w:szCs w:val="20"/>
        </w:rPr>
        <w:t xml:space="preserve"> т. Разни да отпадне</w:t>
      </w:r>
      <w:r w:rsidR="00CA6FAB" w:rsidRPr="005872C8">
        <w:rPr>
          <w:rFonts w:ascii="Verdana" w:hAnsi="Verdana"/>
          <w:sz w:val="20"/>
          <w:szCs w:val="20"/>
        </w:rPr>
        <w:t xml:space="preserve"> от </w:t>
      </w:r>
      <w:r w:rsidR="00B644CF" w:rsidRPr="005872C8">
        <w:rPr>
          <w:rFonts w:ascii="Verdana" w:hAnsi="Verdana"/>
          <w:sz w:val="20"/>
          <w:szCs w:val="20"/>
        </w:rPr>
        <w:t>дневния ред</w:t>
      </w:r>
      <w:r w:rsidR="000E3F1C" w:rsidRPr="005872C8">
        <w:rPr>
          <w:rFonts w:ascii="Verdana" w:hAnsi="Verdana"/>
          <w:sz w:val="20"/>
          <w:szCs w:val="20"/>
        </w:rPr>
        <w:t>, поради краткото време за провеждане на заседанието.</w:t>
      </w:r>
    </w:p>
    <w:p w14:paraId="14278168" w14:textId="57CED1D8" w:rsidR="00F5607B" w:rsidRPr="005872C8" w:rsidRDefault="00F5607B" w:rsidP="000E3F1C">
      <w:pPr>
        <w:ind w:firstLine="708"/>
        <w:jc w:val="both"/>
        <w:rPr>
          <w:rFonts w:ascii="Verdana" w:hAnsi="Verdana"/>
          <w:sz w:val="20"/>
          <w:szCs w:val="20"/>
        </w:rPr>
      </w:pPr>
      <w:r w:rsidRPr="005872C8">
        <w:rPr>
          <w:rFonts w:ascii="Verdana" w:hAnsi="Verdana"/>
          <w:sz w:val="20"/>
          <w:szCs w:val="20"/>
        </w:rPr>
        <w:t xml:space="preserve">С. Готев: </w:t>
      </w:r>
      <w:r w:rsidR="005872C8" w:rsidRPr="005872C8">
        <w:rPr>
          <w:rFonts w:ascii="Verdana" w:hAnsi="Verdana"/>
          <w:sz w:val="20"/>
          <w:szCs w:val="20"/>
        </w:rPr>
        <w:t xml:space="preserve">Предложи </w:t>
      </w:r>
      <w:r w:rsidRPr="005872C8">
        <w:rPr>
          <w:rFonts w:ascii="Verdana" w:hAnsi="Verdana"/>
          <w:sz w:val="20"/>
          <w:szCs w:val="20"/>
        </w:rPr>
        <w:t>т.Разни да остане</w:t>
      </w:r>
      <w:r w:rsidR="005872C8" w:rsidRPr="005872C8">
        <w:rPr>
          <w:rFonts w:ascii="Verdana" w:hAnsi="Verdana"/>
          <w:sz w:val="20"/>
          <w:szCs w:val="20"/>
        </w:rPr>
        <w:t xml:space="preserve"> от дневния ред, тъй като на председателския съвет е прието да бъде включена тази точка, като нея се предвижда Общински съвет –Пирдоп, да определи  представител/и от ОбС-Пирдоп за участие в комисия, по фанансова ревизия на СУ „Саво Савов“</w:t>
      </w:r>
      <w:r w:rsidRPr="005872C8">
        <w:rPr>
          <w:rFonts w:ascii="Verdana" w:hAnsi="Verdana"/>
          <w:sz w:val="20"/>
          <w:szCs w:val="20"/>
        </w:rPr>
        <w:t>.</w:t>
      </w:r>
    </w:p>
    <w:p w14:paraId="4B775E34" w14:textId="29EBC7C1" w:rsidR="00F5607B" w:rsidRPr="000733A3" w:rsidRDefault="00053E67" w:rsidP="006971F1">
      <w:pPr>
        <w:jc w:val="both"/>
        <w:rPr>
          <w:rFonts w:ascii="Verdana" w:hAnsi="Verdana"/>
          <w:sz w:val="20"/>
          <w:szCs w:val="20"/>
        </w:rPr>
      </w:pPr>
      <w:r w:rsidRPr="000733A3">
        <w:rPr>
          <w:rFonts w:ascii="Verdana" w:hAnsi="Verdana"/>
          <w:sz w:val="20"/>
          <w:szCs w:val="20"/>
        </w:rPr>
        <w:tab/>
      </w:r>
      <w:r w:rsidR="000733A3" w:rsidRPr="000733A3">
        <w:rPr>
          <w:rFonts w:ascii="Verdana" w:hAnsi="Verdana"/>
          <w:sz w:val="20"/>
          <w:szCs w:val="20"/>
        </w:rPr>
        <w:t xml:space="preserve">По повод предложението за разглеждане на проблема с минните компании се разиска въпроса при необходимост да се свика извънредна сисия, като се подготви и примерна декларация от общинския съвет. </w:t>
      </w:r>
    </w:p>
    <w:p w14:paraId="5ECB3432" w14:textId="0BF86BE4" w:rsidR="006971F1" w:rsidRDefault="006D1FB6" w:rsidP="00110EA6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="00B3310F" w:rsidRPr="00583E95">
        <w:rPr>
          <w:rFonts w:ascii="Verdana" w:hAnsi="Verdana"/>
          <w:color w:val="FF0000"/>
          <w:sz w:val="20"/>
          <w:szCs w:val="20"/>
        </w:rPr>
        <w:tab/>
      </w:r>
      <w:r w:rsidR="006971F1" w:rsidRPr="00C84A9E">
        <w:rPr>
          <w:rFonts w:ascii="Verdana" w:hAnsi="Verdana"/>
          <w:sz w:val="20"/>
          <w:szCs w:val="20"/>
        </w:rPr>
        <w:t>Не постъпиха</w:t>
      </w:r>
      <w:r w:rsidRPr="00C84A9E">
        <w:rPr>
          <w:rFonts w:ascii="Verdana" w:hAnsi="Verdana"/>
          <w:sz w:val="20"/>
          <w:szCs w:val="20"/>
        </w:rPr>
        <w:t xml:space="preserve"> други </w:t>
      </w:r>
      <w:r w:rsidR="006971F1" w:rsidRPr="00C84A9E">
        <w:rPr>
          <w:rFonts w:ascii="Verdana" w:hAnsi="Verdana"/>
          <w:sz w:val="20"/>
          <w:szCs w:val="20"/>
        </w:rPr>
        <w:t xml:space="preserve"> предложения по проекта за дневен ред.</w:t>
      </w:r>
    </w:p>
    <w:p w14:paraId="544FCBFD" w14:textId="702E783B" w:rsidR="000733A3" w:rsidRDefault="000733A3" w:rsidP="00110EA6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  <w:t xml:space="preserve"> </w:t>
      </w:r>
      <w:r>
        <w:rPr>
          <w:rFonts w:ascii="Verdana" w:hAnsi="Verdana"/>
          <w:sz w:val="20"/>
          <w:szCs w:val="20"/>
        </w:rPr>
        <w:tab/>
        <w:t>Премина се към гласуване на направените предложения.</w:t>
      </w:r>
    </w:p>
    <w:p w14:paraId="2D130348" w14:textId="34E6A6F5" w:rsidR="000C1DA1" w:rsidRDefault="000C1DA1" w:rsidP="00110EA6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76B67711" w14:textId="7D6CD330" w:rsidR="000C1DA1" w:rsidRPr="0043675B" w:rsidRDefault="000C1DA1" w:rsidP="000C1DA1">
      <w:pPr>
        <w:ind w:firstLine="70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Т. Иванов</w:t>
      </w:r>
      <w:r w:rsidR="006C20CB">
        <w:rPr>
          <w:rFonts w:ascii="Verdana" w:hAnsi="Verdana"/>
          <w:sz w:val="20"/>
          <w:szCs w:val="20"/>
        </w:rPr>
        <w:t>: П</w:t>
      </w:r>
      <w:r>
        <w:rPr>
          <w:rFonts w:ascii="Verdana" w:hAnsi="Verdana"/>
          <w:sz w:val="20"/>
          <w:szCs w:val="20"/>
        </w:rPr>
        <w:t xml:space="preserve">одлагам на гласуване т. Разни да отпадне от </w:t>
      </w:r>
      <w:r w:rsidRPr="0043675B">
        <w:rPr>
          <w:rFonts w:ascii="Verdana" w:hAnsi="Verdana" w:cs="Verdana"/>
          <w:sz w:val="20"/>
          <w:szCs w:val="20"/>
        </w:rPr>
        <w:t>дневн</w:t>
      </w:r>
      <w:r>
        <w:rPr>
          <w:rFonts w:ascii="Verdana" w:hAnsi="Verdana" w:cs="Verdana"/>
          <w:sz w:val="20"/>
          <w:szCs w:val="20"/>
        </w:rPr>
        <w:t>ия</w:t>
      </w:r>
      <w:r w:rsidRPr="0043675B">
        <w:rPr>
          <w:rFonts w:ascii="Verdana" w:hAnsi="Verdana" w:cs="Verdana"/>
          <w:sz w:val="20"/>
          <w:szCs w:val="20"/>
        </w:rPr>
        <w:t xml:space="preserve"> ред на заседанието</w:t>
      </w:r>
      <w:r>
        <w:rPr>
          <w:rFonts w:ascii="Verdana" w:hAnsi="Verdana" w:cs="Verdana"/>
          <w:sz w:val="20"/>
          <w:szCs w:val="20"/>
        </w:rPr>
        <w:t xml:space="preserve"> на постоянните комисии</w:t>
      </w:r>
      <w:r w:rsidRPr="0043675B">
        <w:rPr>
          <w:rFonts w:ascii="Verdana" w:hAnsi="Verdana" w:cs="Verdana"/>
          <w:sz w:val="20"/>
          <w:szCs w:val="20"/>
        </w:rPr>
        <w:t>.</w:t>
      </w:r>
    </w:p>
    <w:p w14:paraId="5102C0A2" w14:textId="77777777" w:rsidR="000C1DA1" w:rsidRPr="00583E95" w:rsidRDefault="000C1DA1" w:rsidP="000C1DA1">
      <w:pPr>
        <w:pStyle w:val="NoSpacing"/>
        <w:ind w:firstLine="708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71A4F19F" w14:textId="71543110" w:rsidR="000C1DA1" w:rsidRPr="00794FC5" w:rsidRDefault="000C1DA1" w:rsidP="000C1DA1">
      <w:pPr>
        <w:pStyle w:val="NoSpacing"/>
        <w:jc w:val="both"/>
        <w:rPr>
          <w:rFonts w:ascii="Verdana" w:hAnsi="Verdana"/>
          <w:sz w:val="20"/>
          <w:szCs w:val="20"/>
        </w:rPr>
      </w:pPr>
      <w:r w:rsidRPr="000733A3">
        <w:rPr>
          <w:rFonts w:ascii="Verdana" w:hAnsi="Verdana" w:cs="Verdana"/>
          <w:sz w:val="20"/>
          <w:szCs w:val="20"/>
        </w:rPr>
        <w:t>С</w:t>
      </w:r>
      <w:r w:rsidRPr="000733A3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0733A3" w:rsidRPr="000733A3">
        <w:rPr>
          <w:rFonts w:ascii="Verdana" w:hAnsi="Verdana"/>
          <w:sz w:val="20"/>
          <w:szCs w:val="20"/>
        </w:rPr>
        <w:t>5</w:t>
      </w:r>
      <w:r w:rsidRPr="000733A3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0733A3" w:rsidRPr="000733A3">
        <w:rPr>
          <w:rFonts w:ascii="Verdana" w:hAnsi="Verdana"/>
          <w:sz w:val="20"/>
          <w:szCs w:val="20"/>
        </w:rPr>
        <w:t>2</w:t>
      </w:r>
      <w:r w:rsidRPr="000733A3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 и с </w:t>
      </w:r>
      <w:r w:rsidR="000733A3" w:rsidRPr="000733A3">
        <w:rPr>
          <w:rFonts w:ascii="Verdana" w:hAnsi="Verdana"/>
          <w:sz w:val="20"/>
          <w:szCs w:val="20"/>
        </w:rPr>
        <w:t>5</w:t>
      </w:r>
      <w:r w:rsidRPr="000733A3">
        <w:rPr>
          <w:rFonts w:ascii="Verdana" w:hAnsi="Verdana"/>
          <w:sz w:val="20"/>
          <w:szCs w:val="20"/>
        </w:rPr>
        <w:t xml:space="preserve"> гласа „за”, </w:t>
      </w:r>
      <w:r w:rsidR="000733A3" w:rsidRPr="000733A3">
        <w:rPr>
          <w:rFonts w:ascii="Verdana" w:hAnsi="Verdana"/>
          <w:sz w:val="20"/>
          <w:szCs w:val="20"/>
        </w:rPr>
        <w:t>1</w:t>
      </w:r>
      <w:r w:rsidRPr="000733A3">
        <w:rPr>
          <w:rFonts w:ascii="Verdana" w:hAnsi="Verdana"/>
          <w:sz w:val="20"/>
          <w:szCs w:val="20"/>
        </w:rPr>
        <w:t xml:space="preserve"> гласа „против” и </w:t>
      </w:r>
      <w:r w:rsidR="000733A3" w:rsidRPr="000733A3">
        <w:rPr>
          <w:rFonts w:ascii="Verdana" w:hAnsi="Verdana"/>
          <w:sz w:val="20"/>
          <w:szCs w:val="20"/>
        </w:rPr>
        <w:t>1</w:t>
      </w:r>
      <w:r w:rsidRPr="000733A3">
        <w:rPr>
          <w:rFonts w:ascii="Verdana" w:hAnsi="Verdana"/>
          <w:sz w:val="20"/>
          <w:szCs w:val="20"/>
        </w:rPr>
        <w:t xml:space="preserve"> гласа „въздържал се” от състава на ЗСПОВОРКМСТ, Постоянните</w:t>
      </w:r>
      <w:r w:rsidRPr="00794FC5">
        <w:rPr>
          <w:rFonts w:ascii="Verdana" w:hAnsi="Verdana"/>
          <w:sz w:val="20"/>
          <w:szCs w:val="20"/>
        </w:rPr>
        <w:t xml:space="preserve"> комиси</w:t>
      </w:r>
      <w:r>
        <w:rPr>
          <w:rFonts w:ascii="Verdana" w:hAnsi="Verdana"/>
          <w:sz w:val="20"/>
          <w:szCs w:val="20"/>
        </w:rPr>
        <w:t>и</w:t>
      </w:r>
      <w:r w:rsidRPr="00794FC5">
        <w:rPr>
          <w:rFonts w:ascii="Verdana" w:hAnsi="Verdana"/>
          <w:sz w:val="20"/>
          <w:szCs w:val="20"/>
        </w:rPr>
        <w:t xml:space="preserve"> към Общински съвет-Пирдоп, приеха следното </w:t>
      </w:r>
    </w:p>
    <w:p w14:paraId="5FD65ABE" w14:textId="77777777" w:rsidR="000C1DA1" w:rsidRPr="00794FC5" w:rsidRDefault="000C1DA1" w:rsidP="000C1DA1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77B74733" w14:textId="77777777" w:rsidR="003633C4" w:rsidRDefault="000C1DA1" w:rsidP="003633C4">
      <w:pPr>
        <w:jc w:val="center"/>
        <w:rPr>
          <w:rFonts w:ascii="Verdana" w:hAnsi="Verdana" w:cs="Tahoma"/>
          <w:b/>
          <w:sz w:val="20"/>
          <w:szCs w:val="20"/>
        </w:rPr>
      </w:pPr>
      <w:r w:rsidRPr="009E6A51">
        <w:rPr>
          <w:rFonts w:ascii="Verdana" w:hAnsi="Verdana" w:cs="Tahoma"/>
          <w:b/>
          <w:sz w:val="20"/>
          <w:szCs w:val="20"/>
        </w:rPr>
        <w:t>РЕШЕНИЕ :</w:t>
      </w:r>
    </w:p>
    <w:p w14:paraId="25937810" w14:textId="66E198FE" w:rsidR="000C1DA1" w:rsidRPr="003633C4" w:rsidRDefault="000733A3" w:rsidP="003633C4">
      <w:pPr>
        <w:ind w:firstLine="708"/>
        <w:jc w:val="both"/>
        <w:rPr>
          <w:rFonts w:ascii="Verdana" w:hAnsi="Verdana" w:cs="Tahoma"/>
          <w:b/>
          <w:sz w:val="20"/>
          <w:szCs w:val="20"/>
        </w:rPr>
      </w:pPr>
      <w:r w:rsidRPr="00A76963">
        <w:rPr>
          <w:rFonts w:ascii="Verdana" w:hAnsi="Verdana"/>
          <w:sz w:val="20"/>
          <w:szCs w:val="20"/>
          <w:lang w:val="ru-RU"/>
        </w:rPr>
        <w:t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и Постоянната комисия по здравеопазване, социална политика, образование, вероизповедания, обществен ред, култура, младежта, спорт и туризъм към общински съвет — Пирдоп</w:t>
      </w:r>
      <w:r>
        <w:rPr>
          <w:rFonts w:ascii="Verdana" w:hAnsi="Verdana"/>
          <w:sz w:val="20"/>
          <w:szCs w:val="20"/>
          <w:lang w:val="ru-RU"/>
        </w:rPr>
        <w:t>, п</w:t>
      </w:r>
      <w:r w:rsidR="000C1DA1">
        <w:rPr>
          <w:rFonts w:ascii="Verdana" w:hAnsi="Verdana"/>
          <w:sz w:val="20"/>
          <w:szCs w:val="20"/>
        </w:rPr>
        <w:t xml:space="preserve">риема т. Разни да отпадне от дневния ред на заседанието. </w:t>
      </w:r>
    </w:p>
    <w:p w14:paraId="5918DE47" w14:textId="77777777" w:rsidR="000C1DA1" w:rsidRDefault="000C1DA1" w:rsidP="003633C4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163A2062" w14:textId="4EF91C1A" w:rsidR="006C20CB" w:rsidRDefault="006C20CB" w:rsidP="006C20CB">
      <w:pPr>
        <w:ind w:firstLine="70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 xml:space="preserve">Т. Иванов: Подлагам на гласуване към дневния ред на </w:t>
      </w:r>
      <w:r w:rsidR="0043675B" w:rsidRPr="0043675B">
        <w:rPr>
          <w:rFonts w:ascii="Verdana" w:hAnsi="Verdana" w:cs="Verdana"/>
          <w:sz w:val="20"/>
          <w:szCs w:val="20"/>
        </w:rPr>
        <w:t>заседанието</w:t>
      </w:r>
      <w:r>
        <w:rPr>
          <w:rFonts w:ascii="Verdana" w:hAnsi="Verdana" w:cs="Verdana"/>
          <w:sz w:val="20"/>
          <w:szCs w:val="20"/>
        </w:rPr>
        <w:t xml:space="preserve"> да се включат:</w:t>
      </w:r>
      <w:r w:rsidRPr="006C20CB">
        <w:rPr>
          <w:rFonts w:ascii="Verdana" w:hAnsi="Verdana"/>
          <w:sz w:val="20"/>
          <w:szCs w:val="20"/>
          <w:lang w:val="ru-RU"/>
        </w:rPr>
        <w:t xml:space="preserve"> </w:t>
      </w:r>
      <w:r w:rsidRPr="00B33371">
        <w:rPr>
          <w:rFonts w:ascii="Verdana" w:hAnsi="Verdana"/>
          <w:sz w:val="20"/>
          <w:szCs w:val="20"/>
          <w:lang w:val="ru-RU"/>
        </w:rPr>
        <w:t xml:space="preserve">Докладна записка </w:t>
      </w:r>
      <w:r>
        <w:rPr>
          <w:rFonts w:ascii="Verdana" w:hAnsi="Verdana"/>
          <w:sz w:val="20"/>
          <w:szCs w:val="20"/>
          <w:lang w:val="ru-RU"/>
        </w:rPr>
        <w:t xml:space="preserve">от </w:t>
      </w:r>
      <w:r w:rsidRPr="009E5A50">
        <w:rPr>
          <w:rFonts w:ascii="Verdana" w:hAnsi="Verdana"/>
          <w:sz w:val="20"/>
          <w:szCs w:val="20"/>
        </w:rPr>
        <w:t>кмет</w:t>
      </w:r>
      <w:r>
        <w:rPr>
          <w:rFonts w:ascii="Verdana" w:hAnsi="Verdana"/>
          <w:sz w:val="20"/>
          <w:szCs w:val="20"/>
        </w:rPr>
        <w:t>ът</w:t>
      </w:r>
      <w:r w:rsidRPr="009E5A50">
        <w:rPr>
          <w:rFonts w:ascii="Verdana" w:hAnsi="Verdana"/>
          <w:sz w:val="20"/>
          <w:szCs w:val="20"/>
        </w:rPr>
        <w:t xml:space="preserve"> на Община Пирдоп</w:t>
      </w:r>
      <w:r w:rsidRPr="00B33371">
        <w:rPr>
          <w:rFonts w:ascii="Verdana" w:hAnsi="Verdana"/>
          <w:sz w:val="20"/>
          <w:szCs w:val="20"/>
          <w:lang w:val="ru-RU"/>
        </w:rPr>
        <w:t xml:space="preserve"> относно: Предоставяне за ползване на имоти – полски пътища, попадащи в масивите за ползване за землището на гр. Пирдоп и землището на с. Душанци</w:t>
      </w:r>
      <w:r>
        <w:rPr>
          <w:rFonts w:ascii="Verdana" w:hAnsi="Verdana"/>
          <w:sz w:val="20"/>
          <w:szCs w:val="20"/>
          <w:lang w:val="ru-RU"/>
        </w:rPr>
        <w:t xml:space="preserve"> и </w:t>
      </w:r>
      <w:r w:rsidRPr="00E0461A">
        <w:rPr>
          <w:rFonts w:ascii="Verdana" w:hAnsi="Verdana"/>
          <w:sz w:val="20"/>
          <w:szCs w:val="20"/>
          <w:lang w:val="ru-RU"/>
        </w:rPr>
        <w:t>Докладна записка</w:t>
      </w:r>
      <w:r w:rsidRPr="00B3360C">
        <w:rPr>
          <w:rFonts w:ascii="Verdana" w:hAnsi="Verdana"/>
          <w:sz w:val="20"/>
          <w:szCs w:val="20"/>
        </w:rPr>
        <w:t xml:space="preserve"> </w:t>
      </w:r>
      <w:r w:rsidRPr="009E5A50">
        <w:rPr>
          <w:rFonts w:ascii="Verdana" w:hAnsi="Verdana"/>
          <w:sz w:val="20"/>
          <w:szCs w:val="20"/>
        </w:rPr>
        <w:t>кмет</w:t>
      </w:r>
      <w:r>
        <w:rPr>
          <w:rFonts w:ascii="Verdana" w:hAnsi="Verdana"/>
          <w:sz w:val="20"/>
          <w:szCs w:val="20"/>
        </w:rPr>
        <w:t>ът</w:t>
      </w:r>
      <w:r w:rsidRPr="009E5A50">
        <w:rPr>
          <w:rFonts w:ascii="Verdana" w:hAnsi="Verdana"/>
          <w:sz w:val="20"/>
          <w:szCs w:val="20"/>
        </w:rPr>
        <w:t xml:space="preserve"> на Община Пирдоп</w:t>
      </w:r>
      <w:r w:rsidRPr="00E0461A">
        <w:rPr>
          <w:rFonts w:ascii="Verdana" w:hAnsi="Verdana"/>
          <w:sz w:val="20"/>
          <w:szCs w:val="20"/>
          <w:lang w:val="ru-RU"/>
        </w:rPr>
        <w:t xml:space="preserve"> относно: Кандидатстване по процедура BG05SFPR002-2.012  „Иноват</w:t>
      </w:r>
      <w:r>
        <w:rPr>
          <w:rFonts w:ascii="Verdana" w:hAnsi="Verdana"/>
          <w:sz w:val="20"/>
          <w:szCs w:val="20"/>
          <w:lang w:val="ru-RU"/>
        </w:rPr>
        <w:t>ивни здравно – социални услуги“</w:t>
      </w:r>
      <w:r w:rsidRPr="00E0461A">
        <w:rPr>
          <w:rFonts w:ascii="Verdana" w:hAnsi="Verdana"/>
          <w:sz w:val="20"/>
          <w:szCs w:val="20"/>
          <w:lang w:val="ru-RU"/>
        </w:rPr>
        <w:t>.</w:t>
      </w:r>
    </w:p>
    <w:p w14:paraId="4D1A1D68" w14:textId="77777777" w:rsidR="006C20CB" w:rsidRPr="006C20CB" w:rsidRDefault="006C20CB" w:rsidP="001C6D95">
      <w:pPr>
        <w:ind w:firstLine="708"/>
        <w:jc w:val="both"/>
        <w:rPr>
          <w:rFonts w:ascii="Verdana" w:hAnsi="Verdana" w:cs="Verdana"/>
          <w:sz w:val="20"/>
          <w:szCs w:val="20"/>
          <w:lang w:val="ru-RU"/>
        </w:rPr>
      </w:pPr>
    </w:p>
    <w:p w14:paraId="2D83F64D" w14:textId="77777777" w:rsidR="006C20CB" w:rsidRPr="003633C4" w:rsidRDefault="006C20CB" w:rsidP="006C20CB">
      <w:pPr>
        <w:pStyle w:val="NoSpacing"/>
        <w:jc w:val="both"/>
        <w:rPr>
          <w:rFonts w:ascii="Verdana" w:hAnsi="Verdana"/>
          <w:sz w:val="20"/>
          <w:szCs w:val="20"/>
        </w:rPr>
      </w:pPr>
      <w:r w:rsidRPr="003633C4">
        <w:rPr>
          <w:rFonts w:ascii="Verdana" w:hAnsi="Verdana" w:cs="Verdana"/>
          <w:sz w:val="20"/>
          <w:szCs w:val="20"/>
        </w:rPr>
        <w:t>С</w:t>
      </w:r>
      <w:r w:rsidRPr="003633C4">
        <w:rPr>
          <w:rFonts w:ascii="Verdana" w:hAnsi="Verdana"/>
          <w:sz w:val="20"/>
          <w:szCs w:val="20"/>
        </w:rPr>
        <w:t xml:space="preserve">лед проведеното гласуване с 7 гласа „за”, 0 гласа „против” и 0 гласа „въздържал се” от състава на ПК ИОСИПТУСЕЗГ и с 7 гласа „за”, 0 гласа „против” и 0 гласа „въздържал се” от състава на ЗСПОВОРКМСТ, Постоянните комисии към Общински съвет-Пирдоп, приеха следното </w:t>
      </w:r>
    </w:p>
    <w:p w14:paraId="3A8CC1D0" w14:textId="77777777" w:rsidR="006C20CB" w:rsidRPr="00794FC5" w:rsidRDefault="006C20CB" w:rsidP="006C20CB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44F41A3C" w14:textId="7A45AC9D" w:rsidR="006C20CB" w:rsidRDefault="006C20CB" w:rsidP="006C20CB">
      <w:pPr>
        <w:jc w:val="center"/>
        <w:rPr>
          <w:rFonts w:ascii="Verdana" w:hAnsi="Verdana" w:cs="Tahoma"/>
          <w:b/>
          <w:sz w:val="20"/>
          <w:szCs w:val="20"/>
        </w:rPr>
      </w:pPr>
      <w:r w:rsidRPr="009E6A51">
        <w:rPr>
          <w:rFonts w:ascii="Verdana" w:hAnsi="Verdana" w:cs="Tahoma"/>
          <w:b/>
          <w:sz w:val="20"/>
          <w:szCs w:val="20"/>
        </w:rPr>
        <w:t>РЕШЕНИЕ :</w:t>
      </w:r>
    </w:p>
    <w:p w14:paraId="708EC032" w14:textId="668242BD" w:rsidR="003633C4" w:rsidRDefault="003633C4" w:rsidP="003633C4">
      <w:pPr>
        <w:ind w:firstLine="708"/>
        <w:jc w:val="both"/>
        <w:rPr>
          <w:rFonts w:ascii="Verdana" w:hAnsi="Verdana"/>
          <w:sz w:val="20"/>
          <w:szCs w:val="20"/>
        </w:rPr>
      </w:pPr>
      <w:r w:rsidRPr="00A76963">
        <w:rPr>
          <w:rFonts w:ascii="Verdana" w:hAnsi="Verdana"/>
          <w:sz w:val="20"/>
          <w:szCs w:val="20"/>
          <w:lang w:val="ru-RU"/>
        </w:rPr>
        <w:t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и Постоянната комисия по здравеопазване, социална политика, образование, вероизповедания, обществен ред, култура, младежта, спорт и туризъм към общински съвет — Пирдоп</w:t>
      </w:r>
      <w:r>
        <w:rPr>
          <w:rFonts w:ascii="Verdana" w:hAnsi="Verdana"/>
          <w:sz w:val="20"/>
          <w:szCs w:val="20"/>
          <w:lang w:val="ru-RU"/>
        </w:rPr>
        <w:t>, п</w:t>
      </w:r>
      <w:r>
        <w:rPr>
          <w:rFonts w:ascii="Verdana" w:hAnsi="Verdana"/>
          <w:sz w:val="20"/>
          <w:szCs w:val="20"/>
        </w:rPr>
        <w:t>риема към дневния ред за заседанието да се включат две докладни записки, а именно:</w:t>
      </w:r>
    </w:p>
    <w:p w14:paraId="37E7F119" w14:textId="05162961" w:rsidR="003633C4" w:rsidRPr="003633C4" w:rsidRDefault="003633C4" w:rsidP="003633C4">
      <w:pPr>
        <w:ind w:firstLine="708"/>
        <w:jc w:val="both"/>
        <w:rPr>
          <w:rFonts w:ascii="Verdana" w:hAnsi="Verdana"/>
          <w:sz w:val="20"/>
          <w:szCs w:val="20"/>
          <w:lang w:val="ru-RU"/>
        </w:rPr>
      </w:pPr>
      <w:r w:rsidRPr="003633C4">
        <w:rPr>
          <w:rFonts w:ascii="Verdana" w:hAnsi="Verdana"/>
          <w:sz w:val="20"/>
          <w:szCs w:val="20"/>
          <w:lang w:val="ru-RU"/>
        </w:rPr>
        <w:t>Докладна записка относно: Предоставяне за ползване на имоти – полски пътища, попадащи в масивите за ползване за землището на гр. П</w:t>
      </w:r>
      <w:r>
        <w:rPr>
          <w:rFonts w:ascii="Verdana" w:hAnsi="Verdana"/>
          <w:sz w:val="20"/>
          <w:szCs w:val="20"/>
          <w:lang w:val="ru-RU"/>
        </w:rPr>
        <w:t xml:space="preserve">ирдоп и землището на с. Душанци и </w:t>
      </w:r>
      <w:r w:rsidRPr="003633C4">
        <w:rPr>
          <w:rFonts w:ascii="Verdana" w:hAnsi="Verdana"/>
          <w:sz w:val="20"/>
          <w:szCs w:val="20"/>
          <w:lang w:val="ru-RU"/>
        </w:rPr>
        <w:t>Докладна записка относно: Кандидатстване по процедура BG05SFPR002-2.012  „Иновативни здравно – социални услуги“ .</w:t>
      </w:r>
    </w:p>
    <w:p w14:paraId="3A3F2A22" w14:textId="77AAB9F3" w:rsidR="003633C4" w:rsidRDefault="003633C4" w:rsidP="003633C4">
      <w:pPr>
        <w:ind w:firstLine="708"/>
        <w:jc w:val="both"/>
        <w:rPr>
          <w:rFonts w:ascii="Verdana" w:hAnsi="Verdana"/>
          <w:sz w:val="20"/>
          <w:szCs w:val="20"/>
        </w:rPr>
      </w:pPr>
      <w:r w:rsidRPr="003633C4">
        <w:rPr>
          <w:rFonts w:ascii="Verdana" w:hAnsi="Verdana"/>
          <w:sz w:val="20"/>
          <w:szCs w:val="20"/>
          <w:lang w:val="ru-RU"/>
        </w:rPr>
        <w:t xml:space="preserve">                                 </w:t>
      </w:r>
      <w:r>
        <w:rPr>
          <w:rFonts w:ascii="Verdana" w:hAnsi="Verdana"/>
          <w:sz w:val="20"/>
          <w:szCs w:val="20"/>
          <w:lang w:val="ru-RU"/>
        </w:rPr>
        <w:t xml:space="preserve">                       </w:t>
      </w:r>
    </w:p>
    <w:p w14:paraId="1F085071" w14:textId="40A12B30" w:rsidR="003633C4" w:rsidRDefault="00CA506C" w:rsidP="00CA506C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Т. Иванов: Подлагам на гласуване цялостния дневен ред от три докладни записки.</w:t>
      </w:r>
    </w:p>
    <w:p w14:paraId="020295D3" w14:textId="5560635D" w:rsidR="00CA506C" w:rsidRDefault="00CA506C" w:rsidP="00CA506C">
      <w:pPr>
        <w:ind w:firstLine="708"/>
        <w:jc w:val="both"/>
        <w:rPr>
          <w:rFonts w:ascii="Verdana" w:hAnsi="Verdana"/>
          <w:sz w:val="20"/>
          <w:szCs w:val="20"/>
        </w:rPr>
      </w:pPr>
    </w:p>
    <w:p w14:paraId="349E4512" w14:textId="5A477D30" w:rsidR="007D495A" w:rsidRPr="002C5601" w:rsidRDefault="00176655" w:rsidP="006A150F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 w:rsidRPr="00246EBB">
        <w:rPr>
          <w:rFonts w:ascii="Verdana" w:hAnsi="Verdana" w:cs="Verdana"/>
          <w:sz w:val="20"/>
          <w:szCs w:val="20"/>
        </w:rPr>
        <w:t>С</w:t>
      </w:r>
      <w:r w:rsidR="006971F1" w:rsidRPr="00246EBB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BC5B32" w:rsidRPr="00246EBB">
        <w:rPr>
          <w:rFonts w:ascii="Verdana" w:hAnsi="Verdana"/>
          <w:sz w:val="20"/>
          <w:szCs w:val="20"/>
          <w:lang w:val="ru-RU"/>
        </w:rPr>
        <w:t>5</w:t>
      </w:r>
      <w:r w:rsidR="006971F1" w:rsidRPr="00246EBB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BC5B32" w:rsidRPr="00246EBB">
        <w:rPr>
          <w:rFonts w:ascii="Verdana" w:hAnsi="Verdana"/>
          <w:sz w:val="20"/>
          <w:szCs w:val="20"/>
          <w:lang w:val="ru-RU"/>
        </w:rPr>
        <w:t>2</w:t>
      </w:r>
      <w:r w:rsidR="006971F1" w:rsidRPr="00246EBB">
        <w:rPr>
          <w:rFonts w:ascii="Verdana" w:hAnsi="Verdana"/>
          <w:sz w:val="20"/>
          <w:szCs w:val="20"/>
        </w:rPr>
        <w:t xml:space="preserve"> гласа „въздържал се” от състава на ПК </w:t>
      </w:r>
      <w:r w:rsidR="009E6A51" w:rsidRPr="00246EBB">
        <w:rPr>
          <w:rFonts w:ascii="Verdana" w:hAnsi="Verdana"/>
          <w:sz w:val="20"/>
          <w:szCs w:val="20"/>
        </w:rPr>
        <w:t>ИОСИПТУСЕЗГ</w:t>
      </w:r>
      <w:r w:rsidR="008C6DE9" w:rsidRPr="00246EBB">
        <w:rPr>
          <w:rFonts w:ascii="Verdana" w:hAnsi="Verdana"/>
          <w:sz w:val="20"/>
          <w:szCs w:val="20"/>
        </w:rPr>
        <w:t xml:space="preserve"> и с </w:t>
      </w:r>
      <w:r w:rsidR="00BC5B32" w:rsidRPr="00246EBB">
        <w:rPr>
          <w:rFonts w:ascii="Verdana" w:hAnsi="Verdana"/>
          <w:sz w:val="20"/>
          <w:szCs w:val="20"/>
          <w:lang w:val="ru-RU"/>
        </w:rPr>
        <w:t>6</w:t>
      </w:r>
      <w:r w:rsidR="008C6DE9" w:rsidRPr="00246EBB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BC5B32" w:rsidRPr="00246EBB">
        <w:rPr>
          <w:rFonts w:ascii="Verdana" w:hAnsi="Verdana"/>
          <w:sz w:val="20"/>
          <w:szCs w:val="20"/>
          <w:lang w:val="ru-RU"/>
        </w:rPr>
        <w:t>1</w:t>
      </w:r>
      <w:r w:rsidR="008C6DE9" w:rsidRPr="00246EBB">
        <w:rPr>
          <w:rFonts w:ascii="Verdana" w:hAnsi="Verdana"/>
          <w:sz w:val="20"/>
          <w:szCs w:val="20"/>
        </w:rPr>
        <w:t xml:space="preserve"> гласа „въздържал се” от състава на ЗСПОВОРКМСТ</w:t>
      </w:r>
      <w:r w:rsidR="006971F1" w:rsidRPr="00246EBB">
        <w:rPr>
          <w:rFonts w:ascii="Verdana" w:hAnsi="Verdana"/>
          <w:sz w:val="20"/>
          <w:szCs w:val="20"/>
        </w:rPr>
        <w:t>, Постоянн</w:t>
      </w:r>
      <w:r w:rsidR="008C6DE9" w:rsidRPr="00246EBB">
        <w:rPr>
          <w:rFonts w:ascii="Verdana" w:hAnsi="Verdana"/>
          <w:sz w:val="20"/>
          <w:szCs w:val="20"/>
        </w:rPr>
        <w:t>и</w:t>
      </w:r>
      <w:r w:rsidR="006971F1" w:rsidRPr="00246EBB">
        <w:rPr>
          <w:rFonts w:ascii="Verdana" w:hAnsi="Verdana"/>
          <w:sz w:val="20"/>
          <w:szCs w:val="20"/>
        </w:rPr>
        <w:t>т</w:t>
      </w:r>
      <w:r w:rsidR="008C6DE9" w:rsidRPr="00246EBB">
        <w:rPr>
          <w:rFonts w:ascii="Verdana" w:hAnsi="Verdana"/>
          <w:sz w:val="20"/>
          <w:szCs w:val="20"/>
        </w:rPr>
        <w:t>е</w:t>
      </w:r>
      <w:r w:rsidR="009E6A51" w:rsidRPr="00246EBB">
        <w:rPr>
          <w:rFonts w:ascii="Verdana" w:hAnsi="Verdana"/>
          <w:sz w:val="20"/>
          <w:szCs w:val="20"/>
        </w:rPr>
        <w:t xml:space="preserve"> комиси</w:t>
      </w:r>
      <w:r w:rsidR="008C6DE9" w:rsidRPr="00246EBB">
        <w:rPr>
          <w:rFonts w:ascii="Verdana" w:hAnsi="Verdana"/>
          <w:sz w:val="20"/>
          <w:szCs w:val="20"/>
        </w:rPr>
        <w:t>и</w:t>
      </w:r>
      <w:r w:rsidR="009E6A51" w:rsidRPr="00246EBB">
        <w:rPr>
          <w:rFonts w:ascii="Verdana" w:hAnsi="Verdana"/>
          <w:sz w:val="20"/>
          <w:szCs w:val="20"/>
        </w:rPr>
        <w:t xml:space="preserve"> към Общински съвет-Пирдоп</w:t>
      </w:r>
      <w:r w:rsidR="006971F1" w:rsidRPr="00246EBB">
        <w:rPr>
          <w:rFonts w:ascii="Verdana" w:hAnsi="Verdana"/>
          <w:sz w:val="20"/>
          <w:szCs w:val="20"/>
        </w:rPr>
        <w:t xml:space="preserve">, </w:t>
      </w:r>
      <w:r w:rsidR="007D495A" w:rsidRPr="00246EBB">
        <w:rPr>
          <w:rFonts w:ascii="Verdana" w:hAnsi="Verdana"/>
          <w:sz w:val="20"/>
          <w:szCs w:val="20"/>
        </w:rPr>
        <w:t>приеха</w:t>
      </w:r>
      <w:r w:rsidR="0095562F" w:rsidRPr="00246EBB">
        <w:rPr>
          <w:rFonts w:ascii="Verdana" w:hAnsi="Verdana"/>
          <w:sz w:val="20"/>
          <w:szCs w:val="20"/>
        </w:rPr>
        <w:t xml:space="preserve"> следното</w:t>
      </w:r>
      <w:r w:rsidR="007D495A" w:rsidRPr="00246EBB">
        <w:rPr>
          <w:rFonts w:ascii="Verdana" w:hAnsi="Verdana"/>
          <w:sz w:val="20"/>
          <w:szCs w:val="20"/>
        </w:rPr>
        <w:t xml:space="preserve"> </w:t>
      </w:r>
    </w:p>
    <w:p w14:paraId="36CC9463" w14:textId="77777777" w:rsidR="007D495A" w:rsidRPr="00794FC5" w:rsidRDefault="007D495A" w:rsidP="007D495A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165736D" w14:textId="77777777" w:rsidR="007D495A" w:rsidRPr="009E6A51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  <w:r w:rsidRPr="009E6A51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7777777" w:rsidR="007D495A" w:rsidRPr="009E6A51" w:rsidRDefault="007D495A" w:rsidP="007D495A">
      <w:pPr>
        <w:jc w:val="center"/>
        <w:rPr>
          <w:rFonts w:ascii="Verdana" w:hAnsi="Verdana"/>
          <w:b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9E6A51">
        <w:rPr>
          <w:rFonts w:ascii="Verdana" w:hAnsi="Verdana"/>
          <w:b/>
          <w:sz w:val="20"/>
          <w:szCs w:val="20"/>
        </w:rPr>
        <w:t>ДНЕВЕН РЕД:</w:t>
      </w:r>
    </w:p>
    <w:p w14:paraId="09EDDD9D" w14:textId="77777777" w:rsidR="006971F1" w:rsidRPr="00583E95" w:rsidRDefault="006971F1" w:rsidP="007D495A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45EFBF4F" w14:textId="77777777" w:rsidR="008C6DE9" w:rsidRPr="00072F9D" w:rsidRDefault="008C6DE9" w:rsidP="00EF6A8D">
      <w:pPr>
        <w:pStyle w:val="ListParagraph"/>
        <w:numPr>
          <w:ilvl w:val="0"/>
          <w:numId w:val="40"/>
        </w:numPr>
        <w:tabs>
          <w:tab w:val="left" w:pos="284"/>
        </w:tabs>
        <w:ind w:left="284" w:right="-142" w:hanging="284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Докладна записка относно: </w:t>
      </w:r>
      <w:r w:rsidRPr="00072F9D">
        <w:rPr>
          <w:rFonts w:ascii="Verdana" w:hAnsi="Verdana"/>
          <w:bCs/>
          <w:sz w:val="20"/>
          <w:szCs w:val="20"/>
        </w:rPr>
        <w:t>Удостояване на Никола</w:t>
      </w:r>
      <w:r>
        <w:rPr>
          <w:rFonts w:ascii="Verdana" w:hAnsi="Verdana"/>
          <w:bCs/>
          <w:sz w:val="20"/>
          <w:szCs w:val="20"/>
        </w:rPr>
        <w:t xml:space="preserve"> Пушкаров със званието „Почетен </w:t>
      </w:r>
      <w:r w:rsidRPr="00072F9D">
        <w:rPr>
          <w:rFonts w:ascii="Verdana" w:hAnsi="Verdana"/>
          <w:bCs/>
          <w:sz w:val="20"/>
          <w:szCs w:val="20"/>
        </w:rPr>
        <w:t>гражданин на Пирдоп“.</w:t>
      </w:r>
    </w:p>
    <w:p w14:paraId="198B0E4C" w14:textId="2B04D7FD" w:rsidR="008C6DE9" w:rsidRPr="008C6DE9" w:rsidRDefault="008C6DE9" w:rsidP="008C6DE9">
      <w:pPr>
        <w:ind w:left="720" w:right="-142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                                                           </w:t>
      </w:r>
      <w:r w:rsidRPr="008C6DE9">
        <w:rPr>
          <w:rFonts w:ascii="Verdana" w:hAnsi="Verdana"/>
          <w:sz w:val="20"/>
          <w:szCs w:val="20"/>
        </w:rPr>
        <w:t>Докл.: Ангел Геров- Кмет на Община Пирдоп</w:t>
      </w:r>
      <w:r w:rsidRPr="008C6DE9">
        <w:rPr>
          <w:rFonts w:ascii="Verdana" w:hAnsi="Verdana"/>
          <w:bCs/>
          <w:sz w:val="20"/>
          <w:szCs w:val="20"/>
        </w:rPr>
        <w:t xml:space="preserve"> </w:t>
      </w:r>
    </w:p>
    <w:p w14:paraId="1EB11D81" w14:textId="2015B1D7" w:rsidR="00E3774F" w:rsidRDefault="00E3774F" w:rsidP="007124BA">
      <w:pPr>
        <w:tabs>
          <w:tab w:val="left" w:pos="0"/>
        </w:tabs>
        <w:ind w:hanging="142"/>
        <w:jc w:val="both"/>
        <w:rPr>
          <w:rFonts w:ascii="Verdana" w:hAnsi="Verdana"/>
          <w:sz w:val="20"/>
          <w:szCs w:val="20"/>
        </w:rPr>
      </w:pPr>
    </w:p>
    <w:p w14:paraId="03A06A57" w14:textId="77777777" w:rsidR="00694299" w:rsidRPr="00694299" w:rsidRDefault="00694299" w:rsidP="00694299">
      <w:pPr>
        <w:pStyle w:val="ListParagraph"/>
        <w:numPr>
          <w:ilvl w:val="0"/>
          <w:numId w:val="40"/>
        </w:numPr>
        <w:ind w:left="284"/>
        <w:jc w:val="both"/>
        <w:rPr>
          <w:rFonts w:ascii="Verdana" w:hAnsi="Verdana"/>
          <w:sz w:val="20"/>
          <w:szCs w:val="20"/>
          <w:lang w:val="ru-RU"/>
        </w:rPr>
      </w:pPr>
      <w:r w:rsidRPr="00694299">
        <w:rPr>
          <w:rFonts w:ascii="Verdana" w:hAnsi="Verdana"/>
          <w:sz w:val="20"/>
          <w:szCs w:val="20"/>
          <w:lang w:val="ru-RU"/>
        </w:rPr>
        <w:t>Докладна записка относно: Предоставяне за ползване на имоти – полски пътища, попадащи в масивите за ползване за землището на гр. Пирдоп и землището на с. Душанци.</w:t>
      </w:r>
    </w:p>
    <w:p w14:paraId="3C1C42E7" w14:textId="4E5D0CF3" w:rsidR="00694299" w:rsidRPr="00694299" w:rsidRDefault="00694299" w:rsidP="00694299">
      <w:pPr>
        <w:ind w:left="284"/>
        <w:jc w:val="both"/>
        <w:rPr>
          <w:rFonts w:ascii="Verdana" w:hAnsi="Verdana"/>
          <w:sz w:val="20"/>
          <w:szCs w:val="20"/>
          <w:lang w:val="ru-RU"/>
        </w:rPr>
      </w:pPr>
      <w:r w:rsidRPr="00694299">
        <w:rPr>
          <w:rFonts w:ascii="Verdana" w:hAnsi="Verdana"/>
          <w:sz w:val="20"/>
          <w:szCs w:val="20"/>
          <w:lang w:val="ru-RU"/>
        </w:rPr>
        <w:t xml:space="preserve">                                                           </w:t>
      </w:r>
      <w:r w:rsidR="001F7AB4">
        <w:rPr>
          <w:rFonts w:ascii="Verdana" w:hAnsi="Verdana"/>
          <w:sz w:val="20"/>
          <w:szCs w:val="20"/>
          <w:lang w:val="ru-RU"/>
        </w:rPr>
        <w:t xml:space="preserve">    </w:t>
      </w:r>
      <w:r w:rsidRPr="00694299">
        <w:rPr>
          <w:rFonts w:ascii="Verdana" w:hAnsi="Verdana"/>
          <w:sz w:val="20"/>
          <w:szCs w:val="20"/>
          <w:lang w:val="ru-RU"/>
        </w:rPr>
        <w:t>Докл.: Ангел Геров- Кмет на Община Пирдоп</w:t>
      </w:r>
    </w:p>
    <w:p w14:paraId="233F73B5" w14:textId="0858AA6A" w:rsidR="00694299" w:rsidRPr="00694299" w:rsidRDefault="00694299" w:rsidP="00694299">
      <w:pPr>
        <w:pStyle w:val="ListParagraph"/>
        <w:ind w:left="1080"/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14:paraId="107D3881" w14:textId="732C56C7" w:rsidR="00CA506C" w:rsidRPr="00CA506C" w:rsidRDefault="00CA506C" w:rsidP="00CA506C">
      <w:pPr>
        <w:pStyle w:val="ListParagraph"/>
        <w:numPr>
          <w:ilvl w:val="0"/>
          <w:numId w:val="40"/>
        </w:numPr>
        <w:ind w:left="284" w:hanging="284"/>
        <w:jc w:val="both"/>
        <w:rPr>
          <w:rFonts w:ascii="Verdana" w:hAnsi="Verdana"/>
          <w:sz w:val="20"/>
          <w:szCs w:val="20"/>
          <w:lang w:val="ru-RU"/>
        </w:rPr>
      </w:pPr>
      <w:r w:rsidRPr="00CA506C">
        <w:rPr>
          <w:rFonts w:ascii="Verdana" w:hAnsi="Verdana"/>
          <w:sz w:val="20"/>
          <w:szCs w:val="20"/>
          <w:lang w:val="ru-RU"/>
        </w:rPr>
        <w:t>Докладна записка относно: Кандидатстване по процедура BG05SFPR002-2.012  „Иновативни здравно – социални услуги“ .</w:t>
      </w:r>
    </w:p>
    <w:p w14:paraId="2EED56E6" w14:textId="08BB881B" w:rsidR="00CA506C" w:rsidRDefault="00CA506C" w:rsidP="00CA506C">
      <w:pPr>
        <w:jc w:val="both"/>
        <w:rPr>
          <w:rFonts w:ascii="Verdana" w:hAnsi="Verdana"/>
          <w:sz w:val="20"/>
          <w:szCs w:val="20"/>
          <w:lang w:val="ru-RU"/>
        </w:rPr>
      </w:pPr>
      <w:r w:rsidRPr="00E0461A">
        <w:rPr>
          <w:rFonts w:ascii="Verdana" w:hAnsi="Verdana"/>
          <w:sz w:val="20"/>
          <w:szCs w:val="20"/>
          <w:lang w:val="ru-RU"/>
        </w:rPr>
        <w:lastRenderedPageBreak/>
        <w:t xml:space="preserve">                                                                 Докл.: Ангел Геров- Кмет на Община Пирдоп</w:t>
      </w:r>
    </w:p>
    <w:p w14:paraId="1D611887" w14:textId="77777777" w:rsidR="00E53736" w:rsidRPr="00E0461A" w:rsidRDefault="00E53736" w:rsidP="00CA506C">
      <w:pPr>
        <w:jc w:val="both"/>
        <w:rPr>
          <w:rFonts w:ascii="Verdana" w:hAnsi="Verdana"/>
          <w:sz w:val="20"/>
          <w:szCs w:val="20"/>
          <w:lang w:val="ru-RU"/>
        </w:rPr>
      </w:pPr>
    </w:p>
    <w:p w14:paraId="3151A9AB" w14:textId="77777777" w:rsidR="008C6DE9" w:rsidRDefault="008C6DE9" w:rsidP="00E3774F">
      <w:pPr>
        <w:jc w:val="both"/>
        <w:rPr>
          <w:rFonts w:ascii="Verdana" w:hAnsi="Verdana"/>
          <w:sz w:val="20"/>
          <w:szCs w:val="20"/>
        </w:rPr>
      </w:pPr>
    </w:p>
    <w:p w14:paraId="13374DE2" w14:textId="0080BD93" w:rsidR="006521AF" w:rsidRPr="006521AF" w:rsidRDefault="008C15CC" w:rsidP="009F26D5">
      <w:pPr>
        <w:jc w:val="both"/>
        <w:rPr>
          <w:rFonts w:ascii="Verdana" w:hAnsi="Verdana"/>
          <w:sz w:val="20"/>
          <w:szCs w:val="20"/>
        </w:rPr>
      </w:pPr>
      <w:r w:rsidRPr="006521AF">
        <w:rPr>
          <w:rFonts w:ascii="Verdana" w:hAnsi="Verdana"/>
          <w:b/>
          <w:sz w:val="20"/>
          <w:szCs w:val="20"/>
        </w:rPr>
        <w:t>По т.1</w:t>
      </w:r>
      <w:r w:rsidRPr="006521AF">
        <w:rPr>
          <w:rFonts w:ascii="Verdana" w:hAnsi="Verdana"/>
          <w:sz w:val="20"/>
          <w:szCs w:val="20"/>
        </w:rPr>
        <w:t xml:space="preserve"> от дневния ред думата беше даден</w:t>
      </w:r>
      <w:r w:rsidR="006521AF" w:rsidRPr="006521AF">
        <w:rPr>
          <w:rFonts w:ascii="Verdana" w:hAnsi="Verdana"/>
          <w:sz w:val="20"/>
          <w:szCs w:val="20"/>
        </w:rPr>
        <w:t>а</w:t>
      </w:r>
      <w:r w:rsidR="007124BA">
        <w:rPr>
          <w:rFonts w:ascii="Verdana" w:hAnsi="Verdana"/>
          <w:sz w:val="20"/>
          <w:szCs w:val="20"/>
        </w:rPr>
        <w:t xml:space="preserve"> думата</w:t>
      </w:r>
      <w:r w:rsidRPr="006521AF">
        <w:rPr>
          <w:rFonts w:ascii="Verdana" w:hAnsi="Verdana"/>
          <w:sz w:val="20"/>
          <w:szCs w:val="20"/>
        </w:rPr>
        <w:t xml:space="preserve"> на </w:t>
      </w:r>
      <w:r w:rsidR="006521AF" w:rsidRPr="006521AF">
        <w:rPr>
          <w:rFonts w:ascii="Verdana" w:hAnsi="Verdana"/>
          <w:sz w:val="20"/>
          <w:szCs w:val="20"/>
        </w:rPr>
        <w:t>г-н Ангел Геров-Кмет на Община Пирдоп, който запозна Постоянната комисия с Докладна записка относно: Удостояване на Никола Пушкаров със званието „Почетен гражданин на Пирдоп“.</w:t>
      </w:r>
    </w:p>
    <w:p w14:paraId="34D9A4B5" w14:textId="77777777" w:rsidR="006521AF" w:rsidRDefault="006521AF" w:rsidP="009F26D5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48AD9A08" w14:textId="3143B641" w:rsidR="00D16775" w:rsidRPr="009E545E" w:rsidRDefault="00CC101D" w:rsidP="00D16775">
      <w:pPr>
        <w:pStyle w:val="NoSpacing"/>
        <w:ind w:firstLine="17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Т. Иванов даде</w:t>
      </w:r>
      <w:r w:rsidR="005D64C9" w:rsidRPr="00B5110F">
        <w:rPr>
          <w:rFonts w:ascii="Verdana" w:hAnsi="Verdana"/>
          <w:sz w:val="20"/>
          <w:szCs w:val="20"/>
        </w:rPr>
        <w:t xml:space="preserve"> </w:t>
      </w:r>
      <w:r w:rsidR="00B5110F" w:rsidRPr="00B5110F">
        <w:rPr>
          <w:rFonts w:ascii="Verdana" w:hAnsi="Verdana"/>
          <w:sz w:val="20"/>
          <w:szCs w:val="20"/>
        </w:rPr>
        <w:t>думата за становища по Докладна записка</w:t>
      </w:r>
      <w:r w:rsidR="00D16775">
        <w:rPr>
          <w:rFonts w:ascii="Verdana" w:hAnsi="Verdana"/>
          <w:sz w:val="20"/>
          <w:szCs w:val="20"/>
        </w:rPr>
        <w:t xml:space="preserve">. </w:t>
      </w:r>
      <w:r w:rsidR="004E07AA">
        <w:rPr>
          <w:rFonts w:ascii="Verdana" w:hAnsi="Verdana"/>
          <w:sz w:val="20"/>
          <w:szCs w:val="20"/>
        </w:rPr>
        <w:t>Не постъпиха питания.</w:t>
      </w:r>
      <w:r w:rsidR="00B5110F" w:rsidRPr="00B5110F">
        <w:rPr>
          <w:rFonts w:ascii="Verdana" w:hAnsi="Verdana"/>
          <w:sz w:val="20"/>
          <w:szCs w:val="20"/>
        </w:rPr>
        <w:t xml:space="preserve"> </w:t>
      </w:r>
      <w:r w:rsidR="00D16775">
        <w:rPr>
          <w:rFonts w:ascii="Verdana" w:hAnsi="Verdana"/>
          <w:sz w:val="20"/>
          <w:szCs w:val="20"/>
        </w:rPr>
        <w:t>Последва</w:t>
      </w:r>
      <w:r w:rsidR="00D16775" w:rsidRPr="009E545E">
        <w:rPr>
          <w:rFonts w:ascii="Verdana" w:hAnsi="Verdana"/>
          <w:sz w:val="20"/>
          <w:szCs w:val="20"/>
        </w:rPr>
        <w:t xml:space="preserve"> гласуване.</w:t>
      </w:r>
    </w:p>
    <w:p w14:paraId="0DDA6C86" w14:textId="77777777" w:rsidR="00B5110F" w:rsidRDefault="00B5110F" w:rsidP="009F26D5">
      <w:pPr>
        <w:ind w:right="-142"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1D7FF0A6" w14:textId="3B71E99A" w:rsidR="00523025" w:rsidRPr="008C6DE9" w:rsidRDefault="008C6DE9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CC101D">
        <w:rPr>
          <w:rFonts w:ascii="Verdana" w:hAnsi="Verdana" w:cs="Verdana"/>
          <w:sz w:val="20"/>
          <w:szCs w:val="20"/>
        </w:rPr>
        <w:t>С</w:t>
      </w:r>
      <w:r w:rsidRPr="00CC101D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F83D17" w:rsidRPr="00CC101D">
        <w:rPr>
          <w:rFonts w:ascii="Verdana" w:hAnsi="Verdana"/>
          <w:sz w:val="20"/>
          <w:szCs w:val="20"/>
        </w:rPr>
        <w:t>7</w:t>
      </w:r>
      <w:r w:rsidRPr="00CC101D">
        <w:rPr>
          <w:rFonts w:ascii="Verdana" w:hAnsi="Verdana"/>
          <w:sz w:val="20"/>
          <w:szCs w:val="20"/>
        </w:rPr>
        <w:t xml:space="preserve"> гласа „за”, 0 гласа </w:t>
      </w:r>
      <w:r w:rsidR="00F83D17" w:rsidRPr="00CC101D">
        <w:rPr>
          <w:rFonts w:ascii="Verdana" w:hAnsi="Verdana"/>
          <w:sz w:val="20"/>
          <w:szCs w:val="20"/>
        </w:rPr>
        <w:t>„против” и 0</w:t>
      </w:r>
      <w:r w:rsidRPr="00CC101D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 и с 7 гласа „за”, 0 гласа „против” и 0 гласа „въздържал се” от състава на ЗСПОВОРКМСТ, Постоянните</w:t>
      </w:r>
      <w:r w:rsidRPr="00794FC5">
        <w:rPr>
          <w:rFonts w:ascii="Verdana" w:hAnsi="Verdana"/>
          <w:sz w:val="20"/>
          <w:szCs w:val="20"/>
        </w:rPr>
        <w:t xml:space="preserve"> комиси</w:t>
      </w:r>
      <w:r>
        <w:rPr>
          <w:rFonts w:ascii="Verdana" w:hAnsi="Verdana"/>
          <w:sz w:val="20"/>
          <w:szCs w:val="20"/>
        </w:rPr>
        <w:t>и</w:t>
      </w:r>
      <w:r w:rsidRPr="00794FC5">
        <w:rPr>
          <w:rFonts w:ascii="Verdana" w:hAnsi="Verdana"/>
          <w:sz w:val="20"/>
          <w:szCs w:val="20"/>
        </w:rPr>
        <w:t xml:space="preserve"> към Общински съвет-Пирдоп, приеха </w:t>
      </w:r>
      <w:r w:rsidRPr="008C6DE9">
        <w:rPr>
          <w:rFonts w:ascii="Verdana" w:hAnsi="Verdana"/>
          <w:sz w:val="20"/>
          <w:szCs w:val="20"/>
        </w:rPr>
        <w:t xml:space="preserve">следното </w:t>
      </w:r>
      <w:r>
        <w:rPr>
          <w:rFonts w:ascii="Verdana" w:hAnsi="Verdana"/>
          <w:sz w:val="20"/>
          <w:szCs w:val="20"/>
        </w:rPr>
        <w:t>с</w:t>
      </w:r>
      <w:r w:rsidR="00523025" w:rsidRPr="008C6DE9">
        <w:rPr>
          <w:rFonts w:ascii="Verdana" w:hAnsi="Verdana"/>
          <w:sz w:val="20"/>
          <w:szCs w:val="20"/>
        </w:rPr>
        <w:t xml:space="preserve">тановище: </w:t>
      </w:r>
    </w:p>
    <w:p w14:paraId="55D09CBD" w14:textId="5DC707DB" w:rsidR="00523025" w:rsidRPr="00986A0B" w:rsidRDefault="00523025" w:rsidP="00523025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2691B788" w14:textId="2A4E8A78" w:rsidR="00523025" w:rsidRPr="00E3774F" w:rsidRDefault="00577C3A" w:rsidP="00E854C3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E3774F">
        <w:rPr>
          <w:rFonts w:ascii="Verdana" w:hAnsi="Verdana" w:cs="Tahoma"/>
          <w:sz w:val="20"/>
          <w:szCs w:val="20"/>
        </w:rPr>
        <w:t xml:space="preserve">На основание </w:t>
      </w:r>
      <w:r w:rsidR="008C6DE9" w:rsidRPr="008C6DE9">
        <w:rPr>
          <w:rFonts w:ascii="Verdana" w:hAnsi="Verdana"/>
          <w:sz w:val="20"/>
          <w:szCs w:val="20"/>
        </w:rPr>
        <w:t>чл. 21 ал. 1 т. 22 и т. 23 от ЗМСМА, във връзка с чл. 3 ал. 1 и ал. 2 от Наредбата за морално стимулиране и признание на физически и юридически лица с особени заслуги към Община Пирдоп</w:t>
      </w:r>
      <w:r w:rsidR="00E3774F" w:rsidRPr="00E3774F">
        <w:rPr>
          <w:rFonts w:ascii="Verdana" w:hAnsi="Verdana"/>
          <w:sz w:val="20"/>
          <w:szCs w:val="20"/>
        </w:rPr>
        <w:t>,</w:t>
      </w:r>
      <w:r w:rsidR="00523025" w:rsidRPr="00E3774F">
        <w:rPr>
          <w:rFonts w:ascii="Verdana" w:hAnsi="Verdana"/>
          <w:sz w:val="20"/>
          <w:szCs w:val="20"/>
        </w:rPr>
        <w:t xml:space="preserve"> Постоянн</w:t>
      </w:r>
      <w:r w:rsidR="008C6DE9">
        <w:rPr>
          <w:rFonts w:ascii="Verdana" w:hAnsi="Verdana"/>
          <w:sz w:val="20"/>
          <w:szCs w:val="20"/>
        </w:rPr>
        <w:t>ите</w:t>
      </w:r>
      <w:r w:rsidR="00523025" w:rsidRPr="00E3774F">
        <w:rPr>
          <w:rFonts w:ascii="Verdana" w:hAnsi="Verdana"/>
          <w:sz w:val="20"/>
          <w:szCs w:val="20"/>
        </w:rPr>
        <w:t xml:space="preserve"> комиси</w:t>
      </w:r>
      <w:r w:rsidR="008C6DE9">
        <w:rPr>
          <w:rFonts w:ascii="Verdana" w:hAnsi="Verdana"/>
          <w:sz w:val="20"/>
          <w:szCs w:val="20"/>
        </w:rPr>
        <w:t>и</w:t>
      </w:r>
      <w:r w:rsidR="00523025" w:rsidRPr="00E3774F">
        <w:rPr>
          <w:rFonts w:ascii="Verdana" w:hAnsi="Verdana"/>
          <w:sz w:val="20"/>
          <w:szCs w:val="20"/>
        </w:rPr>
        <w:t xml:space="preserve"> предлага</w:t>
      </w:r>
      <w:r w:rsidR="008C6DE9">
        <w:rPr>
          <w:rFonts w:ascii="Verdana" w:hAnsi="Verdana"/>
          <w:sz w:val="20"/>
          <w:szCs w:val="20"/>
        </w:rPr>
        <w:t>т</w:t>
      </w:r>
      <w:r w:rsidR="00523025" w:rsidRPr="00E3774F">
        <w:rPr>
          <w:rFonts w:ascii="Verdana" w:hAnsi="Verdana"/>
          <w:sz w:val="20"/>
          <w:szCs w:val="20"/>
        </w:rPr>
        <w:t xml:space="preserve"> на </w:t>
      </w:r>
      <w:r w:rsidR="00523025" w:rsidRPr="00E3774F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5B716E0" w14:textId="77777777" w:rsidR="00523025" w:rsidRPr="00000283" w:rsidRDefault="00523025" w:rsidP="003F6593">
      <w:pPr>
        <w:spacing w:before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6F4F093" w14:textId="1054845B" w:rsidR="008C6DE9" w:rsidRPr="00926E37" w:rsidRDefault="0054714A" w:rsidP="003F6593">
      <w:pPr>
        <w:ind w:firstLine="708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>Общински съвет – Пирдоп, д</w:t>
      </w:r>
      <w:r w:rsidR="008C6DE9" w:rsidRPr="00926E37">
        <w:rPr>
          <w:rFonts w:ascii="Verdana" w:hAnsi="Verdana"/>
          <w:sz w:val="20"/>
          <w:szCs w:val="20"/>
        </w:rPr>
        <w:t>ава съгласие</w:t>
      </w:r>
      <w:r w:rsidR="008C6DE9" w:rsidRPr="00926E37">
        <w:rPr>
          <w:rFonts w:ascii="Verdana" w:hAnsi="Verdana"/>
          <w:b/>
          <w:sz w:val="20"/>
          <w:szCs w:val="20"/>
        </w:rPr>
        <w:t xml:space="preserve"> </w:t>
      </w:r>
      <w:r w:rsidR="008C6DE9" w:rsidRPr="00926E37">
        <w:rPr>
          <w:rFonts w:ascii="Verdana" w:hAnsi="Verdana"/>
          <w:sz w:val="20"/>
          <w:szCs w:val="20"/>
        </w:rPr>
        <w:t>Никола Петков Пушкаров да бъде удостоен посмъртно със званието „Почетен гражданин на град Пирдоп</w:t>
      </w:r>
      <w:r w:rsidR="008C6DE9" w:rsidRPr="00926E37">
        <w:rPr>
          <w:rFonts w:ascii="Verdana" w:hAnsi="Verdana"/>
          <w:sz w:val="20"/>
          <w:szCs w:val="20"/>
          <w:lang w:val="ru-RU"/>
        </w:rPr>
        <w:t>’’ за значимите му дела и особения принос за развитието на гр. Пирдоп и България.</w:t>
      </w:r>
    </w:p>
    <w:p w14:paraId="4DBE0600" w14:textId="77777777" w:rsidR="008C6DE9" w:rsidRPr="00926E37" w:rsidRDefault="008C6DE9" w:rsidP="008C6DE9">
      <w:pPr>
        <w:jc w:val="both"/>
        <w:rPr>
          <w:rFonts w:ascii="Verdana" w:hAnsi="Verdana"/>
          <w:sz w:val="20"/>
          <w:szCs w:val="20"/>
        </w:rPr>
      </w:pPr>
    </w:p>
    <w:p w14:paraId="78D72188" w14:textId="77777777" w:rsidR="00EA69C5" w:rsidRPr="00926E37" w:rsidRDefault="00EA69C5" w:rsidP="001D31FE">
      <w:pPr>
        <w:jc w:val="both"/>
        <w:rPr>
          <w:rFonts w:ascii="Verdana" w:hAnsi="Verdana"/>
          <w:sz w:val="20"/>
          <w:szCs w:val="20"/>
        </w:rPr>
      </w:pPr>
    </w:p>
    <w:p w14:paraId="697D2BB6" w14:textId="537B7CFB" w:rsidR="00C545E2" w:rsidRDefault="007124BA" w:rsidP="004E07AA">
      <w:pPr>
        <w:jc w:val="both"/>
        <w:rPr>
          <w:rFonts w:ascii="Verdana" w:hAnsi="Verdana"/>
          <w:sz w:val="20"/>
          <w:szCs w:val="20"/>
        </w:rPr>
      </w:pPr>
      <w:r w:rsidRPr="006521AF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2</w:t>
      </w:r>
      <w:r w:rsidRPr="006521AF">
        <w:rPr>
          <w:rFonts w:ascii="Verdana" w:hAnsi="Verdana"/>
          <w:sz w:val="20"/>
          <w:szCs w:val="20"/>
        </w:rPr>
        <w:t xml:space="preserve"> от дневния ред</w:t>
      </w:r>
      <w:r w:rsidR="00D435DC">
        <w:rPr>
          <w:rFonts w:ascii="Verdana" w:hAnsi="Verdana"/>
          <w:sz w:val="20"/>
          <w:szCs w:val="20"/>
        </w:rPr>
        <w:t xml:space="preserve"> </w:t>
      </w:r>
      <w:r w:rsidR="004E07AA" w:rsidRPr="006521AF">
        <w:rPr>
          <w:rFonts w:ascii="Verdana" w:hAnsi="Verdana"/>
          <w:sz w:val="20"/>
          <w:szCs w:val="20"/>
        </w:rPr>
        <w:t>думата беше дадена</w:t>
      </w:r>
      <w:r w:rsidR="004E07AA">
        <w:rPr>
          <w:rFonts w:ascii="Verdana" w:hAnsi="Verdana"/>
          <w:sz w:val="20"/>
          <w:szCs w:val="20"/>
        </w:rPr>
        <w:t xml:space="preserve"> думата</w:t>
      </w:r>
      <w:r w:rsidR="004E07AA" w:rsidRPr="006521AF">
        <w:rPr>
          <w:rFonts w:ascii="Verdana" w:hAnsi="Verdana"/>
          <w:sz w:val="20"/>
          <w:szCs w:val="20"/>
        </w:rPr>
        <w:t xml:space="preserve"> на г-н Ангел Геров-Кмет на Община Пирдоп, който запозна Постоянната комисия с Докладна записка относно:</w:t>
      </w:r>
      <w:r w:rsidR="004E07AA" w:rsidRPr="004E07AA">
        <w:rPr>
          <w:rFonts w:ascii="Verdana" w:hAnsi="Verdana"/>
          <w:sz w:val="20"/>
          <w:szCs w:val="20"/>
        </w:rPr>
        <w:t xml:space="preserve"> </w:t>
      </w:r>
      <w:r w:rsidR="004E07AA" w:rsidRPr="00EF5878">
        <w:rPr>
          <w:rFonts w:ascii="Verdana" w:hAnsi="Verdana"/>
          <w:sz w:val="20"/>
          <w:szCs w:val="20"/>
        </w:rPr>
        <w:t>Предоставяне за ползване на имоти – полски пътища, попадащи в масивите за ползване за землището на гр. Пирдоп и землището на с. Душанци</w:t>
      </w:r>
      <w:r w:rsidR="004E07AA">
        <w:rPr>
          <w:rFonts w:ascii="Verdana" w:hAnsi="Verdana"/>
          <w:sz w:val="20"/>
          <w:szCs w:val="20"/>
        </w:rPr>
        <w:t>.</w:t>
      </w:r>
    </w:p>
    <w:p w14:paraId="4DEAF26D" w14:textId="0B364E37" w:rsidR="00C545E2" w:rsidRDefault="00C545E2" w:rsidP="007124BA">
      <w:pPr>
        <w:jc w:val="both"/>
        <w:rPr>
          <w:rFonts w:ascii="Verdana" w:hAnsi="Verdana"/>
          <w:sz w:val="20"/>
          <w:szCs w:val="20"/>
        </w:rPr>
      </w:pPr>
    </w:p>
    <w:p w14:paraId="3B97C185" w14:textId="77777777" w:rsidR="009B69DC" w:rsidRDefault="00F83D17" w:rsidP="009B69DC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</w:t>
      </w:r>
      <w:r w:rsidR="00727771" w:rsidRPr="00B5110F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Иванов даде</w:t>
      </w:r>
      <w:r w:rsidR="00727771" w:rsidRPr="00B5110F">
        <w:rPr>
          <w:rFonts w:ascii="Verdana" w:hAnsi="Verdana"/>
          <w:sz w:val="20"/>
          <w:szCs w:val="20"/>
        </w:rPr>
        <w:t xml:space="preserve"> думата за становища по Докладна записка</w:t>
      </w:r>
      <w:r w:rsidR="00727771">
        <w:rPr>
          <w:rFonts w:ascii="Verdana" w:hAnsi="Verdana"/>
          <w:sz w:val="20"/>
          <w:szCs w:val="20"/>
        </w:rPr>
        <w:t xml:space="preserve">. </w:t>
      </w:r>
      <w:r w:rsidR="00727771" w:rsidRPr="00B5110F">
        <w:rPr>
          <w:rFonts w:ascii="Verdana" w:hAnsi="Verdana"/>
          <w:sz w:val="20"/>
          <w:szCs w:val="20"/>
        </w:rPr>
        <w:t xml:space="preserve"> </w:t>
      </w:r>
    </w:p>
    <w:p w14:paraId="081AF672" w14:textId="03B7C1F0" w:rsidR="009B69DC" w:rsidRPr="0057505F" w:rsidRDefault="009B69DC" w:rsidP="009B69DC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Беше даден с</w:t>
      </w:r>
      <w:r>
        <w:rPr>
          <w:rFonts w:ascii="Verdana" w:hAnsi="Verdana"/>
          <w:color w:val="000000"/>
          <w:sz w:val="20"/>
          <w:szCs w:val="20"/>
        </w:rPr>
        <w:t>рок за изпълнение на решението до 28.02.2025</w:t>
      </w:r>
      <w:r w:rsidRPr="0057505F">
        <w:rPr>
          <w:rFonts w:ascii="Verdana" w:hAnsi="Verdana"/>
          <w:color w:val="000000"/>
          <w:sz w:val="20"/>
          <w:szCs w:val="20"/>
        </w:rPr>
        <w:t xml:space="preserve"> г.</w:t>
      </w:r>
    </w:p>
    <w:p w14:paraId="4826E2A8" w14:textId="599445AE" w:rsidR="00727771" w:rsidRDefault="00727771" w:rsidP="009B69D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Последва</w:t>
      </w:r>
      <w:r w:rsidRPr="009E545E">
        <w:rPr>
          <w:rFonts w:ascii="Verdana" w:hAnsi="Verdana"/>
          <w:sz w:val="20"/>
          <w:szCs w:val="20"/>
        </w:rPr>
        <w:t xml:space="preserve"> гласуване.</w:t>
      </w:r>
    </w:p>
    <w:p w14:paraId="32618A5F" w14:textId="22B900EC" w:rsidR="00727771" w:rsidRDefault="00727771" w:rsidP="00727771">
      <w:pPr>
        <w:pStyle w:val="NoSpacing"/>
        <w:ind w:firstLine="179"/>
        <w:jc w:val="both"/>
        <w:rPr>
          <w:rFonts w:ascii="Verdana" w:hAnsi="Verdana"/>
          <w:sz w:val="20"/>
          <w:szCs w:val="20"/>
        </w:rPr>
      </w:pPr>
    </w:p>
    <w:p w14:paraId="16945911" w14:textId="4474598A" w:rsidR="00727771" w:rsidRPr="002A7039" w:rsidRDefault="00727771" w:rsidP="00727771">
      <w:pPr>
        <w:pStyle w:val="NoSpacing"/>
        <w:jc w:val="both"/>
        <w:rPr>
          <w:rFonts w:ascii="Verdana" w:hAnsi="Verdana"/>
          <w:sz w:val="20"/>
          <w:szCs w:val="20"/>
        </w:rPr>
      </w:pPr>
      <w:r w:rsidRPr="002A7039">
        <w:rPr>
          <w:rFonts w:ascii="Verdana" w:hAnsi="Verdana" w:cs="Verdana"/>
          <w:sz w:val="20"/>
          <w:szCs w:val="20"/>
        </w:rPr>
        <w:t>С</w:t>
      </w:r>
      <w:r w:rsidRPr="002A7039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2A7039" w:rsidRPr="002A7039">
        <w:rPr>
          <w:rFonts w:ascii="Verdana" w:hAnsi="Verdana"/>
          <w:sz w:val="20"/>
          <w:szCs w:val="20"/>
        </w:rPr>
        <w:t>7</w:t>
      </w:r>
      <w:r w:rsidRPr="002A7039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2A7039" w:rsidRPr="002A7039">
        <w:rPr>
          <w:rFonts w:ascii="Verdana" w:hAnsi="Verdana"/>
          <w:sz w:val="20"/>
          <w:szCs w:val="20"/>
        </w:rPr>
        <w:t>0</w:t>
      </w:r>
      <w:r w:rsidRPr="002A7039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 и с 7 гласа „за”, 0 гласа „против” и 0 гласа „въздържал се” от състава на ЗСПОВОРКМСТ, Постоянните комисии към Общински съвет-Пирдоп, приеха следното становище: </w:t>
      </w:r>
    </w:p>
    <w:p w14:paraId="542993E7" w14:textId="77777777" w:rsidR="00727771" w:rsidRPr="00986A0B" w:rsidRDefault="00727771" w:rsidP="00727771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A1BDDA2" w14:textId="7A418534" w:rsidR="00727771" w:rsidRPr="00E3774F" w:rsidRDefault="00727771" w:rsidP="00727771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57505F">
        <w:rPr>
          <w:rFonts w:ascii="Verdana" w:hAnsi="Verdana"/>
          <w:color w:val="000000"/>
          <w:sz w:val="20"/>
          <w:szCs w:val="20"/>
        </w:rPr>
        <w:t>На основание чл.21, ал.1, т.8 от Закон за местното самоуправление и местната а</w:t>
      </w:r>
      <w:r>
        <w:rPr>
          <w:rFonts w:ascii="Verdana" w:hAnsi="Verdana"/>
          <w:color w:val="000000"/>
          <w:sz w:val="20"/>
          <w:szCs w:val="20"/>
        </w:rPr>
        <w:t>дминистрация</w:t>
      </w:r>
      <w:r w:rsidRPr="0057505F">
        <w:rPr>
          <w:rFonts w:ascii="Verdana" w:hAnsi="Verdana"/>
          <w:color w:val="000000"/>
          <w:sz w:val="20"/>
          <w:szCs w:val="20"/>
        </w:rPr>
        <w:t>,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06E02">
        <w:rPr>
          <w:rFonts w:ascii="Verdana" w:hAnsi="Verdana"/>
          <w:color w:val="000000"/>
          <w:sz w:val="20"/>
          <w:szCs w:val="20"/>
        </w:rPr>
        <w:t>чл.37в, ал.16</w:t>
      </w:r>
      <w:r>
        <w:rPr>
          <w:rFonts w:ascii="Verdana" w:hAnsi="Verdana"/>
          <w:color w:val="000000"/>
          <w:sz w:val="20"/>
          <w:szCs w:val="20"/>
        </w:rPr>
        <w:t xml:space="preserve"> от Закона за собствеността и ползването на земеделските земи,</w:t>
      </w:r>
      <w:r w:rsidRPr="0057505F">
        <w:rPr>
          <w:rFonts w:ascii="Verdana" w:hAnsi="Verdana"/>
          <w:color w:val="000000"/>
          <w:sz w:val="20"/>
          <w:szCs w:val="20"/>
        </w:rPr>
        <w:t xml:space="preserve"> </w:t>
      </w:r>
      <w:r w:rsidRPr="00806E02">
        <w:rPr>
          <w:rFonts w:ascii="Verdana" w:hAnsi="Verdana"/>
          <w:color w:val="000000"/>
          <w:sz w:val="20"/>
          <w:szCs w:val="20"/>
        </w:rPr>
        <w:t>чл.75б</w:t>
      </w:r>
      <w:r>
        <w:rPr>
          <w:rFonts w:ascii="Verdana" w:hAnsi="Verdana"/>
          <w:color w:val="000000"/>
          <w:sz w:val="20"/>
          <w:szCs w:val="20"/>
        </w:rPr>
        <w:t xml:space="preserve"> от Правилника за прилагане на Закон за собствеността и ползването на земеделските земи</w:t>
      </w:r>
      <w:r w:rsidRPr="00E3774F">
        <w:rPr>
          <w:rFonts w:ascii="Verdana" w:hAnsi="Verdana"/>
          <w:sz w:val="20"/>
          <w:szCs w:val="20"/>
        </w:rPr>
        <w:t>, Постоянн</w:t>
      </w:r>
      <w:r>
        <w:rPr>
          <w:rFonts w:ascii="Verdana" w:hAnsi="Verdana"/>
          <w:sz w:val="20"/>
          <w:szCs w:val="20"/>
        </w:rPr>
        <w:t>ите</w:t>
      </w:r>
      <w:r w:rsidRPr="00E3774F">
        <w:rPr>
          <w:rFonts w:ascii="Verdana" w:hAnsi="Verdana"/>
          <w:sz w:val="20"/>
          <w:szCs w:val="20"/>
        </w:rPr>
        <w:t xml:space="preserve"> комиси</w:t>
      </w:r>
      <w:r>
        <w:rPr>
          <w:rFonts w:ascii="Verdana" w:hAnsi="Verdana"/>
          <w:sz w:val="20"/>
          <w:szCs w:val="20"/>
        </w:rPr>
        <w:t>и</w:t>
      </w:r>
      <w:r w:rsidRPr="00E3774F">
        <w:rPr>
          <w:rFonts w:ascii="Verdana" w:hAnsi="Verdana"/>
          <w:sz w:val="20"/>
          <w:szCs w:val="20"/>
        </w:rPr>
        <w:t xml:space="preserve">  предлага</w:t>
      </w:r>
      <w:r>
        <w:rPr>
          <w:rFonts w:ascii="Verdana" w:hAnsi="Verdana"/>
          <w:sz w:val="20"/>
          <w:szCs w:val="20"/>
        </w:rPr>
        <w:t>т</w:t>
      </w:r>
      <w:r w:rsidRPr="00E3774F">
        <w:rPr>
          <w:rFonts w:ascii="Verdana" w:hAnsi="Verdana"/>
          <w:sz w:val="20"/>
          <w:szCs w:val="20"/>
        </w:rPr>
        <w:t xml:space="preserve"> на </w:t>
      </w:r>
      <w:r w:rsidRPr="00E3774F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A126C16" w14:textId="0510B5BC" w:rsidR="00727771" w:rsidRDefault="00727771" w:rsidP="003F6593">
      <w:pPr>
        <w:spacing w:before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7930675" w14:textId="0A7E58D1" w:rsidR="00727771" w:rsidRDefault="00727771" w:rsidP="003F6593">
      <w:pPr>
        <w:pStyle w:val="ListParagraph"/>
        <w:tabs>
          <w:tab w:val="left" w:pos="2410"/>
        </w:tabs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1</w:t>
      </w:r>
      <w:r w:rsidRPr="00277F7A">
        <w:rPr>
          <w:rFonts w:ascii="Verdana" w:eastAsia="Times New Roman" w:hAnsi="Verdana"/>
          <w:sz w:val="20"/>
          <w:szCs w:val="20"/>
          <w:lang w:val="ru-RU"/>
        </w:rPr>
        <w:t>.</w:t>
      </w:r>
      <w:r>
        <w:rPr>
          <w:rFonts w:ascii="Verdana" w:eastAsia="Times New Roman" w:hAnsi="Verdana"/>
          <w:sz w:val="20"/>
          <w:szCs w:val="20"/>
        </w:rPr>
        <w:t xml:space="preserve"> Общински съвет – Пирдоп, д</w:t>
      </w:r>
      <w:r w:rsidRPr="0057505F">
        <w:rPr>
          <w:rFonts w:ascii="Verdana" w:eastAsia="Times New Roman" w:hAnsi="Verdana"/>
          <w:sz w:val="20"/>
          <w:szCs w:val="20"/>
        </w:rPr>
        <w:t>ава съгла</w:t>
      </w:r>
      <w:r>
        <w:rPr>
          <w:rFonts w:ascii="Verdana" w:eastAsia="Times New Roman" w:hAnsi="Verdana"/>
          <w:sz w:val="20"/>
          <w:szCs w:val="20"/>
        </w:rPr>
        <w:t>сие общински имоти – полски пътища в землището на гр. Пирдоп и землището на с. Душанци, попадащи в масиви за ползване на съответния ползвател да бъдат отдадени по наем, по цена в размер на средното годишно рентно плащане за съответното землище.</w:t>
      </w:r>
    </w:p>
    <w:p w14:paraId="1AE903D9" w14:textId="1519348A" w:rsidR="00727771" w:rsidRDefault="00727771" w:rsidP="00727771">
      <w:pPr>
        <w:pStyle w:val="ListParagraph"/>
        <w:tabs>
          <w:tab w:val="left" w:pos="2410"/>
        </w:tabs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2. </w:t>
      </w:r>
      <w:r w:rsidRPr="00727771">
        <w:rPr>
          <w:rFonts w:ascii="Verdana" w:eastAsia="Times New Roman" w:hAnsi="Verdana"/>
          <w:sz w:val="20"/>
          <w:szCs w:val="20"/>
        </w:rPr>
        <w:t xml:space="preserve">Общински съвет – Пирдоп, </w:t>
      </w:r>
      <w:r>
        <w:rPr>
          <w:rFonts w:ascii="Verdana" w:eastAsia="Times New Roman" w:hAnsi="Verdana"/>
          <w:sz w:val="20"/>
          <w:szCs w:val="20"/>
        </w:rPr>
        <w:t>възлага на Кмета на Община Пирдоп в 7-дневен срок от влизането в сила на решението да издаде заповед за цената на имотите – полски пътища, включени в разпределените масиви за ползване, в размер на средното годишно рентно плащане за съответното землище. Заповедта да се публикува на интернет страницата на общината, като в едномесечен срок от нейното издаване ползвателите да внесат по банкова сметка на общината сумата за определените за ползване полски пътища.</w:t>
      </w:r>
    </w:p>
    <w:p w14:paraId="784558AC" w14:textId="6038F063" w:rsidR="00727771" w:rsidRDefault="00727771" w:rsidP="00727771">
      <w:pPr>
        <w:pStyle w:val="ListParagraph"/>
        <w:tabs>
          <w:tab w:val="left" w:pos="2410"/>
        </w:tabs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3. </w:t>
      </w:r>
      <w:r w:rsidR="00D06BBF">
        <w:rPr>
          <w:rFonts w:ascii="Verdana" w:eastAsia="Times New Roman" w:hAnsi="Verdana"/>
          <w:sz w:val="20"/>
          <w:szCs w:val="20"/>
        </w:rPr>
        <w:t>З</w:t>
      </w:r>
      <w:r>
        <w:rPr>
          <w:rFonts w:ascii="Verdana" w:eastAsia="Times New Roman" w:hAnsi="Verdana"/>
          <w:sz w:val="20"/>
          <w:szCs w:val="20"/>
        </w:rPr>
        <w:t>адължава ползвателите, на които са предоставени полските пътища, да осигурят достъп до имотите, декларирани и заявени за ползване в реални граници.</w:t>
      </w:r>
    </w:p>
    <w:p w14:paraId="1767AB35" w14:textId="07AB76B6" w:rsidR="00727771" w:rsidRPr="004D3683" w:rsidRDefault="00727771" w:rsidP="00727771">
      <w:pPr>
        <w:pStyle w:val="ListParagraph"/>
        <w:tabs>
          <w:tab w:val="left" w:pos="2410"/>
        </w:tabs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4. </w:t>
      </w:r>
      <w:r w:rsidRPr="00727771">
        <w:rPr>
          <w:rFonts w:ascii="Verdana" w:eastAsia="Times New Roman" w:hAnsi="Verdana"/>
          <w:sz w:val="20"/>
          <w:szCs w:val="20"/>
        </w:rPr>
        <w:t xml:space="preserve">Общински съвет – Пирдоп, </w:t>
      </w:r>
      <w:r>
        <w:rPr>
          <w:rFonts w:ascii="Verdana" w:eastAsia="Times New Roman" w:hAnsi="Verdana"/>
          <w:sz w:val="20"/>
          <w:szCs w:val="20"/>
        </w:rPr>
        <w:t xml:space="preserve">възлага на Кмета на Община Пирдоп да сключи договори за една стопанска 2024 – 2025 година, с ползвателите на които са предоставени имотите – полски пътища, включени в разпределените масиви за </w:t>
      </w:r>
      <w:r>
        <w:rPr>
          <w:rFonts w:ascii="Verdana" w:eastAsia="Times New Roman" w:hAnsi="Verdana"/>
          <w:sz w:val="20"/>
          <w:szCs w:val="20"/>
        </w:rPr>
        <w:lastRenderedPageBreak/>
        <w:t xml:space="preserve">ползване, внесли дължимата сума за предоставените имоти в общината, в размер на средното годишно рентно плащане за съответното землище. </w:t>
      </w:r>
    </w:p>
    <w:p w14:paraId="7F1FD94E" w14:textId="5A291559" w:rsidR="00727771" w:rsidRPr="0057505F" w:rsidRDefault="00727771" w:rsidP="00727771">
      <w:pPr>
        <w:jc w:val="both"/>
        <w:rPr>
          <w:rFonts w:ascii="Verdana" w:hAnsi="Verdana"/>
          <w:sz w:val="20"/>
          <w:szCs w:val="20"/>
        </w:rPr>
      </w:pPr>
      <w:r w:rsidRPr="0057505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5. Срок за изпълнение на решението до </w:t>
      </w:r>
      <w:r w:rsidR="002A7039">
        <w:rPr>
          <w:rFonts w:ascii="Verdana" w:hAnsi="Verdana"/>
          <w:color w:val="000000"/>
          <w:sz w:val="20"/>
          <w:szCs w:val="20"/>
        </w:rPr>
        <w:t>28.02</w:t>
      </w:r>
      <w:r>
        <w:rPr>
          <w:rFonts w:ascii="Verdana" w:hAnsi="Verdana"/>
          <w:color w:val="000000"/>
          <w:sz w:val="20"/>
          <w:szCs w:val="20"/>
        </w:rPr>
        <w:t>.2025</w:t>
      </w:r>
      <w:r w:rsidRPr="0057505F">
        <w:rPr>
          <w:rFonts w:ascii="Verdana" w:hAnsi="Verdana"/>
          <w:color w:val="000000"/>
          <w:sz w:val="20"/>
          <w:szCs w:val="20"/>
        </w:rPr>
        <w:t xml:space="preserve"> г.</w:t>
      </w:r>
    </w:p>
    <w:p w14:paraId="0F93705C" w14:textId="77777777" w:rsidR="003F6593" w:rsidRDefault="003F6593" w:rsidP="00EF6288">
      <w:pPr>
        <w:jc w:val="both"/>
        <w:rPr>
          <w:rFonts w:ascii="Verdana" w:hAnsi="Verdana"/>
          <w:b/>
          <w:sz w:val="20"/>
          <w:szCs w:val="20"/>
        </w:rPr>
      </w:pPr>
    </w:p>
    <w:p w14:paraId="62C3EF16" w14:textId="7D03A30F" w:rsidR="00EF6288" w:rsidRPr="00EF6288" w:rsidRDefault="00EF6288" w:rsidP="00EF6288">
      <w:pPr>
        <w:jc w:val="both"/>
        <w:rPr>
          <w:rFonts w:ascii="Verdana" w:hAnsi="Verdana"/>
          <w:sz w:val="20"/>
          <w:szCs w:val="20"/>
        </w:rPr>
      </w:pPr>
      <w:r w:rsidRPr="006521AF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3</w:t>
      </w:r>
      <w:r w:rsidRPr="006521AF">
        <w:rPr>
          <w:rFonts w:ascii="Verdana" w:hAnsi="Verdana"/>
          <w:sz w:val="20"/>
          <w:szCs w:val="20"/>
        </w:rPr>
        <w:t xml:space="preserve"> от дневния ред</w:t>
      </w:r>
      <w:r>
        <w:rPr>
          <w:rFonts w:ascii="Verdana" w:hAnsi="Verdana"/>
          <w:sz w:val="20"/>
          <w:szCs w:val="20"/>
        </w:rPr>
        <w:t xml:space="preserve"> </w:t>
      </w:r>
      <w:r w:rsidRPr="006521AF">
        <w:rPr>
          <w:rFonts w:ascii="Verdana" w:hAnsi="Verdana"/>
          <w:sz w:val="20"/>
          <w:szCs w:val="20"/>
        </w:rPr>
        <w:t>думата беше дадена</w:t>
      </w:r>
      <w:r>
        <w:rPr>
          <w:rFonts w:ascii="Verdana" w:hAnsi="Verdana"/>
          <w:sz w:val="20"/>
          <w:szCs w:val="20"/>
        </w:rPr>
        <w:t xml:space="preserve"> думата</w:t>
      </w:r>
      <w:r w:rsidRPr="006521AF">
        <w:rPr>
          <w:rFonts w:ascii="Verdana" w:hAnsi="Verdana"/>
          <w:sz w:val="20"/>
          <w:szCs w:val="20"/>
        </w:rPr>
        <w:t xml:space="preserve"> на г-н Ангел Геров-Кмет на Община Пирдоп, който запозна Постоянната комисия с Докладна записка относно:</w:t>
      </w:r>
      <w:r w:rsidRPr="004E07AA">
        <w:rPr>
          <w:rFonts w:ascii="Verdana" w:hAnsi="Verdana"/>
          <w:sz w:val="20"/>
          <w:szCs w:val="20"/>
        </w:rPr>
        <w:t xml:space="preserve"> </w:t>
      </w:r>
      <w:r w:rsidRPr="00EF6288">
        <w:rPr>
          <w:rFonts w:ascii="Verdana" w:hAnsi="Verdana"/>
          <w:sz w:val="20"/>
          <w:szCs w:val="20"/>
        </w:rPr>
        <w:t>Докладна записка относно: Кандидатстване по процедура BG05SFPR002-2.012</w:t>
      </w:r>
      <w:r>
        <w:rPr>
          <w:rFonts w:ascii="Verdana" w:hAnsi="Verdana"/>
          <w:sz w:val="20"/>
          <w:szCs w:val="20"/>
        </w:rPr>
        <w:t xml:space="preserve"> </w:t>
      </w:r>
      <w:r w:rsidRPr="00EF6288">
        <w:rPr>
          <w:rFonts w:ascii="Verdana" w:hAnsi="Verdana"/>
          <w:sz w:val="20"/>
          <w:szCs w:val="20"/>
        </w:rPr>
        <w:t>„Иновативни здравно – социални услуги“ .</w:t>
      </w:r>
    </w:p>
    <w:p w14:paraId="06E9DE15" w14:textId="25665B29" w:rsidR="00EF6288" w:rsidRDefault="00EF6288" w:rsidP="00EF6288">
      <w:pPr>
        <w:jc w:val="both"/>
        <w:rPr>
          <w:rFonts w:ascii="Verdana" w:hAnsi="Verdana"/>
          <w:sz w:val="20"/>
          <w:szCs w:val="20"/>
        </w:rPr>
      </w:pPr>
    </w:p>
    <w:p w14:paraId="69EBDE3C" w14:textId="3055DBDF" w:rsidR="00EF6288" w:rsidRDefault="00EF6288" w:rsidP="00EF6288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</w:t>
      </w:r>
      <w:r w:rsidRPr="00B5110F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Иванов даде</w:t>
      </w:r>
      <w:r w:rsidRPr="00B5110F">
        <w:rPr>
          <w:rFonts w:ascii="Verdana" w:hAnsi="Verdana"/>
          <w:sz w:val="20"/>
          <w:szCs w:val="20"/>
        </w:rPr>
        <w:t xml:space="preserve"> думата за становища по Докладна записка</w:t>
      </w:r>
      <w:r>
        <w:rPr>
          <w:rFonts w:ascii="Verdana" w:hAnsi="Verdana"/>
          <w:sz w:val="20"/>
          <w:szCs w:val="20"/>
        </w:rPr>
        <w:t>. Последва</w:t>
      </w:r>
      <w:r w:rsidRPr="009E545E">
        <w:rPr>
          <w:rFonts w:ascii="Verdana" w:hAnsi="Verdana"/>
          <w:sz w:val="20"/>
          <w:szCs w:val="20"/>
        </w:rPr>
        <w:t xml:space="preserve"> гласуване.</w:t>
      </w:r>
    </w:p>
    <w:p w14:paraId="5391E911" w14:textId="77777777" w:rsidR="00EF6288" w:rsidRDefault="00EF6288" w:rsidP="00D726A4">
      <w:pPr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14:paraId="3E9C7BB2" w14:textId="77777777" w:rsidR="00D726A4" w:rsidRPr="00EF6288" w:rsidRDefault="00D726A4" w:rsidP="00D726A4">
      <w:pPr>
        <w:pStyle w:val="NoSpacing"/>
        <w:jc w:val="both"/>
        <w:rPr>
          <w:rFonts w:ascii="Verdana" w:hAnsi="Verdana"/>
          <w:sz w:val="20"/>
          <w:szCs w:val="20"/>
        </w:rPr>
      </w:pPr>
      <w:r w:rsidRPr="00EF6288">
        <w:rPr>
          <w:rFonts w:ascii="Verdana" w:hAnsi="Verdana" w:cs="Verdana"/>
          <w:sz w:val="20"/>
          <w:szCs w:val="20"/>
        </w:rPr>
        <w:t>С</w:t>
      </w:r>
      <w:r w:rsidRPr="00EF6288">
        <w:rPr>
          <w:rFonts w:ascii="Verdana" w:hAnsi="Verdana"/>
          <w:sz w:val="20"/>
          <w:szCs w:val="20"/>
        </w:rPr>
        <w:t xml:space="preserve">лед проведеното гласуване с 7 гласа „за”, 0 гласа „против” и 0 гласа „въздържал се” от състава на ПК ИОСИПТУСЕЗГ и с 7 гласа „за”, 0 гласа „против” и 0 гласа „въздържал се” от състава на ЗСПОВОРКМСТ, Постоянните комисии към Общински съвет-Пирдоп, приеха следното становище: </w:t>
      </w:r>
    </w:p>
    <w:p w14:paraId="49EE1CA4" w14:textId="77777777" w:rsidR="0064707B" w:rsidRDefault="0064707B" w:rsidP="00926DA6">
      <w:pPr>
        <w:jc w:val="both"/>
        <w:rPr>
          <w:rFonts w:ascii="Verdana" w:hAnsi="Verdana"/>
          <w:sz w:val="20"/>
          <w:szCs w:val="20"/>
        </w:rPr>
      </w:pPr>
    </w:p>
    <w:p w14:paraId="5B7470FA" w14:textId="6E7CEF1D" w:rsidR="00926DA6" w:rsidRPr="00926DA6" w:rsidRDefault="00926DA6" w:rsidP="00926DA6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E0461A">
        <w:rPr>
          <w:rFonts w:ascii="Verdana" w:hAnsi="Verdana"/>
          <w:sz w:val="20"/>
          <w:szCs w:val="20"/>
        </w:rPr>
        <w:t>Във връзка с изискванията за кандидатстване по Процедура BG05SFPR002-2.012  „Иновативни здравно – социални услуги“ - Оперативна програма „Развитие на човешките ресурси” 2021-2027г., на основание чл. 21, ал. 1, т. 6, т. 23 и ал. 2 от ЗМСМА и чл. 25, ал. 1 и ал. 2 от Закона за социалните услуги</w:t>
      </w:r>
      <w:r w:rsidRPr="004109C8">
        <w:rPr>
          <w:rFonts w:ascii="Verdana" w:hAnsi="Verdana"/>
          <w:sz w:val="20"/>
          <w:szCs w:val="20"/>
        </w:rPr>
        <w:t>,</w:t>
      </w:r>
      <w:r w:rsidRPr="004109C8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926DA6">
        <w:rPr>
          <w:rFonts w:ascii="Verdana" w:eastAsiaTheme="minorHAnsi" w:hAnsi="Verdana" w:cs="Verdana"/>
          <w:sz w:val="20"/>
          <w:szCs w:val="20"/>
          <w:lang w:eastAsia="en-US"/>
        </w:rPr>
        <w:t xml:space="preserve">Постоянните комисии предлагат на </w:t>
      </w:r>
      <w:r>
        <w:rPr>
          <w:rFonts w:ascii="Verdana" w:eastAsiaTheme="minorHAnsi" w:hAnsi="Verdana" w:cs="Verdana"/>
          <w:sz w:val="20"/>
          <w:szCs w:val="20"/>
          <w:lang w:eastAsia="en-US"/>
        </w:rPr>
        <w:t xml:space="preserve">  </w:t>
      </w:r>
      <w:r w:rsidRPr="00926DA6">
        <w:rPr>
          <w:rFonts w:ascii="Verdana" w:eastAsiaTheme="minorHAnsi" w:hAnsi="Verdana" w:cs="Verdana"/>
          <w:sz w:val="20"/>
          <w:szCs w:val="20"/>
          <w:lang w:eastAsia="en-US"/>
        </w:rPr>
        <w:t>Общински съвет – Пирдоп да подкрепи следния проект за</w:t>
      </w:r>
    </w:p>
    <w:p w14:paraId="02FA8CDF" w14:textId="77777777" w:rsidR="00926DA6" w:rsidRDefault="00926DA6" w:rsidP="00926DA6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</w:p>
    <w:p w14:paraId="3AAC50D6" w14:textId="647BF889" w:rsidR="00926DA6" w:rsidRDefault="00926DA6" w:rsidP="00926DA6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311C2F75" w14:textId="21FEC39E" w:rsidR="00926DA6" w:rsidRDefault="00926DA6" w:rsidP="00926DA6">
      <w:pPr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1. Общински съвет – Пирдоп, дава съгласие Община Пирдоп</w:t>
      </w:r>
      <w:r w:rsidRPr="00C80210">
        <w:rPr>
          <w:rFonts w:ascii="Verdana" w:hAnsi="Verdana"/>
          <w:iCs/>
          <w:sz w:val="20"/>
          <w:szCs w:val="20"/>
        </w:rPr>
        <w:t xml:space="preserve"> да кандидатства с проектно предложение  по Процедура</w:t>
      </w:r>
      <w:r w:rsidRPr="00C80210">
        <w:rPr>
          <w:rFonts w:ascii="Verdana" w:hAnsi="Verdana"/>
          <w:b/>
          <w:iCs/>
          <w:sz w:val="20"/>
          <w:szCs w:val="20"/>
        </w:rPr>
        <w:t xml:space="preserve"> </w:t>
      </w:r>
      <w:r w:rsidRPr="0008251A">
        <w:rPr>
          <w:rFonts w:ascii="Verdana" w:hAnsi="Verdana"/>
          <w:bCs/>
          <w:iCs/>
          <w:sz w:val="20"/>
          <w:szCs w:val="20"/>
        </w:rPr>
        <w:t xml:space="preserve"> BG05SFPR002-2.012  „Иновативни здравно – социални услуги“</w:t>
      </w:r>
      <w:r>
        <w:rPr>
          <w:rFonts w:ascii="Verdana" w:hAnsi="Verdana"/>
          <w:bCs/>
          <w:iCs/>
          <w:sz w:val="20"/>
          <w:szCs w:val="20"/>
        </w:rPr>
        <w:t xml:space="preserve"> - </w:t>
      </w:r>
      <w:r w:rsidRPr="00C80210">
        <w:rPr>
          <w:rFonts w:ascii="Verdana" w:hAnsi="Verdana"/>
          <w:iCs/>
          <w:sz w:val="20"/>
          <w:szCs w:val="20"/>
        </w:rPr>
        <w:t>Оперативна програма „Развитие на човешките ресурси” 2021-2027</w:t>
      </w:r>
      <w:r w:rsidR="003F6593">
        <w:rPr>
          <w:rFonts w:ascii="Verdana" w:hAnsi="Verdana"/>
          <w:iCs/>
          <w:sz w:val="20"/>
          <w:szCs w:val="20"/>
        </w:rPr>
        <w:t xml:space="preserve"> </w:t>
      </w:r>
      <w:r w:rsidRPr="00C80210">
        <w:rPr>
          <w:rFonts w:ascii="Verdana" w:hAnsi="Verdana"/>
          <w:iCs/>
          <w:sz w:val="20"/>
          <w:szCs w:val="20"/>
        </w:rPr>
        <w:t xml:space="preserve">г., </w:t>
      </w:r>
      <w:r w:rsidRPr="0008251A">
        <w:rPr>
          <w:rFonts w:ascii="Verdana" w:hAnsi="Verdana"/>
          <w:iCs/>
          <w:sz w:val="20"/>
          <w:szCs w:val="20"/>
        </w:rPr>
        <w:t xml:space="preserve">ПРИОРИТЕТ 2 „Социално включване и равни възможности“, в изпълнение на СПЕЦИФИЧНА ЦЕЛ 3 „Подобряване на равния и навременен достъп до качествени и устойчиви услуги на достъпна цена, включително услуги, които стимулират достъпа до жилищно настаняване и ориентирани към </w:t>
      </w:r>
      <w:r w:rsidRPr="003F6593">
        <w:rPr>
          <w:rFonts w:ascii="Verdana" w:hAnsi="Verdana"/>
          <w:iCs/>
          <w:sz w:val="20"/>
          <w:szCs w:val="20"/>
        </w:rPr>
        <w:t>индивида</w:t>
      </w:r>
      <w:r w:rsidRPr="0008251A">
        <w:rPr>
          <w:rFonts w:ascii="Verdana" w:hAnsi="Verdana"/>
          <w:iCs/>
          <w:sz w:val="20"/>
          <w:szCs w:val="20"/>
        </w:rPr>
        <w:t xml:space="preserve"> грижи, включително здравеопазване; модернизиране на системите за социална закрила, включително насърчаване на достъпа до социална закрила, като се обръща особено внимание на децата и групите в неравностойно положение; подобряване на достъпността, включително за хората с увреждания, ефективността и устойчивостта на системите за здравеопазване и на услугите за полагане на дългосрочни грижи“.</w:t>
      </w:r>
      <w:r>
        <w:rPr>
          <w:rFonts w:ascii="Verdana" w:hAnsi="Verdana"/>
          <w:iCs/>
          <w:sz w:val="20"/>
          <w:szCs w:val="20"/>
        </w:rPr>
        <w:t xml:space="preserve">   </w:t>
      </w:r>
    </w:p>
    <w:p w14:paraId="215571F9" w14:textId="77777777" w:rsidR="00926DA6" w:rsidRDefault="00926DA6" w:rsidP="00926DA6">
      <w:pPr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2.</w:t>
      </w:r>
      <w:r w:rsidRPr="00E0461A">
        <w:t xml:space="preserve"> </w:t>
      </w:r>
      <w:r w:rsidRPr="00E0461A">
        <w:rPr>
          <w:rFonts w:ascii="Verdana" w:hAnsi="Verdana"/>
          <w:iCs/>
          <w:sz w:val="20"/>
          <w:szCs w:val="20"/>
        </w:rPr>
        <w:t xml:space="preserve">Общински съвет – Пирдоп, </w:t>
      </w:r>
      <w:r>
        <w:rPr>
          <w:rFonts w:ascii="Verdana" w:hAnsi="Verdana"/>
          <w:iCs/>
          <w:sz w:val="20"/>
          <w:szCs w:val="20"/>
        </w:rPr>
        <w:t xml:space="preserve"> в</w:t>
      </w:r>
      <w:r w:rsidRPr="00C80210">
        <w:rPr>
          <w:rFonts w:ascii="Verdana" w:hAnsi="Verdana"/>
          <w:iCs/>
          <w:sz w:val="20"/>
          <w:szCs w:val="20"/>
        </w:rPr>
        <w:t>ъзл</w:t>
      </w:r>
      <w:r>
        <w:rPr>
          <w:rFonts w:ascii="Verdana" w:hAnsi="Verdana"/>
          <w:iCs/>
          <w:sz w:val="20"/>
          <w:szCs w:val="20"/>
        </w:rPr>
        <w:t>ага на Кмета на Община Пирдоп</w:t>
      </w:r>
      <w:r w:rsidRPr="00C80210">
        <w:rPr>
          <w:rFonts w:ascii="Verdana" w:hAnsi="Verdana"/>
          <w:iCs/>
          <w:sz w:val="20"/>
          <w:szCs w:val="20"/>
        </w:rPr>
        <w:t xml:space="preserve"> да извърши всички дейности, необходими за</w:t>
      </w:r>
      <w:r w:rsidRPr="00C80210">
        <w:rPr>
          <w:rFonts w:ascii="Verdana" w:hAnsi="Verdana"/>
          <w:iCs/>
          <w:sz w:val="20"/>
          <w:szCs w:val="20"/>
          <w:lang w:val="ru-RU"/>
        </w:rPr>
        <w:t xml:space="preserve"> подготовката и реализиране на проектното предложение от страна на </w:t>
      </w:r>
      <w:r w:rsidRPr="00C80210">
        <w:rPr>
          <w:rFonts w:ascii="Verdana" w:hAnsi="Verdana"/>
          <w:iCs/>
          <w:sz w:val="20"/>
          <w:szCs w:val="20"/>
        </w:rPr>
        <w:t>О</w:t>
      </w:r>
      <w:r w:rsidRPr="00C80210">
        <w:rPr>
          <w:rFonts w:ascii="Verdana" w:hAnsi="Verdana"/>
          <w:iCs/>
          <w:sz w:val="20"/>
          <w:szCs w:val="20"/>
          <w:lang w:val="ru-RU"/>
        </w:rPr>
        <w:t xml:space="preserve">бщина </w:t>
      </w:r>
      <w:r>
        <w:rPr>
          <w:rFonts w:ascii="Verdana" w:hAnsi="Verdana"/>
          <w:iCs/>
          <w:sz w:val="20"/>
          <w:szCs w:val="20"/>
          <w:lang w:val="ru-RU"/>
        </w:rPr>
        <w:t>Пирдоп</w:t>
      </w:r>
      <w:r w:rsidRPr="00C80210">
        <w:rPr>
          <w:rFonts w:ascii="Verdana" w:hAnsi="Verdana"/>
          <w:iCs/>
          <w:sz w:val="20"/>
          <w:szCs w:val="20"/>
        </w:rPr>
        <w:t>.</w:t>
      </w:r>
    </w:p>
    <w:p w14:paraId="66022875" w14:textId="7254CB88" w:rsidR="00926DA6" w:rsidRPr="004A612C" w:rsidRDefault="00926DA6" w:rsidP="00926DA6">
      <w:pPr>
        <w:tabs>
          <w:tab w:val="left" w:pos="993"/>
        </w:tabs>
        <w:spacing w:after="120"/>
        <w:jc w:val="both"/>
        <w:rPr>
          <w:rFonts w:ascii="Verdana" w:hAnsi="Verdana"/>
          <w:iCs/>
          <w:sz w:val="20"/>
          <w:szCs w:val="20"/>
          <w:lang w:val="ru-RU"/>
        </w:rPr>
      </w:pPr>
      <w:r>
        <w:rPr>
          <w:rFonts w:ascii="Verdana" w:hAnsi="Verdana"/>
          <w:iCs/>
          <w:sz w:val="20"/>
          <w:szCs w:val="20"/>
        </w:rPr>
        <w:t xml:space="preserve">          3. </w:t>
      </w:r>
      <w:r w:rsidRPr="00E0461A">
        <w:rPr>
          <w:rFonts w:ascii="Verdana" w:hAnsi="Verdana"/>
          <w:iCs/>
          <w:sz w:val="20"/>
          <w:szCs w:val="20"/>
        </w:rPr>
        <w:t xml:space="preserve">Общински съвет – Пирдоп,  </w:t>
      </w:r>
      <w:r>
        <w:rPr>
          <w:rFonts w:ascii="Verdana" w:hAnsi="Verdana"/>
          <w:iCs/>
          <w:sz w:val="20"/>
          <w:szCs w:val="20"/>
        </w:rPr>
        <w:t>д</w:t>
      </w:r>
      <w:r w:rsidRPr="004A612C">
        <w:rPr>
          <w:rFonts w:ascii="Verdana" w:hAnsi="Verdana"/>
          <w:iCs/>
          <w:sz w:val="20"/>
          <w:szCs w:val="20"/>
          <w:lang w:val="ru-RU"/>
        </w:rPr>
        <w:t xml:space="preserve">ава съгласие, </w:t>
      </w:r>
      <w:r>
        <w:rPr>
          <w:rFonts w:ascii="Verdana" w:hAnsi="Verdana"/>
          <w:iCs/>
          <w:sz w:val="20"/>
          <w:szCs w:val="20"/>
          <w:lang w:val="ru-RU"/>
        </w:rPr>
        <w:t>Кметът на общината да</w:t>
      </w:r>
      <w:r w:rsidRPr="004A612C">
        <w:rPr>
          <w:rFonts w:ascii="Verdana" w:hAnsi="Verdana"/>
          <w:iCs/>
          <w:sz w:val="20"/>
          <w:szCs w:val="20"/>
          <w:lang w:val="ru-RU"/>
        </w:rPr>
        <w:t xml:space="preserve"> възложи изпълнението на услугата</w:t>
      </w:r>
      <w:r>
        <w:rPr>
          <w:rFonts w:ascii="Verdana" w:hAnsi="Verdana"/>
          <w:iCs/>
          <w:sz w:val="20"/>
          <w:szCs w:val="20"/>
          <w:lang w:val="ru-RU"/>
        </w:rPr>
        <w:t xml:space="preserve">  </w:t>
      </w:r>
      <w:r w:rsidRPr="00A33500">
        <w:rPr>
          <w:rFonts w:ascii="Verdana" w:hAnsi="Verdana"/>
          <w:iCs/>
          <w:sz w:val="20"/>
          <w:szCs w:val="20"/>
          <w:lang w:val="ru-RU"/>
        </w:rPr>
        <w:t>“</w:t>
      </w:r>
      <w:r w:rsidRPr="0008251A">
        <w:rPr>
          <w:rFonts w:ascii="Verdana" w:hAnsi="Verdana"/>
          <w:bCs/>
          <w:iCs/>
          <w:sz w:val="20"/>
          <w:szCs w:val="20"/>
        </w:rPr>
        <w:t>Иновативни здравно – социални услуги</w:t>
      </w:r>
      <w:r w:rsidRPr="00A33500">
        <w:rPr>
          <w:rFonts w:ascii="Verdana" w:hAnsi="Verdana"/>
          <w:iCs/>
          <w:sz w:val="20"/>
          <w:szCs w:val="20"/>
          <w:lang w:val="ru-RU"/>
        </w:rPr>
        <w:t xml:space="preserve"> ”</w:t>
      </w:r>
      <w:r w:rsidRPr="004A612C">
        <w:rPr>
          <w:rFonts w:ascii="Verdana" w:hAnsi="Verdana"/>
          <w:iCs/>
          <w:sz w:val="20"/>
          <w:szCs w:val="20"/>
          <w:lang w:val="ru-RU"/>
        </w:rPr>
        <w:t xml:space="preserve"> на общинска администрация</w:t>
      </w:r>
      <w:r w:rsidRPr="00A33500">
        <w:rPr>
          <w:rFonts w:ascii="Verdana" w:hAnsi="Verdana"/>
          <w:iCs/>
          <w:sz w:val="20"/>
          <w:szCs w:val="20"/>
          <w:lang w:val="ru-RU"/>
        </w:rPr>
        <w:t xml:space="preserve"> </w:t>
      </w:r>
      <w:r>
        <w:rPr>
          <w:rFonts w:ascii="Verdana" w:hAnsi="Verdana"/>
          <w:iCs/>
          <w:sz w:val="20"/>
          <w:szCs w:val="20"/>
        </w:rPr>
        <w:t>Пирдоп</w:t>
      </w:r>
      <w:r w:rsidRPr="004A612C">
        <w:rPr>
          <w:rFonts w:ascii="Verdana" w:hAnsi="Verdana"/>
          <w:iCs/>
          <w:sz w:val="20"/>
          <w:szCs w:val="20"/>
          <w:lang w:val="ru-RU"/>
        </w:rPr>
        <w:t xml:space="preserve"> в съответствие с изискването на изпълнението на услугата от общ икономически интерес (УОИИ), съгласно правилата на Решение на ЕК от </w:t>
      </w:r>
      <w:r w:rsidR="000028F0">
        <w:rPr>
          <w:rFonts w:ascii="Verdana" w:hAnsi="Verdana"/>
          <w:iCs/>
          <w:sz w:val="20"/>
          <w:szCs w:val="20"/>
          <w:lang w:val="ru-RU"/>
        </w:rPr>
        <w:t xml:space="preserve">                            </w:t>
      </w:r>
      <w:r w:rsidRPr="004A612C">
        <w:rPr>
          <w:rFonts w:ascii="Verdana" w:hAnsi="Verdana"/>
          <w:iCs/>
          <w:sz w:val="20"/>
          <w:szCs w:val="20"/>
          <w:lang w:val="ru-RU"/>
        </w:rPr>
        <w:t>20 декември 2011 година</w:t>
      </w:r>
      <w:r w:rsidR="000028F0">
        <w:rPr>
          <w:rFonts w:ascii="Verdana" w:hAnsi="Verdana"/>
          <w:iCs/>
          <w:sz w:val="20"/>
          <w:szCs w:val="20"/>
          <w:lang w:val="ru-RU"/>
        </w:rPr>
        <w:t>.</w:t>
      </w:r>
    </w:p>
    <w:p w14:paraId="08871657" w14:textId="77777777" w:rsidR="008C5039" w:rsidRDefault="008C5039" w:rsidP="008C5039">
      <w:pPr>
        <w:ind w:firstLine="142"/>
        <w:jc w:val="both"/>
        <w:rPr>
          <w:rFonts w:ascii="Verdana" w:hAnsi="Verdana"/>
          <w:sz w:val="20"/>
          <w:szCs w:val="20"/>
          <w:lang w:val="ru-RU"/>
        </w:rPr>
      </w:pPr>
    </w:p>
    <w:p w14:paraId="668347B0" w14:textId="311EE013" w:rsidR="008C5039" w:rsidRDefault="008C5039" w:rsidP="008C5039">
      <w:pPr>
        <w:ind w:firstLine="142"/>
        <w:jc w:val="both"/>
        <w:rPr>
          <w:rFonts w:ascii="Verdana" w:hAnsi="Verdana"/>
          <w:sz w:val="20"/>
          <w:szCs w:val="20"/>
          <w:lang w:val="ru-RU"/>
        </w:rPr>
      </w:pPr>
      <w:r w:rsidRPr="001346C2">
        <w:rPr>
          <w:rFonts w:ascii="Verdana" w:hAnsi="Verdana"/>
          <w:sz w:val="20"/>
          <w:szCs w:val="20"/>
          <w:lang w:val="ru-RU"/>
        </w:rPr>
        <w:t>Поради изчерпване на дневния ред</w:t>
      </w:r>
      <w:r>
        <w:rPr>
          <w:rFonts w:ascii="Verdana" w:hAnsi="Verdana"/>
          <w:sz w:val="20"/>
          <w:szCs w:val="20"/>
          <w:lang w:val="ru-RU"/>
        </w:rPr>
        <w:t xml:space="preserve"> на</w:t>
      </w:r>
      <w:r w:rsidRPr="001346C2"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</w:rPr>
        <w:t xml:space="preserve">съместно </w:t>
      </w:r>
      <w:r w:rsidRPr="009E6A51">
        <w:rPr>
          <w:rFonts w:ascii="Verdana" w:hAnsi="Verdana"/>
          <w:sz w:val="20"/>
          <w:szCs w:val="20"/>
        </w:rPr>
        <w:t xml:space="preserve">заседание на </w:t>
      </w:r>
      <w:r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Pr="009E6A51">
        <w:rPr>
          <w:rFonts w:ascii="Verdana" w:hAnsi="Verdana"/>
          <w:sz w:val="20"/>
          <w:szCs w:val="20"/>
        </w:rPr>
        <w:t xml:space="preserve"> към Общински съвет </w:t>
      </w:r>
      <w:r>
        <w:rPr>
          <w:rFonts w:ascii="Verdana" w:hAnsi="Verdana"/>
          <w:sz w:val="20"/>
          <w:szCs w:val="20"/>
        </w:rPr>
        <w:t>–</w:t>
      </w:r>
      <w:r w:rsidRPr="009E6A51">
        <w:rPr>
          <w:rFonts w:ascii="Verdana" w:hAnsi="Verdana"/>
          <w:sz w:val="20"/>
          <w:szCs w:val="20"/>
        </w:rPr>
        <w:t xml:space="preserve"> Пирдоп</w:t>
      </w:r>
      <w:r>
        <w:rPr>
          <w:rFonts w:ascii="Verdana" w:hAnsi="Verdana"/>
          <w:sz w:val="20"/>
          <w:szCs w:val="20"/>
        </w:rPr>
        <w:t xml:space="preserve"> и </w:t>
      </w:r>
      <w:r w:rsidRPr="008C6DE9">
        <w:rPr>
          <w:rFonts w:ascii="Verdana" w:hAnsi="Verdana"/>
          <w:sz w:val="20"/>
          <w:szCs w:val="20"/>
        </w:rPr>
        <w:t xml:space="preserve">Постоянната комисия по </w:t>
      </w:r>
      <w:r w:rsidRPr="008C6DE9">
        <w:rPr>
          <w:rFonts w:ascii="Verdana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8C6DE9">
        <w:rPr>
          <w:rFonts w:ascii="Verdana" w:hAnsi="Verdana"/>
          <w:sz w:val="20"/>
          <w:szCs w:val="20"/>
        </w:rPr>
        <w:t xml:space="preserve"> към общински съвет — Пирдоп</w:t>
      </w:r>
      <w:r>
        <w:rPr>
          <w:rFonts w:ascii="Verdana" w:hAnsi="Verdana"/>
          <w:sz w:val="20"/>
          <w:szCs w:val="20"/>
        </w:rPr>
        <w:t xml:space="preserve"> </w:t>
      </w:r>
      <w:r w:rsidRPr="001346C2">
        <w:rPr>
          <w:rFonts w:ascii="Verdana" w:hAnsi="Verdana"/>
          <w:sz w:val="20"/>
          <w:szCs w:val="20"/>
          <w:lang w:val="ru-RU"/>
        </w:rPr>
        <w:t>беше закрито.</w:t>
      </w:r>
    </w:p>
    <w:p w14:paraId="7F896203" w14:textId="77777777" w:rsidR="00D435DC" w:rsidRPr="00583E95" w:rsidRDefault="00D435DC" w:rsidP="007124BA">
      <w:pPr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5BF640B9" w14:textId="77777777" w:rsidR="00646269" w:rsidRDefault="00646269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3D2658">
        <w:rPr>
          <w:rFonts w:ascii="Verdana" w:hAnsi="Verdana"/>
          <w:b/>
          <w:sz w:val="20"/>
          <w:szCs w:val="20"/>
        </w:rPr>
        <w:t>ТУСЕЗГ</w:t>
      </w:r>
      <w:r w:rsidR="00110EA6">
        <w:rPr>
          <w:rFonts w:ascii="Verdana" w:hAnsi="Verdana"/>
          <w:b/>
          <w:sz w:val="20"/>
          <w:szCs w:val="20"/>
        </w:rPr>
        <w:t>: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06E042E1" w:rsidR="00D16573" w:rsidRPr="003D2658" w:rsidRDefault="0008761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>
        <w:rPr>
          <w:rFonts w:ascii="Verdana" w:hAnsi="Verdana"/>
          <w:b/>
          <w:sz w:val="20"/>
          <w:szCs w:val="20"/>
        </w:rPr>
        <w:t xml:space="preserve">           </w:t>
      </w:r>
      <w:r w:rsidR="003D2658">
        <w:rPr>
          <w:rFonts w:ascii="Verdana" w:hAnsi="Verdana"/>
          <w:b/>
          <w:sz w:val="20"/>
          <w:szCs w:val="20"/>
        </w:rPr>
        <w:t xml:space="preserve">       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7D7DFB5A" w14:textId="77D8E8E7" w:rsidR="008C6DE9" w:rsidRDefault="00A11E0A" w:rsidP="002C789C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</w:t>
      </w:r>
    </w:p>
    <w:p w14:paraId="591D2CB6" w14:textId="77777777" w:rsidR="008C6DE9" w:rsidRPr="006364AD" w:rsidRDefault="008C6DE9" w:rsidP="008C6DE9">
      <w:pPr>
        <w:pStyle w:val="NoSpacing"/>
        <w:rPr>
          <w:rFonts w:ascii="Verdana" w:hAnsi="Verdana"/>
          <w:b/>
          <w:sz w:val="20"/>
          <w:szCs w:val="20"/>
        </w:rPr>
      </w:pPr>
      <w:r w:rsidRPr="006364AD">
        <w:rPr>
          <w:rFonts w:ascii="Verdana" w:hAnsi="Verdana"/>
          <w:b/>
          <w:sz w:val="20"/>
          <w:szCs w:val="20"/>
        </w:rPr>
        <w:t xml:space="preserve">ПРЕДСЕДАТЕЛ НА ПК </w:t>
      </w:r>
      <w:r w:rsidRPr="00F550A7">
        <w:rPr>
          <w:rFonts w:ascii="Verdana" w:hAnsi="Verdana"/>
          <w:b/>
          <w:sz w:val="20"/>
          <w:szCs w:val="20"/>
        </w:rPr>
        <w:t>ЗСПОВ</w:t>
      </w:r>
      <w:r w:rsidRPr="006364AD">
        <w:rPr>
          <w:rFonts w:ascii="Verdana" w:hAnsi="Verdana"/>
          <w:b/>
          <w:sz w:val="20"/>
          <w:szCs w:val="20"/>
        </w:rPr>
        <w:t>ОРКМСТ</w:t>
      </w:r>
      <w:r>
        <w:rPr>
          <w:rFonts w:ascii="Verdana" w:hAnsi="Verdana"/>
          <w:b/>
          <w:sz w:val="20"/>
          <w:szCs w:val="20"/>
        </w:rPr>
        <w:t>:</w:t>
      </w:r>
    </w:p>
    <w:p w14:paraId="4F493A60" w14:textId="77777777" w:rsidR="008C6DE9" w:rsidRPr="006364AD" w:rsidRDefault="008C6DE9" w:rsidP="008C6DE9">
      <w:pPr>
        <w:pStyle w:val="NoSpacing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14:paraId="79A64C07" w14:textId="77777777" w:rsidR="008C6DE9" w:rsidRDefault="008C6DE9" w:rsidP="002C789C">
      <w:pPr>
        <w:pStyle w:val="NoSpacing"/>
        <w:rPr>
          <w:rFonts w:ascii="Verdana" w:hAnsi="Verdana"/>
          <w:b/>
          <w:sz w:val="20"/>
          <w:szCs w:val="20"/>
        </w:rPr>
      </w:pPr>
    </w:p>
    <w:p w14:paraId="4811FD64" w14:textId="2419EEE6" w:rsidR="00D16573" w:rsidRPr="00D16573" w:rsidRDefault="00D16573" w:rsidP="002C789C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1DA1015C" w14:textId="77777777" w:rsidR="00110EA6" w:rsidRDefault="00110EA6" w:rsidP="002D5AFD">
      <w:pPr>
        <w:jc w:val="both"/>
        <w:rPr>
          <w:rFonts w:ascii="Verdana" w:hAnsi="Verdana" w:cs="Verdana"/>
          <w:b/>
          <w:sz w:val="20"/>
          <w:szCs w:val="20"/>
        </w:rPr>
      </w:pPr>
      <w:r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31BD6E8" w:rsidR="00294E60" w:rsidRDefault="00110EA6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</w:t>
      </w:r>
      <w:r w:rsidRPr="003D2658">
        <w:rPr>
          <w:rFonts w:ascii="Verdana" w:hAnsi="Verdana" w:cs="Verdana"/>
          <w:b/>
          <w:sz w:val="20"/>
          <w:szCs w:val="20"/>
        </w:rPr>
        <w:t>М</w:t>
      </w:r>
      <w:r>
        <w:rPr>
          <w:rFonts w:ascii="Verdana" w:hAnsi="Verdana" w:cs="Verdana"/>
          <w:b/>
          <w:sz w:val="20"/>
          <w:szCs w:val="20"/>
        </w:rPr>
        <w:t>ИГЛЕНА</w:t>
      </w:r>
      <w:r w:rsidRPr="003D2658">
        <w:rPr>
          <w:rFonts w:ascii="Verdana" w:hAnsi="Verdana" w:cs="Verdana"/>
          <w:b/>
          <w:sz w:val="20"/>
          <w:szCs w:val="20"/>
        </w:rPr>
        <w:t xml:space="preserve"> КРЪСТЕВА</w:t>
      </w:r>
      <w:r w:rsidRPr="003D2658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F6593">
      <w:footerReference w:type="default" r:id="rId10"/>
      <w:pgSz w:w="11906" w:h="16838"/>
      <w:pgMar w:top="426" w:right="1133" w:bottom="426" w:left="1276" w:header="284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CFF17" w14:textId="77777777" w:rsidR="004D75E7" w:rsidRDefault="004D75E7" w:rsidP="00F77632">
      <w:r>
        <w:separator/>
      </w:r>
    </w:p>
  </w:endnote>
  <w:endnote w:type="continuationSeparator" w:id="0">
    <w:p w14:paraId="5A57EDF5" w14:textId="77777777" w:rsidR="004D75E7" w:rsidRDefault="004D75E7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5097861"/>
      <w:docPartObj>
        <w:docPartGallery w:val="Page Numbers (Bottom of Page)"/>
        <w:docPartUnique/>
      </w:docPartObj>
    </w:sdtPr>
    <w:sdtEndPr/>
    <w:sdtContent>
      <w:p w14:paraId="02D21780" w14:textId="1BF00C2E" w:rsidR="00000283" w:rsidRDefault="000002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56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DC296B" w14:textId="77777777" w:rsidR="00000283" w:rsidRDefault="000002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D18BF" w14:textId="77777777" w:rsidR="004D75E7" w:rsidRDefault="004D75E7" w:rsidP="00F77632">
      <w:r>
        <w:separator/>
      </w:r>
    </w:p>
  </w:footnote>
  <w:footnote w:type="continuationSeparator" w:id="0">
    <w:p w14:paraId="5A904367" w14:textId="77777777" w:rsidR="004D75E7" w:rsidRDefault="004D75E7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1A94F5A"/>
    <w:multiLevelType w:val="hybridMultilevel"/>
    <w:tmpl w:val="2062A414"/>
    <w:lvl w:ilvl="0" w:tplc="ECE2638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AC2AD2"/>
    <w:multiLevelType w:val="hybridMultilevel"/>
    <w:tmpl w:val="93606E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9681A"/>
    <w:multiLevelType w:val="hybridMultilevel"/>
    <w:tmpl w:val="35FA0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115C3"/>
    <w:multiLevelType w:val="hybridMultilevel"/>
    <w:tmpl w:val="6CF21C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62D7A"/>
    <w:multiLevelType w:val="hybridMultilevel"/>
    <w:tmpl w:val="0B64676E"/>
    <w:lvl w:ilvl="0" w:tplc="53B8240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2763212"/>
    <w:multiLevelType w:val="hybridMultilevel"/>
    <w:tmpl w:val="3D10FA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C35D1"/>
    <w:multiLevelType w:val="hybridMultilevel"/>
    <w:tmpl w:val="8364FF9C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8628D4"/>
    <w:multiLevelType w:val="hybridMultilevel"/>
    <w:tmpl w:val="72D25066"/>
    <w:lvl w:ilvl="0" w:tplc="25F6C4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7B04FEB"/>
    <w:multiLevelType w:val="hybridMultilevel"/>
    <w:tmpl w:val="DE24B19C"/>
    <w:lvl w:ilvl="0" w:tplc="62E0A126">
      <w:start w:val="1"/>
      <w:numFmt w:val="decimal"/>
      <w:lvlText w:val="%1."/>
      <w:lvlJc w:val="left"/>
      <w:pPr>
        <w:ind w:left="1065" w:hanging="360"/>
      </w:pPr>
      <w:rPr>
        <w:rFonts w:ascii="Verdana" w:hAnsi="Verdana" w:hint="default"/>
        <w:b w:val="0"/>
        <w:color w:val="auto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297C2256"/>
    <w:multiLevelType w:val="hybridMultilevel"/>
    <w:tmpl w:val="EAB255DC"/>
    <w:lvl w:ilvl="0" w:tplc="45903B84">
      <w:start w:val="2"/>
      <w:numFmt w:val="upperRoman"/>
      <w:lvlText w:val="%1."/>
      <w:lvlJc w:val="left"/>
      <w:pPr>
        <w:ind w:left="720" w:hanging="720"/>
      </w:pPr>
      <w:rPr>
        <w:rFonts w:ascii="Verdana" w:hAnsi="Verdana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6527E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2C5F77BA"/>
    <w:multiLevelType w:val="hybridMultilevel"/>
    <w:tmpl w:val="35D80976"/>
    <w:lvl w:ilvl="0" w:tplc="F1A6165C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20" w15:restartNumberingAfterBreak="0">
    <w:nsid w:val="38DD3350"/>
    <w:multiLevelType w:val="hybridMultilevel"/>
    <w:tmpl w:val="3D50AA54"/>
    <w:lvl w:ilvl="0" w:tplc="123A9A8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937BE7"/>
    <w:multiLevelType w:val="hybridMultilevel"/>
    <w:tmpl w:val="9CFCFF60"/>
    <w:lvl w:ilvl="0" w:tplc="4348A9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4" w15:restartNumberingAfterBreak="0">
    <w:nsid w:val="4F5A7009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1E21035"/>
    <w:multiLevelType w:val="hybridMultilevel"/>
    <w:tmpl w:val="033A0EB6"/>
    <w:lvl w:ilvl="0" w:tplc="C1D0D3D2">
      <w:start w:val="1"/>
      <w:numFmt w:val="decimal"/>
      <w:lvlText w:val="%1."/>
      <w:lvlJc w:val="left"/>
      <w:pPr>
        <w:ind w:left="928" w:hanging="360"/>
      </w:pPr>
      <w:rPr>
        <w:rFonts w:ascii="Verdana" w:eastAsiaTheme="minorHAnsi" w:hAnsi="Verdan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A1A54D5"/>
    <w:multiLevelType w:val="hybridMultilevel"/>
    <w:tmpl w:val="BDCEFF9C"/>
    <w:lvl w:ilvl="0" w:tplc="95D2185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AE0A45"/>
    <w:multiLevelType w:val="hybridMultilevel"/>
    <w:tmpl w:val="A350AE40"/>
    <w:lvl w:ilvl="0" w:tplc="68F4DD9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F4059"/>
    <w:multiLevelType w:val="hybridMultilevel"/>
    <w:tmpl w:val="4078C406"/>
    <w:lvl w:ilvl="0" w:tplc="CB1A4980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" w15:restartNumberingAfterBreak="0">
    <w:nsid w:val="633A6BA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67F5196"/>
    <w:multiLevelType w:val="multilevel"/>
    <w:tmpl w:val="CD2EFEBC"/>
    <w:lvl w:ilvl="0">
      <w:start w:val="1"/>
      <w:numFmt w:val="decimal"/>
      <w:lvlText w:val="%1."/>
      <w:lvlJc w:val="left"/>
      <w:pPr>
        <w:ind w:left="502" w:hanging="360"/>
      </w:pPr>
      <w:rPr>
        <w:rFonts w:cs="TimesNewRomanPS-BoldMT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6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0" w:hanging="2160"/>
      </w:pPr>
      <w:rPr>
        <w:rFonts w:hint="default"/>
      </w:rPr>
    </w:lvl>
  </w:abstractNum>
  <w:abstractNum w:abstractNumId="31" w15:restartNumberingAfterBreak="0">
    <w:nsid w:val="66BA425C"/>
    <w:multiLevelType w:val="hybridMultilevel"/>
    <w:tmpl w:val="DCFEAE2A"/>
    <w:lvl w:ilvl="0" w:tplc="8E02686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3" w15:restartNumberingAfterBreak="0">
    <w:nsid w:val="69CB69B2"/>
    <w:multiLevelType w:val="hybridMultilevel"/>
    <w:tmpl w:val="B2529D3A"/>
    <w:lvl w:ilvl="0" w:tplc="F6BE611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5" w15:restartNumberingAfterBreak="0">
    <w:nsid w:val="6D7455CA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6" w15:restartNumberingAfterBreak="0">
    <w:nsid w:val="6E057D21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7281189F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739331B3"/>
    <w:multiLevelType w:val="hybridMultilevel"/>
    <w:tmpl w:val="CD944B36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986CA0"/>
    <w:multiLevelType w:val="hybridMultilevel"/>
    <w:tmpl w:val="944EECD2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98C4672"/>
    <w:multiLevelType w:val="hybridMultilevel"/>
    <w:tmpl w:val="0CCA1BAA"/>
    <w:lvl w:ilvl="0" w:tplc="A080E22E">
      <w:start w:val="4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4"/>
  </w:num>
  <w:num w:numId="3">
    <w:abstractNumId w:val="23"/>
  </w:num>
  <w:num w:numId="4">
    <w:abstractNumId w:val="10"/>
  </w:num>
  <w:num w:numId="5">
    <w:abstractNumId w:val="41"/>
  </w:num>
  <w:num w:numId="6">
    <w:abstractNumId w:val="4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39"/>
  </w:num>
  <w:num w:numId="11">
    <w:abstractNumId w:val="17"/>
  </w:num>
  <w:num w:numId="12">
    <w:abstractNumId w:val="37"/>
  </w:num>
  <w:num w:numId="13">
    <w:abstractNumId w:val="24"/>
  </w:num>
  <w:num w:numId="14">
    <w:abstractNumId w:val="29"/>
  </w:num>
  <w:num w:numId="15">
    <w:abstractNumId w:val="36"/>
  </w:num>
  <w:num w:numId="16">
    <w:abstractNumId w:val="27"/>
  </w:num>
  <w:num w:numId="17">
    <w:abstractNumId w:val="20"/>
  </w:num>
  <w:num w:numId="18">
    <w:abstractNumId w:val="3"/>
  </w:num>
  <w:num w:numId="19">
    <w:abstractNumId w:val="21"/>
  </w:num>
  <w:num w:numId="20">
    <w:abstractNumId w:val="25"/>
  </w:num>
  <w:num w:numId="21">
    <w:abstractNumId w:val="12"/>
  </w:num>
  <w:num w:numId="22">
    <w:abstractNumId w:val="38"/>
  </w:num>
  <w:num w:numId="23">
    <w:abstractNumId w:val="4"/>
  </w:num>
  <w:num w:numId="24">
    <w:abstractNumId w:val="14"/>
  </w:num>
  <w:num w:numId="25">
    <w:abstractNumId w:val="32"/>
  </w:num>
  <w:num w:numId="26">
    <w:abstractNumId w:val="9"/>
  </w:num>
  <w:num w:numId="27">
    <w:abstractNumId w:val="13"/>
  </w:num>
  <w:num w:numId="28">
    <w:abstractNumId w:val="16"/>
  </w:num>
  <w:num w:numId="29">
    <w:abstractNumId w:val="11"/>
  </w:num>
  <w:num w:numId="30">
    <w:abstractNumId w:val="7"/>
  </w:num>
  <w:num w:numId="31">
    <w:abstractNumId w:val="38"/>
  </w:num>
  <w:num w:numId="32">
    <w:abstractNumId w:val="40"/>
  </w:num>
  <w:num w:numId="33">
    <w:abstractNumId w:val="15"/>
  </w:num>
  <w:num w:numId="34">
    <w:abstractNumId w:val="32"/>
  </w:num>
  <w:num w:numId="35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2"/>
  </w:num>
  <w:num w:numId="39">
    <w:abstractNumId w:val="35"/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</w:num>
  <w:num w:numId="42">
    <w:abstractNumId w:val="6"/>
  </w:num>
  <w:num w:numId="43">
    <w:abstractNumId w:val="18"/>
  </w:num>
  <w:num w:numId="44">
    <w:abstractNumId w:val="28"/>
  </w:num>
  <w:num w:numId="45">
    <w:abstractNumId w:val="33"/>
  </w:num>
  <w:num w:numId="46">
    <w:abstractNumId w:val="19"/>
  </w:num>
  <w:num w:numId="47">
    <w:abstractNumId w:val="31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28F0"/>
    <w:rsid w:val="00004B7D"/>
    <w:rsid w:val="00010898"/>
    <w:rsid w:val="00021F0D"/>
    <w:rsid w:val="00023980"/>
    <w:rsid w:val="000242C9"/>
    <w:rsid w:val="00026645"/>
    <w:rsid w:val="0003057D"/>
    <w:rsid w:val="00031DC3"/>
    <w:rsid w:val="00032D23"/>
    <w:rsid w:val="00033B36"/>
    <w:rsid w:val="000340E7"/>
    <w:rsid w:val="00040F79"/>
    <w:rsid w:val="000416EC"/>
    <w:rsid w:val="000428A2"/>
    <w:rsid w:val="00047486"/>
    <w:rsid w:val="0005094B"/>
    <w:rsid w:val="000509E1"/>
    <w:rsid w:val="0005205A"/>
    <w:rsid w:val="00053E67"/>
    <w:rsid w:val="00056016"/>
    <w:rsid w:val="00056476"/>
    <w:rsid w:val="00057754"/>
    <w:rsid w:val="00057DD3"/>
    <w:rsid w:val="00060521"/>
    <w:rsid w:val="00060DC4"/>
    <w:rsid w:val="00065C5F"/>
    <w:rsid w:val="00066AD5"/>
    <w:rsid w:val="00067B86"/>
    <w:rsid w:val="000727D4"/>
    <w:rsid w:val="000733A3"/>
    <w:rsid w:val="00075B3A"/>
    <w:rsid w:val="00087613"/>
    <w:rsid w:val="00094FFB"/>
    <w:rsid w:val="000A63D6"/>
    <w:rsid w:val="000B1D2E"/>
    <w:rsid w:val="000B46E0"/>
    <w:rsid w:val="000C073F"/>
    <w:rsid w:val="000C1DA1"/>
    <w:rsid w:val="000C2270"/>
    <w:rsid w:val="000C2285"/>
    <w:rsid w:val="000C5EAC"/>
    <w:rsid w:val="000C6150"/>
    <w:rsid w:val="000D3C3F"/>
    <w:rsid w:val="000D41B0"/>
    <w:rsid w:val="000D5E8E"/>
    <w:rsid w:val="000D6CD1"/>
    <w:rsid w:val="000E1086"/>
    <w:rsid w:val="000E3F1C"/>
    <w:rsid w:val="000E50D9"/>
    <w:rsid w:val="000E7BFB"/>
    <w:rsid w:val="000F13EA"/>
    <w:rsid w:val="000F184A"/>
    <w:rsid w:val="000F2591"/>
    <w:rsid w:val="000F78EB"/>
    <w:rsid w:val="0010053F"/>
    <w:rsid w:val="00110EA6"/>
    <w:rsid w:val="001117A2"/>
    <w:rsid w:val="00115714"/>
    <w:rsid w:val="00117009"/>
    <w:rsid w:val="001336B6"/>
    <w:rsid w:val="001366B9"/>
    <w:rsid w:val="00136D59"/>
    <w:rsid w:val="001433EB"/>
    <w:rsid w:val="00143E5C"/>
    <w:rsid w:val="00151F6A"/>
    <w:rsid w:val="0016540D"/>
    <w:rsid w:val="00171373"/>
    <w:rsid w:val="00174153"/>
    <w:rsid w:val="00176655"/>
    <w:rsid w:val="00190DB4"/>
    <w:rsid w:val="00197BB4"/>
    <w:rsid w:val="001A0590"/>
    <w:rsid w:val="001A5883"/>
    <w:rsid w:val="001A7ADA"/>
    <w:rsid w:val="001B0F04"/>
    <w:rsid w:val="001B4327"/>
    <w:rsid w:val="001B4ADD"/>
    <w:rsid w:val="001B6CA5"/>
    <w:rsid w:val="001C0F4C"/>
    <w:rsid w:val="001C2B68"/>
    <w:rsid w:val="001C4841"/>
    <w:rsid w:val="001C5806"/>
    <w:rsid w:val="001C5D77"/>
    <w:rsid w:val="001C6D95"/>
    <w:rsid w:val="001D104D"/>
    <w:rsid w:val="001D208B"/>
    <w:rsid w:val="001D31FE"/>
    <w:rsid w:val="001D6336"/>
    <w:rsid w:val="001E3179"/>
    <w:rsid w:val="001E40FA"/>
    <w:rsid w:val="001F07F9"/>
    <w:rsid w:val="001F11BA"/>
    <w:rsid w:val="001F5D6F"/>
    <w:rsid w:val="001F7AB4"/>
    <w:rsid w:val="00200287"/>
    <w:rsid w:val="00203C68"/>
    <w:rsid w:val="0021543B"/>
    <w:rsid w:val="002171BB"/>
    <w:rsid w:val="00221CC4"/>
    <w:rsid w:val="00222371"/>
    <w:rsid w:val="00246EBB"/>
    <w:rsid w:val="0025043D"/>
    <w:rsid w:val="00251106"/>
    <w:rsid w:val="0025500C"/>
    <w:rsid w:val="00255555"/>
    <w:rsid w:val="0025568E"/>
    <w:rsid w:val="00256311"/>
    <w:rsid w:val="00260295"/>
    <w:rsid w:val="00262A6A"/>
    <w:rsid w:val="0026381B"/>
    <w:rsid w:val="00264E8B"/>
    <w:rsid w:val="00273ED6"/>
    <w:rsid w:val="00274389"/>
    <w:rsid w:val="00277A56"/>
    <w:rsid w:val="00280185"/>
    <w:rsid w:val="002827A5"/>
    <w:rsid w:val="00285005"/>
    <w:rsid w:val="00287EE3"/>
    <w:rsid w:val="00291FEC"/>
    <w:rsid w:val="00294E60"/>
    <w:rsid w:val="002A0BC2"/>
    <w:rsid w:val="002A1729"/>
    <w:rsid w:val="002A2E42"/>
    <w:rsid w:val="002A50D4"/>
    <w:rsid w:val="002A6CA8"/>
    <w:rsid w:val="002A7039"/>
    <w:rsid w:val="002A7C3D"/>
    <w:rsid w:val="002B29BC"/>
    <w:rsid w:val="002B4959"/>
    <w:rsid w:val="002B7C5E"/>
    <w:rsid w:val="002C25F8"/>
    <w:rsid w:val="002C5601"/>
    <w:rsid w:val="002C6FDF"/>
    <w:rsid w:val="002C789C"/>
    <w:rsid w:val="002C78BC"/>
    <w:rsid w:val="002D5AFD"/>
    <w:rsid w:val="002D5CDC"/>
    <w:rsid w:val="002D7163"/>
    <w:rsid w:val="002E024E"/>
    <w:rsid w:val="002E1ABB"/>
    <w:rsid w:val="002E2528"/>
    <w:rsid w:val="002E2A86"/>
    <w:rsid w:val="002E3805"/>
    <w:rsid w:val="002E59BC"/>
    <w:rsid w:val="002F115B"/>
    <w:rsid w:val="002F29BA"/>
    <w:rsid w:val="002F3FDF"/>
    <w:rsid w:val="002F4F1E"/>
    <w:rsid w:val="002F5255"/>
    <w:rsid w:val="002F7CBB"/>
    <w:rsid w:val="00301C5B"/>
    <w:rsid w:val="00305D8E"/>
    <w:rsid w:val="003068DB"/>
    <w:rsid w:val="00307513"/>
    <w:rsid w:val="00316857"/>
    <w:rsid w:val="00316966"/>
    <w:rsid w:val="00323B85"/>
    <w:rsid w:val="00326E42"/>
    <w:rsid w:val="003319EB"/>
    <w:rsid w:val="00332666"/>
    <w:rsid w:val="00336288"/>
    <w:rsid w:val="003366E8"/>
    <w:rsid w:val="00336C7E"/>
    <w:rsid w:val="003405F5"/>
    <w:rsid w:val="0034226C"/>
    <w:rsid w:val="00342C87"/>
    <w:rsid w:val="0034763A"/>
    <w:rsid w:val="00347B67"/>
    <w:rsid w:val="003507E7"/>
    <w:rsid w:val="003521FB"/>
    <w:rsid w:val="00354E92"/>
    <w:rsid w:val="00360C25"/>
    <w:rsid w:val="00361465"/>
    <w:rsid w:val="00361EA6"/>
    <w:rsid w:val="003633C4"/>
    <w:rsid w:val="0037135F"/>
    <w:rsid w:val="00371CF6"/>
    <w:rsid w:val="0037513B"/>
    <w:rsid w:val="00376437"/>
    <w:rsid w:val="00381A87"/>
    <w:rsid w:val="0038401D"/>
    <w:rsid w:val="00384938"/>
    <w:rsid w:val="00391A0C"/>
    <w:rsid w:val="00392A92"/>
    <w:rsid w:val="003940BA"/>
    <w:rsid w:val="00395005"/>
    <w:rsid w:val="003B558C"/>
    <w:rsid w:val="003B5DAC"/>
    <w:rsid w:val="003C60F9"/>
    <w:rsid w:val="003D2658"/>
    <w:rsid w:val="003D4822"/>
    <w:rsid w:val="003D5058"/>
    <w:rsid w:val="003D601D"/>
    <w:rsid w:val="003E2567"/>
    <w:rsid w:val="003E43CA"/>
    <w:rsid w:val="003E5E03"/>
    <w:rsid w:val="003F34E8"/>
    <w:rsid w:val="003F6029"/>
    <w:rsid w:val="003F6593"/>
    <w:rsid w:val="004035ED"/>
    <w:rsid w:val="004050E1"/>
    <w:rsid w:val="00405B56"/>
    <w:rsid w:val="00406B29"/>
    <w:rsid w:val="004073DB"/>
    <w:rsid w:val="0040799F"/>
    <w:rsid w:val="00411097"/>
    <w:rsid w:val="0041696F"/>
    <w:rsid w:val="00417728"/>
    <w:rsid w:val="004205CB"/>
    <w:rsid w:val="00422AF7"/>
    <w:rsid w:val="004236C2"/>
    <w:rsid w:val="00424260"/>
    <w:rsid w:val="0042468B"/>
    <w:rsid w:val="00426536"/>
    <w:rsid w:val="00427523"/>
    <w:rsid w:val="00427802"/>
    <w:rsid w:val="00430AF5"/>
    <w:rsid w:val="00431277"/>
    <w:rsid w:val="00432553"/>
    <w:rsid w:val="004328E6"/>
    <w:rsid w:val="00433667"/>
    <w:rsid w:val="0043675B"/>
    <w:rsid w:val="004368F4"/>
    <w:rsid w:val="004373E7"/>
    <w:rsid w:val="00444E6B"/>
    <w:rsid w:val="00446B46"/>
    <w:rsid w:val="00461D6C"/>
    <w:rsid w:val="00464F35"/>
    <w:rsid w:val="004707C8"/>
    <w:rsid w:val="00471363"/>
    <w:rsid w:val="00475584"/>
    <w:rsid w:val="00483752"/>
    <w:rsid w:val="0048693C"/>
    <w:rsid w:val="004A071B"/>
    <w:rsid w:val="004A3629"/>
    <w:rsid w:val="004B0FF0"/>
    <w:rsid w:val="004B18B9"/>
    <w:rsid w:val="004B2E5A"/>
    <w:rsid w:val="004C17B5"/>
    <w:rsid w:val="004C61DF"/>
    <w:rsid w:val="004C6D2E"/>
    <w:rsid w:val="004D3E70"/>
    <w:rsid w:val="004D728A"/>
    <w:rsid w:val="004D75E7"/>
    <w:rsid w:val="004E07AA"/>
    <w:rsid w:val="004E1B2A"/>
    <w:rsid w:val="004E2BD7"/>
    <w:rsid w:val="004E40B3"/>
    <w:rsid w:val="004E4112"/>
    <w:rsid w:val="004E4AEF"/>
    <w:rsid w:val="004F3DDB"/>
    <w:rsid w:val="004F4699"/>
    <w:rsid w:val="005005B1"/>
    <w:rsid w:val="00500D0F"/>
    <w:rsid w:val="0050437E"/>
    <w:rsid w:val="00511591"/>
    <w:rsid w:val="005144DF"/>
    <w:rsid w:val="00516EDD"/>
    <w:rsid w:val="00520456"/>
    <w:rsid w:val="00523025"/>
    <w:rsid w:val="005236E2"/>
    <w:rsid w:val="00523F1C"/>
    <w:rsid w:val="005244DD"/>
    <w:rsid w:val="005344BC"/>
    <w:rsid w:val="00535CED"/>
    <w:rsid w:val="00540D32"/>
    <w:rsid w:val="00542CC4"/>
    <w:rsid w:val="00543C12"/>
    <w:rsid w:val="0054714A"/>
    <w:rsid w:val="00555D33"/>
    <w:rsid w:val="00556E97"/>
    <w:rsid w:val="00561200"/>
    <w:rsid w:val="005625F6"/>
    <w:rsid w:val="005633BD"/>
    <w:rsid w:val="00563B0A"/>
    <w:rsid w:val="00566ED1"/>
    <w:rsid w:val="00572BE2"/>
    <w:rsid w:val="00572E00"/>
    <w:rsid w:val="00574645"/>
    <w:rsid w:val="00574A88"/>
    <w:rsid w:val="00575C21"/>
    <w:rsid w:val="00577C3A"/>
    <w:rsid w:val="00583BA9"/>
    <w:rsid w:val="00583E95"/>
    <w:rsid w:val="005872C8"/>
    <w:rsid w:val="00592549"/>
    <w:rsid w:val="00593B7E"/>
    <w:rsid w:val="00595690"/>
    <w:rsid w:val="00595B52"/>
    <w:rsid w:val="00597AF8"/>
    <w:rsid w:val="005A0D25"/>
    <w:rsid w:val="005A0DFF"/>
    <w:rsid w:val="005A50DE"/>
    <w:rsid w:val="005A64C9"/>
    <w:rsid w:val="005B00F8"/>
    <w:rsid w:val="005B0B12"/>
    <w:rsid w:val="005B4720"/>
    <w:rsid w:val="005B5787"/>
    <w:rsid w:val="005C6BE0"/>
    <w:rsid w:val="005D3EA1"/>
    <w:rsid w:val="005D430E"/>
    <w:rsid w:val="005D6124"/>
    <w:rsid w:val="005D64C9"/>
    <w:rsid w:val="005E0384"/>
    <w:rsid w:val="005E1EF6"/>
    <w:rsid w:val="005E63D2"/>
    <w:rsid w:val="005F049A"/>
    <w:rsid w:val="005F24BC"/>
    <w:rsid w:val="005F7B9D"/>
    <w:rsid w:val="00600338"/>
    <w:rsid w:val="00601994"/>
    <w:rsid w:val="006033B0"/>
    <w:rsid w:val="00603D08"/>
    <w:rsid w:val="0060469E"/>
    <w:rsid w:val="006054BA"/>
    <w:rsid w:val="0060757D"/>
    <w:rsid w:val="006141A6"/>
    <w:rsid w:val="006147A2"/>
    <w:rsid w:val="00616827"/>
    <w:rsid w:val="00622A87"/>
    <w:rsid w:val="00622C77"/>
    <w:rsid w:val="00631996"/>
    <w:rsid w:val="00631BBE"/>
    <w:rsid w:val="006436DC"/>
    <w:rsid w:val="00646269"/>
    <w:rsid w:val="0064707B"/>
    <w:rsid w:val="00650A9B"/>
    <w:rsid w:val="006517D0"/>
    <w:rsid w:val="006521AF"/>
    <w:rsid w:val="00653D63"/>
    <w:rsid w:val="006615E8"/>
    <w:rsid w:val="006705A6"/>
    <w:rsid w:val="00670DEC"/>
    <w:rsid w:val="0067259B"/>
    <w:rsid w:val="00673197"/>
    <w:rsid w:val="00673BEE"/>
    <w:rsid w:val="00675F2F"/>
    <w:rsid w:val="00681590"/>
    <w:rsid w:val="00681936"/>
    <w:rsid w:val="00682208"/>
    <w:rsid w:val="006822A5"/>
    <w:rsid w:val="00683872"/>
    <w:rsid w:val="00685296"/>
    <w:rsid w:val="00687DE1"/>
    <w:rsid w:val="00690852"/>
    <w:rsid w:val="00694299"/>
    <w:rsid w:val="006971F1"/>
    <w:rsid w:val="006A150F"/>
    <w:rsid w:val="006A3D59"/>
    <w:rsid w:val="006A4133"/>
    <w:rsid w:val="006A5044"/>
    <w:rsid w:val="006A5238"/>
    <w:rsid w:val="006B4253"/>
    <w:rsid w:val="006B6570"/>
    <w:rsid w:val="006C078D"/>
    <w:rsid w:val="006C134C"/>
    <w:rsid w:val="006C20CB"/>
    <w:rsid w:val="006C30AD"/>
    <w:rsid w:val="006C3FBF"/>
    <w:rsid w:val="006D077F"/>
    <w:rsid w:val="006D1A93"/>
    <w:rsid w:val="006D1F1B"/>
    <w:rsid w:val="006D1FB6"/>
    <w:rsid w:val="006D2BCA"/>
    <w:rsid w:val="006E4CC7"/>
    <w:rsid w:val="006E638A"/>
    <w:rsid w:val="006E6584"/>
    <w:rsid w:val="006F1CDE"/>
    <w:rsid w:val="006F5129"/>
    <w:rsid w:val="006F67FB"/>
    <w:rsid w:val="006F75F2"/>
    <w:rsid w:val="006F7D32"/>
    <w:rsid w:val="007005C6"/>
    <w:rsid w:val="00704EA6"/>
    <w:rsid w:val="007102DC"/>
    <w:rsid w:val="00712299"/>
    <w:rsid w:val="007124BA"/>
    <w:rsid w:val="00712E39"/>
    <w:rsid w:val="007172B3"/>
    <w:rsid w:val="00724267"/>
    <w:rsid w:val="00726962"/>
    <w:rsid w:val="007276F7"/>
    <w:rsid w:val="00727771"/>
    <w:rsid w:val="0073243E"/>
    <w:rsid w:val="00736606"/>
    <w:rsid w:val="00736F70"/>
    <w:rsid w:val="007440D8"/>
    <w:rsid w:val="007534AA"/>
    <w:rsid w:val="007550EA"/>
    <w:rsid w:val="0075565B"/>
    <w:rsid w:val="007560A3"/>
    <w:rsid w:val="00757F16"/>
    <w:rsid w:val="007631F0"/>
    <w:rsid w:val="007678ED"/>
    <w:rsid w:val="00767C41"/>
    <w:rsid w:val="007731DD"/>
    <w:rsid w:val="0078015F"/>
    <w:rsid w:val="007827FE"/>
    <w:rsid w:val="00783478"/>
    <w:rsid w:val="0079481C"/>
    <w:rsid w:val="00794FC5"/>
    <w:rsid w:val="007A41A1"/>
    <w:rsid w:val="007B311C"/>
    <w:rsid w:val="007B34F2"/>
    <w:rsid w:val="007D27EC"/>
    <w:rsid w:val="007D495A"/>
    <w:rsid w:val="007E7414"/>
    <w:rsid w:val="007E78FA"/>
    <w:rsid w:val="007F125C"/>
    <w:rsid w:val="007F17B5"/>
    <w:rsid w:val="007F4B14"/>
    <w:rsid w:val="00800692"/>
    <w:rsid w:val="008015E8"/>
    <w:rsid w:val="00807764"/>
    <w:rsid w:val="00807CEC"/>
    <w:rsid w:val="008120D7"/>
    <w:rsid w:val="00817BB6"/>
    <w:rsid w:val="008248AC"/>
    <w:rsid w:val="008257B8"/>
    <w:rsid w:val="00831E06"/>
    <w:rsid w:val="008362AE"/>
    <w:rsid w:val="00846635"/>
    <w:rsid w:val="0084728A"/>
    <w:rsid w:val="00851E5A"/>
    <w:rsid w:val="00856C9C"/>
    <w:rsid w:val="00867ECD"/>
    <w:rsid w:val="00872C08"/>
    <w:rsid w:val="00873804"/>
    <w:rsid w:val="00873D2E"/>
    <w:rsid w:val="00876164"/>
    <w:rsid w:val="008879BC"/>
    <w:rsid w:val="00887DF7"/>
    <w:rsid w:val="0089420C"/>
    <w:rsid w:val="008A0CEB"/>
    <w:rsid w:val="008A5470"/>
    <w:rsid w:val="008A65F3"/>
    <w:rsid w:val="008B342F"/>
    <w:rsid w:val="008B373B"/>
    <w:rsid w:val="008B72F9"/>
    <w:rsid w:val="008C15CC"/>
    <w:rsid w:val="008C2AC7"/>
    <w:rsid w:val="008C5039"/>
    <w:rsid w:val="008C6DE9"/>
    <w:rsid w:val="008D0482"/>
    <w:rsid w:val="008D3EFF"/>
    <w:rsid w:val="008D5A5A"/>
    <w:rsid w:val="008D62E0"/>
    <w:rsid w:val="008E1831"/>
    <w:rsid w:val="008E7229"/>
    <w:rsid w:val="008E7D1D"/>
    <w:rsid w:val="008F2867"/>
    <w:rsid w:val="008F2873"/>
    <w:rsid w:val="008F39D3"/>
    <w:rsid w:val="008F55E5"/>
    <w:rsid w:val="009051DD"/>
    <w:rsid w:val="00913F34"/>
    <w:rsid w:val="00922E51"/>
    <w:rsid w:val="009248A0"/>
    <w:rsid w:val="00925B51"/>
    <w:rsid w:val="00926DA6"/>
    <w:rsid w:val="00926E37"/>
    <w:rsid w:val="00930F3E"/>
    <w:rsid w:val="00940EC3"/>
    <w:rsid w:val="00941AC9"/>
    <w:rsid w:val="009420B1"/>
    <w:rsid w:val="00944C46"/>
    <w:rsid w:val="00945544"/>
    <w:rsid w:val="0094554A"/>
    <w:rsid w:val="00950656"/>
    <w:rsid w:val="00954CC4"/>
    <w:rsid w:val="0095562F"/>
    <w:rsid w:val="00957EC2"/>
    <w:rsid w:val="009605B1"/>
    <w:rsid w:val="009619A7"/>
    <w:rsid w:val="00966EC4"/>
    <w:rsid w:val="0097012B"/>
    <w:rsid w:val="009745C2"/>
    <w:rsid w:val="00986A0B"/>
    <w:rsid w:val="0099224D"/>
    <w:rsid w:val="00997938"/>
    <w:rsid w:val="009A0314"/>
    <w:rsid w:val="009A1B03"/>
    <w:rsid w:val="009A2490"/>
    <w:rsid w:val="009A6EAC"/>
    <w:rsid w:val="009B17A2"/>
    <w:rsid w:val="009B2904"/>
    <w:rsid w:val="009B31F5"/>
    <w:rsid w:val="009B69DC"/>
    <w:rsid w:val="009C28A2"/>
    <w:rsid w:val="009C5904"/>
    <w:rsid w:val="009C7B5F"/>
    <w:rsid w:val="009D191D"/>
    <w:rsid w:val="009D2716"/>
    <w:rsid w:val="009D3630"/>
    <w:rsid w:val="009D4B1A"/>
    <w:rsid w:val="009E0BCC"/>
    <w:rsid w:val="009E23CD"/>
    <w:rsid w:val="009E4186"/>
    <w:rsid w:val="009E6A51"/>
    <w:rsid w:val="009E6FC6"/>
    <w:rsid w:val="009E79CD"/>
    <w:rsid w:val="009F26D5"/>
    <w:rsid w:val="009F5E97"/>
    <w:rsid w:val="00A009AD"/>
    <w:rsid w:val="00A01570"/>
    <w:rsid w:val="00A02263"/>
    <w:rsid w:val="00A041CD"/>
    <w:rsid w:val="00A056A7"/>
    <w:rsid w:val="00A0671B"/>
    <w:rsid w:val="00A11E0A"/>
    <w:rsid w:val="00A12D44"/>
    <w:rsid w:val="00A13D9F"/>
    <w:rsid w:val="00A2086C"/>
    <w:rsid w:val="00A2758D"/>
    <w:rsid w:val="00A27839"/>
    <w:rsid w:val="00A33DA4"/>
    <w:rsid w:val="00A3412D"/>
    <w:rsid w:val="00A36707"/>
    <w:rsid w:val="00A3788D"/>
    <w:rsid w:val="00A474AD"/>
    <w:rsid w:val="00A502CC"/>
    <w:rsid w:val="00A52270"/>
    <w:rsid w:val="00A54359"/>
    <w:rsid w:val="00A573B9"/>
    <w:rsid w:val="00A60AE6"/>
    <w:rsid w:val="00A617B1"/>
    <w:rsid w:val="00A632CF"/>
    <w:rsid w:val="00A64103"/>
    <w:rsid w:val="00A64B2B"/>
    <w:rsid w:val="00A740EE"/>
    <w:rsid w:val="00A7675D"/>
    <w:rsid w:val="00A76963"/>
    <w:rsid w:val="00A84C00"/>
    <w:rsid w:val="00A85B59"/>
    <w:rsid w:val="00A8752C"/>
    <w:rsid w:val="00A91A29"/>
    <w:rsid w:val="00A924E5"/>
    <w:rsid w:val="00A93D38"/>
    <w:rsid w:val="00A944E4"/>
    <w:rsid w:val="00A95E5A"/>
    <w:rsid w:val="00AA0219"/>
    <w:rsid w:val="00AA1FBD"/>
    <w:rsid w:val="00AA2E34"/>
    <w:rsid w:val="00AA5598"/>
    <w:rsid w:val="00AB4DD9"/>
    <w:rsid w:val="00AB6C24"/>
    <w:rsid w:val="00AC39F8"/>
    <w:rsid w:val="00AC61D8"/>
    <w:rsid w:val="00AD73F0"/>
    <w:rsid w:val="00AE29DD"/>
    <w:rsid w:val="00AE3770"/>
    <w:rsid w:val="00AE7071"/>
    <w:rsid w:val="00AF2AF4"/>
    <w:rsid w:val="00AF3CFE"/>
    <w:rsid w:val="00AF4D4F"/>
    <w:rsid w:val="00AF52D4"/>
    <w:rsid w:val="00AF5BC3"/>
    <w:rsid w:val="00AF5EE5"/>
    <w:rsid w:val="00B01652"/>
    <w:rsid w:val="00B04F13"/>
    <w:rsid w:val="00B107B5"/>
    <w:rsid w:val="00B13679"/>
    <w:rsid w:val="00B21C47"/>
    <w:rsid w:val="00B25268"/>
    <w:rsid w:val="00B30A66"/>
    <w:rsid w:val="00B3310F"/>
    <w:rsid w:val="00B33135"/>
    <w:rsid w:val="00B3360C"/>
    <w:rsid w:val="00B34EA3"/>
    <w:rsid w:val="00B352B0"/>
    <w:rsid w:val="00B441C2"/>
    <w:rsid w:val="00B44EBD"/>
    <w:rsid w:val="00B45572"/>
    <w:rsid w:val="00B50645"/>
    <w:rsid w:val="00B5110F"/>
    <w:rsid w:val="00B51C5D"/>
    <w:rsid w:val="00B602B0"/>
    <w:rsid w:val="00B60A6C"/>
    <w:rsid w:val="00B628EC"/>
    <w:rsid w:val="00B62901"/>
    <w:rsid w:val="00B640E9"/>
    <w:rsid w:val="00B644CF"/>
    <w:rsid w:val="00B65557"/>
    <w:rsid w:val="00B65BB0"/>
    <w:rsid w:val="00B66A92"/>
    <w:rsid w:val="00B75093"/>
    <w:rsid w:val="00B76341"/>
    <w:rsid w:val="00B770F2"/>
    <w:rsid w:val="00B806C9"/>
    <w:rsid w:val="00B814F2"/>
    <w:rsid w:val="00B81982"/>
    <w:rsid w:val="00B96087"/>
    <w:rsid w:val="00B96B07"/>
    <w:rsid w:val="00BA204A"/>
    <w:rsid w:val="00BA2E5C"/>
    <w:rsid w:val="00BA3F95"/>
    <w:rsid w:val="00BB107A"/>
    <w:rsid w:val="00BC0181"/>
    <w:rsid w:val="00BC0703"/>
    <w:rsid w:val="00BC2846"/>
    <w:rsid w:val="00BC57F2"/>
    <w:rsid w:val="00BC5B32"/>
    <w:rsid w:val="00BD198F"/>
    <w:rsid w:val="00BD1E15"/>
    <w:rsid w:val="00BD3229"/>
    <w:rsid w:val="00BD5D32"/>
    <w:rsid w:val="00BD6CE8"/>
    <w:rsid w:val="00BE0FC3"/>
    <w:rsid w:val="00BE10EF"/>
    <w:rsid w:val="00BE148D"/>
    <w:rsid w:val="00BE1F19"/>
    <w:rsid w:val="00BE2EE0"/>
    <w:rsid w:val="00BE3563"/>
    <w:rsid w:val="00BE3E2A"/>
    <w:rsid w:val="00BE57D2"/>
    <w:rsid w:val="00BF22D4"/>
    <w:rsid w:val="00BF432C"/>
    <w:rsid w:val="00BF4C1D"/>
    <w:rsid w:val="00C10B8B"/>
    <w:rsid w:val="00C11B7C"/>
    <w:rsid w:val="00C12432"/>
    <w:rsid w:val="00C1395E"/>
    <w:rsid w:val="00C24005"/>
    <w:rsid w:val="00C24C34"/>
    <w:rsid w:val="00C27C42"/>
    <w:rsid w:val="00C27ED9"/>
    <w:rsid w:val="00C31919"/>
    <w:rsid w:val="00C31BEF"/>
    <w:rsid w:val="00C321D8"/>
    <w:rsid w:val="00C343EC"/>
    <w:rsid w:val="00C37247"/>
    <w:rsid w:val="00C40054"/>
    <w:rsid w:val="00C43B7F"/>
    <w:rsid w:val="00C5048A"/>
    <w:rsid w:val="00C5260A"/>
    <w:rsid w:val="00C545E2"/>
    <w:rsid w:val="00C64ECA"/>
    <w:rsid w:val="00C678EA"/>
    <w:rsid w:val="00C67D39"/>
    <w:rsid w:val="00C7110C"/>
    <w:rsid w:val="00C73B62"/>
    <w:rsid w:val="00C8208C"/>
    <w:rsid w:val="00C82408"/>
    <w:rsid w:val="00C84A9E"/>
    <w:rsid w:val="00C92058"/>
    <w:rsid w:val="00CA506C"/>
    <w:rsid w:val="00CA6FAB"/>
    <w:rsid w:val="00CB28A4"/>
    <w:rsid w:val="00CB2C20"/>
    <w:rsid w:val="00CB3C7A"/>
    <w:rsid w:val="00CB3E9D"/>
    <w:rsid w:val="00CB6B5A"/>
    <w:rsid w:val="00CC101D"/>
    <w:rsid w:val="00CC40B2"/>
    <w:rsid w:val="00CD02A0"/>
    <w:rsid w:val="00CD07D9"/>
    <w:rsid w:val="00CD3C56"/>
    <w:rsid w:val="00CD5411"/>
    <w:rsid w:val="00CD5454"/>
    <w:rsid w:val="00CE1E66"/>
    <w:rsid w:val="00CE627D"/>
    <w:rsid w:val="00CE6D05"/>
    <w:rsid w:val="00CE6F99"/>
    <w:rsid w:val="00CF1E33"/>
    <w:rsid w:val="00CF5A03"/>
    <w:rsid w:val="00D00ED9"/>
    <w:rsid w:val="00D01C9D"/>
    <w:rsid w:val="00D0230A"/>
    <w:rsid w:val="00D02BC3"/>
    <w:rsid w:val="00D03566"/>
    <w:rsid w:val="00D05A0E"/>
    <w:rsid w:val="00D06BBF"/>
    <w:rsid w:val="00D06BCF"/>
    <w:rsid w:val="00D1050B"/>
    <w:rsid w:val="00D1065F"/>
    <w:rsid w:val="00D106C0"/>
    <w:rsid w:val="00D16573"/>
    <w:rsid w:val="00D16775"/>
    <w:rsid w:val="00D3214B"/>
    <w:rsid w:val="00D3223D"/>
    <w:rsid w:val="00D35870"/>
    <w:rsid w:val="00D37080"/>
    <w:rsid w:val="00D37D82"/>
    <w:rsid w:val="00D435DC"/>
    <w:rsid w:val="00D4574D"/>
    <w:rsid w:val="00D46F08"/>
    <w:rsid w:val="00D54BEE"/>
    <w:rsid w:val="00D54CEE"/>
    <w:rsid w:val="00D56912"/>
    <w:rsid w:val="00D56FD0"/>
    <w:rsid w:val="00D57402"/>
    <w:rsid w:val="00D60C30"/>
    <w:rsid w:val="00D62581"/>
    <w:rsid w:val="00D627C3"/>
    <w:rsid w:val="00D647DC"/>
    <w:rsid w:val="00D66D43"/>
    <w:rsid w:val="00D67B16"/>
    <w:rsid w:val="00D7143D"/>
    <w:rsid w:val="00D71772"/>
    <w:rsid w:val="00D726A4"/>
    <w:rsid w:val="00D76B63"/>
    <w:rsid w:val="00D81E99"/>
    <w:rsid w:val="00D96349"/>
    <w:rsid w:val="00DA3AE1"/>
    <w:rsid w:val="00DA4F8B"/>
    <w:rsid w:val="00DB0954"/>
    <w:rsid w:val="00DB21D8"/>
    <w:rsid w:val="00DB2E3F"/>
    <w:rsid w:val="00DB3049"/>
    <w:rsid w:val="00DB388C"/>
    <w:rsid w:val="00DB405E"/>
    <w:rsid w:val="00DB4FB2"/>
    <w:rsid w:val="00DB6A6F"/>
    <w:rsid w:val="00DC160F"/>
    <w:rsid w:val="00DC583A"/>
    <w:rsid w:val="00DD3E52"/>
    <w:rsid w:val="00DD45BF"/>
    <w:rsid w:val="00DD599A"/>
    <w:rsid w:val="00DE405D"/>
    <w:rsid w:val="00DE44E9"/>
    <w:rsid w:val="00DE55F8"/>
    <w:rsid w:val="00DE6FE7"/>
    <w:rsid w:val="00DE7C06"/>
    <w:rsid w:val="00DF1BDF"/>
    <w:rsid w:val="00DF26F8"/>
    <w:rsid w:val="00DF2E98"/>
    <w:rsid w:val="00DF5537"/>
    <w:rsid w:val="00DF728A"/>
    <w:rsid w:val="00E03908"/>
    <w:rsid w:val="00E05E55"/>
    <w:rsid w:val="00E06AC7"/>
    <w:rsid w:val="00E13533"/>
    <w:rsid w:val="00E136B7"/>
    <w:rsid w:val="00E24189"/>
    <w:rsid w:val="00E24C45"/>
    <w:rsid w:val="00E35738"/>
    <w:rsid w:val="00E3774F"/>
    <w:rsid w:val="00E37912"/>
    <w:rsid w:val="00E4379D"/>
    <w:rsid w:val="00E451EC"/>
    <w:rsid w:val="00E4538B"/>
    <w:rsid w:val="00E526BC"/>
    <w:rsid w:val="00E52BAB"/>
    <w:rsid w:val="00E53736"/>
    <w:rsid w:val="00E571E2"/>
    <w:rsid w:val="00E70D9F"/>
    <w:rsid w:val="00E75FEB"/>
    <w:rsid w:val="00E80CB1"/>
    <w:rsid w:val="00E83F00"/>
    <w:rsid w:val="00E854C3"/>
    <w:rsid w:val="00E85D4E"/>
    <w:rsid w:val="00E906E4"/>
    <w:rsid w:val="00E906FB"/>
    <w:rsid w:val="00E91CBD"/>
    <w:rsid w:val="00E9242B"/>
    <w:rsid w:val="00E925B0"/>
    <w:rsid w:val="00E92AE0"/>
    <w:rsid w:val="00E92D63"/>
    <w:rsid w:val="00E94BA4"/>
    <w:rsid w:val="00E961B6"/>
    <w:rsid w:val="00EA3003"/>
    <w:rsid w:val="00EA38AE"/>
    <w:rsid w:val="00EA40D1"/>
    <w:rsid w:val="00EA568F"/>
    <w:rsid w:val="00EA6414"/>
    <w:rsid w:val="00EA69C5"/>
    <w:rsid w:val="00EA6B8E"/>
    <w:rsid w:val="00EB0F7A"/>
    <w:rsid w:val="00EB4B9A"/>
    <w:rsid w:val="00EB4CA8"/>
    <w:rsid w:val="00EC09F2"/>
    <w:rsid w:val="00EC3D03"/>
    <w:rsid w:val="00EC5498"/>
    <w:rsid w:val="00EC7249"/>
    <w:rsid w:val="00ED030F"/>
    <w:rsid w:val="00ED0DE6"/>
    <w:rsid w:val="00ED1F7B"/>
    <w:rsid w:val="00ED559A"/>
    <w:rsid w:val="00ED7328"/>
    <w:rsid w:val="00ED79C4"/>
    <w:rsid w:val="00EF2CBC"/>
    <w:rsid w:val="00EF5878"/>
    <w:rsid w:val="00EF6288"/>
    <w:rsid w:val="00EF6A8D"/>
    <w:rsid w:val="00EF7C8B"/>
    <w:rsid w:val="00F00333"/>
    <w:rsid w:val="00F048F5"/>
    <w:rsid w:val="00F0757E"/>
    <w:rsid w:val="00F1438B"/>
    <w:rsid w:val="00F20230"/>
    <w:rsid w:val="00F243DA"/>
    <w:rsid w:val="00F257EE"/>
    <w:rsid w:val="00F278D8"/>
    <w:rsid w:val="00F3172E"/>
    <w:rsid w:val="00F3613D"/>
    <w:rsid w:val="00F426A8"/>
    <w:rsid w:val="00F42D48"/>
    <w:rsid w:val="00F47BAC"/>
    <w:rsid w:val="00F50DCE"/>
    <w:rsid w:val="00F51753"/>
    <w:rsid w:val="00F51F40"/>
    <w:rsid w:val="00F5607B"/>
    <w:rsid w:val="00F70D1C"/>
    <w:rsid w:val="00F72501"/>
    <w:rsid w:val="00F74F11"/>
    <w:rsid w:val="00F75952"/>
    <w:rsid w:val="00F75A52"/>
    <w:rsid w:val="00F76796"/>
    <w:rsid w:val="00F77632"/>
    <w:rsid w:val="00F80AC1"/>
    <w:rsid w:val="00F81D32"/>
    <w:rsid w:val="00F827D1"/>
    <w:rsid w:val="00F83D17"/>
    <w:rsid w:val="00F84E5A"/>
    <w:rsid w:val="00F85525"/>
    <w:rsid w:val="00F87A7C"/>
    <w:rsid w:val="00F87CCB"/>
    <w:rsid w:val="00F90125"/>
    <w:rsid w:val="00F914E2"/>
    <w:rsid w:val="00F9187A"/>
    <w:rsid w:val="00FA0C62"/>
    <w:rsid w:val="00FA2522"/>
    <w:rsid w:val="00FA2949"/>
    <w:rsid w:val="00FA4A7A"/>
    <w:rsid w:val="00FA4DFC"/>
    <w:rsid w:val="00FA53E7"/>
    <w:rsid w:val="00FB23D1"/>
    <w:rsid w:val="00FB3017"/>
    <w:rsid w:val="00FB45B5"/>
    <w:rsid w:val="00FC0EAE"/>
    <w:rsid w:val="00FC27F0"/>
    <w:rsid w:val="00FD2757"/>
    <w:rsid w:val="00FD64E7"/>
    <w:rsid w:val="00FD68A7"/>
    <w:rsid w:val="00FD7FD6"/>
    <w:rsid w:val="00FE13CB"/>
    <w:rsid w:val="00FE179F"/>
    <w:rsid w:val="00FE7666"/>
    <w:rsid w:val="00FF067C"/>
    <w:rsid w:val="00FF2EA6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74E6C-40DB-4362-A668-494AAA601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1825</TotalTime>
  <Pages>1</Pages>
  <Words>2088</Words>
  <Characters>11906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427</cp:revision>
  <cp:lastPrinted>2024-12-18T06:15:00Z</cp:lastPrinted>
  <dcterms:created xsi:type="dcterms:W3CDTF">2024-05-28T06:33:00Z</dcterms:created>
  <dcterms:modified xsi:type="dcterms:W3CDTF">2024-12-18T06:15:00Z</dcterms:modified>
</cp:coreProperties>
</file>