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50AEF0" w14:textId="7917FDB8" w:rsidR="002D5AFD" w:rsidRDefault="00CA3F5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9776" behindDoc="0" locked="0" layoutInCell="1" allowOverlap="1" wp14:anchorId="01505BB6" wp14:editId="7162974B">
            <wp:simplePos x="0" y="0"/>
            <wp:positionH relativeFrom="margin">
              <wp:posOffset>-543560</wp:posOffset>
            </wp:positionH>
            <wp:positionV relativeFrom="paragraph">
              <wp:posOffset>91440</wp:posOffset>
            </wp:positionV>
            <wp:extent cx="790575" cy="6477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5404DA" w14:textId="361D3D68" w:rsidR="002D5AFD" w:rsidRDefault="002D5AFD" w:rsidP="002D5AFD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14:paraId="554B0CF7" w14:textId="78687BA4" w:rsidR="002D5AFD" w:rsidRDefault="00691C01" w:rsidP="002D5AFD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 w14:anchorId="6F1CB11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58240" o:connectortype="straight"/>
        </w:pict>
      </w:r>
      <w:r w:rsidR="002D5AFD">
        <w:rPr>
          <w:rFonts w:ascii="Verdana" w:eastAsia="Arial Unicode MS" w:hAnsi="Verdana"/>
          <w:b/>
          <w:sz w:val="16"/>
          <w:szCs w:val="16"/>
        </w:rPr>
        <w:t>2</w:t>
      </w:r>
      <w:r w:rsidR="00A041CD">
        <w:rPr>
          <w:rFonts w:ascii="Verdana" w:eastAsia="Arial Unicode MS" w:hAnsi="Verdana"/>
          <w:b/>
          <w:sz w:val="16"/>
          <w:szCs w:val="16"/>
        </w:rPr>
        <w:t>0</w:t>
      </w:r>
      <w:r w:rsidR="002D5AFD">
        <w:rPr>
          <w:rFonts w:ascii="Verdana" w:eastAsia="Arial Unicode MS" w:hAnsi="Verdana"/>
          <w:b/>
          <w:sz w:val="16"/>
          <w:szCs w:val="16"/>
        </w:rPr>
        <w:t>70 град Пирдоп, пл</w:t>
      </w:r>
      <w:r w:rsidR="002D5AFD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2D5AFD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14:paraId="3B3D3D9E" w14:textId="77777777" w:rsidR="002D5AFD" w:rsidRDefault="002D5AFD" w:rsidP="002D5AFD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е-mail: </w:t>
      </w:r>
      <w:hyperlink r:id="rId9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14:paraId="3771A0BA" w14:textId="4425CC36"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14:paraId="1D2FE09B" w14:textId="4C96D9E8" w:rsidR="00C5260A" w:rsidRPr="007E6C23" w:rsidRDefault="00C5260A" w:rsidP="001B7E95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50C85666" w14:textId="77777777" w:rsidR="00BE57D2" w:rsidRPr="00600870" w:rsidRDefault="002D5AFD" w:rsidP="00600870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600870">
        <w:rPr>
          <w:rFonts w:ascii="Verdana" w:hAnsi="Verdana"/>
          <w:b/>
          <w:sz w:val="20"/>
          <w:szCs w:val="20"/>
        </w:rPr>
        <w:t xml:space="preserve">ПРОТОКОЛ </w:t>
      </w:r>
    </w:p>
    <w:p w14:paraId="30A77AD2" w14:textId="77997DA6" w:rsidR="002D5AFD" w:rsidRPr="00600870" w:rsidRDefault="003507E7" w:rsidP="00600870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600870">
        <w:rPr>
          <w:rFonts w:ascii="Verdana" w:hAnsi="Verdana"/>
          <w:b/>
          <w:sz w:val="20"/>
          <w:szCs w:val="20"/>
        </w:rPr>
        <w:t xml:space="preserve">ОТ ЗАСЕДАНИЕ НА </w:t>
      </w:r>
      <w:r w:rsidR="00583E95" w:rsidRPr="00600870">
        <w:rPr>
          <w:rFonts w:ascii="Verdana" w:hAnsi="Verdana"/>
          <w:b/>
          <w:sz w:val="20"/>
          <w:szCs w:val="20"/>
          <w:lang w:val="ru-RU"/>
        </w:rPr>
        <w:t xml:space="preserve">ПОСТОЯННАТА КОМИСИЯ ПО </w:t>
      </w:r>
      <w:r w:rsidR="00583E95" w:rsidRPr="00600870">
        <w:rPr>
          <w:rFonts w:ascii="Verdana" w:eastAsia="Arial Unicode MS" w:hAnsi="Verdana"/>
          <w:b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600870">
        <w:rPr>
          <w:rFonts w:ascii="Verdana" w:hAnsi="Verdana"/>
          <w:b/>
          <w:sz w:val="20"/>
          <w:szCs w:val="20"/>
        </w:rPr>
        <w:t xml:space="preserve"> КЪМ ОБЩИНСКИ СЪВЕТ — ПИРДОП</w:t>
      </w:r>
      <w:r w:rsidR="007309F9" w:rsidRPr="00600870">
        <w:rPr>
          <w:rFonts w:ascii="Verdana" w:hAnsi="Verdana"/>
          <w:b/>
          <w:sz w:val="20"/>
          <w:szCs w:val="20"/>
        </w:rPr>
        <w:t xml:space="preserve">, ПРОВЕДЕНО НА </w:t>
      </w:r>
      <w:r w:rsidR="006A09BB" w:rsidRPr="00600870">
        <w:rPr>
          <w:rFonts w:ascii="Verdana" w:hAnsi="Verdana"/>
          <w:b/>
          <w:sz w:val="20"/>
          <w:szCs w:val="20"/>
        </w:rPr>
        <w:t>2</w:t>
      </w:r>
      <w:r w:rsidR="007F1E5B" w:rsidRPr="00600870">
        <w:rPr>
          <w:rFonts w:ascii="Verdana" w:hAnsi="Verdana"/>
          <w:b/>
          <w:sz w:val="20"/>
          <w:szCs w:val="20"/>
        </w:rPr>
        <w:t>7</w:t>
      </w:r>
      <w:r w:rsidR="007309F9" w:rsidRPr="00600870">
        <w:rPr>
          <w:rFonts w:ascii="Verdana" w:hAnsi="Verdana"/>
          <w:b/>
          <w:sz w:val="20"/>
          <w:szCs w:val="20"/>
        </w:rPr>
        <w:t>.</w:t>
      </w:r>
      <w:r w:rsidR="006A09BB" w:rsidRPr="00600870">
        <w:rPr>
          <w:rFonts w:ascii="Verdana" w:hAnsi="Verdana"/>
          <w:b/>
          <w:sz w:val="20"/>
          <w:szCs w:val="20"/>
        </w:rPr>
        <w:t>0</w:t>
      </w:r>
      <w:r w:rsidR="007F1E5B" w:rsidRPr="00600870">
        <w:rPr>
          <w:rFonts w:ascii="Verdana" w:hAnsi="Verdana"/>
          <w:b/>
          <w:sz w:val="20"/>
          <w:szCs w:val="20"/>
        </w:rPr>
        <w:t>4</w:t>
      </w:r>
      <w:r w:rsidRPr="00600870">
        <w:rPr>
          <w:rFonts w:ascii="Verdana" w:hAnsi="Verdana"/>
          <w:b/>
          <w:sz w:val="20"/>
          <w:szCs w:val="20"/>
        </w:rPr>
        <w:t>.202</w:t>
      </w:r>
      <w:r w:rsidR="006A09BB" w:rsidRPr="00600870">
        <w:rPr>
          <w:rFonts w:ascii="Verdana" w:hAnsi="Verdana"/>
          <w:b/>
          <w:sz w:val="20"/>
          <w:szCs w:val="20"/>
        </w:rPr>
        <w:t>6</w:t>
      </w:r>
      <w:r w:rsidRPr="00600870">
        <w:rPr>
          <w:rFonts w:ascii="Verdana" w:hAnsi="Verdana"/>
          <w:b/>
          <w:sz w:val="20"/>
          <w:szCs w:val="20"/>
        </w:rPr>
        <w:t xml:space="preserve"> ГОДИНА</w:t>
      </w:r>
    </w:p>
    <w:p w14:paraId="241F961E" w14:textId="77777777" w:rsidR="002D5AFD" w:rsidRPr="00600870" w:rsidRDefault="002D5AFD" w:rsidP="00600870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14:paraId="6ACECFD7" w14:textId="3423A19A" w:rsidR="002D5AFD" w:rsidRPr="00600870" w:rsidRDefault="002D5AFD" w:rsidP="00600870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ab/>
        <w:t xml:space="preserve">Днес, </w:t>
      </w:r>
      <w:r w:rsidR="006A09BB" w:rsidRPr="00600870">
        <w:rPr>
          <w:rFonts w:ascii="Verdana" w:hAnsi="Verdana"/>
          <w:sz w:val="20"/>
          <w:szCs w:val="20"/>
        </w:rPr>
        <w:t>2</w:t>
      </w:r>
      <w:r w:rsidR="007F1E5B" w:rsidRPr="00600870">
        <w:rPr>
          <w:rFonts w:ascii="Verdana" w:hAnsi="Verdana"/>
          <w:sz w:val="20"/>
          <w:szCs w:val="20"/>
        </w:rPr>
        <w:t>7</w:t>
      </w:r>
      <w:r w:rsidR="009E6A51" w:rsidRPr="00600870">
        <w:rPr>
          <w:rFonts w:ascii="Verdana" w:hAnsi="Verdana"/>
          <w:sz w:val="20"/>
          <w:szCs w:val="20"/>
          <w:lang w:val="ru-RU"/>
        </w:rPr>
        <w:t>.</w:t>
      </w:r>
      <w:r w:rsidR="006A09BB" w:rsidRPr="00600870">
        <w:rPr>
          <w:rFonts w:ascii="Verdana" w:hAnsi="Verdana"/>
          <w:sz w:val="20"/>
          <w:szCs w:val="20"/>
          <w:lang w:val="ru-RU"/>
        </w:rPr>
        <w:t>0</w:t>
      </w:r>
      <w:r w:rsidR="007F1E5B" w:rsidRPr="00600870">
        <w:rPr>
          <w:rFonts w:ascii="Verdana" w:hAnsi="Verdana"/>
          <w:sz w:val="20"/>
          <w:szCs w:val="20"/>
          <w:lang w:val="ru-RU"/>
        </w:rPr>
        <w:t>4</w:t>
      </w:r>
      <w:r w:rsidR="009E6A51" w:rsidRPr="00600870">
        <w:rPr>
          <w:rFonts w:ascii="Verdana" w:hAnsi="Verdana"/>
          <w:sz w:val="20"/>
          <w:szCs w:val="20"/>
          <w:lang w:val="ru-RU"/>
        </w:rPr>
        <w:t>.202</w:t>
      </w:r>
      <w:r w:rsidR="006A09BB" w:rsidRPr="00600870">
        <w:rPr>
          <w:rFonts w:ascii="Verdana" w:hAnsi="Verdana"/>
          <w:sz w:val="20"/>
          <w:szCs w:val="20"/>
          <w:lang w:val="ru-RU"/>
        </w:rPr>
        <w:t>6</w:t>
      </w:r>
      <w:r w:rsidR="002543B8" w:rsidRPr="00600870">
        <w:rPr>
          <w:rFonts w:ascii="Verdana" w:hAnsi="Verdana"/>
          <w:sz w:val="20"/>
          <w:szCs w:val="20"/>
          <w:lang w:val="ru-RU"/>
        </w:rPr>
        <w:t xml:space="preserve"> </w:t>
      </w:r>
      <w:r w:rsidR="009E6A51" w:rsidRPr="00600870">
        <w:rPr>
          <w:rFonts w:ascii="Verdana" w:hAnsi="Verdana"/>
          <w:sz w:val="20"/>
          <w:szCs w:val="20"/>
          <w:lang w:val="ru-RU"/>
        </w:rPr>
        <w:t xml:space="preserve">г. </w:t>
      </w:r>
      <w:r w:rsidR="009E6A51" w:rsidRPr="00600870">
        <w:rPr>
          <w:rFonts w:ascii="Verdana" w:hAnsi="Verdana"/>
          <w:sz w:val="20"/>
          <w:szCs w:val="20"/>
        </w:rPr>
        <w:t>от 1</w:t>
      </w:r>
      <w:r w:rsidR="007F1E5B" w:rsidRPr="00600870">
        <w:rPr>
          <w:rFonts w:ascii="Verdana" w:hAnsi="Verdana"/>
          <w:sz w:val="20"/>
          <w:szCs w:val="20"/>
        </w:rPr>
        <w:t>6</w:t>
      </w:r>
      <w:r w:rsidR="009E6A51" w:rsidRPr="00600870">
        <w:rPr>
          <w:rFonts w:ascii="Verdana" w:hAnsi="Verdana"/>
          <w:sz w:val="20"/>
          <w:szCs w:val="20"/>
        </w:rPr>
        <w:t>.</w:t>
      </w:r>
      <w:r w:rsidR="006E43F0" w:rsidRPr="00600870">
        <w:rPr>
          <w:rFonts w:ascii="Verdana" w:hAnsi="Verdana"/>
          <w:sz w:val="20"/>
          <w:szCs w:val="20"/>
        </w:rPr>
        <w:t>3</w:t>
      </w:r>
      <w:r w:rsidR="009E6A51" w:rsidRPr="00600870">
        <w:rPr>
          <w:rFonts w:ascii="Verdana" w:hAnsi="Verdana"/>
          <w:sz w:val="20"/>
          <w:szCs w:val="20"/>
        </w:rPr>
        <w:t>0</w:t>
      </w:r>
      <w:r w:rsidR="002543B8" w:rsidRPr="00600870">
        <w:rPr>
          <w:rFonts w:ascii="Verdana" w:hAnsi="Verdana"/>
          <w:sz w:val="20"/>
          <w:szCs w:val="20"/>
        </w:rPr>
        <w:t xml:space="preserve"> </w:t>
      </w:r>
      <w:r w:rsidR="009E6A51" w:rsidRPr="00600870">
        <w:rPr>
          <w:rFonts w:ascii="Verdana" w:hAnsi="Verdana"/>
          <w:sz w:val="20"/>
          <w:szCs w:val="20"/>
        </w:rPr>
        <w:t xml:space="preserve">ч. </w:t>
      </w:r>
      <w:r w:rsidR="00D4574D" w:rsidRPr="00600870">
        <w:rPr>
          <w:rFonts w:ascii="Verdana" w:hAnsi="Verdana"/>
          <w:sz w:val="20"/>
          <w:szCs w:val="20"/>
          <w:lang w:val="ru-RU"/>
        </w:rPr>
        <w:t xml:space="preserve">в </w:t>
      </w:r>
      <w:r w:rsidR="006C134C" w:rsidRPr="00600870">
        <w:rPr>
          <w:rFonts w:ascii="Verdana" w:hAnsi="Verdana"/>
          <w:sz w:val="20"/>
          <w:szCs w:val="20"/>
        </w:rPr>
        <w:t>Ритуал</w:t>
      </w:r>
      <w:r w:rsidR="00D4574D" w:rsidRPr="00600870">
        <w:rPr>
          <w:rFonts w:ascii="Verdana" w:hAnsi="Verdana"/>
          <w:sz w:val="20"/>
          <w:szCs w:val="20"/>
        </w:rPr>
        <w:t xml:space="preserve">ната зала </w:t>
      </w:r>
      <w:r w:rsidR="002C789C" w:rsidRPr="00600870">
        <w:rPr>
          <w:rFonts w:ascii="Verdana" w:eastAsia="Calibri" w:hAnsi="Verdana"/>
          <w:sz w:val="20"/>
          <w:szCs w:val="20"/>
          <w:lang w:val="ru-RU" w:eastAsia="en-US"/>
        </w:rPr>
        <w:t xml:space="preserve">на община Пирдоп </w:t>
      </w:r>
      <w:r w:rsidRPr="00600870">
        <w:rPr>
          <w:rFonts w:ascii="Verdana" w:hAnsi="Verdana"/>
          <w:sz w:val="20"/>
          <w:szCs w:val="20"/>
        </w:rPr>
        <w:t xml:space="preserve">се проведе заседание на </w:t>
      </w:r>
      <w:r w:rsidR="00583E95" w:rsidRPr="00600870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600870">
        <w:rPr>
          <w:rFonts w:ascii="Verdana" w:eastAsia="Arial Unicode MS" w:hAnsi="Verdana"/>
          <w:bCs/>
          <w:sz w:val="20"/>
          <w:szCs w:val="20"/>
        </w:rPr>
        <w:t>икономика, общинска собст</w:t>
      </w:r>
      <w:r w:rsidR="00C84A9E" w:rsidRPr="00600870">
        <w:rPr>
          <w:rFonts w:ascii="Verdana" w:eastAsia="Arial Unicode MS" w:hAnsi="Verdana"/>
          <w:bCs/>
          <w:sz w:val="20"/>
          <w:szCs w:val="20"/>
        </w:rPr>
        <w:t xml:space="preserve">веност, инвестиционна политика, </w:t>
      </w:r>
      <w:r w:rsidR="00583E95" w:rsidRPr="00600870">
        <w:rPr>
          <w:rFonts w:ascii="Verdana" w:eastAsia="Arial Unicode MS" w:hAnsi="Verdana"/>
          <w:bCs/>
          <w:sz w:val="20"/>
          <w:szCs w:val="20"/>
        </w:rPr>
        <w:t>териториално устройство, строителство, екология, земеделие и гори</w:t>
      </w:r>
      <w:r w:rsidR="00583E95" w:rsidRPr="00600870">
        <w:rPr>
          <w:rFonts w:ascii="Verdana" w:hAnsi="Verdana"/>
          <w:sz w:val="20"/>
          <w:szCs w:val="20"/>
        </w:rPr>
        <w:t xml:space="preserve"> към Общински съвет </w:t>
      </w:r>
      <w:r w:rsidR="00C84A9E" w:rsidRPr="00600870">
        <w:rPr>
          <w:rFonts w:ascii="Verdana" w:hAnsi="Verdana"/>
          <w:sz w:val="20"/>
          <w:szCs w:val="20"/>
        </w:rPr>
        <w:t>-</w:t>
      </w:r>
      <w:r w:rsidR="00583E95" w:rsidRPr="00600870">
        <w:rPr>
          <w:rFonts w:ascii="Verdana" w:hAnsi="Verdana"/>
          <w:sz w:val="20"/>
          <w:szCs w:val="20"/>
        </w:rPr>
        <w:t xml:space="preserve"> Пирдоп</w:t>
      </w:r>
      <w:r w:rsidR="003507E7" w:rsidRPr="00600870">
        <w:rPr>
          <w:rFonts w:ascii="Verdana" w:hAnsi="Verdana"/>
          <w:sz w:val="20"/>
          <w:szCs w:val="20"/>
        </w:rPr>
        <w:t>.</w:t>
      </w:r>
    </w:p>
    <w:p w14:paraId="6BEF92FC" w14:textId="1E7FD703" w:rsidR="00345ABC" w:rsidRPr="00600870" w:rsidRDefault="002D5AFD" w:rsidP="00600870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color w:val="FF0000"/>
          <w:sz w:val="20"/>
          <w:szCs w:val="20"/>
        </w:rPr>
        <w:tab/>
      </w:r>
      <w:r w:rsidRPr="00600870">
        <w:rPr>
          <w:rFonts w:ascii="Verdana" w:hAnsi="Verdana"/>
          <w:sz w:val="20"/>
          <w:szCs w:val="20"/>
        </w:rPr>
        <w:t xml:space="preserve">От състава на </w:t>
      </w:r>
      <w:r w:rsidR="00583E95" w:rsidRPr="00600870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600870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600870">
        <w:rPr>
          <w:rFonts w:ascii="Verdana" w:hAnsi="Verdana"/>
          <w:sz w:val="20"/>
          <w:szCs w:val="20"/>
        </w:rPr>
        <w:t xml:space="preserve"> към Общински съвет </w:t>
      </w:r>
      <w:r w:rsidR="006A150F" w:rsidRPr="00600870">
        <w:rPr>
          <w:rFonts w:ascii="Verdana" w:hAnsi="Verdana"/>
          <w:sz w:val="20"/>
          <w:szCs w:val="20"/>
        </w:rPr>
        <w:t>-</w:t>
      </w:r>
      <w:r w:rsidR="00583E95" w:rsidRPr="00600870">
        <w:rPr>
          <w:rFonts w:ascii="Verdana" w:hAnsi="Verdana"/>
          <w:sz w:val="20"/>
          <w:szCs w:val="20"/>
        </w:rPr>
        <w:t xml:space="preserve"> Пирдоп</w:t>
      </w:r>
      <w:r w:rsidR="00DA3AE1" w:rsidRPr="00600870">
        <w:rPr>
          <w:rFonts w:ascii="Verdana" w:hAnsi="Verdana"/>
          <w:sz w:val="20"/>
          <w:szCs w:val="20"/>
        </w:rPr>
        <w:t xml:space="preserve"> присъстваха</w:t>
      </w:r>
      <w:r w:rsidRPr="00600870">
        <w:rPr>
          <w:rFonts w:ascii="Verdana" w:hAnsi="Verdana"/>
          <w:sz w:val="20"/>
          <w:szCs w:val="20"/>
        </w:rPr>
        <w:t>:</w:t>
      </w:r>
      <w:r w:rsidR="009F5E97" w:rsidRPr="00600870">
        <w:rPr>
          <w:rFonts w:ascii="Verdana" w:hAnsi="Verdana"/>
          <w:sz w:val="20"/>
          <w:szCs w:val="20"/>
        </w:rPr>
        <w:t xml:space="preserve"> </w:t>
      </w:r>
      <w:r w:rsidR="00553B1D" w:rsidRPr="00600870">
        <w:rPr>
          <w:rFonts w:ascii="Verdana" w:hAnsi="Verdana"/>
          <w:sz w:val="20"/>
          <w:szCs w:val="20"/>
        </w:rPr>
        <w:t xml:space="preserve">Георги Панов, </w:t>
      </w:r>
      <w:r w:rsidR="006A09BB" w:rsidRPr="00600870">
        <w:rPr>
          <w:rFonts w:ascii="Verdana" w:hAnsi="Verdana"/>
          <w:sz w:val="20"/>
          <w:szCs w:val="20"/>
        </w:rPr>
        <w:t xml:space="preserve">Мария Бръмбева, </w:t>
      </w:r>
      <w:r w:rsidR="00553B1D" w:rsidRPr="00600870">
        <w:rPr>
          <w:rFonts w:ascii="Verdana" w:hAnsi="Verdana"/>
          <w:sz w:val="20"/>
          <w:szCs w:val="20"/>
        </w:rPr>
        <w:t xml:space="preserve">Ненко Ненчев, </w:t>
      </w:r>
      <w:r w:rsidR="006A09BB" w:rsidRPr="00600870">
        <w:rPr>
          <w:rFonts w:ascii="Verdana" w:hAnsi="Verdana"/>
          <w:sz w:val="20"/>
          <w:szCs w:val="20"/>
        </w:rPr>
        <w:t xml:space="preserve">Ненко Павлов, Силвия Георгиева и Станислав Готев. </w:t>
      </w:r>
    </w:p>
    <w:p w14:paraId="0D0C291D" w14:textId="1AA36088" w:rsidR="00E1082F" w:rsidRPr="00600870" w:rsidRDefault="00E1082F" w:rsidP="00600870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>Отсъстващи от заседанието общински съветници</w:t>
      </w:r>
      <w:r w:rsidR="0065222D" w:rsidRPr="00600870">
        <w:rPr>
          <w:rFonts w:ascii="Verdana" w:hAnsi="Verdana"/>
          <w:sz w:val="20"/>
          <w:szCs w:val="20"/>
        </w:rPr>
        <w:t>:</w:t>
      </w:r>
      <w:r w:rsidRPr="00600870">
        <w:rPr>
          <w:rFonts w:ascii="Verdana" w:hAnsi="Verdana"/>
          <w:sz w:val="20"/>
          <w:szCs w:val="20"/>
        </w:rPr>
        <w:t xml:space="preserve"> </w:t>
      </w:r>
      <w:r w:rsidR="00B7215B" w:rsidRPr="00600870">
        <w:rPr>
          <w:rFonts w:ascii="Verdana" w:hAnsi="Verdana"/>
          <w:sz w:val="20"/>
          <w:szCs w:val="20"/>
        </w:rPr>
        <w:t>Лало Кирилов.</w:t>
      </w:r>
    </w:p>
    <w:p w14:paraId="579D49AF" w14:textId="77777777" w:rsidR="00F57EC9" w:rsidRPr="00600870" w:rsidRDefault="00F57EC9" w:rsidP="00600870">
      <w:pPr>
        <w:spacing w:line="360" w:lineRule="auto"/>
        <w:ind w:firstLine="708"/>
        <w:jc w:val="both"/>
        <w:rPr>
          <w:rFonts w:ascii="Verdana" w:hAnsi="Verdana"/>
          <w:color w:val="FF0000"/>
          <w:sz w:val="20"/>
          <w:szCs w:val="20"/>
        </w:rPr>
      </w:pPr>
    </w:p>
    <w:p w14:paraId="0789DFEA" w14:textId="6613AF43" w:rsidR="00B80FAC" w:rsidRPr="00600870" w:rsidRDefault="006A09BB" w:rsidP="00600870">
      <w:pPr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ab/>
      </w:r>
      <w:bookmarkStart w:id="0" w:name="_Hlk167711888"/>
      <w:r w:rsidR="005A29BC" w:rsidRPr="00600870">
        <w:rPr>
          <w:rFonts w:ascii="Verdana" w:hAnsi="Verdana"/>
          <w:sz w:val="20"/>
          <w:szCs w:val="20"/>
        </w:rPr>
        <w:t xml:space="preserve">На заседанието присъстваха: кметът на Община Пирдоп, кметът на кметство Душанци, зам. - кметът на Община Пирдоп, </w:t>
      </w:r>
      <w:r w:rsidR="00E536C2" w:rsidRPr="00600870">
        <w:rPr>
          <w:rFonts w:ascii="Verdana" w:hAnsi="Verdana"/>
          <w:sz w:val="20"/>
          <w:szCs w:val="20"/>
        </w:rPr>
        <w:t>представители на „МБАЛ - Пирдоп” АД, НЧ ”Напредък 1869” – гр. Пирдоп, НЧ ”Светлина 1910” – с. Душанци и „Медицински център I – Пирдоп” ЕООД,</w:t>
      </w:r>
      <w:r w:rsidR="00E536C2" w:rsidRPr="00600870">
        <w:rPr>
          <w:rFonts w:ascii="Verdana" w:hAnsi="Verdana"/>
          <w:sz w:val="20"/>
          <w:szCs w:val="20"/>
          <w:lang w:val="ru-RU"/>
        </w:rPr>
        <w:t xml:space="preserve"> </w:t>
      </w:r>
      <w:r w:rsidR="005A29BC" w:rsidRPr="00600870">
        <w:rPr>
          <w:rFonts w:ascii="Verdana" w:hAnsi="Verdana"/>
          <w:sz w:val="20"/>
          <w:szCs w:val="20"/>
        </w:rPr>
        <w:t>общинска администрация и общински съветници</w:t>
      </w:r>
      <w:r w:rsidR="00E536C2" w:rsidRPr="00600870">
        <w:rPr>
          <w:rFonts w:ascii="Verdana" w:hAnsi="Verdana"/>
          <w:sz w:val="20"/>
          <w:szCs w:val="20"/>
        </w:rPr>
        <w:t>.</w:t>
      </w:r>
    </w:p>
    <w:p w14:paraId="0FC4C4C7" w14:textId="77777777" w:rsidR="00B7215B" w:rsidRPr="00600870" w:rsidRDefault="00B7215B" w:rsidP="00600870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bookmarkEnd w:id="0"/>
    <w:p w14:paraId="650B523E" w14:textId="00B41EE6" w:rsidR="00CA3F5D" w:rsidRPr="00600870" w:rsidRDefault="006971F1" w:rsidP="00600870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         </w:t>
      </w:r>
      <w:r w:rsidR="00583E95" w:rsidRPr="00600870">
        <w:rPr>
          <w:rFonts w:ascii="Verdana" w:hAnsi="Verdana"/>
          <w:sz w:val="20"/>
          <w:szCs w:val="20"/>
        </w:rPr>
        <w:t>З</w:t>
      </w:r>
      <w:r w:rsidR="004373E7" w:rsidRPr="00600870">
        <w:rPr>
          <w:rFonts w:ascii="Verdana" w:hAnsi="Verdana"/>
          <w:sz w:val="20"/>
          <w:szCs w:val="20"/>
        </w:rPr>
        <w:t xml:space="preserve">аседание </w:t>
      </w:r>
      <w:r w:rsidRPr="00600870">
        <w:rPr>
          <w:rFonts w:ascii="Verdana" w:hAnsi="Verdana"/>
          <w:sz w:val="20"/>
          <w:szCs w:val="20"/>
        </w:rPr>
        <w:t xml:space="preserve">на </w:t>
      </w:r>
      <w:r w:rsidR="00583E95" w:rsidRPr="00600870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65222D" w:rsidRPr="00600870">
        <w:rPr>
          <w:rFonts w:ascii="Verdana" w:eastAsia="Arial Unicode MS" w:hAnsi="Verdana"/>
          <w:bCs/>
          <w:sz w:val="20"/>
          <w:szCs w:val="20"/>
        </w:rPr>
        <w:t xml:space="preserve">икономика, </w:t>
      </w:r>
      <w:r w:rsidR="00583E95" w:rsidRPr="00600870">
        <w:rPr>
          <w:rFonts w:ascii="Verdana" w:eastAsia="Arial Unicode MS" w:hAnsi="Verdana"/>
          <w:bCs/>
          <w:sz w:val="20"/>
          <w:szCs w:val="20"/>
        </w:rPr>
        <w:t>общинска собственост, инвестиционна политика, териториално устройство, строителство, екология, земеделие и гори</w:t>
      </w:r>
      <w:r w:rsidR="00583E95" w:rsidRPr="00600870">
        <w:rPr>
          <w:rFonts w:ascii="Verdana" w:hAnsi="Verdana"/>
          <w:sz w:val="20"/>
          <w:szCs w:val="20"/>
        </w:rPr>
        <w:t xml:space="preserve"> към Общински съвет </w:t>
      </w:r>
      <w:r w:rsidR="00C84A9E" w:rsidRPr="00600870">
        <w:rPr>
          <w:rFonts w:ascii="Verdana" w:hAnsi="Verdana"/>
          <w:sz w:val="20"/>
          <w:szCs w:val="20"/>
        </w:rPr>
        <w:t>-</w:t>
      </w:r>
      <w:r w:rsidR="00583E95" w:rsidRPr="00600870">
        <w:rPr>
          <w:rFonts w:ascii="Verdana" w:hAnsi="Verdana"/>
          <w:sz w:val="20"/>
          <w:szCs w:val="20"/>
        </w:rPr>
        <w:t xml:space="preserve"> Пирдоп </w:t>
      </w:r>
      <w:r w:rsidRPr="00600870">
        <w:rPr>
          <w:rFonts w:ascii="Verdana" w:hAnsi="Verdana"/>
          <w:sz w:val="20"/>
          <w:szCs w:val="20"/>
        </w:rPr>
        <w:t xml:space="preserve">беше открито и ръководено от </w:t>
      </w:r>
      <w:r w:rsidR="00583E95" w:rsidRPr="00600870">
        <w:rPr>
          <w:rFonts w:ascii="Verdana" w:hAnsi="Verdana"/>
          <w:sz w:val="20"/>
          <w:szCs w:val="20"/>
        </w:rPr>
        <w:t xml:space="preserve">Председателя на постоянната комисия – </w:t>
      </w:r>
      <w:r w:rsidR="00A740EE" w:rsidRPr="00600870">
        <w:rPr>
          <w:rFonts w:ascii="Verdana" w:hAnsi="Verdana"/>
          <w:sz w:val="20"/>
          <w:szCs w:val="20"/>
        </w:rPr>
        <w:t>Мария Бръмбева</w:t>
      </w:r>
      <w:r w:rsidRPr="00600870">
        <w:rPr>
          <w:rFonts w:ascii="Verdana" w:hAnsi="Verdana"/>
          <w:sz w:val="20"/>
          <w:szCs w:val="20"/>
        </w:rPr>
        <w:t>, ко</w:t>
      </w:r>
      <w:r w:rsidR="00A740EE" w:rsidRPr="00600870">
        <w:rPr>
          <w:rFonts w:ascii="Verdana" w:hAnsi="Verdana"/>
          <w:sz w:val="20"/>
          <w:szCs w:val="20"/>
        </w:rPr>
        <w:t>я</w:t>
      </w:r>
      <w:r w:rsidRPr="00600870">
        <w:rPr>
          <w:rFonts w:ascii="Verdana" w:hAnsi="Verdana"/>
          <w:sz w:val="20"/>
          <w:szCs w:val="20"/>
        </w:rPr>
        <w:t>то прочете проект</w:t>
      </w:r>
      <w:r w:rsidR="009619A7" w:rsidRPr="00600870">
        <w:rPr>
          <w:rFonts w:ascii="Verdana" w:hAnsi="Verdana"/>
          <w:sz w:val="20"/>
          <w:szCs w:val="20"/>
        </w:rPr>
        <w:t>а</w:t>
      </w:r>
      <w:r w:rsidRPr="00600870">
        <w:rPr>
          <w:rFonts w:ascii="Verdana" w:hAnsi="Verdana"/>
          <w:sz w:val="20"/>
          <w:szCs w:val="20"/>
        </w:rPr>
        <w:t xml:space="preserve"> за дневен ред, предварително обявен и предоставен на всички членове на постоянн</w:t>
      </w:r>
      <w:r w:rsidR="00583E95" w:rsidRPr="00600870">
        <w:rPr>
          <w:rFonts w:ascii="Verdana" w:hAnsi="Verdana"/>
          <w:sz w:val="20"/>
          <w:szCs w:val="20"/>
        </w:rPr>
        <w:t>ата</w:t>
      </w:r>
      <w:r w:rsidRPr="00600870">
        <w:rPr>
          <w:rFonts w:ascii="Verdana" w:hAnsi="Verdana"/>
          <w:sz w:val="20"/>
          <w:szCs w:val="20"/>
        </w:rPr>
        <w:t xml:space="preserve"> комиси</w:t>
      </w:r>
      <w:r w:rsidR="00583E95" w:rsidRPr="00600870">
        <w:rPr>
          <w:rFonts w:ascii="Verdana" w:hAnsi="Verdana"/>
          <w:sz w:val="20"/>
          <w:szCs w:val="20"/>
        </w:rPr>
        <w:t>я</w:t>
      </w:r>
      <w:r w:rsidRPr="00600870">
        <w:rPr>
          <w:rFonts w:ascii="Verdana" w:hAnsi="Verdana"/>
          <w:sz w:val="20"/>
          <w:szCs w:val="20"/>
        </w:rPr>
        <w:t xml:space="preserve">. </w:t>
      </w:r>
    </w:p>
    <w:p w14:paraId="19120259" w14:textId="77777777" w:rsidR="00BE26AC" w:rsidRPr="00600870" w:rsidRDefault="00BE26AC" w:rsidP="00600870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17DA22FE" w14:textId="0B62DCA8" w:rsidR="006971F1" w:rsidRPr="00600870" w:rsidRDefault="006971F1" w:rsidP="00600870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>Думата беше дадена за предложения и становища по проекта за дневен ред.</w:t>
      </w:r>
    </w:p>
    <w:p w14:paraId="6AB7D68C" w14:textId="77777777" w:rsidR="00C336B0" w:rsidRPr="00600870" w:rsidRDefault="00C336B0" w:rsidP="00600870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8A86C73" w14:textId="3B60859E" w:rsidR="006F71A6" w:rsidRPr="00600870" w:rsidRDefault="007A2EAC" w:rsidP="00600870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М. Бръмбева </w:t>
      </w:r>
      <w:r w:rsidR="006F71A6" w:rsidRPr="00600870">
        <w:rPr>
          <w:rFonts w:ascii="Verdana" w:hAnsi="Verdana"/>
          <w:sz w:val="20"/>
          <w:szCs w:val="20"/>
        </w:rPr>
        <w:t xml:space="preserve">предложи от </w:t>
      </w:r>
      <w:r w:rsidR="00AB4F70" w:rsidRPr="00600870">
        <w:rPr>
          <w:rFonts w:ascii="Verdana" w:hAnsi="Verdana"/>
          <w:sz w:val="20"/>
          <w:szCs w:val="20"/>
        </w:rPr>
        <w:t xml:space="preserve">дневният ред докладните записки от </w:t>
      </w:r>
      <w:r w:rsidR="006F71A6" w:rsidRPr="00600870">
        <w:rPr>
          <w:rFonts w:ascii="Verdana" w:hAnsi="Verdana"/>
          <w:sz w:val="20"/>
          <w:szCs w:val="20"/>
        </w:rPr>
        <w:t xml:space="preserve">т. 9 до т. 13 да не се разглеждат на комисията, тъй като </w:t>
      </w:r>
      <w:r w:rsidR="00AB4F70" w:rsidRPr="00600870">
        <w:rPr>
          <w:rFonts w:ascii="Verdana" w:hAnsi="Verdana"/>
          <w:sz w:val="20"/>
          <w:szCs w:val="20"/>
        </w:rPr>
        <w:t xml:space="preserve">същите </w:t>
      </w:r>
      <w:r w:rsidR="006F71A6" w:rsidRPr="00600870">
        <w:rPr>
          <w:rFonts w:ascii="Verdana" w:hAnsi="Verdana"/>
          <w:sz w:val="20"/>
          <w:szCs w:val="20"/>
        </w:rPr>
        <w:t>вече са разглеждани на предходното заседание</w:t>
      </w:r>
      <w:r w:rsidR="00AB4F70" w:rsidRPr="00600870">
        <w:rPr>
          <w:rFonts w:ascii="Verdana" w:hAnsi="Verdana"/>
          <w:sz w:val="20"/>
          <w:szCs w:val="20"/>
        </w:rPr>
        <w:t xml:space="preserve"> през м. март. Да </w:t>
      </w:r>
      <w:r w:rsidR="006F71A6" w:rsidRPr="00600870">
        <w:rPr>
          <w:rFonts w:ascii="Verdana" w:hAnsi="Verdana"/>
          <w:sz w:val="20"/>
          <w:szCs w:val="20"/>
        </w:rPr>
        <w:t>бъдат разгледани на сесията</w:t>
      </w:r>
      <w:r w:rsidR="00AB4F70" w:rsidRPr="00600870">
        <w:rPr>
          <w:rFonts w:ascii="Verdana" w:hAnsi="Verdana"/>
          <w:sz w:val="20"/>
          <w:szCs w:val="20"/>
        </w:rPr>
        <w:t xml:space="preserve"> на ОбС - Пирдоп</w:t>
      </w:r>
      <w:r w:rsidR="006F71A6" w:rsidRPr="00600870">
        <w:rPr>
          <w:rFonts w:ascii="Verdana" w:hAnsi="Verdana"/>
          <w:sz w:val="20"/>
          <w:szCs w:val="20"/>
        </w:rPr>
        <w:t>.</w:t>
      </w:r>
    </w:p>
    <w:p w14:paraId="4669CD13" w14:textId="77777777" w:rsidR="006F71A6" w:rsidRPr="00600870" w:rsidRDefault="006F71A6" w:rsidP="00600870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6971C62" w14:textId="08141FA7" w:rsidR="00465613" w:rsidRDefault="00465613" w:rsidP="00600870">
      <w:pPr>
        <w:tabs>
          <w:tab w:val="left" w:pos="284"/>
        </w:tabs>
        <w:autoSpaceDE w:val="0"/>
        <w:autoSpaceDN w:val="0"/>
        <w:adjustRightInd w:val="0"/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>Не постъпиха други предложения по проекта за дневен ред и се пристъпи към гласуване</w:t>
      </w:r>
      <w:r w:rsidR="003E1729" w:rsidRPr="00600870">
        <w:rPr>
          <w:rFonts w:ascii="Verdana" w:hAnsi="Verdana"/>
          <w:sz w:val="20"/>
          <w:szCs w:val="20"/>
        </w:rPr>
        <w:t xml:space="preserve"> на направените предложения</w:t>
      </w:r>
      <w:r w:rsidRPr="00600870">
        <w:rPr>
          <w:rFonts w:ascii="Verdana" w:hAnsi="Verdana"/>
          <w:sz w:val="20"/>
          <w:szCs w:val="20"/>
        </w:rPr>
        <w:t>.</w:t>
      </w:r>
    </w:p>
    <w:p w14:paraId="434B975E" w14:textId="77777777" w:rsidR="00EF1324" w:rsidRDefault="00EF1324" w:rsidP="00600870">
      <w:pPr>
        <w:pStyle w:val="NoSpacing"/>
        <w:spacing w:line="360" w:lineRule="auto"/>
        <w:jc w:val="both"/>
        <w:rPr>
          <w:rFonts w:ascii="Verdana" w:hAnsi="Verdana" w:cs="Verdana"/>
          <w:sz w:val="20"/>
          <w:szCs w:val="20"/>
        </w:rPr>
      </w:pPr>
    </w:p>
    <w:p w14:paraId="21FAEEC6" w14:textId="2C5E9374" w:rsidR="00465613" w:rsidRPr="00600870" w:rsidRDefault="00465613" w:rsidP="00600870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 w:cs="Verdana"/>
          <w:sz w:val="20"/>
          <w:szCs w:val="20"/>
        </w:rPr>
        <w:lastRenderedPageBreak/>
        <w:t>С</w:t>
      </w:r>
      <w:r w:rsidRPr="00600870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6F71A6" w:rsidRPr="00600870">
        <w:rPr>
          <w:rFonts w:ascii="Verdana" w:hAnsi="Verdana"/>
          <w:sz w:val="20"/>
          <w:szCs w:val="20"/>
        </w:rPr>
        <w:t>4</w:t>
      </w:r>
      <w:r w:rsidR="00821335" w:rsidRPr="00600870">
        <w:rPr>
          <w:rFonts w:ascii="Verdana" w:hAnsi="Verdana"/>
          <w:sz w:val="20"/>
          <w:szCs w:val="20"/>
        </w:rPr>
        <w:t xml:space="preserve"> гласа „за”, 1</w:t>
      </w:r>
      <w:r w:rsidR="006F71A6" w:rsidRPr="00600870">
        <w:rPr>
          <w:rFonts w:ascii="Verdana" w:hAnsi="Verdana"/>
          <w:sz w:val="20"/>
          <w:szCs w:val="20"/>
        </w:rPr>
        <w:t xml:space="preserve"> гласа „против” и 1 </w:t>
      </w:r>
      <w:r w:rsidRPr="00600870">
        <w:rPr>
          <w:rFonts w:ascii="Verdana" w:hAnsi="Verdana"/>
          <w:sz w:val="20"/>
          <w:szCs w:val="20"/>
        </w:rPr>
        <w:t xml:space="preserve">гласа „въздържал се” от състава на ПК по ИОСИПТУСЕЗГ, Постоянната комисия към Общински съвет-Пирдоп, приеха следното </w:t>
      </w:r>
    </w:p>
    <w:p w14:paraId="32A6DD46" w14:textId="77777777" w:rsidR="00465613" w:rsidRPr="00600870" w:rsidRDefault="00465613" w:rsidP="00600870">
      <w:pPr>
        <w:spacing w:line="360" w:lineRule="auto"/>
        <w:jc w:val="center"/>
        <w:rPr>
          <w:rFonts w:ascii="Verdana" w:hAnsi="Verdana" w:cs="Tahoma"/>
          <w:b/>
          <w:sz w:val="20"/>
          <w:szCs w:val="20"/>
        </w:rPr>
      </w:pPr>
      <w:r w:rsidRPr="00600870">
        <w:rPr>
          <w:rFonts w:ascii="Verdana" w:hAnsi="Verdana" w:cs="Tahoma"/>
          <w:b/>
          <w:sz w:val="20"/>
          <w:szCs w:val="20"/>
        </w:rPr>
        <w:t>РЕШЕНИЕ :</w:t>
      </w:r>
    </w:p>
    <w:p w14:paraId="36A68850" w14:textId="5FF4BE3E" w:rsidR="006F71A6" w:rsidRPr="00600870" w:rsidRDefault="00465613" w:rsidP="00600870">
      <w:pPr>
        <w:pStyle w:val="NoSpacing"/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Pr="00600870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Pr="00600870">
        <w:rPr>
          <w:rFonts w:ascii="Verdana" w:hAnsi="Verdana"/>
          <w:sz w:val="20"/>
          <w:szCs w:val="20"/>
        </w:rPr>
        <w:t xml:space="preserve"> към Общински съвет – Пирдоп </w:t>
      </w:r>
      <w:r w:rsidRPr="00600870">
        <w:rPr>
          <w:rFonts w:ascii="Verdana" w:hAnsi="Verdana"/>
          <w:b/>
          <w:sz w:val="20"/>
          <w:szCs w:val="20"/>
        </w:rPr>
        <w:t xml:space="preserve">приема </w:t>
      </w:r>
      <w:r w:rsidR="006F71A6" w:rsidRPr="00600870">
        <w:rPr>
          <w:rFonts w:ascii="Verdana" w:hAnsi="Verdana"/>
          <w:sz w:val="20"/>
          <w:szCs w:val="20"/>
        </w:rPr>
        <w:t xml:space="preserve">от предваритленно обявения </w:t>
      </w:r>
      <w:r w:rsidRPr="00600870">
        <w:rPr>
          <w:rFonts w:ascii="Verdana" w:hAnsi="Verdana"/>
          <w:sz w:val="20"/>
          <w:szCs w:val="20"/>
        </w:rPr>
        <w:t xml:space="preserve">дневния ред на заседанието </w:t>
      </w:r>
      <w:r w:rsidR="006F71A6" w:rsidRPr="00600870">
        <w:rPr>
          <w:rFonts w:ascii="Verdana" w:hAnsi="Verdana"/>
          <w:sz w:val="20"/>
          <w:szCs w:val="20"/>
        </w:rPr>
        <w:t>да отпаднат за разглежадане на заседанието на  ПК по ИОСИПТУСЕЗГ.</w:t>
      </w:r>
    </w:p>
    <w:p w14:paraId="53CEBC51" w14:textId="0726D8BB" w:rsidR="006F71A6" w:rsidRPr="00600870" w:rsidRDefault="006F71A6" w:rsidP="00600870">
      <w:pPr>
        <w:pStyle w:val="NoSpacing"/>
        <w:numPr>
          <w:ilvl w:val="0"/>
          <w:numId w:val="32"/>
        </w:numPr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Докладна записка с рег. № 9002-35  / 22.04.2026 г. относно: Заповед от Областния    управител на Софийска област по Решение № 49 по Протокол № 4 от 26.03.2026 г. на Общински съвет – Пирдоп.                       </w:t>
      </w:r>
    </w:p>
    <w:p w14:paraId="3D1B48F7" w14:textId="77777777" w:rsidR="006F71A6" w:rsidRPr="00600870" w:rsidRDefault="006F71A6" w:rsidP="00600870">
      <w:pPr>
        <w:pStyle w:val="NoSpacing"/>
        <w:tabs>
          <w:tab w:val="left" w:pos="284"/>
        </w:tabs>
        <w:spacing w:line="360" w:lineRule="auto"/>
        <w:ind w:right="-1"/>
        <w:jc w:val="right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                  Докл.: Иван Джонгов – Председател ОбС Пирдоп</w:t>
      </w:r>
    </w:p>
    <w:p w14:paraId="5ACB07E4" w14:textId="77777777" w:rsidR="006F71A6" w:rsidRPr="00600870" w:rsidRDefault="006F71A6" w:rsidP="00600870">
      <w:pPr>
        <w:pStyle w:val="NoSpacing"/>
        <w:tabs>
          <w:tab w:val="left" w:pos="284"/>
        </w:tabs>
        <w:spacing w:line="360" w:lineRule="auto"/>
        <w:ind w:left="928" w:right="-1"/>
        <w:jc w:val="both"/>
        <w:rPr>
          <w:rFonts w:ascii="Verdana" w:hAnsi="Verdana"/>
          <w:sz w:val="20"/>
          <w:szCs w:val="20"/>
        </w:rPr>
      </w:pPr>
    </w:p>
    <w:p w14:paraId="5ECD891E" w14:textId="78AB559C" w:rsidR="006F71A6" w:rsidRPr="00600870" w:rsidRDefault="006F71A6" w:rsidP="00600870">
      <w:pPr>
        <w:pStyle w:val="NoSpacing"/>
        <w:numPr>
          <w:ilvl w:val="0"/>
          <w:numId w:val="32"/>
        </w:numPr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Докладна записка с рег. № 9002-36  / 22.04.2026 г. относно: Заповед от Областния    управител на Софийска област по Решение № 50 по Протокол № 4 от 26.03.2026 г. на  Общински съвет – Пирдоп.                       </w:t>
      </w:r>
    </w:p>
    <w:p w14:paraId="0E121DBE" w14:textId="77777777" w:rsidR="006F71A6" w:rsidRPr="00600870" w:rsidRDefault="006F71A6" w:rsidP="00600870">
      <w:pPr>
        <w:pStyle w:val="NoSpacing"/>
        <w:tabs>
          <w:tab w:val="left" w:pos="284"/>
        </w:tabs>
        <w:spacing w:line="360" w:lineRule="auto"/>
        <w:ind w:left="928" w:right="-1"/>
        <w:jc w:val="right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                 Докл.: Иван Джонгов – Председател ОбС Пирдоп</w:t>
      </w:r>
    </w:p>
    <w:p w14:paraId="680BAD54" w14:textId="77777777" w:rsidR="006F71A6" w:rsidRPr="00600870" w:rsidRDefault="006F71A6" w:rsidP="00600870">
      <w:pPr>
        <w:pStyle w:val="NoSpacing"/>
        <w:tabs>
          <w:tab w:val="left" w:pos="284"/>
        </w:tabs>
        <w:spacing w:line="360" w:lineRule="auto"/>
        <w:ind w:left="284" w:right="-1"/>
        <w:jc w:val="both"/>
        <w:rPr>
          <w:rFonts w:ascii="Verdana" w:hAnsi="Verdana"/>
          <w:sz w:val="20"/>
          <w:szCs w:val="20"/>
        </w:rPr>
      </w:pPr>
    </w:p>
    <w:p w14:paraId="228A784B" w14:textId="2A7B2CE6" w:rsidR="006F71A6" w:rsidRPr="00600870" w:rsidRDefault="006F71A6" w:rsidP="00600870">
      <w:pPr>
        <w:pStyle w:val="NoSpacing"/>
        <w:numPr>
          <w:ilvl w:val="0"/>
          <w:numId w:val="32"/>
        </w:numPr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Докладна записка с рег. № 9002-37  / 22.04.2026 г. относно: Заповед от Областния    управител на Софийска област по Решение № 52 по Протокол № 4 от 26.03.2026 г. на  Общински съвет – Пирдоп.                       </w:t>
      </w:r>
    </w:p>
    <w:p w14:paraId="3535A100" w14:textId="77777777" w:rsidR="006F71A6" w:rsidRPr="00600870" w:rsidRDefault="006F71A6" w:rsidP="00600870">
      <w:pPr>
        <w:pStyle w:val="NoSpacing"/>
        <w:tabs>
          <w:tab w:val="left" w:pos="851"/>
        </w:tabs>
        <w:spacing w:line="360" w:lineRule="auto"/>
        <w:ind w:right="-1"/>
        <w:jc w:val="right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                   Докл.: Иван Джонгов – Председател ОбС Пирдоп</w:t>
      </w:r>
    </w:p>
    <w:p w14:paraId="656E48FA" w14:textId="77777777" w:rsidR="006F71A6" w:rsidRPr="00600870" w:rsidRDefault="006F71A6" w:rsidP="00600870">
      <w:pPr>
        <w:pStyle w:val="NoSpacing"/>
        <w:tabs>
          <w:tab w:val="left" w:pos="284"/>
        </w:tabs>
        <w:spacing w:line="360" w:lineRule="auto"/>
        <w:ind w:left="284" w:right="-1"/>
        <w:jc w:val="both"/>
        <w:rPr>
          <w:rFonts w:ascii="Verdana" w:hAnsi="Verdana"/>
          <w:sz w:val="20"/>
          <w:szCs w:val="20"/>
        </w:rPr>
      </w:pPr>
    </w:p>
    <w:p w14:paraId="3C19F0E9" w14:textId="7E8D28CD" w:rsidR="006F71A6" w:rsidRPr="00600870" w:rsidRDefault="006F71A6" w:rsidP="00600870">
      <w:pPr>
        <w:pStyle w:val="NoSpacing"/>
        <w:numPr>
          <w:ilvl w:val="0"/>
          <w:numId w:val="32"/>
        </w:numPr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Докладна записка с рег. № 9002-38  / 22.04.2026 г. относно: Заповед от Областния    управител на Софийска област по Решение № 53 по Протокол № 4 от 26.03.2026 г. на      Общински съвет – Пирдоп.                       </w:t>
      </w:r>
    </w:p>
    <w:p w14:paraId="4A3BF04A" w14:textId="77777777" w:rsidR="006F71A6" w:rsidRPr="00600870" w:rsidRDefault="006F71A6" w:rsidP="00600870">
      <w:pPr>
        <w:pStyle w:val="NoSpacing"/>
        <w:tabs>
          <w:tab w:val="left" w:pos="851"/>
        </w:tabs>
        <w:spacing w:line="360" w:lineRule="auto"/>
        <w:ind w:right="-1"/>
        <w:jc w:val="right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                   Докл.: Иван Джонгов – Председател ОбС Пирдоп</w:t>
      </w:r>
    </w:p>
    <w:p w14:paraId="787E11F5" w14:textId="77777777" w:rsidR="006F71A6" w:rsidRPr="00600870" w:rsidRDefault="006F71A6" w:rsidP="00600870">
      <w:pPr>
        <w:pStyle w:val="NoSpacing"/>
        <w:tabs>
          <w:tab w:val="left" w:pos="284"/>
        </w:tabs>
        <w:spacing w:line="360" w:lineRule="auto"/>
        <w:ind w:left="284" w:right="-1"/>
        <w:jc w:val="both"/>
        <w:rPr>
          <w:rFonts w:ascii="Verdana" w:hAnsi="Verdana"/>
          <w:sz w:val="20"/>
          <w:szCs w:val="20"/>
        </w:rPr>
      </w:pPr>
    </w:p>
    <w:p w14:paraId="39DC56BE" w14:textId="5CC70621" w:rsidR="006F71A6" w:rsidRPr="00600870" w:rsidRDefault="006F71A6" w:rsidP="00600870">
      <w:pPr>
        <w:pStyle w:val="NoSpacing"/>
        <w:numPr>
          <w:ilvl w:val="0"/>
          <w:numId w:val="32"/>
        </w:numPr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Докладна записка с рег. № 9002-39  / 22.04.2026 г. относно: Заповед от Областния    управител на Софийска област по Решение № 55 по Протокол № 4 от 26.03.2026 г. на      Общински съвет – Пирдоп.                       </w:t>
      </w:r>
    </w:p>
    <w:p w14:paraId="54F88F23" w14:textId="77777777" w:rsidR="006F71A6" w:rsidRPr="00600870" w:rsidRDefault="006F71A6" w:rsidP="00600870">
      <w:pPr>
        <w:pStyle w:val="NoSpacing"/>
        <w:tabs>
          <w:tab w:val="left" w:pos="851"/>
        </w:tabs>
        <w:spacing w:line="360" w:lineRule="auto"/>
        <w:ind w:right="-1"/>
        <w:jc w:val="right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                   Докл.: Иван Джонгов – Председател ОбС Пирдоп</w:t>
      </w:r>
    </w:p>
    <w:p w14:paraId="5E9822EE" w14:textId="77777777" w:rsidR="006F71A6" w:rsidRPr="00600870" w:rsidRDefault="006F71A6" w:rsidP="00600870">
      <w:pPr>
        <w:pStyle w:val="NoSpacing"/>
        <w:tabs>
          <w:tab w:val="left" w:pos="851"/>
        </w:tabs>
        <w:spacing w:line="360" w:lineRule="auto"/>
        <w:ind w:right="-1"/>
        <w:jc w:val="both"/>
        <w:rPr>
          <w:rStyle w:val="apple-converted-space"/>
          <w:rFonts w:ascii="Verdana" w:hAnsi="Verdana"/>
          <w:sz w:val="20"/>
          <w:szCs w:val="20"/>
        </w:rPr>
      </w:pPr>
    </w:p>
    <w:p w14:paraId="437ED443" w14:textId="0A353E0A" w:rsidR="006F71A6" w:rsidRDefault="006F71A6" w:rsidP="00600870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>Докладните записк</w:t>
      </w:r>
      <w:r w:rsidR="00AB4F70" w:rsidRPr="00600870">
        <w:rPr>
          <w:rFonts w:ascii="Verdana" w:hAnsi="Verdana"/>
          <w:sz w:val="20"/>
          <w:szCs w:val="20"/>
        </w:rPr>
        <w:t>и</w:t>
      </w:r>
      <w:r w:rsidRPr="00600870">
        <w:rPr>
          <w:rFonts w:ascii="Verdana" w:hAnsi="Verdana"/>
          <w:sz w:val="20"/>
          <w:szCs w:val="20"/>
        </w:rPr>
        <w:t xml:space="preserve"> да бъдат</w:t>
      </w:r>
      <w:r w:rsidR="00AB4F70" w:rsidRPr="00600870">
        <w:rPr>
          <w:rFonts w:ascii="Verdana" w:hAnsi="Verdana"/>
          <w:sz w:val="20"/>
          <w:szCs w:val="20"/>
        </w:rPr>
        <w:t xml:space="preserve"> разгледани</w:t>
      </w:r>
      <w:r w:rsidRPr="00600870">
        <w:rPr>
          <w:rFonts w:ascii="Verdana" w:hAnsi="Verdana"/>
          <w:sz w:val="20"/>
          <w:szCs w:val="20"/>
        </w:rPr>
        <w:t xml:space="preserve"> на заседанието на ОбС – Пирдоп.</w:t>
      </w:r>
    </w:p>
    <w:p w14:paraId="3799BE5B" w14:textId="77777777" w:rsidR="00EF1324" w:rsidRPr="00600870" w:rsidRDefault="00EF1324" w:rsidP="00600870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18531790" w14:textId="77777777" w:rsidR="006F71A6" w:rsidRPr="00600870" w:rsidRDefault="006F71A6" w:rsidP="00600870">
      <w:pPr>
        <w:pStyle w:val="NoSpacing"/>
        <w:spacing w:line="360" w:lineRule="auto"/>
        <w:ind w:firstLine="708"/>
        <w:jc w:val="both"/>
        <w:rPr>
          <w:rFonts w:ascii="Verdana" w:hAnsi="Verdana"/>
          <w:color w:val="FF0000"/>
          <w:sz w:val="20"/>
          <w:szCs w:val="20"/>
        </w:rPr>
      </w:pPr>
    </w:p>
    <w:p w14:paraId="671C6CF5" w14:textId="1BFA7809" w:rsidR="0080703D" w:rsidRPr="00600870" w:rsidRDefault="00132162" w:rsidP="00600870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М. Бръмбева </w:t>
      </w:r>
      <w:r w:rsidR="006F71A6" w:rsidRPr="00600870">
        <w:rPr>
          <w:rFonts w:ascii="Verdana" w:hAnsi="Verdana"/>
          <w:sz w:val="20"/>
          <w:szCs w:val="20"/>
        </w:rPr>
        <w:t xml:space="preserve">подложи на гласуване </w:t>
      </w:r>
      <w:r w:rsidRPr="00600870">
        <w:rPr>
          <w:rFonts w:ascii="Verdana" w:hAnsi="Verdana"/>
          <w:sz w:val="20"/>
          <w:szCs w:val="20"/>
        </w:rPr>
        <w:t>цялостния</w:t>
      </w:r>
      <w:r w:rsidR="00892742" w:rsidRPr="00600870">
        <w:rPr>
          <w:rFonts w:ascii="Verdana" w:hAnsi="Verdana"/>
          <w:sz w:val="20"/>
          <w:szCs w:val="20"/>
        </w:rPr>
        <w:t>т</w:t>
      </w:r>
      <w:r w:rsidRPr="00600870">
        <w:rPr>
          <w:rFonts w:ascii="Verdana" w:hAnsi="Verdana"/>
          <w:sz w:val="20"/>
          <w:szCs w:val="20"/>
        </w:rPr>
        <w:t xml:space="preserve"> проект за </w:t>
      </w:r>
      <w:r w:rsidR="00892742" w:rsidRPr="00600870">
        <w:rPr>
          <w:rFonts w:ascii="Verdana" w:hAnsi="Verdana"/>
          <w:sz w:val="20"/>
          <w:szCs w:val="20"/>
        </w:rPr>
        <w:t>дневен ред.</w:t>
      </w:r>
    </w:p>
    <w:p w14:paraId="7AE87EA0" w14:textId="77777777" w:rsidR="0080703D" w:rsidRPr="00600870" w:rsidRDefault="0080703D" w:rsidP="00600870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84D57C1" w14:textId="16789F73" w:rsidR="005576B6" w:rsidRPr="00600870" w:rsidRDefault="005576B6" w:rsidP="00600870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 w:cs="Verdana"/>
          <w:sz w:val="20"/>
          <w:szCs w:val="20"/>
        </w:rPr>
        <w:t>С</w:t>
      </w:r>
      <w:r w:rsidRPr="00600870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D40B40" w:rsidRPr="00600870">
        <w:rPr>
          <w:rFonts w:ascii="Verdana" w:hAnsi="Verdana"/>
          <w:sz w:val="20"/>
          <w:szCs w:val="20"/>
        </w:rPr>
        <w:t>4</w:t>
      </w:r>
      <w:r w:rsidRPr="00600870">
        <w:rPr>
          <w:rFonts w:ascii="Verdana" w:hAnsi="Verdana"/>
          <w:sz w:val="20"/>
          <w:szCs w:val="20"/>
        </w:rPr>
        <w:t xml:space="preserve"> гласа „за”, </w:t>
      </w:r>
      <w:r w:rsidR="00892742" w:rsidRPr="00600870">
        <w:rPr>
          <w:rFonts w:ascii="Verdana" w:hAnsi="Verdana"/>
          <w:sz w:val="20"/>
          <w:szCs w:val="20"/>
        </w:rPr>
        <w:t>0</w:t>
      </w:r>
      <w:r w:rsidRPr="00600870">
        <w:rPr>
          <w:rFonts w:ascii="Verdana" w:hAnsi="Verdana"/>
          <w:sz w:val="20"/>
          <w:szCs w:val="20"/>
        </w:rPr>
        <w:t xml:space="preserve"> гласа „против” и </w:t>
      </w:r>
      <w:r w:rsidR="00892742" w:rsidRPr="00600870">
        <w:rPr>
          <w:rFonts w:ascii="Verdana" w:hAnsi="Verdana"/>
          <w:sz w:val="20"/>
          <w:szCs w:val="20"/>
        </w:rPr>
        <w:t>2</w:t>
      </w:r>
      <w:r w:rsidRPr="00600870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съвет-Пирдоп, приеха следното </w:t>
      </w:r>
    </w:p>
    <w:p w14:paraId="1A2C3738" w14:textId="77777777" w:rsidR="005576B6" w:rsidRPr="00600870" w:rsidRDefault="005576B6" w:rsidP="00600870">
      <w:pPr>
        <w:spacing w:line="360" w:lineRule="auto"/>
        <w:jc w:val="center"/>
        <w:rPr>
          <w:rFonts w:ascii="Verdana" w:hAnsi="Verdana" w:cs="Tahoma"/>
          <w:b/>
          <w:sz w:val="20"/>
          <w:szCs w:val="20"/>
        </w:rPr>
      </w:pPr>
      <w:r w:rsidRPr="00600870">
        <w:rPr>
          <w:rFonts w:ascii="Verdana" w:hAnsi="Verdana" w:cs="Tahoma"/>
          <w:b/>
          <w:sz w:val="20"/>
          <w:szCs w:val="20"/>
        </w:rPr>
        <w:t>РЕШЕНИЕ :</w:t>
      </w:r>
    </w:p>
    <w:p w14:paraId="7A4D7E29" w14:textId="7E677A3F" w:rsidR="007D495A" w:rsidRPr="00600870" w:rsidRDefault="007D495A" w:rsidP="00600870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Заседанието да протече при следния </w:t>
      </w:r>
      <w:r w:rsidRPr="00600870">
        <w:rPr>
          <w:rFonts w:ascii="Verdana" w:hAnsi="Verdana"/>
          <w:b/>
          <w:sz w:val="20"/>
          <w:szCs w:val="20"/>
        </w:rPr>
        <w:t>ДНЕВЕН РЕД:</w:t>
      </w:r>
    </w:p>
    <w:p w14:paraId="7D949D78" w14:textId="77777777" w:rsidR="001F77E8" w:rsidRPr="00600870" w:rsidRDefault="001F77E8" w:rsidP="00600870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7616134D" w14:textId="3E0C6DD2" w:rsidR="001E69BF" w:rsidRPr="00600870" w:rsidRDefault="001E69BF" w:rsidP="00600870">
      <w:pPr>
        <w:pStyle w:val="NoSpacing"/>
        <w:numPr>
          <w:ilvl w:val="0"/>
          <w:numId w:val="34"/>
        </w:numPr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Докладна записка  с рег. № 9002-40 / 22.04.2026 г. относно: Приемане на план </w:t>
      </w:r>
      <w:r w:rsidR="006B6A57" w:rsidRPr="00600870">
        <w:rPr>
          <w:rFonts w:ascii="Verdana" w:hAnsi="Verdana"/>
          <w:sz w:val="20"/>
          <w:szCs w:val="20"/>
        </w:rPr>
        <w:t>н</w:t>
      </w:r>
      <w:r w:rsidRPr="00600870">
        <w:rPr>
          <w:rFonts w:ascii="Verdana" w:hAnsi="Verdana"/>
          <w:sz w:val="20"/>
          <w:szCs w:val="20"/>
        </w:rPr>
        <w:t xml:space="preserve">а  капиталовите разходи </w:t>
      </w:r>
      <w:r w:rsidR="00BF3E74" w:rsidRPr="00600870">
        <w:rPr>
          <w:rFonts w:ascii="Verdana" w:hAnsi="Verdana"/>
          <w:sz w:val="20"/>
          <w:szCs w:val="20"/>
        </w:rPr>
        <w:t xml:space="preserve">на Община Пирдоп </w:t>
      </w:r>
      <w:r w:rsidRPr="00600870">
        <w:rPr>
          <w:rFonts w:ascii="Verdana" w:hAnsi="Verdana"/>
          <w:sz w:val="20"/>
          <w:szCs w:val="20"/>
        </w:rPr>
        <w:t>за 2026 г.</w:t>
      </w:r>
    </w:p>
    <w:p w14:paraId="47EF6064" w14:textId="200731A9" w:rsidR="001E69BF" w:rsidRPr="00600870" w:rsidRDefault="001E69BF" w:rsidP="00600870">
      <w:pPr>
        <w:pStyle w:val="NoSpacing"/>
        <w:tabs>
          <w:tab w:val="left" w:pos="0"/>
        </w:tabs>
        <w:spacing w:line="360" w:lineRule="auto"/>
        <w:ind w:left="-284" w:right="-1"/>
        <w:jc w:val="right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                                                              </w:t>
      </w:r>
      <w:r w:rsidRPr="00600870">
        <w:rPr>
          <w:rFonts w:ascii="Verdana" w:hAnsi="Verdana"/>
          <w:sz w:val="20"/>
          <w:szCs w:val="20"/>
        </w:rPr>
        <w:tab/>
        <w:t>Докл.: Ангел Геров- Кмет на Община</w:t>
      </w:r>
      <w:r w:rsidRPr="00600870">
        <w:rPr>
          <w:rFonts w:ascii="Verdana" w:hAnsi="Verdana"/>
          <w:color w:val="FF0000"/>
          <w:sz w:val="20"/>
          <w:szCs w:val="20"/>
        </w:rPr>
        <w:t xml:space="preserve"> </w:t>
      </w:r>
      <w:r w:rsidRPr="00600870">
        <w:rPr>
          <w:rFonts w:ascii="Verdana" w:hAnsi="Verdana"/>
          <w:sz w:val="20"/>
          <w:szCs w:val="20"/>
        </w:rPr>
        <w:t>Пирдоп</w:t>
      </w:r>
    </w:p>
    <w:p w14:paraId="4551BA10" w14:textId="77777777" w:rsidR="001E69BF" w:rsidRPr="00600870" w:rsidRDefault="001E69BF" w:rsidP="00600870">
      <w:pPr>
        <w:pStyle w:val="NoSpacing"/>
        <w:tabs>
          <w:tab w:val="left" w:pos="851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</w:p>
    <w:p w14:paraId="3DDCD5F3" w14:textId="0C4308B2" w:rsidR="001E69BF" w:rsidRPr="00600870" w:rsidRDefault="001E69BF" w:rsidP="00600870">
      <w:pPr>
        <w:pStyle w:val="NoSpacing"/>
        <w:numPr>
          <w:ilvl w:val="0"/>
          <w:numId w:val="34"/>
        </w:numPr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>Докладна записка  с рег. № 9002-32 / 17.04.2026 г. относно: Реконструкция на съществуващо триклонно кръстовище на входа на гр. Пирдоп в кръгово кръстовище.</w:t>
      </w:r>
    </w:p>
    <w:p w14:paraId="5C08AD0F" w14:textId="065EEE2B" w:rsidR="001E69BF" w:rsidRPr="00600870" w:rsidRDefault="001E69BF" w:rsidP="00600870">
      <w:pPr>
        <w:pStyle w:val="NoSpacing"/>
        <w:tabs>
          <w:tab w:val="left" w:pos="851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                                                   </w:t>
      </w:r>
      <w:r w:rsidRPr="00600870">
        <w:rPr>
          <w:rFonts w:ascii="Verdana" w:hAnsi="Verdana"/>
          <w:sz w:val="20"/>
          <w:szCs w:val="20"/>
        </w:rPr>
        <w:tab/>
        <w:t xml:space="preserve">       Докл.: Ангел Геров- Кмет на Община</w:t>
      </w:r>
      <w:r w:rsidRPr="00600870">
        <w:rPr>
          <w:rFonts w:ascii="Verdana" w:hAnsi="Verdana"/>
          <w:color w:val="FF0000"/>
          <w:sz w:val="20"/>
          <w:szCs w:val="20"/>
        </w:rPr>
        <w:t xml:space="preserve"> </w:t>
      </w:r>
      <w:r w:rsidRPr="00600870">
        <w:rPr>
          <w:rFonts w:ascii="Verdana" w:hAnsi="Verdana"/>
          <w:sz w:val="20"/>
          <w:szCs w:val="20"/>
        </w:rPr>
        <w:t>Пирдоп</w:t>
      </w:r>
    </w:p>
    <w:p w14:paraId="6B0F2FD6" w14:textId="77777777" w:rsidR="001E69BF" w:rsidRPr="00600870" w:rsidRDefault="001E69BF" w:rsidP="00600870">
      <w:pPr>
        <w:pStyle w:val="NoSpacing"/>
        <w:tabs>
          <w:tab w:val="left" w:pos="0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</w:p>
    <w:p w14:paraId="40AB1AAE" w14:textId="4537C2E3" w:rsidR="001E69BF" w:rsidRPr="00600870" w:rsidRDefault="001E69BF" w:rsidP="00600870">
      <w:pPr>
        <w:pStyle w:val="NoSpacing"/>
        <w:numPr>
          <w:ilvl w:val="0"/>
          <w:numId w:val="34"/>
        </w:numPr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>Докладна записка  с рег. № 9002-28 / 07.04.2026 г. относно: Отдаване под наем на част от общински имот, находящ се в гр. Пирдоп, ул. „Чавдар Войвода“ № 4-Б, чрез публичен търг с явно наддаване.</w:t>
      </w:r>
    </w:p>
    <w:p w14:paraId="7F2B5B73" w14:textId="77777777" w:rsidR="001E69BF" w:rsidRPr="00600870" w:rsidRDefault="001E69BF" w:rsidP="00600870">
      <w:pPr>
        <w:pStyle w:val="NoSpacing"/>
        <w:tabs>
          <w:tab w:val="left" w:pos="851"/>
        </w:tabs>
        <w:spacing w:line="360" w:lineRule="auto"/>
        <w:ind w:right="-1"/>
        <w:jc w:val="right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                                                 Докл.: Ангел Геров- Кмет на Община Пирдоп</w:t>
      </w:r>
    </w:p>
    <w:p w14:paraId="328DEC7B" w14:textId="77777777" w:rsidR="001E69BF" w:rsidRPr="00600870" w:rsidRDefault="001E69BF" w:rsidP="00600870">
      <w:pPr>
        <w:pStyle w:val="NoSpacing"/>
        <w:tabs>
          <w:tab w:val="left" w:pos="851"/>
        </w:tabs>
        <w:spacing w:line="360" w:lineRule="auto"/>
        <w:ind w:right="-1"/>
        <w:jc w:val="right"/>
        <w:rPr>
          <w:rFonts w:ascii="Verdana" w:hAnsi="Verdana"/>
          <w:sz w:val="20"/>
          <w:szCs w:val="20"/>
        </w:rPr>
      </w:pPr>
    </w:p>
    <w:p w14:paraId="09B5F4DE" w14:textId="0DF17C83" w:rsidR="001E69BF" w:rsidRPr="00600870" w:rsidRDefault="001E69BF" w:rsidP="00600870">
      <w:pPr>
        <w:pStyle w:val="NoSpacing"/>
        <w:numPr>
          <w:ilvl w:val="0"/>
          <w:numId w:val="34"/>
        </w:numPr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iCs/>
          <w:sz w:val="20"/>
          <w:szCs w:val="20"/>
          <w:lang w:val="ru-RU"/>
        </w:rPr>
        <w:t xml:space="preserve">Докладна записка  </w:t>
      </w:r>
      <w:r w:rsidRPr="00600870">
        <w:rPr>
          <w:rFonts w:ascii="Verdana" w:hAnsi="Verdana"/>
          <w:sz w:val="20"/>
          <w:szCs w:val="20"/>
          <w:lang w:val="ru-RU"/>
        </w:rPr>
        <w:t xml:space="preserve">с рег. № 9002-33 </w:t>
      </w:r>
      <w:r w:rsidRPr="00600870">
        <w:rPr>
          <w:rFonts w:ascii="Verdana" w:hAnsi="Verdana"/>
          <w:sz w:val="20"/>
          <w:szCs w:val="20"/>
        </w:rPr>
        <w:t xml:space="preserve">/ 21.04.2026 </w:t>
      </w:r>
      <w:r w:rsidRPr="00600870">
        <w:rPr>
          <w:rFonts w:ascii="Verdana" w:hAnsi="Verdana"/>
          <w:sz w:val="20"/>
          <w:szCs w:val="20"/>
          <w:lang w:val="ru-RU"/>
        </w:rPr>
        <w:t>г.</w:t>
      </w:r>
      <w:r w:rsidRPr="00600870">
        <w:rPr>
          <w:rFonts w:ascii="Verdana" w:hAnsi="Verdana"/>
          <w:iCs/>
          <w:sz w:val="20"/>
          <w:szCs w:val="20"/>
          <w:lang w:val="ru-RU"/>
        </w:rPr>
        <w:t xml:space="preserve"> относно: Даване на съгласие за закупуване и дарение на мултилифт контейнер за вода с прикачен инвентар за нуждите на РСПБЗН. </w:t>
      </w:r>
    </w:p>
    <w:p w14:paraId="247F9562" w14:textId="77777777" w:rsidR="001E69BF" w:rsidRPr="00600870" w:rsidRDefault="001E69BF" w:rsidP="00600870">
      <w:pPr>
        <w:pStyle w:val="NoSpacing"/>
        <w:tabs>
          <w:tab w:val="left" w:pos="851"/>
        </w:tabs>
        <w:spacing w:line="360" w:lineRule="auto"/>
        <w:ind w:right="-1"/>
        <w:jc w:val="right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                                                     Докл.: Ангел Геров- Кмет на Община Пирдоп</w:t>
      </w:r>
    </w:p>
    <w:p w14:paraId="4D9294F0" w14:textId="77777777" w:rsidR="001E69BF" w:rsidRPr="00600870" w:rsidRDefault="001E69BF" w:rsidP="00600870">
      <w:pPr>
        <w:pStyle w:val="NoSpacing"/>
        <w:tabs>
          <w:tab w:val="left" w:pos="851"/>
        </w:tabs>
        <w:spacing w:line="360" w:lineRule="auto"/>
        <w:ind w:right="-1"/>
        <w:jc w:val="right"/>
        <w:rPr>
          <w:rFonts w:ascii="Verdana" w:hAnsi="Verdana"/>
          <w:sz w:val="20"/>
          <w:szCs w:val="20"/>
        </w:rPr>
      </w:pPr>
    </w:p>
    <w:p w14:paraId="0B6887D8" w14:textId="5624D826" w:rsidR="001E69BF" w:rsidRPr="00600870" w:rsidRDefault="001E69BF" w:rsidP="00600870">
      <w:pPr>
        <w:pStyle w:val="NoSpacing"/>
        <w:numPr>
          <w:ilvl w:val="0"/>
          <w:numId w:val="34"/>
        </w:numPr>
        <w:tabs>
          <w:tab w:val="left" w:pos="284"/>
          <w:tab w:val="left" w:pos="851"/>
        </w:tabs>
        <w:spacing w:line="360" w:lineRule="auto"/>
        <w:ind w:right="-1"/>
        <w:jc w:val="both"/>
        <w:rPr>
          <w:rStyle w:val="apple-converted-space"/>
          <w:rFonts w:ascii="Verdana" w:hAnsi="Verdana"/>
          <w:sz w:val="20"/>
          <w:szCs w:val="20"/>
        </w:rPr>
      </w:pPr>
      <w:r w:rsidRPr="00600870">
        <w:rPr>
          <w:rStyle w:val="apple-converted-space"/>
          <w:rFonts w:ascii="Verdana" w:hAnsi="Verdana"/>
          <w:sz w:val="20"/>
          <w:szCs w:val="20"/>
        </w:rPr>
        <w:t xml:space="preserve">Докладна записка  с рег. № 9002-41 /22.04.2026 г. относно: Споразумение за дофинансиране на „МБАЛ - Пирдоп” АД за периода 01.02.2026 година - 31.01.2027 година. </w:t>
      </w:r>
    </w:p>
    <w:p w14:paraId="443015FA" w14:textId="77777777" w:rsidR="001E69BF" w:rsidRPr="00600870" w:rsidRDefault="001E69BF" w:rsidP="00600870">
      <w:pPr>
        <w:pStyle w:val="NoSpacing"/>
        <w:tabs>
          <w:tab w:val="left" w:pos="851"/>
        </w:tabs>
        <w:spacing w:line="360" w:lineRule="auto"/>
        <w:ind w:right="-1"/>
        <w:jc w:val="right"/>
        <w:rPr>
          <w:rStyle w:val="apple-converted-space"/>
          <w:rFonts w:ascii="Verdana" w:hAnsi="Verdana"/>
          <w:sz w:val="20"/>
          <w:szCs w:val="20"/>
        </w:rPr>
      </w:pPr>
      <w:r w:rsidRPr="00600870">
        <w:rPr>
          <w:rStyle w:val="apple-converted-space"/>
          <w:rFonts w:ascii="Verdana" w:hAnsi="Verdana"/>
          <w:sz w:val="20"/>
          <w:szCs w:val="20"/>
        </w:rPr>
        <w:t xml:space="preserve">                                                     Докл.: Ангел Геров- Кмет на Община Пирдоп</w:t>
      </w:r>
    </w:p>
    <w:p w14:paraId="03C7ED9E" w14:textId="77777777" w:rsidR="001E69BF" w:rsidRPr="00600870" w:rsidRDefault="001E69BF" w:rsidP="00600870">
      <w:pPr>
        <w:pStyle w:val="NoSpacing"/>
        <w:tabs>
          <w:tab w:val="left" w:pos="851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</w:p>
    <w:p w14:paraId="27F3790D" w14:textId="140E6F10" w:rsidR="001E69BF" w:rsidRPr="00600870" w:rsidRDefault="001E69BF" w:rsidP="00600870">
      <w:pPr>
        <w:pStyle w:val="ListParagraph"/>
        <w:numPr>
          <w:ilvl w:val="0"/>
          <w:numId w:val="34"/>
        </w:numPr>
        <w:tabs>
          <w:tab w:val="left" w:pos="0"/>
          <w:tab w:val="left" w:pos="284"/>
        </w:tabs>
        <w:spacing w:line="360" w:lineRule="auto"/>
        <w:ind w:right="-1"/>
        <w:jc w:val="both"/>
        <w:rPr>
          <w:rFonts w:ascii="Verdana" w:hAnsi="Verdana"/>
          <w:iCs/>
          <w:sz w:val="20"/>
          <w:szCs w:val="20"/>
          <w:lang w:val="ru-RU"/>
        </w:rPr>
      </w:pPr>
      <w:r w:rsidRPr="00600870">
        <w:rPr>
          <w:rFonts w:ascii="Verdana" w:hAnsi="Verdana"/>
          <w:iCs/>
          <w:sz w:val="20"/>
          <w:szCs w:val="20"/>
          <w:lang w:val="ru-RU"/>
        </w:rPr>
        <w:t>Докладна записка  с рег. № 9002-31 / 16.04.2026 г. относно: Приемане на годишен доклад за осъществените читалищни дейности и изразходваните от бюджета средства през 2025 г. на НЧ ”Напредък 1869” – гр. Пирдоп.</w:t>
      </w:r>
    </w:p>
    <w:p w14:paraId="4277B978" w14:textId="77777777" w:rsidR="001E69BF" w:rsidRPr="00600870" w:rsidRDefault="001E69BF" w:rsidP="00600870">
      <w:pPr>
        <w:pStyle w:val="ListParagraph"/>
        <w:tabs>
          <w:tab w:val="left" w:pos="851"/>
        </w:tabs>
        <w:spacing w:line="360" w:lineRule="auto"/>
        <w:ind w:left="0" w:right="-1"/>
        <w:jc w:val="right"/>
        <w:rPr>
          <w:rFonts w:ascii="Verdana" w:hAnsi="Verdana"/>
          <w:iCs/>
          <w:sz w:val="20"/>
          <w:szCs w:val="20"/>
          <w:lang w:val="ru-RU"/>
        </w:rPr>
      </w:pPr>
      <w:r w:rsidRPr="00600870">
        <w:rPr>
          <w:rFonts w:ascii="Verdana" w:hAnsi="Verdana"/>
          <w:iCs/>
          <w:sz w:val="20"/>
          <w:szCs w:val="20"/>
          <w:lang w:val="ru-RU"/>
        </w:rPr>
        <w:t xml:space="preserve">                                                     Докл.: Ангел Геров- Кмет на Община Пирдоп</w:t>
      </w:r>
    </w:p>
    <w:p w14:paraId="061310F5" w14:textId="77777777" w:rsidR="001E69BF" w:rsidRPr="00600870" w:rsidRDefault="001E69BF" w:rsidP="00600870">
      <w:pPr>
        <w:pStyle w:val="ListParagraph"/>
        <w:tabs>
          <w:tab w:val="left" w:pos="851"/>
        </w:tabs>
        <w:spacing w:line="360" w:lineRule="auto"/>
        <w:ind w:left="0" w:right="-1"/>
        <w:rPr>
          <w:rFonts w:ascii="Verdana" w:hAnsi="Verdana"/>
          <w:iCs/>
          <w:sz w:val="20"/>
          <w:szCs w:val="20"/>
          <w:lang w:val="ru-RU"/>
        </w:rPr>
      </w:pPr>
    </w:p>
    <w:p w14:paraId="247E2ABF" w14:textId="34D81CCB" w:rsidR="001E69BF" w:rsidRPr="00600870" w:rsidRDefault="001E69BF" w:rsidP="00600870">
      <w:pPr>
        <w:pStyle w:val="NoSpacing"/>
        <w:numPr>
          <w:ilvl w:val="0"/>
          <w:numId w:val="34"/>
        </w:numPr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iCs/>
          <w:sz w:val="20"/>
          <w:szCs w:val="20"/>
          <w:lang w:val="ru-RU"/>
        </w:rPr>
        <w:t xml:space="preserve">Докладна записка  </w:t>
      </w:r>
      <w:r w:rsidRPr="00600870">
        <w:rPr>
          <w:rFonts w:ascii="Verdana" w:hAnsi="Verdana"/>
          <w:sz w:val="20"/>
          <w:szCs w:val="20"/>
          <w:lang w:val="ru-RU"/>
        </w:rPr>
        <w:t xml:space="preserve">с рег. № 9002-30 </w:t>
      </w:r>
      <w:r w:rsidRPr="00600870">
        <w:rPr>
          <w:rFonts w:ascii="Verdana" w:hAnsi="Verdana"/>
          <w:sz w:val="20"/>
          <w:szCs w:val="20"/>
        </w:rPr>
        <w:t xml:space="preserve">/ 16.04.2026 </w:t>
      </w:r>
      <w:r w:rsidRPr="00600870">
        <w:rPr>
          <w:rFonts w:ascii="Verdana" w:hAnsi="Verdana"/>
          <w:sz w:val="20"/>
          <w:szCs w:val="20"/>
          <w:lang w:val="ru-RU"/>
        </w:rPr>
        <w:t>г.</w:t>
      </w:r>
      <w:r w:rsidRPr="00600870">
        <w:rPr>
          <w:rFonts w:ascii="Verdana" w:hAnsi="Verdana"/>
          <w:iCs/>
          <w:sz w:val="20"/>
          <w:szCs w:val="20"/>
          <w:lang w:val="ru-RU"/>
        </w:rPr>
        <w:t xml:space="preserve"> относно: Приемане на годишен доклад за осъществените читалищни дейности и изразходваните от бюджета средства през 2025 г. на НЧ ”Светлина 1910” – с. Душанци.</w:t>
      </w:r>
      <w:r w:rsidRPr="00600870">
        <w:rPr>
          <w:rFonts w:ascii="Verdana" w:hAnsi="Verdana"/>
          <w:sz w:val="20"/>
          <w:szCs w:val="20"/>
        </w:rPr>
        <w:t xml:space="preserve">       </w:t>
      </w:r>
    </w:p>
    <w:p w14:paraId="173AAD84" w14:textId="77777777" w:rsidR="001E69BF" w:rsidRPr="00600870" w:rsidRDefault="001E69BF" w:rsidP="00600870">
      <w:pPr>
        <w:pStyle w:val="NoSpacing"/>
        <w:tabs>
          <w:tab w:val="left" w:pos="851"/>
        </w:tabs>
        <w:spacing w:line="360" w:lineRule="auto"/>
        <w:ind w:right="-1"/>
        <w:jc w:val="center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                                                             Докл.: Ангел Геров- Кмет на Община Пирдоп</w:t>
      </w:r>
    </w:p>
    <w:p w14:paraId="411F6969" w14:textId="77777777" w:rsidR="001E69BF" w:rsidRPr="00600870" w:rsidRDefault="001E69BF" w:rsidP="00600870">
      <w:pPr>
        <w:pStyle w:val="NoSpacing"/>
        <w:tabs>
          <w:tab w:val="left" w:pos="851"/>
        </w:tabs>
        <w:spacing w:line="360" w:lineRule="auto"/>
        <w:ind w:right="-1"/>
        <w:jc w:val="both"/>
        <w:rPr>
          <w:rFonts w:ascii="Verdana" w:hAnsi="Verdana"/>
          <w:color w:val="FF0000"/>
          <w:sz w:val="20"/>
          <w:szCs w:val="20"/>
        </w:rPr>
      </w:pPr>
    </w:p>
    <w:p w14:paraId="314587CB" w14:textId="25106F06" w:rsidR="009274BC" w:rsidRPr="00600870" w:rsidRDefault="009274BC" w:rsidP="00600870">
      <w:pPr>
        <w:pStyle w:val="NoSpacing"/>
        <w:numPr>
          <w:ilvl w:val="0"/>
          <w:numId w:val="34"/>
        </w:numPr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Докладна записка с рег. № 9002-34 / 21.04.2026 г. относно: Приемане на отчет за дейността и счетоводен баланс на „Медицински център I – Пирдоп” ЕООД за 2025 г.   </w:t>
      </w:r>
    </w:p>
    <w:p w14:paraId="537746D8" w14:textId="77777777" w:rsidR="009274BC" w:rsidRPr="00600870" w:rsidRDefault="009274BC" w:rsidP="00600870">
      <w:pPr>
        <w:pStyle w:val="NoSpacing"/>
        <w:tabs>
          <w:tab w:val="left" w:pos="851"/>
        </w:tabs>
        <w:spacing w:line="360" w:lineRule="auto"/>
        <w:ind w:right="-1"/>
        <w:jc w:val="right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                   Докл.: Иван Джонгов – Председател ОбС Пирдоп</w:t>
      </w:r>
    </w:p>
    <w:p w14:paraId="7B569C81" w14:textId="77777777" w:rsidR="009A5927" w:rsidRPr="00600870" w:rsidRDefault="009A5927" w:rsidP="00600870">
      <w:pPr>
        <w:pStyle w:val="NoSpacing"/>
        <w:spacing w:line="360" w:lineRule="auto"/>
        <w:ind w:firstLine="708"/>
        <w:jc w:val="both"/>
        <w:rPr>
          <w:rFonts w:ascii="Verdana" w:hAnsi="Verdana"/>
          <w:b/>
          <w:i/>
          <w:sz w:val="20"/>
          <w:szCs w:val="20"/>
        </w:rPr>
      </w:pPr>
    </w:p>
    <w:p w14:paraId="44BEEA96" w14:textId="59B6026D" w:rsidR="009A5927" w:rsidRPr="00600870" w:rsidRDefault="009A5927" w:rsidP="00600870">
      <w:pPr>
        <w:pStyle w:val="NoSpacing"/>
        <w:spacing w:line="360" w:lineRule="auto"/>
        <w:ind w:firstLine="708"/>
        <w:jc w:val="both"/>
        <w:rPr>
          <w:rFonts w:ascii="Verdana" w:hAnsi="Verdana"/>
          <w:b/>
          <w:i/>
          <w:sz w:val="20"/>
          <w:szCs w:val="20"/>
        </w:rPr>
      </w:pPr>
      <w:r w:rsidRPr="00600870">
        <w:rPr>
          <w:rFonts w:ascii="Verdana" w:hAnsi="Verdana"/>
          <w:b/>
          <w:i/>
          <w:sz w:val="20"/>
          <w:szCs w:val="20"/>
        </w:rPr>
        <w:t>Л. Кирилов се присъедини към заседанието. В залата присъстват                                 7 общински съветника от състава на ПК по ИОСИПТУСЕЗГ.</w:t>
      </w:r>
    </w:p>
    <w:p w14:paraId="6B3A61B8" w14:textId="77777777" w:rsidR="009A5927" w:rsidRPr="00600870" w:rsidRDefault="009A5927" w:rsidP="00600870">
      <w:pPr>
        <w:pStyle w:val="NoSpacing"/>
        <w:spacing w:line="360" w:lineRule="auto"/>
        <w:rPr>
          <w:rFonts w:ascii="Verdana" w:hAnsi="Verdana"/>
          <w:color w:val="FF0000"/>
          <w:sz w:val="20"/>
          <w:szCs w:val="20"/>
        </w:rPr>
      </w:pPr>
    </w:p>
    <w:p w14:paraId="779AA6AC" w14:textId="58BA2CAB" w:rsidR="006B6A57" w:rsidRPr="00600870" w:rsidRDefault="006A09BB" w:rsidP="00600870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b/>
          <w:sz w:val="20"/>
          <w:szCs w:val="20"/>
        </w:rPr>
        <w:lastRenderedPageBreak/>
        <w:t>По т.</w:t>
      </w:r>
      <w:r w:rsidR="00FC536C" w:rsidRPr="00600870">
        <w:rPr>
          <w:rFonts w:ascii="Verdana" w:hAnsi="Verdana"/>
          <w:b/>
          <w:sz w:val="20"/>
          <w:szCs w:val="20"/>
        </w:rPr>
        <w:t xml:space="preserve"> </w:t>
      </w:r>
      <w:r w:rsidR="006B6A57" w:rsidRPr="00600870">
        <w:rPr>
          <w:rFonts w:ascii="Verdana" w:hAnsi="Verdana"/>
          <w:b/>
          <w:sz w:val="20"/>
          <w:szCs w:val="20"/>
        </w:rPr>
        <w:t>1</w:t>
      </w:r>
      <w:r w:rsidRPr="00600870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</w:t>
      </w:r>
      <w:r w:rsidR="008A1B63" w:rsidRPr="00600870">
        <w:rPr>
          <w:rFonts w:ascii="Verdana" w:hAnsi="Verdana"/>
          <w:sz w:val="20"/>
          <w:szCs w:val="20"/>
        </w:rPr>
        <w:t xml:space="preserve">о запозна Постоянните комисии с </w:t>
      </w:r>
      <w:r w:rsidR="007F69DB" w:rsidRPr="00600870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</w:t>
      </w:r>
      <w:r w:rsidR="006B6A57" w:rsidRPr="00600870">
        <w:rPr>
          <w:rFonts w:ascii="Verdana" w:hAnsi="Verdana"/>
          <w:sz w:val="20"/>
          <w:szCs w:val="20"/>
        </w:rPr>
        <w:t>№ 9002-40 / 22.04.2026 г. относно: Приемане на план на капиталовите разходи на Община Пирдоп за 2026 г.</w:t>
      </w:r>
    </w:p>
    <w:p w14:paraId="75E478AA" w14:textId="2C69F2F7" w:rsidR="005F09C8" w:rsidRPr="00600870" w:rsidRDefault="005F09C8" w:rsidP="00600870">
      <w:pPr>
        <w:pStyle w:val="Default"/>
        <w:tabs>
          <w:tab w:val="left" w:pos="851"/>
        </w:tabs>
        <w:spacing w:line="360" w:lineRule="auto"/>
        <w:ind w:right="141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2EFF86FD" w14:textId="77777777" w:rsidR="00E43C91" w:rsidRPr="00600870" w:rsidRDefault="006A09BB" w:rsidP="00600870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 w:rsidR="00E43C91" w:rsidRPr="00600870">
        <w:rPr>
          <w:rFonts w:ascii="Verdana" w:hAnsi="Verdana"/>
          <w:sz w:val="20"/>
          <w:szCs w:val="20"/>
        </w:rPr>
        <w:t>.</w:t>
      </w:r>
    </w:p>
    <w:p w14:paraId="6649C074" w14:textId="77777777" w:rsidR="00E43C91" w:rsidRPr="00600870" w:rsidRDefault="00E43C91" w:rsidP="00600870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103077CE" w14:textId="4E31E146" w:rsidR="00AB4F70" w:rsidRPr="00600870" w:rsidRDefault="00AB4F70" w:rsidP="00600870">
      <w:pPr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>Беше изискано от общинска администрация да предостави</w:t>
      </w:r>
      <w:r w:rsidR="001A4909" w:rsidRPr="00600870">
        <w:rPr>
          <w:rFonts w:ascii="Verdana" w:hAnsi="Verdana"/>
          <w:sz w:val="20"/>
          <w:szCs w:val="20"/>
        </w:rPr>
        <w:t xml:space="preserve"> на общинските съветници </w:t>
      </w:r>
      <w:r w:rsidRPr="00600870">
        <w:rPr>
          <w:rFonts w:ascii="Verdana" w:hAnsi="Verdana"/>
          <w:sz w:val="20"/>
          <w:szCs w:val="20"/>
        </w:rPr>
        <w:t xml:space="preserve"> цялостната налична информация </w:t>
      </w:r>
      <w:r w:rsidR="00EF1324">
        <w:rPr>
          <w:rFonts w:ascii="Verdana" w:hAnsi="Verdana"/>
          <w:sz w:val="20"/>
          <w:szCs w:val="20"/>
        </w:rPr>
        <w:t xml:space="preserve">и </w:t>
      </w:r>
      <w:r w:rsidRPr="00600870">
        <w:rPr>
          <w:rFonts w:ascii="Verdana" w:hAnsi="Verdana"/>
          <w:sz w:val="20"/>
          <w:szCs w:val="20"/>
        </w:rPr>
        <w:t>изработените проекти</w:t>
      </w:r>
      <w:r w:rsidR="001A4909" w:rsidRPr="00600870">
        <w:rPr>
          <w:rFonts w:ascii="Verdana" w:hAnsi="Verdana"/>
          <w:sz w:val="20"/>
          <w:szCs w:val="20"/>
        </w:rPr>
        <w:t xml:space="preserve">, за да се запознаят с тях </w:t>
      </w:r>
      <w:r w:rsidRPr="00600870">
        <w:rPr>
          <w:rFonts w:ascii="Verdana" w:hAnsi="Verdana"/>
          <w:sz w:val="20"/>
          <w:szCs w:val="20"/>
        </w:rPr>
        <w:t xml:space="preserve">преди провеждане на </w:t>
      </w:r>
      <w:r w:rsidR="001A4909" w:rsidRPr="00600870">
        <w:rPr>
          <w:rFonts w:ascii="Verdana" w:hAnsi="Verdana"/>
          <w:sz w:val="20"/>
          <w:szCs w:val="20"/>
        </w:rPr>
        <w:t xml:space="preserve">заседанието на ОбС – Пирдоп, както и разбивка на предвидените за закупуване </w:t>
      </w:r>
      <w:r w:rsidR="0077443D" w:rsidRPr="00600870">
        <w:rPr>
          <w:rFonts w:ascii="Verdana" w:hAnsi="Verdana"/>
          <w:sz w:val="20"/>
          <w:szCs w:val="20"/>
        </w:rPr>
        <w:t>на климатици</w:t>
      </w:r>
      <w:r w:rsidR="001A4909" w:rsidRPr="00600870">
        <w:rPr>
          <w:rFonts w:ascii="Verdana" w:hAnsi="Verdana"/>
          <w:sz w:val="20"/>
          <w:szCs w:val="20"/>
        </w:rPr>
        <w:t xml:space="preserve"> и</w:t>
      </w:r>
      <w:r w:rsidR="0077443D" w:rsidRPr="00600870">
        <w:rPr>
          <w:rFonts w:ascii="Verdana" w:hAnsi="Verdana"/>
          <w:sz w:val="20"/>
          <w:szCs w:val="20"/>
        </w:rPr>
        <w:t xml:space="preserve"> компютри.</w:t>
      </w:r>
    </w:p>
    <w:p w14:paraId="2DB39C1B" w14:textId="344C0F69" w:rsidR="00A021AC" w:rsidRPr="00600870" w:rsidRDefault="00AB4F70" w:rsidP="00600870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>Имаше поставени въпроси, относно</w:t>
      </w:r>
      <w:r w:rsidR="00F9399B" w:rsidRPr="00600870">
        <w:rPr>
          <w:rFonts w:ascii="Verdana" w:hAnsi="Verdana"/>
          <w:sz w:val="20"/>
          <w:szCs w:val="20"/>
        </w:rPr>
        <w:t>:</w:t>
      </w:r>
      <w:r w:rsidRPr="00600870">
        <w:rPr>
          <w:rFonts w:ascii="Verdana" w:hAnsi="Verdana"/>
          <w:sz w:val="20"/>
          <w:szCs w:val="20"/>
        </w:rPr>
        <w:t xml:space="preserve"> </w:t>
      </w:r>
      <w:r w:rsidR="00975121" w:rsidRPr="00600870">
        <w:rPr>
          <w:rFonts w:ascii="Verdana" w:hAnsi="Verdana"/>
          <w:sz w:val="20"/>
          <w:szCs w:val="20"/>
        </w:rPr>
        <w:t xml:space="preserve">наличие на </w:t>
      </w:r>
      <w:r w:rsidRPr="00600870">
        <w:rPr>
          <w:rFonts w:ascii="Verdana" w:hAnsi="Verdana"/>
          <w:sz w:val="20"/>
          <w:szCs w:val="20"/>
        </w:rPr>
        <w:t>нераз</w:t>
      </w:r>
      <w:r w:rsidR="00975121" w:rsidRPr="00600870">
        <w:rPr>
          <w:rFonts w:ascii="Verdana" w:hAnsi="Verdana"/>
          <w:sz w:val="20"/>
          <w:szCs w:val="20"/>
        </w:rPr>
        <w:t>пределени средства към 31.12.2025 г.</w:t>
      </w:r>
      <w:r w:rsidR="00F9399B" w:rsidRPr="00600870">
        <w:rPr>
          <w:rFonts w:ascii="Verdana" w:hAnsi="Verdana"/>
          <w:sz w:val="20"/>
          <w:szCs w:val="20"/>
        </w:rPr>
        <w:t>,</w:t>
      </w:r>
      <w:r w:rsidR="00975121" w:rsidRPr="00600870">
        <w:rPr>
          <w:rFonts w:ascii="Verdana" w:hAnsi="Verdana"/>
          <w:sz w:val="20"/>
          <w:szCs w:val="20"/>
        </w:rPr>
        <w:t xml:space="preserve"> </w:t>
      </w:r>
      <w:r w:rsidR="00F9399B" w:rsidRPr="00600870">
        <w:rPr>
          <w:rFonts w:ascii="Verdana" w:hAnsi="Verdana"/>
          <w:sz w:val="20"/>
          <w:szCs w:val="20"/>
        </w:rPr>
        <w:t xml:space="preserve">наличие на преходен остатък към края на 2025 г., </w:t>
      </w:r>
      <w:r w:rsidR="00975121" w:rsidRPr="00600870">
        <w:rPr>
          <w:rFonts w:ascii="Verdana" w:hAnsi="Verdana"/>
          <w:sz w:val="20"/>
          <w:szCs w:val="20"/>
        </w:rPr>
        <w:t xml:space="preserve">поети ангажименти </w:t>
      </w:r>
      <w:r w:rsidR="00F9399B" w:rsidRPr="00600870">
        <w:rPr>
          <w:rFonts w:ascii="Verdana" w:hAnsi="Verdana"/>
          <w:sz w:val="20"/>
          <w:szCs w:val="20"/>
        </w:rPr>
        <w:t xml:space="preserve">за разходи към днешна дата, </w:t>
      </w:r>
      <w:r w:rsidR="00ED1E1F" w:rsidRPr="00600870">
        <w:rPr>
          <w:rFonts w:ascii="Verdana" w:hAnsi="Verdana"/>
          <w:sz w:val="20"/>
          <w:szCs w:val="20"/>
        </w:rPr>
        <w:t>необходимостта да влезне в капиталовите разходи проекта за реконструкция на кръговото кръстовище, финансирането на лекоатлетическата писта.</w:t>
      </w:r>
    </w:p>
    <w:p w14:paraId="295CE537" w14:textId="77777777" w:rsidR="00ED1E1F" w:rsidRPr="00600870" w:rsidRDefault="00ED1E1F" w:rsidP="00600870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5E8FB93" w14:textId="6A69CCD2" w:rsidR="00E16BDB" w:rsidRPr="00600870" w:rsidRDefault="00E43C91" w:rsidP="00600870">
      <w:pPr>
        <w:spacing w:line="360" w:lineRule="auto"/>
        <w:jc w:val="both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hAnsi="Verdana"/>
          <w:sz w:val="20"/>
          <w:szCs w:val="20"/>
        </w:rPr>
        <w:t>П</w:t>
      </w:r>
      <w:r w:rsidR="00DF25B4" w:rsidRPr="00600870">
        <w:rPr>
          <w:rFonts w:ascii="Verdana" w:hAnsi="Verdana"/>
          <w:sz w:val="20"/>
          <w:szCs w:val="20"/>
        </w:rPr>
        <w:t>ос</w:t>
      </w:r>
      <w:r w:rsidR="006A09BB" w:rsidRPr="00600870">
        <w:rPr>
          <w:rFonts w:ascii="Verdana" w:hAnsi="Verdana"/>
          <w:sz w:val="20"/>
          <w:szCs w:val="20"/>
        </w:rPr>
        <w:t>ледва гласуване на проекта за решение.</w:t>
      </w:r>
      <w:r w:rsidR="00E16BDB" w:rsidRPr="00600870">
        <w:rPr>
          <w:rFonts w:ascii="Verdana" w:hAnsi="Verdana"/>
          <w:sz w:val="20"/>
          <w:szCs w:val="20"/>
        </w:rPr>
        <w:t xml:space="preserve"> (М. Бръмбева прочете проекта за решение) На основание чл.52 ал.1 и чл.21,ал.1,т.6 , във връзка с чл.27, ал.4 и ал.5  от Закона за местното самоуправление и местната администрация (ЗМСМА), чл. 4а, ал. 1 и ал.3 от Закона за събирането на приходи и извършването на разходи през 2026 г. до приемането на Закона за държавния бюджет на Република България за 2026 г., Закона за бюджета на държавното обществено осигуряване за 2026 г. и Закона за бюджета на Националната здравноосигурителна каса за 2026 г., Постоянната комисия  предлага на </w:t>
      </w:r>
      <w:r w:rsidR="00E16BDB"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 решение:</w:t>
      </w:r>
    </w:p>
    <w:p w14:paraId="76080393" w14:textId="77777777" w:rsidR="00E16BDB" w:rsidRPr="00600870" w:rsidRDefault="00E16BDB" w:rsidP="00600870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>1. Приема План на капиталовите разходи през 2026г. (поименен списък по обекти, видове разходи и източници на финансиране) в размер на 511 310 евро, съгласно Приложение №1, като:</w:t>
      </w:r>
    </w:p>
    <w:p w14:paraId="2C7E220E" w14:textId="77777777" w:rsidR="00E16BDB" w:rsidRPr="00600870" w:rsidRDefault="00E16BDB" w:rsidP="00600870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>1.1. Одобрява разпределението на целевата субсидия за капиталови разходи, в размер на 211 879 евро, съгласно приложение №1.</w:t>
      </w:r>
    </w:p>
    <w:p w14:paraId="7DED2C1A" w14:textId="77777777" w:rsidR="00E16BDB" w:rsidRPr="00600870" w:rsidRDefault="00E16BDB" w:rsidP="00600870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>1.2.Приема разчет за разходите, финансирани с приходи от постъпления от продажба на общински нефинансови активи и други собствени средства , съгласно Приложение № 1 в размер на 69 350 евро и  заем от финансова институция в размер на 230 081 евро.</w:t>
      </w:r>
    </w:p>
    <w:p w14:paraId="0EC1EA6B" w14:textId="77777777" w:rsidR="00E16BDB" w:rsidRPr="00600870" w:rsidRDefault="00E16BDB" w:rsidP="00600870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404ABFD9" w14:textId="77777777" w:rsidR="00E16BDB" w:rsidRPr="00600870" w:rsidRDefault="00E16BDB" w:rsidP="00600870">
      <w:pPr>
        <w:spacing w:line="360" w:lineRule="auto"/>
        <w:jc w:val="both"/>
        <w:rPr>
          <w:rFonts w:ascii="Verdana" w:hAnsi="Verdana"/>
          <w:i/>
          <w:sz w:val="20"/>
          <w:szCs w:val="20"/>
        </w:rPr>
      </w:pPr>
      <w:r w:rsidRPr="00EF1324">
        <w:rPr>
          <w:rFonts w:ascii="Verdana" w:hAnsi="Verdana"/>
          <w:b/>
          <w:sz w:val="20"/>
          <w:szCs w:val="20"/>
        </w:rPr>
        <w:t>Приложение:</w:t>
      </w:r>
      <w:r w:rsidRPr="00600870">
        <w:rPr>
          <w:rFonts w:ascii="Verdana" w:hAnsi="Verdana"/>
          <w:i/>
          <w:sz w:val="20"/>
          <w:szCs w:val="20"/>
        </w:rPr>
        <w:t xml:space="preserve"> </w:t>
      </w:r>
      <w:r w:rsidRPr="00600870">
        <w:rPr>
          <w:rFonts w:ascii="Verdana" w:hAnsi="Verdana"/>
          <w:sz w:val="20"/>
          <w:szCs w:val="20"/>
        </w:rPr>
        <w:t>Приложение №1- План на капиталовите разходи през 2026 г.;</w:t>
      </w:r>
    </w:p>
    <w:p w14:paraId="1AA05AC5" w14:textId="77777777" w:rsidR="00E63766" w:rsidRPr="00600870" w:rsidRDefault="00E63766" w:rsidP="00600870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52745CA" w14:textId="07E15964" w:rsidR="00E16BDB" w:rsidRPr="00600870" w:rsidRDefault="004F6878" w:rsidP="00600870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E16BDB" w:rsidRPr="00600870">
        <w:rPr>
          <w:rFonts w:ascii="Verdana" w:hAnsi="Verdana"/>
          <w:sz w:val="20"/>
          <w:szCs w:val="20"/>
        </w:rPr>
        <w:t>3</w:t>
      </w:r>
      <w:r w:rsidRPr="00600870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E16BDB" w:rsidRPr="00600870">
        <w:rPr>
          <w:rFonts w:ascii="Verdana" w:hAnsi="Verdana"/>
          <w:sz w:val="20"/>
          <w:szCs w:val="20"/>
        </w:rPr>
        <w:t>4</w:t>
      </w:r>
      <w:r w:rsidRPr="00600870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</w:t>
      </w:r>
      <w:r w:rsidR="00E16BDB" w:rsidRPr="00600870">
        <w:rPr>
          <w:rFonts w:ascii="Verdana" w:hAnsi="Verdana"/>
          <w:sz w:val="20"/>
          <w:szCs w:val="20"/>
        </w:rPr>
        <w:t>Постоянната комисия към Общински съвет – Пирдоп, Постоянната комисия прие следното:</w:t>
      </w:r>
    </w:p>
    <w:p w14:paraId="3EAD2F40" w14:textId="77777777" w:rsidR="00E16BDB" w:rsidRPr="00600870" w:rsidRDefault="00E16BDB" w:rsidP="00600870">
      <w:pPr>
        <w:spacing w:before="152" w:line="360" w:lineRule="auto"/>
        <w:jc w:val="center"/>
        <w:rPr>
          <w:rFonts w:ascii="Verdana" w:hAnsi="Verdana"/>
          <w:b/>
          <w:sz w:val="20"/>
          <w:szCs w:val="20"/>
        </w:rPr>
      </w:pPr>
      <w:r w:rsidRPr="00600870">
        <w:rPr>
          <w:rFonts w:ascii="Verdana" w:hAnsi="Verdana"/>
          <w:b/>
          <w:sz w:val="20"/>
          <w:szCs w:val="20"/>
        </w:rPr>
        <w:t>РЕШЕНИЕ:</w:t>
      </w:r>
    </w:p>
    <w:p w14:paraId="14FA6E10" w14:textId="09E1BB68" w:rsidR="00E16BDB" w:rsidRPr="00600870" w:rsidRDefault="00E16BDB" w:rsidP="00646108">
      <w:pPr>
        <w:spacing w:before="152" w:line="360" w:lineRule="auto"/>
        <w:ind w:firstLine="708"/>
        <w:jc w:val="both"/>
        <w:rPr>
          <w:rFonts w:ascii="Verdana" w:hAnsi="Verdana"/>
          <w:b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lastRenderedPageBreak/>
        <w:t xml:space="preserve">ПК по ИОСИПТУСЕЗГ </w:t>
      </w:r>
      <w:r w:rsidRPr="00600870">
        <w:rPr>
          <w:rFonts w:ascii="Verdana" w:hAnsi="Verdana"/>
          <w:b/>
          <w:sz w:val="20"/>
          <w:szCs w:val="20"/>
        </w:rPr>
        <w:t xml:space="preserve">не приема </w:t>
      </w:r>
      <w:r w:rsidRPr="00600870">
        <w:rPr>
          <w:rFonts w:ascii="Verdana" w:hAnsi="Verdana"/>
          <w:sz w:val="20"/>
          <w:szCs w:val="20"/>
        </w:rPr>
        <w:t>проекта за решение по Докладна записка с рег.                     № 9002-40 / 22.04.2026 г. относно: Приемане на план на капиталовите разходи на Община Пирдоп за 2026 г.</w:t>
      </w:r>
    </w:p>
    <w:p w14:paraId="6F0E7158" w14:textId="2E8100A5" w:rsidR="004F6878" w:rsidRPr="00600870" w:rsidRDefault="004F6878" w:rsidP="00600870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19E626FF" w14:textId="7166F352" w:rsidR="00B75820" w:rsidRPr="00600870" w:rsidRDefault="00B75820" w:rsidP="00600870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b/>
          <w:sz w:val="20"/>
          <w:szCs w:val="20"/>
        </w:rPr>
        <w:t>По т. 2</w:t>
      </w:r>
      <w:r w:rsidRPr="00600870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</w:t>
      </w:r>
      <w:r w:rsidRPr="00600870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</w:t>
      </w:r>
      <w:r w:rsidRPr="00600870">
        <w:rPr>
          <w:rFonts w:ascii="Verdana" w:hAnsi="Verdana"/>
          <w:sz w:val="20"/>
          <w:szCs w:val="20"/>
        </w:rPr>
        <w:t>№ 9002-32 / 17.04.2026 г. относно: Реконструкция на съществуващо триклонно кръстовище на входа на гр. Пирдоп в кръгово кръстовище.</w:t>
      </w:r>
    </w:p>
    <w:p w14:paraId="1591751F" w14:textId="77777777" w:rsidR="00B75820" w:rsidRPr="00600870" w:rsidRDefault="00B75820" w:rsidP="00600870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2D72C288" w14:textId="77777777" w:rsidR="00B75820" w:rsidRPr="00600870" w:rsidRDefault="00B75820" w:rsidP="00600870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>Г-жа Бръмбева даде думата за становища по Докладна записка и последващо гласуване на проекта за решение.</w:t>
      </w:r>
    </w:p>
    <w:p w14:paraId="269DA73C" w14:textId="77777777" w:rsidR="00B75820" w:rsidRPr="00600870" w:rsidRDefault="00B75820" w:rsidP="00600870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9257BBF" w14:textId="15E0D091" w:rsidR="00B75820" w:rsidRPr="00600870" w:rsidRDefault="00B75820" w:rsidP="00600870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1B53C6" w:rsidRPr="00600870">
        <w:rPr>
          <w:rFonts w:ascii="Verdana" w:hAnsi="Verdana"/>
          <w:sz w:val="20"/>
          <w:szCs w:val="20"/>
        </w:rPr>
        <w:t>4</w:t>
      </w:r>
      <w:r w:rsidRPr="00600870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1B53C6" w:rsidRPr="00600870">
        <w:rPr>
          <w:rFonts w:ascii="Verdana" w:hAnsi="Verdana"/>
          <w:sz w:val="20"/>
          <w:szCs w:val="20"/>
        </w:rPr>
        <w:t>3</w:t>
      </w:r>
      <w:r w:rsidRPr="00600870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 беше прието следното Становище: </w:t>
      </w:r>
    </w:p>
    <w:p w14:paraId="7E0904C8" w14:textId="77777777" w:rsidR="00B75820" w:rsidRPr="00600870" w:rsidRDefault="00B75820" w:rsidP="00600870">
      <w:pPr>
        <w:spacing w:line="360" w:lineRule="auto"/>
        <w:jc w:val="both"/>
        <w:rPr>
          <w:rFonts w:ascii="Verdana" w:hAnsi="Verdana"/>
          <w:sz w:val="20"/>
          <w:szCs w:val="20"/>
          <w:lang w:val="ru-RU" w:eastAsia="en-US"/>
        </w:rPr>
      </w:pPr>
    </w:p>
    <w:p w14:paraId="3B0967EA" w14:textId="3C52C9BA" w:rsidR="00B75820" w:rsidRPr="00600870" w:rsidRDefault="00B75820" w:rsidP="00600870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>На основание</w:t>
      </w:r>
      <w:r w:rsidRPr="00600870">
        <w:rPr>
          <w:rFonts w:ascii="Verdana" w:hAnsi="Verdana" w:cs="TimesNewRoman"/>
          <w:sz w:val="20"/>
          <w:szCs w:val="20"/>
        </w:rPr>
        <w:t xml:space="preserve"> чл</w:t>
      </w:r>
      <w:r w:rsidRPr="00600870">
        <w:rPr>
          <w:rFonts w:ascii="Verdana" w:hAnsi="Verdana"/>
          <w:sz w:val="20"/>
          <w:szCs w:val="20"/>
        </w:rPr>
        <w:t>.</w:t>
      </w:r>
      <w:r w:rsidR="001B53C6" w:rsidRPr="00600870">
        <w:rPr>
          <w:rFonts w:ascii="Verdana" w:hAnsi="Verdana"/>
          <w:sz w:val="20"/>
          <w:szCs w:val="20"/>
        </w:rPr>
        <w:t xml:space="preserve"> </w:t>
      </w:r>
      <w:r w:rsidRPr="00600870">
        <w:rPr>
          <w:rFonts w:ascii="Verdana" w:hAnsi="Verdana"/>
          <w:sz w:val="20"/>
          <w:szCs w:val="20"/>
        </w:rPr>
        <w:t xml:space="preserve">21, </w:t>
      </w:r>
      <w:r w:rsidRPr="00600870">
        <w:rPr>
          <w:rFonts w:ascii="Verdana" w:hAnsi="Verdana" w:cs="TimesNewRoman"/>
          <w:sz w:val="20"/>
          <w:szCs w:val="20"/>
        </w:rPr>
        <w:t>ал</w:t>
      </w:r>
      <w:r w:rsidRPr="00600870">
        <w:rPr>
          <w:rFonts w:ascii="Verdana" w:hAnsi="Verdana"/>
          <w:sz w:val="20"/>
          <w:szCs w:val="20"/>
        </w:rPr>
        <w:t>.</w:t>
      </w:r>
      <w:r w:rsidR="001B53C6" w:rsidRPr="00600870">
        <w:rPr>
          <w:rFonts w:ascii="Verdana" w:hAnsi="Verdana"/>
          <w:sz w:val="20"/>
          <w:szCs w:val="20"/>
        </w:rPr>
        <w:t xml:space="preserve"> </w:t>
      </w:r>
      <w:r w:rsidRPr="00600870">
        <w:rPr>
          <w:rFonts w:ascii="Verdana" w:hAnsi="Verdana"/>
          <w:sz w:val="20"/>
          <w:szCs w:val="20"/>
        </w:rPr>
        <w:t>1, т.</w:t>
      </w:r>
      <w:r w:rsidR="001B53C6" w:rsidRPr="00600870">
        <w:rPr>
          <w:rFonts w:ascii="Verdana" w:hAnsi="Verdana"/>
          <w:sz w:val="20"/>
          <w:szCs w:val="20"/>
        </w:rPr>
        <w:t xml:space="preserve"> </w:t>
      </w:r>
      <w:r w:rsidRPr="00600870">
        <w:rPr>
          <w:rFonts w:ascii="Verdana" w:hAnsi="Verdana"/>
          <w:sz w:val="20"/>
          <w:szCs w:val="20"/>
        </w:rPr>
        <w:t xml:space="preserve">23 </w:t>
      </w:r>
      <w:r w:rsidRPr="00600870">
        <w:rPr>
          <w:rFonts w:ascii="Verdana" w:hAnsi="Verdana" w:cs="TimesNewRoman"/>
          <w:sz w:val="20"/>
          <w:szCs w:val="20"/>
        </w:rPr>
        <w:t xml:space="preserve">от </w:t>
      </w:r>
      <w:r w:rsidRPr="00600870">
        <w:rPr>
          <w:rFonts w:ascii="Verdana" w:hAnsi="Verdana"/>
          <w:sz w:val="20"/>
          <w:szCs w:val="20"/>
        </w:rPr>
        <w:t>Закона за местното самоуправление и</w:t>
      </w:r>
      <w:r w:rsidRPr="00600870">
        <w:rPr>
          <w:rFonts w:ascii="Verdana" w:hAnsi="Verdana"/>
          <w:bCs/>
          <w:sz w:val="20"/>
          <w:szCs w:val="20"/>
        </w:rPr>
        <w:t xml:space="preserve"> </w:t>
      </w:r>
      <w:r w:rsidRPr="00600870">
        <w:rPr>
          <w:rFonts w:ascii="Verdana" w:hAnsi="Verdana"/>
          <w:sz w:val="20"/>
          <w:szCs w:val="20"/>
        </w:rPr>
        <w:t>местната администрация</w:t>
      </w:r>
      <w:r w:rsidRPr="00600870">
        <w:rPr>
          <w:rFonts w:ascii="Verdana" w:hAnsi="Verdana" w:cs="TimesNewRoman"/>
          <w:sz w:val="20"/>
          <w:szCs w:val="20"/>
        </w:rPr>
        <w:t>,</w:t>
      </w:r>
      <w:r w:rsidRPr="00600870">
        <w:rPr>
          <w:rFonts w:ascii="Verdana" w:hAnsi="Verdana"/>
          <w:sz w:val="20"/>
          <w:szCs w:val="20"/>
        </w:rPr>
        <w:t xml:space="preserve"> Постоянната комисия предлага на </w:t>
      </w:r>
      <w:r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72E44E34" w14:textId="77777777" w:rsidR="00B75820" w:rsidRPr="00600870" w:rsidRDefault="00B75820" w:rsidP="00600870">
      <w:pPr>
        <w:spacing w:before="152"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6ADF127F" w14:textId="0976A35C" w:rsidR="00B75820" w:rsidRPr="00600870" w:rsidRDefault="00F12B11" w:rsidP="000D31DF">
      <w:pPr>
        <w:spacing w:line="360" w:lineRule="auto"/>
        <w:ind w:firstLine="708"/>
        <w:jc w:val="both"/>
        <w:rPr>
          <w:rFonts w:ascii="Verdana" w:hAnsi="Verdana"/>
          <w:bCs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>Общински съвет – Пирдоп д</w:t>
      </w:r>
      <w:r w:rsidR="00B75820" w:rsidRPr="00600870">
        <w:rPr>
          <w:rFonts w:ascii="Verdana" w:hAnsi="Verdana"/>
          <w:sz w:val="20"/>
          <w:szCs w:val="20"/>
        </w:rPr>
        <w:t xml:space="preserve">ава съгласие за подписване на </w:t>
      </w:r>
      <w:r w:rsidR="00B75820" w:rsidRPr="00600870">
        <w:rPr>
          <w:rFonts w:ascii="Verdana" w:hAnsi="Verdana"/>
          <w:bCs/>
          <w:sz w:val="20"/>
          <w:szCs w:val="20"/>
        </w:rPr>
        <w:t xml:space="preserve">Споразумителен протокол (Приложение №1) за съвместно финансиране на обект „Реконструкция на съществуващо триклонно кръстовище на входа на гр. Пирдоп в кръгово кръстовище, с клонове ул. Стефан Стамболов, ул. Цар Освободител и вход – изток към прилежащи територии – при км 195+860 на Републикански път </w:t>
      </w:r>
      <w:r w:rsidR="00B75820" w:rsidRPr="00600870">
        <w:rPr>
          <w:rFonts w:ascii="Verdana" w:hAnsi="Verdana"/>
          <w:bCs/>
          <w:sz w:val="20"/>
          <w:szCs w:val="20"/>
          <w:lang w:val="en-US"/>
        </w:rPr>
        <w:t>I</w:t>
      </w:r>
      <w:r w:rsidR="00B75820" w:rsidRPr="00600870">
        <w:rPr>
          <w:rFonts w:ascii="Verdana" w:hAnsi="Verdana"/>
          <w:bCs/>
          <w:sz w:val="20"/>
          <w:szCs w:val="20"/>
          <w:lang w:val="ru-RU"/>
        </w:rPr>
        <w:t>-6</w:t>
      </w:r>
      <w:r w:rsidR="001B53C6" w:rsidRPr="00600870">
        <w:rPr>
          <w:rFonts w:ascii="Verdana" w:hAnsi="Verdana"/>
          <w:bCs/>
          <w:sz w:val="20"/>
          <w:szCs w:val="20"/>
        </w:rPr>
        <w:t xml:space="preserve"> „</w:t>
      </w:r>
      <w:r w:rsidR="00B75820" w:rsidRPr="00600870">
        <w:rPr>
          <w:rFonts w:ascii="Verdana" w:hAnsi="Verdana"/>
          <w:bCs/>
          <w:sz w:val="20"/>
          <w:szCs w:val="20"/>
        </w:rPr>
        <w:t>София – Бургас“ (съвпадащо с трасето на ул. Стефан Стамболов в чертите на гр. Пирдоп) между Агенция Пътна инфраструктура и Община Пирдоп.</w:t>
      </w:r>
    </w:p>
    <w:p w14:paraId="0AD58BE6" w14:textId="77777777" w:rsidR="00B75820" w:rsidRPr="00600870" w:rsidRDefault="00B75820" w:rsidP="00600870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bCs/>
          <w:sz w:val="20"/>
          <w:szCs w:val="20"/>
        </w:rPr>
        <w:t>Упълномощава кмета на община Пирдоп да предприеме всички необходими действия по изпълнението на подписания Споразумителен протокол.</w:t>
      </w:r>
    </w:p>
    <w:p w14:paraId="3D64B07A" w14:textId="77777777" w:rsidR="00B75820" w:rsidRPr="00600870" w:rsidRDefault="00B75820" w:rsidP="00600870">
      <w:pPr>
        <w:pStyle w:val="NoSpacing"/>
        <w:spacing w:line="360" w:lineRule="auto"/>
        <w:rPr>
          <w:rFonts w:ascii="Verdana" w:hAnsi="Verdana"/>
          <w:b/>
          <w:sz w:val="20"/>
          <w:szCs w:val="20"/>
        </w:rPr>
      </w:pPr>
    </w:p>
    <w:p w14:paraId="6B0587C0" w14:textId="4905D55A" w:rsidR="00B75820" w:rsidRPr="00600870" w:rsidRDefault="00B75820" w:rsidP="00143812">
      <w:pPr>
        <w:pStyle w:val="NoSpacing"/>
        <w:spacing w:line="360" w:lineRule="auto"/>
        <w:rPr>
          <w:rFonts w:ascii="Verdana" w:hAnsi="Verdana"/>
          <w:bCs/>
          <w:sz w:val="20"/>
          <w:szCs w:val="20"/>
        </w:rPr>
      </w:pPr>
      <w:r w:rsidRPr="00600870">
        <w:rPr>
          <w:rFonts w:ascii="Verdana" w:hAnsi="Verdana"/>
          <w:b/>
          <w:sz w:val="20"/>
          <w:szCs w:val="20"/>
        </w:rPr>
        <w:t>Приложение:</w:t>
      </w:r>
      <w:r w:rsidRPr="00600870">
        <w:rPr>
          <w:rFonts w:ascii="Verdana" w:hAnsi="Verdana"/>
          <w:bCs/>
          <w:sz w:val="20"/>
          <w:szCs w:val="20"/>
        </w:rPr>
        <w:t xml:space="preserve"> Споразумителен протокол.</w:t>
      </w:r>
    </w:p>
    <w:p w14:paraId="0BE9A230" w14:textId="77777777" w:rsidR="00FF2841" w:rsidRPr="00600870" w:rsidRDefault="00FF2841" w:rsidP="00600870">
      <w:pPr>
        <w:pStyle w:val="Default"/>
        <w:tabs>
          <w:tab w:val="left" w:pos="851"/>
        </w:tabs>
        <w:spacing w:line="360" w:lineRule="auto"/>
        <w:ind w:right="141"/>
        <w:jc w:val="both"/>
        <w:rPr>
          <w:rFonts w:ascii="Verdana" w:hAnsi="Verdana"/>
          <w:b/>
          <w:color w:val="FF0000"/>
          <w:sz w:val="20"/>
          <w:szCs w:val="20"/>
          <w:lang w:val="ru-RU"/>
        </w:rPr>
      </w:pPr>
    </w:p>
    <w:p w14:paraId="1B2EFE77" w14:textId="0173E8C1" w:rsidR="00FF2841" w:rsidRPr="00600870" w:rsidRDefault="00FF2841" w:rsidP="00600870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b/>
          <w:sz w:val="20"/>
          <w:szCs w:val="20"/>
        </w:rPr>
        <w:t>По т. 3</w:t>
      </w:r>
      <w:r w:rsidRPr="00600870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</w:t>
      </w:r>
      <w:r w:rsidRPr="00600870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</w:t>
      </w:r>
      <w:r w:rsidRPr="00600870">
        <w:rPr>
          <w:rFonts w:ascii="Verdana" w:hAnsi="Verdana"/>
          <w:sz w:val="20"/>
          <w:szCs w:val="20"/>
        </w:rPr>
        <w:t>№ 9002-28 / 07.04.2026 г. относно: Отдаване под наем на част от общински имот, находящ се в гр. Пирдоп, ул. „Чавдар Войвода“ № 4-Б, чрез публичен търг с явно наддаване.</w:t>
      </w:r>
    </w:p>
    <w:p w14:paraId="16C522CD" w14:textId="77777777" w:rsidR="00FF2841" w:rsidRPr="00600870" w:rsidRDefault="00FF2841" w:rsidP="00600870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74E4E1F6" w14:textId="09D06E46" w:rsidR="00FF2841" w:rsidRPr="00600870" w:rsidRDefault="00FF2841" w:rsidP="00600870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 w:rsidR="00E35F90" w:rsidRPr="00600870">
        <w:rPr>
          <w:rFonts w:ascii="Verdana" w:hAnsi="Verdana"/>
          <w:sz w:val="20"/>
          <w:szCs w:val="20"/>
        </w:rPr>
        <w:t>.</w:t>
      </w:r>
      <w:r w:rsidRPr="00600870">
        <w:rPr>
          <w:rFonts w:ascii="Verdana" w:hAnsi="Verdana"/>
          <w:sz w:val="20"/>
          <w:szCs w:val="20"/>
        </w:rPr>
        <w:t xml:space="preserve"> </w:t>
      </w:r>
    </w:p>
    <w:p w14:paraId="5F65FB00" w14:textId="4F990B59" w:rsidR="00E35F90" w:rsidRPr="00600870" w:rsidRDefault="00E35F90" w:rsidP="00600870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Имаше дискусия, относно </w:t>
      </w:r>
      <w:r w:rsidR="001B53C6" w:rsidRPr="00600870">
        <w:rPr>
          <w:rFonts w:ascii="Verdana" w:hAnsi="Verdana"/>
          <w:sz w:val="20"/>
          <w:szCs w:val="20"/>
        </w:rPr>
        <w:t>каква е визията на общината за имота</w:t>
      </w:r>
      <w:r w:rsidRPr="00600870">
        <w:rPr>
          <w:rFonts w:ascii="Verdana" w:hAnsi="Verdana"/>
          <w:sz w:val="20"/>
          <w:szCs w:val="20"/>
        </w:rPr>
        <w:t xml:space="preserve"> за в бъдеще и </w:t>
      </w:r>
      <w:r w:rsidR="00161C51" w:rsidRPr="00600870">
        <w:rPr>
          <w:rFonts w:ascii="Verdana" w:hAnsi="Verdana"/>
          <w:sz w:val="20"/>
          <w:szCs w:val="20"/>
        </w:rPr>
        <w:t xml:space="preserve">начина </w:t>
      </w:r>
    </w:p>
    <w:p w14:paraId="0BBD8631" w14:textId="3D667971" w:rsidR="00FF2841" w:rsidRPr="00600870" w:rsidRDefault="00161C51" w:rsidP="00600870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>на урегулиране на човекопотока</w:t>
      </w:r>
      <w:r w:rsidR="00C507A1" w:rsidRPr="00600870">
        <w:rPr>
          <w:rFonts w:ascii="Verdana" w:hAnsi="Verdana"/>
          <w:sz w:val="20"/>
          <w:szCs w:val="20"/>
        </w:rPr>
        <w:t>, които се предвижда да бъде увеличен</w:t>
      </w:r>
      <w:r w:rsidR="0086622A" w:rsidRPr="00600870">
        <w:rPr>
          <w:rFonts w:ascii="Verdana" w:hAnsi="Verdana"/>
          <w:sz w:val="20"/>
          <w:szCs w:val="20"/>
        </w:rPr>
        <w:t>, дали има становище от архитекта по отношение на начина на поставяне на съоръженията</w:t>
      </w:r>
      <w:r w:rsidRPr="00600870">
        <w:rPr>
          <w:rFonts w:ascii="Verdana" w:hAnsi="Verdana"/>
          <w:sz w:val="20"/>
          <w:szCs w:val="20"/>
        </w:rPr>
        <w:t>.</w:t>
      </w:r>
    </w:p>
    <w:p w14:paraId="7D08EAB3" w14:textId="1E59596B" w:rsidR="001B53C6" w:rsidRPr="00600870" w:rsidRDefault="00E35F90" w:rsidP="00600870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lastRenderedPageBreak/>
        <w:t>Беше направено уточнение, че п</w:t>
      </w:r>
      <w:r w:rsidR="001B53C6" w:rsidRPr="00600870">
        <w:rPr>
          <w:rFonts w:ascii="Verdana" w:hAnsi="Verdana"/>
          <w:sz w:val="20"/>
          <w:szCs w:val="20"/>
        </w:rPr>
        <w:t>олзвателя заявява желание за закупуване</w:t>
      </w:r>
      <w:r w:rsidRPr="00600870">
        <w:rPr>
          <w:rFonts w:ascii="Verdana" w:hAnsi="Verdana"/>
          <w:sz w:val="20"/>
          <w:szCs w:val="20"/>
        </w:rPr>
        <w:t xml:space="preserve"> на имота</w:t>
      </w:r>
      <w:r w:rsidR="001B53C6" w:rsidRPr="00600870">
        <w:rPr>
          <w:rFonts w:ascii="Verdana" w:hAnsi="Verdana"/>
          <w:sz w:val="20"/>
          <w:szCs w:val="20"/>
        </w:rPr>
        <w:t>.</w:t>
      </w:r>
      <w:r w:rsidRPr="00600870">
        <w:rPr>
          <w:rFonts w:ascii="Verdana" w:hAnsi="Verdana"/>
          <w:sz w:val="20"/>
          <w:szCs w:val="20"/>
        </w:rPr>
        <w:t xml:space="preserve"> Същият е от</w:t>
      </w:r>
      <w:r w:rsidR="001B53C6" w:rsidRPr="00600870">
        <w:rPr>
          <w:rFonts w:ascii="Verdana" w:hAnsi="Verdana"/>
          <w:sz w:val="20"/>
          <w:szCs w:val="20"/>
        </w:rPr>
        <w:t>аден под наем</w:t>
      </w:r>
      <w:r w:rsidRPr="00600870">
        <w:rPr>
          <w:rFonts w:ascii="Verdana" w:hAnsi="Verdana"/>
          <w:sz w:val="20"/>
          <w:szCs w:val="20"/>
        </w:rPr>
        <w:t>, като е заложена  реконструкц</w:t>
      </w:r>
      <w:r w:rsidR="00161C51" w:rsidRPr="00600870">
        <w:rPr>
          <w:rFonts w:ascii="Verdana" w:hAnsi="Verdana"/>
          <w:sz w:val="20"/>
          <w:szCs w:val="20"/>
        </w:rPr>
        <w:t>ия и рехабилитация на улицата.</w:t>
      </w:r>
    </w:p>
    <w:p w14:paraId="0BD4FB47" w14:textId="77777777" w:rsidR="003D2533" w:rsidRPr="00600870" w:rsidRDefault="003D2533" w:rsidP="00600870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B1D5D41" w14:textId="2FD4551A" w:rsidR="001B53C6" w:rsidRPr="00600870" w:rsidRDefault="00C507A1" w:rsidP="00600870">
      <w:pPr>
        <w:pStyle w:val="NoSpacing"/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Нямаше </w:t>
      </w:r>
      <w:r w:rsidR="00196DA2" w:rsidRPr="00600870">
        <w:rPr>
          <w:rFonts w:ascii="Verdana" w:hAnsi="Verdana"/>
          <w:sz w:val="20"/>
          <w:szCs w:val="20"/>
        </w:rPr>
        <w:t xml:space="preserve">постъпили </w:t>
      </w:r>
      <w:r w:rsidRPr="00600870">
        <w:rPr>
          <w:rFonts w:ascii="Verdana" w:hAnsi="Verdana"/>
          <w:sz w:val="20"/>
          <w:szCs w:val="20"/>
        </w:rPr>
        <w:t xml:space="preserve">предложения по параметрите за </w:t>
      </w:r>
      <w:r w:rsidR="00196DA2" w:rsidRPr="00600870">
        <w:rPr>
          <w:rFonts w:ascii="Verdana" w:hAnsi="Verdana"/>
          <w:sz w:val="20"/>
          <w:szCs w:val="20"/>
        </w:rPr>
        <w:t>провеждане на търга</w:t>
      </w:r>
      <w:r w:rsidRPr="00600870">
        <w:rPr>
          <w:rFonts w:ascii="Verdana" w:hAnsi="Verdana"/>
          <w:sz w:val="20"/>
          <w:szCs w:val="20"/>
        </w:rPr>
        <w:t xml:space="preserve"> (тръжна цена</w:t>
      </w:r>
      <w:r w:rsidR="003C4564" w:rsidRPr="00600870">
        <w:rPr>
          <w:rFonts w:ascii="Verdana" w:hAnsi="Verdana"/>
          <w:sz w:val="20"/>
          <w:szCs w:val="20"/>
        </w:rPr>
        <w:t xml:space="preserve">, </w:t>
      </w:r>
      <w:r w:rsidR="003C4564" w:rsidRPr="00600870">
        <w:rPr>
          <w:rFonts w:ascii="Verdana" w:hAnsi="Verdana" w:cs="Tahoma"/>
          <w:sz w:val="20"/>
          <w:szCs w:val="20"/>
        </w:rPr>
        <w:t>депозит за участие в публичния търг, цена на тръжната документация).</w:t>
      </w:r>
    </w:p>
    <w:p w14:paraId="30349F45" w14:textId="77777777" w:rsidR="003C4564" w:rsidRPr="00600870" w:rsidRDefault="003C4564" w:rsidP="00600870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BF358EC" w14:textId="3235308F" w:rsidR="001B53C6" w:rsidRPr="00600870" w:rsidRDefault="003C4564" w:rsidP="00600870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>П</w:t>
      </w:r>
      <w:r w:rsidR="00E35F90" w:rsidRPr="00600870">
        <w:rPr>
          <w:rFonts w:ascii="Verdana" w:hAnsi="Verdana"/>
          <w:sz w:val="20"/>
          <w:szCs w:val="20"/>
        </w:rPr>
        <w:t>оследващо гласуване на решение</w:t>
      </w:r>
      <w:r w:rsidRPr="00600870">
        <w:rPr>
          <w:rFonts w:ascii="Verdana" w:hAnsi="Verdana"/>
          <w:sz w:val="20"/>
          <w:szCs w:val="20"/>
        </w:rPr>
        <w:t>, като се даде принципно съгласие за откриване на процедура по провеждане на публичен търг с явно наддаване за отдаване под наем на част от имот частна общинска собственост за реализиране на инициатива с обществен характер, включваща почистване, облагородяване и озеленяване на терена, както и поставяне на детски съоръжения и атракциони, като параметрите за отдаване ще бъдат определени на сесията на ОбС – Пирдоп.</w:t>
      </w:r>
    </w:p>
    <w:p w14:paraId="7AA9B2AD" w14:textId="77777777" w:rsidR="003C4564" w:rsidRPr="00600870" w:rsidRDefault="003C4564" w:rsidP="00600870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0D1C7F7" w14:textId="0E3BCC36" w:rsidR="00FF2841" w:rsidRPr="00600870" w:rsidRDefault="00FF2841" w:rsidP="00600870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3C4564" w:rsidRPr="00600870">
        <w:rPr>
          <w:rFonts w:ascii="Verdana" w:hAnsi="Verdana"/>
          <w:sz w:val="20"/>
          <w:szCs w:val="20"/>
        </w:rPr>
        <w:t>6</w:t>
      </w:r>
      <w:r w:rsidRPr="00600870">
        <w:rPr>
          <w:rFonts w:ascii="Verdana" w:hAnsi="Verdana"/>
          <w:sz w:val="20"/>
          <w:szCs w:val="20"/>
        </w:rPr>
        <w:t xml:space="preserve"> гласа „за”, 0  гласа „против” и 1 гласа „въздържал се” от състава на ПК по ИОСИПТУСЕЗГ, Постоянната комисия към Общински съвет-Пирдоп беше прието следното Становище: </w:t>
      </w:r>
    </w:p>
    <w:p w14:paraId="0AF1111F" w14:textId="77777777" w:rsidR="00FF2841" w:rsidRPr="00600870" w:rsidRDefault="00FF2841" w:rsidP="00600870">
      <w:pPr>
        <w:spacing w:line="360" w:lineRule="auto"/>
        <w:jc w:val="both"/>
        <w:rPr>
          <w:rFonts w:ascii="Verdana" w:hAnsi="Verdana"/>
          <w:sz w:val="20"/>
          <w:szCs w:val="20"/>
          <w:lang w:val="ru-RU" w:eastAsia="en-US"/>
        </w:rPr>
      </w:pPr>
    </w:p>
    <w:p w14:paraId="5D2A8331" w14:textId="54129CBB" w:rsidR="00FF2841" w:rsidRPr="00600870" w:rsidRDefault="00FF2841" w:rsidP="000D31DF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>На основание чл.</w:t>
      </w:r>
      <w:r w:rsidR="000D31DF">
        <w:rPr>
          <w:rFonts w:ascii="Verdana" w:hAnsi="Verdana"/>
          <w:sz w:val="20"/>
          <w:szCs w:val="20"/>
        </w:rPr>
        <w:t xml:space="preserve"> </w:t>
      </w:r>
      <w:r w:rsidRPr="00600870">
        <w:rPr>
          <w:rFonts w:ascii="Verdana" w:hAnsi="Verdana"/>
          <w:sz w:val="20"/>
          <w:szCs w:val="20"/>
        </w:rPr>
        <w:t>21, ал.</w:t>
      </w:r>
      <w:r w:rsidR="000D31DF">
        <w:rPr>
          <w:rFonts w:ascii="Verdana" w:hAnsi="Verdana"/>
          <w:sz w:val="20"/>
          <w:szCs w:val="20"/>
        </w:rPr>
        <w:t xml:space="preserve"> </w:t>
      </w:r>
      <w:r w:rsidRPr="00600870">
        <w:rPr>
          <w:rFonts w:ascii="Verdana" w:hAnsi="Verdana"/>
          <w:sz w:val="20"/>
          <w:szCs w:val="20"/>
        </w:rPr>
        <w:t>1, т.</w:t>
      </w:r>
      <w:r w:rsidR="000D31DF">
        <w:rPr>
          <w:rFonts w:ascii="Verdana" w:hAnsi="Verdana"/>
          <w:sz w:val="20"/>
          <w:szCs w:val="20"/>
        </w:rPr>
        <w:t xml:space="preserve"> </w:t>
      </w:r>
      <w:r w:rsidRPr="00600870">
        <w:rPr>
          <w:rFonts w:ascii="Verdana" w:hAnsi="Verdana"/>
          <w:sz w:val="20"/>
          <w:szCs w:val="20"/>
        </w:rPr>
        <w:t>8 от Закона за местното самоуправление и местната администрация, чл.</w:t>
      </w:r>
      <w:r w:rsidR="000D31DF">
        <w:rPr>
          <w:rFonts w:ascii="Verdana" w:hAnsi="Verdana"/>
          <w:sz w:val="20"/>
          <w:szCs w:val="20"/>
        </w:rPr>
        <w:t xml:space="preserve"> </w:t>
      </w:r>
      <w:r w:rsidRPr="00600870">
        <w:rPr>
          <w:rFonts w:ascii="Verdana" w:hAnsi="Verdana"/>
          <w:sz w:val="20"/>
          <w:szCs w:val="20"/>
        </w:rPr>
        <w:t>8, ал.</w:t>
      </w:r>
      <w:r w:rsidR="000D31DF">
        <w:rPr>
          <w:rFonts w:ascii="Verdana" w:hAnsi="Verdana"/>
          <w:sz w:val="20"/>
          <w:szCs w:val="20"/>
        </w:rPr>
        <w:t xml:space="preserve"> </w:t>
      </w:r>
      <w:r w:rsidRPr="00600870">
        <w:rPr>
          <w:rFonts w:ascii="Verdana" w:hAnsi="Verdana"/>
          <w:sz w:val="20"/>
          <w:szCs w:val="20"/>
        </w:rPr>
        <w:t>1 и ал.</w:t>
      </w:r>
      <w:r w:rsidR="000D31DF">
        <w:rPr>
          <w:rFonts w:ascii="Verdana" w:hAnsi="Verdana"/>
          <w:sz w:val="20"/>
          <w:szCs w:val="20"/>
        </w:rPr>
        <w:t xml:space="preserve"> </w:t>
      </w:r>
      <w:r w:rsidRPr="00600870">
        <w:rPr>
          <w:rFonts w:ascii="Verdana" w:hAnsi="Verdana"/>
          <w:sz w:val="20"/>
          <w:szCs w:val="20"/>
        </w:rPr>
        <w:t>4 от Закона за общинската собственост, чл. 27, ал.</w:t>
      </w:r>
      <w:r w:rsidR="000D31DF">
        <w:rPr>
          <w:rFonts w:ascii="Verdana" w:hAnsi="Verdana"/>
          <w:sz w:val="20"/>
          <w:szCs w:val="20"/>
        </w:rPr>
        <w:t xml:space="preserve"> </w:t>
      </w:r>
      <w:r w:rsidRPr="00600870">
        <w:rPr>
          <w:rFonts w:ascii="Verdana" w:hAnsi="Verdana"/>
          <w:sz w:val="20"/>
          <w:szCs w:val="20"/>
        </w:rPr>
        <w:t>1, ал.</w:t>
      </w:r>
      <w:r w:rsidR="000D31DF">
        <w:rPr>
          <w:rFonts w:ascii="Verdana" w:hAnsi="Verdana"/>
          <w:sz w:val="20"/>
          <w:szCs w:val="20"/>
        </w:rPr>
        <w:t xml:space="preserve"> </w:t>
      </w:r>
      <w:r w:rsidRPr="00600870">
        <w:rPr>
          <w:rFonts w:ascii="Verdana" w:hAnsi="Verdana"/>
          <w:sz w:val="20"/>
          <w:szCs w:val="20"/>
        </w:rPr>
        <w:t xml:space="preserve">2 и  чл. 62, ал.1 от Наредба за  общинска собственост на Община Пирдоп, при условията на Глава шеста, Раздел втори от същата,  Постоянната комисия  предлага на </w:t>
      </w:r>
      <w:r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42F7C53B" w14:textId="77777777" w:rsidR="00FF2841" w:rsidRPr="00600870" w:rsidRDefault="00FF2841" w:rsidP="00600870">
      <w:pPr>
        <w:spacing w:before="152"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1549302D" w14:textId="7FCD175E" w:rsidR="00FF2841" w:rsidRPr="00600870" w:rsidRDefault="00DD440B" w:rsidP="00600870">
      <w:pPr>
        <w:pStyle w:val="ListParagraph"/>
        <w:numPr>
          <w:ilvl w:val="0"/>
          <w:numId w:val="35"/>
        </w:numPr>
        <w:spacing w:line="360" w:lineRule="auto"/>
        <w:ind w:left="567"/>
        <w:jc w:val="both"/>
        <w:rPr>
          <w:rFonts w:ascii="Verdana" w:hAnsi="Verdana" w:cs="Tahoma"/>
          <w:bCs/>
          <w:color w:val="000000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>ПК по ИОСИПТУСЕЗГ</w:t>
      </w:r>
      <w:r w:rsidRPr="00600870">
        <w:rPr>
          <w:rFonts w:ascii="Verdana" w:hAnsi="Verdana" w:cs="Tahoma"/>
          <w:color w:val="000000"/>
          <w:sz w:val="20"/>
          <w:szCs w:val="20"/>
        </w:rPr>
        <w:t xml:space="preserve"> предлага да се даде</w:t>
      </w:r>
      <w:r w:rsidR="00FF2841" w:rsidRPr="00600870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3D2533" w:rsidRPr="00600870">
        <w:rPr>
          <w:rFonts w:ascii="Verdana" w:hAnsi="Verdana" w:cs="Tahoma"/>
          <w:b/>
          <w:color w:val="000000"/>
          <w:sz w:val="20"/>
          <w:szCs w:val="20"/>
        </w:rPr>
        <w:t>принципно</w:t>
      </w:r>
      <w:r w:rsidR="003D2533" w:rsidRPr="00600870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FF2841" w:rsidRPr="00600870">
        <w:rPr>
          <w:rFonts w:ascii="Verdana" w:hAnsi="Verdana" w:cs="Tahoma"/>
          <w:color w:val="000000"/>
          <w:sz w:val="20"/>
          <w:szCs w:val="20"/>
        </w:rPr>
        <w:t xml:space="preserve">съгласие да се открие процедура по провеждане на публичен търг с явно наддаване за отдаване под наем на част от имот частна общинска собственост за </w:t>
      </w:r>
      <w:r w:rsidR="00FF2841" w:rsidRPr="00600870">
        <w:rPr>
          <w:rFonts w:ascii="Verdana" w:hAnsi="Verdana" w:cs="Tahoma"/>
          <w:bCs/>
          <w:color w:val="000000"/>
          <w:sz w:val="20"/>
          <w:szCs w:val="20"/>
        </w:rPr>
        <w:t>реализиране на инициатива с обществен характер, включваща почистване, облагородяване и озеленяване на терена, както и поставяне на детски съоръжения и атракциони, а именно:</w:t>
      </w:r>
    </w:p>
    <w:p w14:paraId="33C9F72E" w14:textId="24798505" w:rsidR="00FF2841" w:rsidRPr="00600870" w:rsidRDefault="00FF2841" w:rsidP="00600870">
      <w:pPr>
        <w:spacing w:line="360" w:lineRule="auto"/>
        <w:ind w:left="567"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600870">
        <w:rPr>
          <w:rFonts w:ascii="Verdana" w:hAnsi="Verdana" w:cs="Tahoma"/>
          <w:bCs/>
          <w:color w:val="000000"/>
          <w:sz w:val="20"/>
          <w:szCs w:val="20"/>
        </w:rPr>
        <w:t xml:space="preserve">200 кв.м. в ПИ </w:t>
      </w:r>
      <w:r w:rsidRPr="00600870">
        <w:rPr>
          <w:rFonts w:ascii="Verdana" w:hAnsi="Verdana" w:cs="Tahoma"/>
          <w:color w:val="000000"/>
          <w:sz w:val="20"/>
          <w:szCs w:val="20"/>
        </w:rPr>
        <w:t>56407.500.5251, съгласно схема с обозначено разположение на терена в имота, приложение № 4.</w:t>
      </w:r>
    </w:p>
    <w:p w14:paraId="0E98A9AE" w14:textId="20E040C3" w:rsidR="003D2533" w:rsidRPr="00600870" w:rsidRDefault="003D2533" w:rsidP="000D31DF">
      <w:pPr>
        <w:pStyle w:val="ListParagraph"/>
        <w:numPr>
          <w:ilvl w:val="0"/>
          <w:numId w:val="35"/>
        </w:numPr>
        <w:spacing w:line="360" w:lineRule="auto"/>
        <w:ind w:left="567" w:hanging="425"/>
        <w:jc w:val="both"/>
        <w:rPr>
          <w:rFonts w:ascii="Verdana" w:hAnsi="Verdana" w:cs="Tahoma"/>
          <w:color w:val="000000"/>
          <w:sz w:val="20"/>
          <w:szCs w:val="20"/>
        </w:rPr>
      </w:pPr>
      <w:r w:rsidRPr="00600870">
        <w:rPr>
          <w:rFonts w:ascii="Verdana" w:hAnsi="Verdana" w:cs="Tahoma"/>
          <w:color w:val="000000"/>
          <w:sz w:val="20"/>
          <w:szCs w:val="20"/>
        </w:rPr>
        <w:t xml:space="preserve">Параметрите за </w:t>
      </w:r>
      <w:r w:rsidR="002341D0" w:rsidRPr="00600870">
        <w:rPr>
          <w:rFonts w:ascii="Verdana" w:hAnsi="Verdana" w:cs="Tahoma"/>
          <w:color w:val="000000"/>
          <w:sz w:val="20"/>
          <w:szCs w:val="20"/>
        </w:rPr>
        <w:t>провеждане на търга</w:t>
      </w:r>
      <w:r w:rsidRPr="00600870">
        <w:rPr>
          <w:rFonts w:ascii="Verdana" w:hAnsi="Verdana" w:cs="Tahoma"/>
          <w:color w:val="000000"/>
          <w:sz w:val="20"/>
          <w:szCs w:val="20"/>
        </w:rPr>
        <w:t xml:space="preserve"> да бъдат определени на сесията на ОбС – Пирдоп</w:t>
      </w:r>
      <w:r w:rsidR="007E7EEE" w:rsidRPr="00600870">
        <w:rPr>
          <w:rFonts w:ascii="Verdana" w:hAnsi="Verdana" w:cs="Tahoma"/>
          <w:color w:val="000000"/>
          <w:sz w:val="20"/>
          <w:szCs w:val="20"/>
        </w:rPr>
        <w:t>, като</w:t>
      </w:r>
      <w:r w:rsidR="007E7EEE" w:rsidRPr="00600870">
        <w:rPr>
          <w:rFonts w:ascii="Verdana" w:hAnsi="Verdana"/>
          <w:sz w:val="20"/>
          <w:szCs w:val="20"/>
        </w:rPr>
        <w:t xml:space="preserve"> </w:t>
      </w:r>
      <w:r w:rsidR="007E7EEE" w:rsidRPr="00600870">
        <w:rPr>
          <w:rFonts w:ascii="Verdana" w:hAnsi="Verdana" w:cs="Tahoma"/>
          <w:color w:val="000000"/>
          <w:sz w:val="20"/>
          <w:szCs w:val="20"/>
        </w:rPr>
        <w:t>ПК по ИОСИПТУСЕЗГ не излиза с конкретни предложения</w:t>
      </w:r>
      <w:r w:rsidRPr="00600870">
        <w:rPr>
          <w:rFonts w:ascii="Verdana" w:hAnsi="Verdana" w:cs="Tahoma"/>
          <w:color w:val="000000"/>
          <w:sz w:val="20"/>
          <w:szCs w:val="20"/>
        </w:rPr>
        <w:t>.</w:t>
      </w:r>
    </w:p>
    <w:p w14:paraId="00007B22" w14:textId="004176F3" w:rsidR="003D2533" w:rsidRPr="00600870" w:rsidRDefault="003D2533" w:rsidP="00600870">
      <w:pPr>
        <w:spacing w:line="360" w:lineRule="auto"/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71D62DC4" w14:textId="77777777" w:rsidR="00B55C13" w:rsidRPr="00600870" w:rsidRDefault="004F6878" w:rsidP="00600870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b/>
          <w:sz w:val="20"/>
          <w:szCs w:val="20"/>
        </w:rPr>
        <w:t>По т.</w:t>
      </w:r>
      <w:r w:rsidR="00DD42E2" w:rsidRPr="00600870">
        <w:rPr>
          <w:rFonts w:ascii="Verdana" w:hAnsi="Verdana"/>
          <w:b/>
          <w:sz w:val="20"/>
          <w:szCs w:val="20"/>
        </w:rPr>
        <w:t>4</w:t>
      </w:r>
      <w:r w:rsidRPr="00600870">
        <w:rPr>
          <w:rFonts w:ascii="Verdana" w:hAnsi="Verdana"/>
          <w:sz w:val="20"/>
          <w:szCs w:val="20"/>
        </w:rPr>
        <w:t xml:space="preserve"> от дневния ред думата беше дадена </w:t>
      </w:r>
      <w:r w:rsidR="00E34983" w:rsidRPr="00600870">
        <w:rPr>
          <w:rFonts w:ascii="Verdana" w:hAnsi="Verdana"/>
          <w:sz w:val="20"/>
          <w:szCs w:val="20"/>
        </w:rPr>
        <w:t xml:space="preserve">г-н Ангел Геров - кмет на Община Пирдоп, който запозна Постоянните комисии с </w:t>
      </w:r>
      <w:r w:rsidR="006360BD" w:rsidRPr="00600870">
        <w:rPr>
          <w:rFonts w:ascii="Verdana" w:eastAsia="Calibri" w:hAnsi="Verdana" w:cs="Verdana"/>
          <w:sz w:val="20"/>
          <w:szCs w:val="20"/>
          <w:lang w:val="ru-RU" w:eastAsia="bg-BG"/>
        </w:rPr>
        <w:t xml:space="preserve">Докладна записка с рег. </w:t>
      </w:r>
      <w:r w:rsidR="00B55C13" w:rsidRPr="00600870">
        <w:rPr>
          <w:rFonts w:ascii="Verdana" w:hAnsi="Verdana"/>
          <w:sz w:val="20"/>
          <w:szCs w:val="20"/>
          <w:lang w:val="ru-RU"/>
        </w:rPr>
        <w:t xml:space="preserve">№ 9002-33 </w:t>
      </w:r>
      <w:r w:rsidR="00B55C13" w:rsidRPr="00600870">
        <w:rPr>
          <w:rFonts w:ascii="Verdana" w:hAnsi="Verdana"/>
          <w:sz w:val="20"/>
          <w:szCs w:val="20"/>
        </w:rPr>
        <w:t xml:space="preserve">/ 21.04.2026 </w:t>
      </w:r>
      <w:r w:rsidR="00B55C13" w:rsidRPr="00600870">
        <w:rPr>
          <w:rFonts w:ascii="Verdana" w:hAnsi="Verdana"/>
          <w:sz w:val="20"/>
          <w:szCs w:val="20"/>
          <w:lang w:val="ru-RU"/>
        </w:rPr>
        <w:t>г.</w:t>
      </w:r>
      <w:r w:rsidR="00B55C13" w:rsidRPr="00600870">
        <w:rPr>
          <w:rFonts w:ascii="Verdana" w:hAnsi="Verdana"/>
          <w:iCs/>
          <w:sz w:val="20"/>
          <w:szCs w:val="20"/>
          <w:lang w:val="ru-RU"/>
        </w:rPr>
        <w:t xml:space="preserve"> относно: Даване на съгласие за закупуване и дарение на мултилифт контейнер за вода с прикачен инвентар за нуждите на РСПБЗН. </w:t>
      </w:r>
    </w:p>
    <w:p w14:paraId="151EB40E" w14:textId="77777777" w:rsidR="00143812" w:rsidRDefault="00143812" w:rsidP="00600870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009DE177" w14:textId="132986F4" w:rsidR="007A461F" w:rsidRPr="00600870" w:rsidRDefault="007A461F" w:rsidP="00600870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>А. Геров направи</w:t>
      </w:r>
      <w:r w:rsidR="007C7914" w:rsidRPr="00600870">
        <w:rPr>
          <w:rFonts w:ascii="Verdana" w:hAnsi="Verdana"/>
          <w:sz w:val="20"/>
          <w:szCs w:val="20"/>
        </w:rPr>
        <w:t xml:space="preserve"> предложение за</w:t>
      </w:r>
      <w:r w:rsidRPr="00600870">
        <w:rPr>
          <w:rFonts w:ascii="Verdana" w:hAnsi="Verdana"/>
          <w:sz w:val="20"/>
          <w:szCs w:val="20"/>
        </w:rPr>
        <w:t xml:space="preserve"> промяна</w:t>
      </w:r>
      <w:r w:rsidR="00F31F8B" w:rsidRPr="00600870">
        <w:rPr>
          <w:rFonts w:ascii="Verdana" w:hAnsi="Verdana"/>
          <w:sz w:val="20"/>
          <w:szCs w:val="20"/>
        </w:rPr>
        <w:t xml:space="preserve"> </w:t>
      </w:r>
      <w:r w:rsidR="007C7914" w:rsidRPr="00600870">
        <w:rPr>
          <w:rFonts w:ascii="Verdana" w:hAnsi="Verdana"/>
          <w:sz w:val="20"/>
          <w:szCs w:val="20"/>
        </w:rPr>
        <w:t>на</w:t>
      </w:r>
      <w:r w:rsidR="00F31F8B" w:rsidRPr="00600870">
        <w:rPr>
          <w:rFonts w:ascii="Verdana" w:hAnsi="Verdana"/>
          <w:sz w:val="20"/>
          <w:szCs w:val="20"/>
        </w:rPr>
        <w:t xml:space="preserve"> докладната записка</w:t>
      </w:r>
      <w:r w:rsidRPr="00600870">
        <w:rPr>
          <w:rFonts w:ascii="Verdana" w:hAnsi="Verdana"/>
          <w:sz w:val="20"/>
          <w:szCs w:val="20"/>
        </w:rPr>
        <w:t xml:space="preserve">, като дарението да бъде предоставено за нуждите на Регионална дирекция </w:t>
      </w:r>
      <w:r w:rsidR="00F31F8B" w:rsidRPr="00600870">
        <w:rPr>
          <w:rFonts w:ascii="Verdana" w:hAnsi="Verdana"/>
          <w:sz w:val="20"/>
          <w:szCs w:val="20"/>
        </w:rPr>
        <w:t xml:space="preserve">пожарна безопасност и защита на населението </w:t>
      </w:r>
      <w:r w:rsidRPr="00600870">
        <w:rPr>
          <w:rFonts w:ascii="Verdana" w:hAnsi="Verdana"/>
          <w:sz w:val="20"/>
          <w:szCs w:val="20"/>
        </w:rPr>
        <w:t>– София (РДПБЗН)</w:t>
      </w:r>
      <w:r w:rsidR="00F31F8B" w:rsidRPr="00600870">
        <w:rPr>
          <w:rFonts w:ascii="Verdana" w:hAnsi="Verdana"/>
          <w:sz w:val="20"/>
          <w:szCs w:val="20"/>
        </w:rPr>
        <w:t xml:space="preserve">, а не на Районната служба за пожарна безопасност и </w:t>
      </w:r>
      <w:r w:rsidR="00F31F8B" w:rsidRPr="00600870">
        <w:rPr>
          <w:rFonts w:ascii="Verdana" w:hAnsi="Verdana"/>
          <w:sz w:val="20"/>
          <w:szCs w:val="20"/>
        </w:rPr>
        <w:lastRenderedPageBreak/>
        <w:t>защита на населението (РСПБЗН)</w:t>
      </w:r>
      <w:r w:rsidR="00EF1324">
        <w:rPr>
          <w:rFonts w:ascii="Verdana" w:hAnsi="Verdana"/>
          <w:sz w:val="20"/>
          <w:szCs w:val="20"/>
        </w:rPr>
        <w:t xml:space="preserve"> при условие, че ц</w:t>
      </w:r>
      <w:r w:rsidR="00F31F8B" w:rsidRPr="00600870">
        <w:rPr>
          <w:rFonts w:ascii="Verdana" w:hAnsi="Verdana"/>
          <w:sz w:val="20"/>
          <w:szCs w:val="20"/>
        </w:rPr>
        <w:t>истерната да бъде използвана само и единствено за нуждите на РСПБЗН</w:t>
      </w:r>
      <w:r w:rsidR="0033028A" w:rsidRPr="00600870">
        <w:rPr>
          <w:rFonts w:ascii="Verdana" w:hAnsi="Verdana"/>
          <w:sz w:val="20"/>
          <w:szCs w:val="20"/>
        </w:rPr>
        <w:t xml:space="preserve"> - Пирдоп</w:t>
      </w:r>
      <w:r w:rsidR="00F31F8B" w:rsidRPr="00600870">
        <w:rPr>
          <w:rFonts w:ascii="Verdana" w:hAnsi="Verdana"/>
          <w:sz w:val="20"/>
          <w:szCs w:val="20"/>
        </w:rPr>
        <w:t>.</w:t>
      </w:r>
    </w:p>
    <w:p w14:paraId="5613014A" w14:textId="77777777" w:rsidR="00F31F8B" w:rsidRPr="00600870" w:rsidRDefault="00F31F8B" w:rsidP="00600870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56C6DCE4" w14:textId="77777777" w:rsidR="00CE0B82" w:rsidRPr="00600870" w:rsidRDefault="00CE0B82" w:rsidP="00600870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>Г-жа Бръмбева даде думата за становища по Докладна записка и последващо гласуване на проекта за решение.</w:t>
      </w:r>
    </w:p>
    <w:p w14:paraId="261504E6" w14:textId="77777777" w:rsidR="00CE0B82" w:rsidRPr="00600870" w:rsidRDefault="00CE0B82" w:rsidP="00600870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F69BEE1" w14:textId="7D47E9E8" w:rsidR="00CE0B82" w:rsidRPr="00600870" w:rsidRDefault="00CE0B82" w:rsidP="00600870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B63A3E" w:rsidRPr="00600870">
        <w:rPr>
          <w:rFonts w:ascii="Verdana" w:hAnsi="Verdana"/>
          <w:sz w:val="20"/>
          <w:szCs w:val="20"/>
        </w:rPr>
        <w:t>7</w:t>
      </w:r>
      <w:r w:rsidRPr="00600870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B63A3E" w:rsidRPr="00600870">
        <w:rPr>
          <w:rFonts w:ascii="Verdana" w:hAnsi="Verdana"/>
          <w:sz w:val="20"/>
          <w:szCs w:val="20"/>
        </w:rPr>
        <w:t>0</w:t>
      </w:r>
      <w:r w:rsidRPr="00600870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 беше прието следното Становище: </w:t>
      </w:r>
    </w:p>
    <w:p w14:paraId="66CC709D" w14:textId="77777777" w:rsidR="00CE0B82" w:rsidRPr="00600870" w:rsidRDefault="00CE0B82" w:rsidP="00600870">
      <w:pPr>
        <w:spacing w:line="360" w:lineRule="auto"/>
        <w:jc w:val="both"/>
        <w:rPr>
          <w:rFonts w:ascii="Verdana" w:hAnsi="Verdana"/>
          <w:sz w:val="20"/>
          <w:szCs w:val="20"/>
          <w:lang w:val="ru-RU" w:eastAsia="en-US"/>
        </w:rPr>
      </w:pPr>
    </w:p>
    <w:p w14:paraId="4C091DB0" w14:textId="1B559DD8" w:rsidR="00CE0B82" w:rsidRPr="00600870" w:rsidRDefault="00CE0B82" w:rsidP="000D31DF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На основание чл. 21, ал. 1 , т. 8 от Закона за местното самоуправление и местната администрация, Постоянната комисия предлага на </w:t>
      </w:r>
      <w:r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14C4BCEF" w14:textId="77777777" w:rsidR="00CE0B82" w:rsidRPr="00600870" w:rsidRDefault="00CE0B82" w:rsidP="00600870">
      <w:pPr>
        <w:spacing w:before="152"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2BE4CB0E" w14:textId="01429153" w:rsidR="00CE0B82" w:rsidRPr="00600870" w:rsidRDefault="000D31DF" w:rsidP="00600870">
      <w:pPr>
        <w:pStyle w:val="Heading1"/>
        <w:tabs>
          <w:tab w:val="left" w:pos="142"/>
          <w:tab w:val="left" w:pos="851"/>
          <w:tab w:val="left" w:pos="9745"/>
        </w:tabs>
        <w:spacing w:before="88" w:line="360" w:lineRule="auto"/>
        <w:ind w:right="-1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</w:r>
      <w:r w:rsidR="00CE0B82" w:rsidRPr="00600870">
        <w:rPr>
          <w:rFonts w:ascii="Verdana" w:hAnsi="Verdana"/>
          <w:b w:val="0"/>
          <w:sz w:val="20"/>
        </w:rPr>
        <w:t xml:space="preserve">Общински съвет Пирдоп дава право на кмета да организира и реализира закупуване на мултилифт контейнер за вода с прикачен инвентар с размери: дължина 4200 мм, ширина 2000 мм, височина 1600 мм и обем 8 куб.м., на стойност не повече от 3000 евро за нуждите на </w:t>
      </w:r>
      <w:r w:rsidR="00A53C6F" w:rsidRPr="00600870">
        <w:rPr>
          <w:rFonts w:ascii="Verdana" w:hAnsi="Verdana"/>
          <w:b w:val="0"/>
          <w:sz w:val="20"/>
        </w:rPr>
        <w:t>Регионална дирекция пожарна безопасност и защита на населението – София (</w:t>
      </w:r>
      <w:r w:rsidR="00CE0B82" w:rsidRPr="00600870">
        <w:rPr>
          <w:rFonts w:ascii="Verdana" w:hAnsi="Verdana"/>
          <w:b w:val="0"/>
          <w:sz w:val="20"/>
        </w:rPr>
        <w:t>Р</w:t>
      </w:r>
      <w:r w:rsidR="007A461F" w:rsidRPr="00600870">
        <w:rPr>
          <w:rFonts w:ascii="Verdana" w:hAnsi="Verdana"/>
          <w:b w:val="0"/>
          <w:sz w:val="20"/>
        </w:rPr>
        <w:t>Д</w:t>
      </w:r>
      <w:r w:rsidR="00CE0B82" w:rsidRPr="00600870">
        <w:rPr>
          <w:rFonts w:ascii="Verdana" w:hAnsi="Verdana"/>
          <w:b w:val="0"/>
          <w:sz w:val="20"/>
        </w:rPr>
        <w:t>ПБЗН</w:t>
      </w:r>
      <w:r w:rsidR="007A461F" w:rsidRPr="00600870">
        <w:rPr>
          <w:rFonts w:ascii="Verdana" w:hAnsi="Verdana"/>
          <w:b w:val="0"/>
          <w:sz w:val="20"/>
        </w:rPr>
        <w:t xml:space="preserve"> </w:t>
      </w:r>
      <w:r w:rsidR="00A53C6F" w:rsidRPr="00600870">
        <w:rPr>
          <w:rFonts w:ascii="Verdana" w:hAnsi="Verdana"/>
          <w:b w:val="0"/>
          <w:sz w:val="20"/>
        </w:rPr>
        <w:t>–</w:t>
      </w:r>
      <w:r w:rsidR="007A461F" w:rsidRPr="00600870">
        <w:rPr>
          <w:rFonts w:ascii="Verdana" w:hAnsi="Verdana"/>
          <w:b w:val="0"/>
          <w:sz w:val="20"/>
        </w:rPr>
        <w:t xml:space="preserve"> София</w:t>
      </w:r>
      <w:r w:rsidR="00A53C6F" w:rsidRPr="00600870">
        <w:rPr>
          <w:rFonts w:ascii="Verdana" w:hAnsi="Verdana"/>
          <w:b w:val="0"/>
          <w:sz w:val="20"/>
        </w:rPr>
        <w:t>)</w:t>
      </w:r>
      <w:r w:rsidR="00CE0B82" w:rsidRPr="00600870">
        <w:rPr>
          <w:rFonts w:ascii="Verdana" w:hAnsi="Verdana"/>
          <w:b w:val="0"/>
          <w:sz w:val="20"/>
        </w:rPr>
        <w:t xml:space="preserve">, като дава съгласие закупеното имущество да бъде дарено на </w:t>
      </w:r>
      <w:r w:rsidR="00600870" w:rsidRPr="00600870">
        <w:rPr>
          <w:rFonts w:ascii="Verdana" w:hAnsi="Verdana"/>
          <w:b w:val="0"/>
          <w:sz w:val="20"/>
        </w:rPr>
        <w:t xml:space="preserve">Регионална дирекция пожарна безопасност и защита на населението – София (РДПБЗН – София), </w:t>
      </w:r>
      <w:r w:rsidR="00B63A3E" w:rsidRPr="00600870">
        <w:rPr>
          <w:rFonts w:ascii="Verdana" w:hAnsi="Verdana"/>
          <w:b w:val="0"/>
          <w:sz w:val="20"/>
        </w:rPr>
        <w:t>при условие ц</w:t>
      </w:r>
      <w:r w:rsidR="007A461F" w:rsidRPr="00600870">
        <w:rPr>
          <w:rFonts w:ascii="Verdana" w:hAnsi="Verdana"/>
          <w:b w:val="0"/>
          <w:sz w:val="20"/>
        </w:rPr>
        <w:t xml:space="preserve">истерната да бъде използвана само и единствено за нуждите на </w:t>
      </w:r>
      <w:r w:rsidR="00A53C6F" w:rsidRPr="00600870">
        <w:rPr>
          <w:rFonts w:ascii="Verdana" w:hAnsi="Verdana"/>
          <w:b w:val="0"/>
          <w:sz w:val="20"/>
        </w:rPr>
        <w:t>Районната служба за пожарна безопасност и защита на населението – Пирдоп (</w:t>
      </w:r>
      <w:r w:rsidR="007A461F" w:rsidRPr="00600870">
        <w:rPr>
          <w:rFonts w:ascii="Verdana" w:hAnsi="Verdana"/>
          <w:b w:val="0"/>
          <w:sz w:val="20"/>
        </w:rPr>
        <w:t>РСПБЗН</w:t>
      </w:r>
      <w:r w:rsidR="0033028A" w:rsidRPr="00600870">
        <w:rPr>
          <w:rFonts w:ascii="Verdana" w:hAnsi="Verdana"/>
          <w:b w:val="0"/>
          <w:sz w:val="20"/>
        </w:rPr>
        <w:t xml:space="preserve"> </w:t>
      </w:r>
      <w:r w:rsidR="00A53C6F" w:rsidRPr="00600870">
        <w:rPr>
          <w:rFonts w:ascii="Verdana" w:hAnsi="Verdana"/>
          <w:b w:val="0"/>
          <w:sz w:val="20"/>
        </w:rPr>
        <w:t>–</w:t>
      </w:r>
      <w:r w:rsidR="0033028A" w:rsidRPr="00600870">
        <w:rPr>
          <w:rFonts w:ascii="Verdana" w:hAnsi="Verdana"/>
          <w:b w:val="0"/>
          <w:sz w:val="20"/>
        </w:rPr>
        <w:t xml:space="preserve"> Пирдоп</w:t>
      </w:r>
      <w:r w:rsidR="00A53C6F" w:rsidRPr="00600870">
        <w:rPr>
          <w:rFonts w:ascii="Verdana" w:hAnsi="Verdana"/>
          <w:b w:val="0"/>
          <w:sz w:val="20"/>
        </w:rPr>
        <w:t>)</w:t>
      </w:r>
      <w:r w:rsidR="007A461F" w:rsidRPr="00600870">
        <w:rPr>
          <w:rFonts w:ascii="Verdana" w:hAnsi="Verdana"/>
          <w:b w:val="0"/>
          <w:sz w:val="20"/>
        </w:rPr>
        <w:t>.</w:t>
      </w:r>
    </w:p>
    <w:p w14:paraId="09480F0F" w14:textId="77777777" w:rsidR="006808FE" w:rsidRDefault="006808FE" w:rsidP="001B7E95">
      <w:pPr>
        <w:spacing w:line="276" w:lineRule="auto"/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2E7D0E4E" w14:textId="3D6DB797" w:rsidR="00CF077D" w:rsidRDefault="004F6878" w:rsidP="00600870">
      <w:pPr>
        <w:pStyle w:val="NoSpacing"/>
        <w:tabs>
          <w:tab w:val="left" w:pos="284"/>
          <w:tab w:val="left" w:pos="851"/>
        </w:tabs>
        <w:spacing w:line="360" w:lineRule="auto"/>
        <w:ind w:right="-1"/>
        <w:jc w:val="both"/>
        <w:rPr>
          <w:rStyle w:val="apple-converted-space"/>
          <w:rFonts w:ascii="Verdana" w:hAnsi="Verdana"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>По т.</w:t>
      </w:r>
      <w:r w:rsidR="006808FE">
        <w:rPr>
          <w:rFonts w:ascii="Verdana" w:hAnsi="Verdana"/>
          <w:b/>
          <w:sz w:val="20"/>
          <w:szCs w:val="20"/>
        </w:rPr>
        <w:t>5</w:t>
      </w:r>
      <w:r w:rsidRPr="007E6C23">
        <w:rPr>
          <w:rFonts w:ascii="Verdana" w:hAnsi="Verdana"/>
          <w:sz w:val="20"/>
          <w:szCs w:val="20"/>
        </w:rPr>
        <w:t xml:space="preserve"> от дневния ред думата беше дадена </w:t>
      </w:r>
      <w:r w:rsidR="00BF6C94" w:rsidRPr="00FE6CAC">
        <w:rPr>
          <w:rFonts w:ascii="Verdana" w:hAnsi="Verdana"/>
          <w:sz w:val="20"/>
          <w:szCs w:val="20"/>
        </w:rPr>
        <w:t>на г-н Ангел Геров - кмет на Община Пирдоп, който запозна Постоянните комисии с</w:t>
      </w:r>
      <w:r w:rsidR="00BF6C94" w:rsidRPr="007E6C23">
        <w:rPr>
          <w:rFonts w:ascii="Verdana" w:hAnsi="Verdana"/>
          <w:sz w:val="20"/>
          <w:szCs w:val="20"/>
        </w:rPr>
        <w:t xml:space="preserve"> </w:t>
      </w:r>
      <w:r w:rsidR="00C32E16" w:rsidRPr="00C32E16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</w:t>
      </w:r>
      <w:r w:rsidR="00CF077D" w:rsidRPr="00B3383E">
        <w:rPr>
          <w:rStyle w:val="apple-converted-space"/>
          <w:rFonts w:ascii="Verdana" w:hAnsi="Verdana"/>
          <w:sz w:val="20"/>
          <w:szCs w:val="20"/>
        </w:rPr>
        <w:t>№ 9002-</w:t>
      </w:r>
      <w:r w:rsidR="00CF077D">
        <w:rPr>
          <w:rStyle w:val="apple-converted-space"/>
          <w:rFonts w:ascii="Verdana" w:hAnsi="Verdana"/>
          <w:sz w:val="20"/>
          <w:szCs w:val="20"/>
        </w:rPr>
        <w:t xml:space="preserve">41 </w:t>
      </w:r>
      <w:r w:rsidR="00CF077D" w:rsidRPr="00B3383E">
        <w:rPr>
          <w:rStyle w:val="apple-converted-space"/>
          <w:rFonts w:ascii="Verdana" w:hAnsi="Verdana"/>
          <w:sz w:val="20"/>
          <w:szCs w:val="20"/>
        </w:rPr>
        <w:t>/</w:t>
      </w:r>
      <w:r w:rsidR="00CF077D">
        <w:rPr>
          <w:rStyle w:val="apple-converted-space"/>
          <w:rFonts w:ascii="Verdana" w:hAnsi="Verdana"/>
          <w:sz w:val="20"/>
          <w:szCs w:val="20"/>
        </w:rPr>
        <w:t>22.04</w:t>
      </w:r>
      <w:r w:rsidR="00CF077D" w:rsidRPr="00B3383E">
        <w:rPr>
          <w:rStyle w:val="apple-converted-space"/>
          <w:rFonts w:ascii="Verdana" w:hAnsi="Verdana"/>
          <w:sz w:val="20"/>
          <w:szCs w:val="20"/>
        </w:rPr>
        <w:t xml:space="preserve">.2026 г. относно: Споразумение за дофинансиране на „МБАЛ - Пирдоп” АД за периода 01.02.2026 година - 31.01.2027 година. </w:t>
      </w:r>
    </w:p>
    <w:p w14:paraId="3528DFBE" w14:textId="03415827" w:rsidR="00CF077D" w:rsidRDefault="00CF077D" w:rsidP="00600870">
      <w:pPr>
        <w:pStyle w:val="NoSpacing"/>
        <w:tabs>
          <w:tab w:val="left" w:pos="284"/>
          <w:tab w:val="left" w:pos="851"/>
        </w:tabs>
        <w:spacing w:line="360" w:lineRule="auto"/>
        <w:ind w:right="-1"/>
        <w:jc w:val="both"/>
        <w:rPr>
          <w:rStyle w:val="apple-converted-space"/>
          <w:rFonts w:ascii="Verdana" w:hAnsi="Verdana"/>
          <w:sz w:val="20"/>
          <w:szCs w:val="20"/>
        </w:rPr>
      </w:pPr>
    </w:p>
    <w:p w14:paraId="21C4EE8D" w14:textId="481EFE1B" w:rsidR="00B63A3E" w:rsidRPr="00591A18" w:rsidRDefault="00B63A3E" w:rsidP="00600870">
      <w:pPr>
        <w:pStyle w:val="NoSpacing"/>
        <w:spacing w:line="360" w:lineRule="auto"/>
        <w:jc w:val="both"/>
        <w:rPr>
          <w:rFonts w:ascii="Verdana" w:hAnsi="Verdana"/>
          <w:b/>
          <w:i/>
          <w:color w:val="FF0000"/>
          <w:sz w:val="20"/>
          <w:szCs w:val="20"/>
        </w:rPr>
      </w:pPr>
      <w:r w:rsidRPr="000347E8">
        <w:rPr>
          <w:rFonts w:ascii="Verdana" w:hAnsi="Verdana"/>
          <w:b/>
          <w:i/>
          <w:sz w:val="20"/>
          <w:szCs w:val="20"/>
        </w:rPr>
        <w:t xml:space="preserve">Г. Панов напусна заседанието. В залата присъстват </w:t>
      </w:r>
      <w:r>
        <w:rPr>
          <w:rFonts w:ascii="Verdana" w:hAnsi="Verdana"/>
          <w:b/>
          <w:i/>
          <w:sz w:val="20"/>
          <w:szCs w:val="20"/>
        </w:rPr>
        <w:t>6</w:t>
      </w:r>
      <w:r w:rsidRPr="000347E8">
        <w:rPr>
          <w:rFonts w:ascii="Verdana" w:hAnsi="Verdana"/>
          <w:b/>
          <w:i/>
          <w:sz w:val="20"/>
          <w:szCs w:val="20"/>
        </w:rPr>
        <w:t xml:space="preserve"> общински съветника</w:t>
      </w:r>
      <w:r w:rsidRPr="00B63A3E">
        <w:t xml:space="preserve"> </w:t>
      </w:r>
      <w:r w:rsidRPr="00B63A3E">
        <w:rPr>
          <w:rFonts w:ascii="Verdana" w:hAnsi="Verdana"/>
          <w:b/>
          <w:i/>
          <w:sz w:val="20"/>
          <w:szCs w:val="20"/>
        </w:rPr>
        <w:t>от състава на ПК по ИОСИПТУСЕЗГ</w:t>
      </w:r>
      <w:r w:rsidRPr="000347E8">
        <w:rPr>
          <w:rFonts w:ascii="Verdana" w:hAnsi="Verdana"/>
          <w:b/>
          <w:i/>
          <w:sz w:val="20"/>
          <w:szCs w:val="20"/>
        </w:rPr>
        <w:t>.</w:t>
      </w:r>
    </w:p>
    <w:p w14:paraId="7CDF81B1" w14:textId="77777777" w:rsidR="00B63A3E" w:rsidRDefault="00B63A3E" w:rsidP="00600870">
      <w:pPr>
        <w:pStyle w:val="NoSpacing"/>
        <w:tabs>
          <w:tab w:val="left" w:pos="284"/>
          <w:tab w:val="left" w:pos="851"/>
        </w:tabs>
        <w:spacing w:line="360" w:lineRule="auto"/>
        <w:ind w:right="-1"/>
        <w:jc w:val="both"/>
        <w:rPr>
          <w:rStyle w:val="apple-converted-space"/>
          <w:rFonts w:ascii="Verdana" w:hAnsi="Verdana"/>
          <w:sz w:val="20"/>
          <w:szCs w:val="20"/>
        </w:rPr>
      </w:pPr>
    </w:p>
    <w:p w14:paraId="49758AAF" w14:textId="6648FE02" w:rsidR="00CF077D" w:rsidRDefault="00CF077D" w:rsidP="00600870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FE6CAC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>
        <w:rPr>
          <w:rFonts w:ascii="Verdana" w:hAnsi="Verdana"/>
          <w:sz w:val="20"/>
          <w:szCs w:val="20"/>
        </w:rPr>
        <w:t xml:space="preserve"> и пос</w:t>
      </w:r>
      <w:r w:rsidRPr="00FE6CAC">
        <w:rPr>
          <w:rFonts w:ascii="Verdana" w:hAnsi="Verdana"/>
          <w:sz w:val="20"/>
          <w:szCs w:val="20"/>
        </w:rPr>
        <w:t>ледва</w:t>
      </w:r>
      <w:r>
        <w:rPr>
          <w:rFonts w:ascii="Verdana" w:hAnsi="Verdana"/>
          <w:sz w:val="20"/>
          <w:szCs w:val="20"/>
        </w:rPr>
        <w:t>що</w:t>
      </w:r>
      <w:r w:rsidRPr="00FE6CAC">
        <w:rPr>
          <w:rFonts w:ascii="Verdana" w:hAnsi="Verdana"/>
          <w:sz w:val="20"/>
          <w:szCs w:val="20"/>
        </w:rPr>
        <w:t xml:space="preserve"> гласуване на проекта за решение.</w:t>
      </w:r>
    </w:p>
    <w:p w14:paraId="194571F7" w14:textId="77777777" w:rsidR="00784321" w:rsidRPr="00FE6CAC" w:rsidRDefault="00784321" w:rsidP="00600870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498F814" w14:textId="7813BFA0" w:rsidR="00784321" w:rsidRPr="00591A18" w:rsidRDefault="00784321" w:rsidP="00600870">
      <w:pPr>
        <w:pStyle w:val="NoSpacing"/>
        <w:spacing w:line="360" w:lineRule="auto"/>
        <w:jc w:val="both"/>
        <w:rPr>
          <w:rFonts w:ascii="Verdana" w:hAnsi="Verdana"/>
          <w:b/>
          <w:i/>
          <w:color w:val="FF0000"/>
          <w:sz w:val="20"/>
          <w:szCs w:val="20"/>
        </w:rPr>
      </w:pPr>
      <w:r w:rsidRPr="000347E8">
        <w:rPr>
          <w:rFonts w:ascii="Verdana" w:hAnsi="Verdana"/>
          <w:b/>
          <w:i/>
          <w:sz w:val="20"/>
          <w:szCs w:val="20"/>
        </w:rPr>
        <w:t xml:space="preserve">Г. Панов </w:t>
      </w:r>
      <w:r>
        <w:rPr>
          <w:rFonts w:ascii="Verdana" w:hAnsi="Verdana"/>
          <w:b/>
          <w:i/>
          <w:sz w:val="20"/>
          <w:szCs w:val="20"/>
        </w:rPr>
        <w:t>се присъедини към</w:t>
      </w:r>
      <w:r w:rsidRPr="000347E8">
        <w:rPr>
          <w:rFonts w:ascii="Verdana" w:hAnsi="Verdana"/>
          <w:b/>
          <w:i/>
          <w:sz w:val="20"/>
          <w:szCs w:val="20"/>
        </w:rPr>
        <w:t xml:space="preserve"> заседанието. В залата присъстват </w:t>
      </w:r>
      <w:r>
        <w:rPr>
          <w:rFonts w:ascii="Verdana" w:hAnsi="Verdana"/>
          <w:b/>
          <w:i/>
          <w:sz w:val="20"/>
          <w:szCs w:val="20"/>
        </w:rPr>
        <w:t>7</w:t>
      </w:r>
      <w:r w:rsidRPr="000347E8">
        <w:rPr>
          <w:rFonts w:ascii="Verdana" w:hAnsi="Verdana"/>
          <w:b/>
          <w:i/>
          <w:sz w:val="20"/>
          <w:szCs w:val="20"/>
        </w:rPr>
        <w:t xml:space="preserve"> общински съветника</w:t>
      </w:r>
      <w:r w:rsidRPr="00B63A3E">
        <w:t xml:space="preserve"> </w:t>
      </w:r>
      <w:r w:rsidRPr="00B63A3E">
        <w:rPr>
          <w:rFonts w:ascii="Verdana" w:hAnsi="Verdana"/>
          <w:b/>
          <w:i/>
          <w:sz w:val="20"/>
          <w:szCs w:val="20"/>
        </w:rPr>
        <w:t>от състава на ПК по ИОСИПТУСЕЗГ</w:t>
      </w:r>
      <w:r w:rsidRPr="000347E8">
        <w:rPr>
          <w:rFonts w:ascii="Verdana" w:hAnsi="Verdana"/>
          <w:b/>
          <w:i/>
          <w:sz w:val="20"/>
          <w:szCs w:val="20"/>
        </w:rPr>
        <w:t>.</w:t>
      </w:r>
    </w:p>
    <w:p w14:paraId="3D56496B" w14:textId="77777777" w:rsidR="00CF077D" w:rsidRPr="007E6C23" w:rsidRDefault="00CF077D" w:rsidP="00CF077D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324B72A7" w14:textId="634955CC" w:rsidR="00CF077D" w:rsidRPr="00E0525A" w:rsidRDefault="00CF077D" w:rsidP="00600870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E0525A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E0525A" w:rsidRPr="00E0525A">
        <w:rPr>
          <w:rFonts w:ascii="Verdana" w:hAnsi="Verdana"/>
          <w:sz w:val="20"/>
          <w:szCs w:val="20"/>
        </w:rPr>
        <w:t>7</w:t>
      </w:r>
      <w:r w:rsidRPr="00E0525A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E0525A" w:rsidRPr="00E0525A">
        <w:rPr>
          <w:rFonts w:ascii="Verdana" w:hAnsi="Verdana"/>
          <w:sz w:val="20"/>
          <w:szCs w:val="20"/>
        </w:rPr>
        <w:t>0</w:t>
      </w:r>
      <w:r w:rsidRPr="00E0525A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 беше прието следното Становище: </w:t>
      </w:r>
    </w:p>
    <w:p w14:paraId="137A2FE9" w14:textId="77777777" w:rsidR="00CF077D" w:rsidRPr="00DF25B4" w:rsidRDefault="00CF077D" w:rsidP="00600870">
      <w:pPr>
        <w:spacing w:line="360" w:lineRule="auto"/>
        <w:jc w:val="both"/>
        <w:rPr>
          <w:rFonts w:ascii="Verdana" w:hAnsi="Verdana"/>
          <w:sz w:val="20"/>
          <w:szCs w:val="20"/>
          <w:lang w:val="ru-RU" w:eastAsia="en-US"/>
        </w:rPr>
      </w:pPr>
    </w:p>
    <w:p w14:paraId="518CBCCF" w14:textId="5AE24675" w:rsidR="00CF077D" w:rsidRPr="008A1B63" w:rsidRDefault="00CF077D" w:rsidP="000D31DF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На основание чл. 21, ал. 1, т. 8 и т. 23 от Закона за местното самоуправление и местната администрация,</w:t>
      </w:r>
      <w:r w:rsidRPr="004D3E12">
        <w:rPr>
          <w:rFonts w:ascii="Verdana" w:hAnsi="Verdana"/>
          <w:sz w:val="20"/>
          <w:szCs w:val="20"/>
        </w:rPr>
        <w:t xml:space="preserve"> </w:t>
      </w:r>
      <w:r w:rsidRPr="008A1B63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Pr="008A1B6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1F342FC3" w14:textId="77777777" w:rsidR="00CF077D" w:rsidRDefault="00CF077D" w:rsidP="00600870">
      <w:pPr>
        <w:spacing w:before="152"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8A1B6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066359CF" w14:textId="35A779B2" w:rsidR="00CF077D" w:rsidRPr="0080419D" w:rsidRDefault="00CF077D" w:rsidP="00600870">
      <w:pPr>
        <w:numPr>
          <w:ilvl w:val="0"/>
          <w:numId w:val="29"/>
        </w:numPr>
        <w:spacing w:line="360" w:lineRule="auto"/>
        <w:jc w:val="both"/>
        <w:rPr>
          <w:rFonts w:ascii="Verdana" w:hAnsi="Verdana" w:cs="Arial"/>
          <w:color w:val="000000"/>
          <w:sz w:val="20"/>
          <w:szCs w:val="20"/>
        </w:rPr>
      </w:pPr>
      <w:r w:rsidRPr="0080419D">
        <w:rPr>
          <w:rFonts w:ascii="Verdana" w:hAnsi="Verdana"/>
          <w:sz w:val="20"/>
          <w:szCs w:val="20"/>
        </w:rPr>
        <w:t xml:space="preserve">Общински съвет – Пирдоп приема да бъде страна по Споразумение </w:t>
      </w:r>
      <w:r w:rsidRPr="0080419D">
        <w:rPr>
          <w:rFonts w:ascii="Verdana" w:hAnsi="Verdana" w:cs="Arial"/>
          <w:sz w:val="20"/>
          <w:szCs w:val="20"/>
        </w:rPr>
        <w:t xml:space="preserve">за </w:t>
      </w:r>
      <w:r w:rsidRPr="0080419D">
        <w:rPr>
          <w:rFonts w:ascii="Verdana" w:hAnsi="Verdana" w:cs="Arial"/>
          <w:color w:val="000000"/>
          <w:sz w:val="20"/>
          <w:szCs w:val="20"/>
        </w:rPr>
        <w:t xml:space="preserve">дофинансиране на оперативния дефицит на „МБАЛ – Пирдоп” АД за периода </w:t>
      </w:r>
      <w:r w:rsidRPr="00CD267F">
        <w:rPr>
          <w:rFonts w:ascii="Verdana" w:hAnsi="Verdana"/>
          <w:sz w:val="20"/>
          <w:szCs w:val="20"/>
        </w:rPr>
        <w:t>01.02.202</w:t>
      </w:r>
      <w:r>
        <w:rPr>
          <w:rFonts w:ascii="Verdana" w:hAnsi="Verdana"/>
          <w:sz w:val="20"/>
          <w:szCs w:val="20"/>
        </w:rPr>
        <w:t>6</w:t>
      </w:r>
      <w:r w:rsidRPr="00CD267F">
        <w:rPr>
          <w:rFonts w:ascii="Verdana" w:hAnsi="Verdana"/>
          <w:sz w:val="20"/>
          <w:szCs w:val="20"/>
        </w:rPr>
        <w:t xml:space="preserve"> г</w:t>
      </w:r>
      <w:r>
        <w:rPr>
          <w:rFonts w:ascii="Verdana" w:hAnsi="Verdana"/>
          <w:sz w:val="20"/>
          <w:szCs w:val="20"/>
        </w:rPr>
        <w:t>одина</w:t>
      </w:r>
      <w:r w:rsidRPr="00CD267F">
        <w:rPr>
          <w:rFonts w:ascii="Verdana" w:hAnsi="Verdana"/>
          <w:sz w:val="20"/>
          <w:szCs w:val="20"/>
        </w:rPr>
        <w:t xml:space="preserve"> - 31.01.202</w:t>
      </w:r>
      <w:r>
        <w:rPr>
          <w:rFonts w:ascii="Verdana" w:hAnsi="Verdana"/>
          <w:sz w:val="20"/>
          <w:szCs w:val="20"/>
        </w:rPr>
        <w:t>7</w:t>
      </w:r>
      <w:r w:rsidRPr="00CD267F">
        <w:rPr>
          <w:rFonts w:ascii="Verdana" w:hAnsi="Verdana"/>
          <w:sz w:val="20"/>
          <w:szCs w:val="20"/>
        </w:rPr>
        <w:t xml:space="preserve"> г</w:t>
      </w:r>
      <w:r>
        <w:rPr>
          <w:rFonts w:ascii="Verdana" w:hAnsi="Verdana"/>
          <w:sz w:val="20"/>
          <w:szCs w:val="20"/>
        </w:rPr>
        <w:t xml:space="preserve">одина, </w:t>
      </w:r>
      <w:r w:rsidRPr="0080419D">
        <w:rPr>
          <w:rFonts w:ascii="Verdana" w:hAnsi="Verdana" w:cs="Arial"/>
          <w:color w:val="000000"/>
          <w:sz w:val="20"/>
          <w:szCs w:val="20"/>
        </w:rPr>
        <w:t>между „МБАЛ – Пирдоп”</w:t>
      </w:r>
      <w:r>
        <w:rPr>
          <w:rFonts w:ascii="Verdana" w:hAnsi="Verdana" w:cs="Arial"/>
          <w:color w:val="000000"/>
          <w:sz w:val="20"/>
          <w:szCs w:val="20"/>
        </w:rPr>
        <w:t xml:space="preserve"> АД</w:t>
      </w:r>
      <w:r w:rsidRPr="0080419D">
        <w:rPr>
          <w:rFonts w:ascii="Verdana" w:hAnsi="Verdana" w:cs="Arial"/>
          <w:color w:val="000000"/>
          <w:sz w:val="20"/>
          <w:szCs w:val="20"/>
        </w:rPr>
        <w:t>, „ЕЛАЦИТЕ –МЕД” АД, „</w:t>
      </w:r>
      <w:r>
        <w:rPr>
          <w:rFonts w:ascii="Verdana" w:hAnsi="Verdana" w:cs="Arial"/>
          <w:color w:val="000000"/>
          <w:sz w:val="20"/>
          <w:szCs w:val="20"/>
        </w:rPr>
        <w:t>ДПМ ЧЕЛОПЕЧ” ЕАД</w:t>
      </w:r>
      <w:r w:rsidRPr="0080419D">
        <w:rPr>
          <w:rFonts w:ascii="Verdana" w:hAnsi="Verdana" w:cs="Arial"/>
          <w:color w:val="000000"/>
          <w:sz w:val="20"/>
          <w:szCs w:val="20"/>
        </w:rPr>
        <w:t>, „АУРУБИС БЪЛГАРИЯ„</w:t>
      </w:r>
      <w:r w:rsidR="00784321"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80419D">
        <w:rPr>
          <w:rFonts w:ascii="Verdana" w:hAnsi="Verdana" w:cs="Arial"/>
          <w:color w:val="000000"/>
          <w:sz w:val="20"/>
          <w:szCs w:val="20"/>
        </w:rPr>
        <w:t xml:space="preserve">АД </w:t>
      </w:r>
      <w:r>
        <w:rPr>
          <w:rFonts w:ascii="Verdana" w:hAnsi="Verdana" w:cs="Arial"/>
          <w:color w:val="000000"/>
          <w:sz w:val="20"/>
          <w:szCs w:val="20"/>
        </w:rPr>
        <w:t>и</w:t>
      </w:r>
      <w:r w:rsidRPr="0080419D">
        <w:rPr>
          <w:rFonts w:ascii="Verdana" w:hAnsi="Verdana" w:cs="Arial"/>
          <w:color w:val="000000"/>
          <w:sz w:val="20"/>
          <w:szCs w:val="20"/>
        </w:rPr>
        <w:t xml:space="preserve"> Общините</w:t>
      </w:r>
      <w:r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80419D">
        <w:rPr>
          <w:rFonts w:ascii="Verdana" w:hAnsi="Verdana" w:cs="Arial"/>
          <w:color w:val="000000"/>
          <w:sz w:val="20"/>
          <w:szCs w:val="20"/>
        </w:rPr>
        <w:t>–</w:t>
      </w:r>
      <w:r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80419D">
        <w:rPr>
          <w:rFonts w:ascii="Verdana" w:hAnsi="Verdana" w:cs="Arial"/>
          <w:color w:val="000000"/>
          <w:sz w:val="20"/>
          <w:szCs w:val="20"/>
        </w:rPr>
        <w:t>акционери: Златица, Челопеч,</w:t>
      </w:r>
      <w:r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80419D">
        <w:rPr>
          <w:rFonts w:ascii="Verdana" w:hAnsi="Verdana" w:cs="Arial"/>
          <w:color w:val="000000"/>
          <w:sz w:val="20"/>
          <w:szCs w:val="20"/>
        </w:rPr>
        <w:t>Чавдар, Мирково, Копривщица и Антон.</w:t>
      </w:r>
    </w:p>
    <w:p w14:paraId="2C7912EC" w14:textId="77777777" w:rsidR="00CF077D" w:rsidRDefault="00CF077D" w:rsidP="00600870">
      <w:pPr>
        <w:numPr>
          <w:ilvl w:val="0"/>
          <w:numId w:val="29"/>
        </w:numPr>
        <w:spacing w:after="240" w:line="360" w:lineRule="auto"/>
        <w:jc w:val="both"/>
      </w:pPr>
      <w:r w:rsidRPr="00B01390">
        <w:rPr>
          <w:rFonts w:ascii="Verdana" w:hAnsi="Verdana" w:cs="Arial"/>
          <w:color w:val="000000"/>
          <w:sz w:val="20"/>
          <w:szCs w:val="20"/>
        </w:rPr>
        <w:t>Упълномощава Ангел</w:t>
      </w:r>
      <w:r>
        <w:rPr>
          <w:rFonts w:ascii="Verdana" w:hAnsi="Verdana" w:cs="Arial"/>
          <w:color w:val="000000"/>
          <w:sz w:val="20"/>
          <w:szCs w:val="20"/>
        </w:rPr>
        <w:t xml:space="preserve"> Геров - Кмет на Община Пирдоп </w:t>
      </w:r>
      <w:r w:rsidRPr="00B01390">
        <w:rPr>
          <w:rFonts w:ascii="Verdana" w:hAnsi="Verdana" w:cs="Arial"/>
          <w:color w:val="000000"/>
          <w:sz w:val="20"/>
          <w:szCs w:val="20"/>
        </w:rPr>
        <w:t>да подпише Споразумението</w:t>
      </w:r>
      <w:r w:rsidRPr="00B01390">
        <w:rPr>
          <w:rFonts w:ascii="Verdana" w:hAnsi="Verdana" w:cs="Arial"/>
          <w:sz w:val="20"/>
          <w:szCs w:val="20"/>
        </w:rPr>
        <w:t xml:space="preserve"> за </w:t>
      </w:r>
      <w:r w:rsidRPr="00B01390">
        <w:rPr>
          <w:rFonts w:ascii="Verdana" w:hAnsi="Verdana" w:cs="Arial"/>
          <w:color w:val="000000"/>
          <w:sz w:val="20"/>
          <w:szCs w:val="20"/>
        </w:rPr>
        <w:t xml:space="preserve">дофинансиране на оперативния дефицит на „МБАЛ – Пирдоп” АД за периода </w:t>
      </w:r>
      <w:r w:rsidRPr="00B01390">
        <w:rPr>
          <w:rFonts w:ascii="Verdana" w:hAnsi="Verdana"/>
          <w:sz w:val="20"/>
          <w:szCs w:val="20"/>
        </w:rPr>
        <w:t>01.02.2026 година - 31.01.2027 година</w:t>
      </w:r>
      <w:r>
        <w:rPr>
          <w:rFonts w:ascii="Verdana" w:hAnsi="Verdana"/>
          <w:sz w:val="20"/>
          <w:szCs w:val="20"/>
        </w:rPr>
        <w:t>, както</w:t>
      </w:r>
      <w:r w:rsidRPr="00B01390">
        <w:rPr>
          <w:rFonts w:ascii="Verdana" w:hAnsi="Verdana" w:cs="Arial"/>
          <w:color w:val="000000"/>
          <w:sz w:val="20"/>
          <w:szCs w:val="20"/>
        </w:rPr>
        <w:t xml:space="preserve"> </w:t>
      </w:r>
      <w:r>
        <w:rPr>
          <w:rFonts w:ascii="Verdana" w:hAnsi="Verdana" w:cs="Arial"/>
          <w:color w:val="000000"/>
          <w:sz w:val="20"/>
          <w:szCs w:val="20"/>
        </w:rPr>
        <w:t xml:space="preserve">и </w:t>
      </w:r>
      <w:r w:rsidRPr="00572F40">
        <w:rPr>
          <w:rFonts w:ascii="Verdana" w:hAnsi="Verdana" w:cs="Arial"/>
          <w:color w:val="000000"/>
          <w:sz w:val="20"/>
          <w:szCs w:val="20"/>
        </w:rPr>
        <w:t xml:space="preserve">Допълнително споразумение за общото разпределение на средствата между общините в размер до </w:t>
      </w:r>
      <w:r>
        <w:rPr>
          <w:rFonts w:ascii="Verdana" w:hAnsi="Verdana" w:cs="Arial"/>
          <w:color w:val="000000"/>
          <w:sz w:val="20"/>
          <w:szCs w:val="20"/>
        </w:rPr>
        <w:t xml:space="preserve">69 944 </w:t>
      </w:r>
      <w:r w:rsidRPr="00572F40">
        <w:rPr>
          <w:rFonts w:ascii="Verdana" w:hAnsi="Verdana" w:cs="Arial"/>
          <w:color w:val="000000"/>
          <w:sz w:val="20"/>
          <w:szCs w:val="20"/>
        </w:rPr>
        <w:t>(</w:t>
      </w:r>
      <w:r>
        <w:rPr>
          <w:rFonts w:ascii="Verdana" w:hAnsi="Verdana" w:cs="Arial"/>
          <w:color w:val="000000"/>
          <w:sz w:val="20"/>
          <w:szCs w:val="20"/>
        </w:rPr>
        <w:t>шестдесет и девет хиляди деветстотин четиридесет и четири</w:t>
      </w:r>
      <w:r w:rsidRPr="00572F40">
        <w:rPr>
          <w:rFonts w:ascii="Verdana" w:hAnsi="Verdana" w:cs="Arial"/>
          <w:color w:val="000000"/>
          <w:sz w:val="20"/>
          <w:szCs w:val="20"/>
        </w:rPr>
        <w:t xml:space="preserve">) </w:t>
      </w:r>
      <w:r>
        <w:rPr>
          <w:rFonts w:ascii="Verdana" w:hAnsi="Verdana" w:cs="Arial"/>
          <w:color w:val="000000"/>
          <w:sz w:val="20"/>
          <w:szCs w:val="20"/>
        </w:rPr>
        <w:t>евро</w:t>
      </w:r>
      <w:r w:rsidRPr="00572F40">
        <w:rPr>
          <w:rFonts w:ascii="Verdana" w:hAnsi="Verdana" w:cs="Arial"/>
          <w:color w:val="000000"/>
          <w:sz w:val="20"/>
          <w:szCs w:val="20"/>
        </w:rPr>
        <w:t xml:space="preserve"> за Община Пирдоп</w:t>
      </w:r>
      <w:r>
        <w:t>.</w:t>
      </w:r>
    </w:p>
    <w:p w14:paraId="4A4210CF" w14:textId="6ABCE1E9" w:rsidR="005B5528" w:rsidRDefault="005B5528" w:rsidP="00600870">
      <w:pPr>
        <w:tabs>
          <w:tab w:val="left" w:pos="0"/>
          <w:tab w:val="left" w:pos="284"/>
        </w:tabs>
        <w:spacing w:line="360" w:lineRule="auto"/>
        <w:ind w:right="-1"/>
        <w:jc w:val="both"/>
        <w:rPr>
          <w:rFonts w:ascii="Verdana" w:hAnsi="Verdana"/>
          <w:iCs/>
          <w:sz w:val="20"/>
          <w:szCs w:val="20"/>
          <w:lang w:val="ru-RU"/>
        </w:rPr>
      </w:pPr>
      <w:r w:rsidRPr="005B5528">
        <w:rPr>
          <w:rFonts w:ascii="Verdana" w:hAnsi="Verdana"/>
          <w:b/>
          <w:sz w:val="20"/>
          <w:szCs w:val="20"/>
        </w:rPr>
        <w:t>По т.6</w:t>
      </w:r>
      <w:r w:rsidRPr="005B5528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</w:t>
      </w:r>
      <w:r w:rsidRPr="005B5528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</w:t>
      </w:r>
      <w:r w:rsidRPr="005B5528">
        <w:rPr>
          <w:rFonts w:ascii="Verdana" w:hAnsi="Verdana"/>
          <w:iCs/>
          <w:sz w:val="20"/>
          <w:szCs w:val="20"/>
          <w:lang w:val="ru-RU"/>
        </w:rPr>
        <w:t>Докладна записка  с рег. № 9002-31 / 16.04.2026 г. относно: Приемане на годишен доклад за осъществените читалищни дейности и изразходваните от бюджета средства през 2025 г. на НЧ ”Напредък 1869” – гр. Пирдоп.</w:t>
      </w:r>
    </w:p>
    <w:p w14:paraId="6B33A11A" w14:textId="4668260D" w:rsidR="005B5528" w:rsidRPr="005B5528" w:rsidRDefault="005B5528" w:rsidP="00600870">
      <w:pPr>
        <w:tabs>
          <w:tab w:val="left" w:pos="0"/>
          <w:tab w:val="left" w:pos="284"/>
        </w:tabs>
        <w:spacing w:line="360" w:lineRule="auto"/>
        <w:ind w:right="-1"/>
        <w:jc w:val="both"/>
        <w:rPr>
          <w:rFonts w:ascii="Verdana" w:hAnsi="Verdana"/>
          <w:iCs/>
          <w:sz w:val="20"/>
          <w:szCs w:val="20"/>
          <w:lang w:val="ru-RU"/>
        </w:rPr>
      </w:pPr>
    </w:p>
    <w:p w14:paraId="72A3103D" w14:textId="1160D117" w:rsidR="005B5528" w:rsidRPr="00FE6CAC" w:rsidRDefault="005B5528" w:rsidP="00600870">
      <w:pPr>
        <w:pStyle w:val="NoSpacing"/>
        <w:tabs>
          <w:tab w:val="left" w:pos="284"/>
          <w:tab w:val="left" w:pos="851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FE6CAC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>
        <w:rPr>
          <w:rFonts w:ascii="Verdana" w:hAnsi="Verdana"/>
          <w:sz w:val="20"/>
          <w:szCs w:val="20"/>
        </w:rPr>
        <w:t xml:space="preserve"> и пос</w:t>
      </w:r>
      <w:r w:rsidRPr="00FE6CAC">
        <w:rPr>
          <w:rFonts w:ascii="Verdana" w:hAnsi="Verdana"/>
          <w:sz w:val="20"/>
          <w:szCs w:val="20"/>
        </w:rPr>
        <w:t>ледва</w:t>
      </w:r>
      <w:r>
        <w:rPr>
          <w:rFonts w:ascii="Verdana" w:hAnsi="Verdana"/>
          <w:sz w:val="20"/>
          <w:szCs w:val="20"/>
        </w:rPr>
        <w:t>що</w:t>
      </w:r>
      <w:r w:rsidRPr="00FE6CAC">
        <w:rPr>
          <w:rFonts w:ascii="Verdana" w:hAnsi="Verdana"/>
          <w:sz w:val="20"/>
          <w:szCs w:val="20"/>
        </w:rPr>
        <w:t xml:space="preserve"> гласуване на проекта за решение.</w:t>
      </w:r>
    </w:p>
    <w:p w14:paraId="74B2EBAB" w14:textId="77777777" w:rsidR="005B5528" w:rsidRPr="007E6C23" w:rsidRDefault="005B5528" w:rsidP="00600870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F07F489" w14:textId="2628B072" w:rsidR="005B5528" w:rsidRPr="00E44F5B" w:rsidRDefault="005B5528" w:rsidP="00600870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E44F5B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E44F5B" w:rsidRPr="00E44F5B">
        <w:rPr>
          <w:rFonts w:ascii="Verdana" w:hAnsi="Verdana"/>
          <w:sz w:val="20"/>
          <w:szCs w:val="20"/>
        </w:rPr>
        <w:t>7</w:t>
      </w:r>
      <w:r w:rsidRPr="00E44F5B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E44F5B" w:rsidRPr="00E44F5B">
        <w:rPr>
          <w:rFonts w:ascii="Verdana" w:hAnsi="Verdana"/>
          <w:sz w:val="20"/>
          <w:szCs w:val="20"/>
        </w:rPr>
        <w:t>0</w:t>
      </w:r>
      <w:r w:rsidRPr="00E44F5B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 беше прието следното Становище: </w:t>
      </w:r>
    </w:p>
    <w:p w14:paraId="3F3CF786" w14:textId="77777777" w:rsidR="005B5528" w:rsidRPr="00E44F5B" w:rsidRDefault="005B5528" w:rsidP="00600870">
      <w:pPr>
        <w:spacing w:line="360" w:lineRule="auto"/>
        <w:jc w:val="both"/>
        <w:rPr>
          <w:rFonts w:ascii="Verdana" w:hAnsi="Verdana"/>
          <w:sz w:val="20"/>
          <w:szCs w:val="20"/>
          <w:lang w:val="ru-RU" w:eastAsia="en-US"/>
        </w:rPr>
      </w:pPr>
    </w:p>
    <w:p w14:paraId="20F09BA9" w14:textId="2439C55F" w:rsidR="005B5528" w:rsidRPr="008A1B63" w:rsidRDefault="005B5528" w:rsidP="00143812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E44F5B">
        <w:rPr>
          <w:rFonts w:ascii="Verdana" w:eastAsia="Calibri" w:hAnsi="Verdana" w:cs="TimesNewRomanPSMT"/>
          <w:sz w:val="20"/>
          <w:szCs w:val="20"/>
        </w:rPr>
        <w:t>На основание чл.21, ал.1, т.23 от Закона</w:t>
      </w:r>
      <w:r w:rsidRPr="006A7F12">
        <w:rPr>
          <w:rFonts w:ascii="Verdana" w:eastAsia="Calibri" w:hAnsi="Verdana" w:cs="TimesNewRomanPSMT"/>
          <w:sz w:val="20"/>
          <w:szCs w:val="20"/>
        </w:rPr>
        <w:t xml:space="preserve"> за местно самоуправление и местната администрация и във връзка  с чл.26а, ал.2 и ал.5 от Закона за народните читалища,</w:t>
      </w:r>
      <w:r>
        <w:rPr>
          <w:rFonts w:ascii="Verdana" w:eastAsia="Calibri" w:hAnsi="Verdana" w:cs="TimesNewRomanPSMT"/>
          <w:sz w:val="20"/>
          <w:szCs w:val="20"/>
        </w:rPr>
        <w:t xml:space="preserve"> </w:t>
      </w:r>
      <w:r w:rsidRPr="008A1B6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8A1B6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49905CEA" w14:textId="77777777" w:rsidR="005B5528" w:rsidRDefault="005B5528" w:rsidP="00600870">
      <w:pPr>
        <w:spacing w:before="152"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8A1B6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597BA415" w14:textId="3987C724" w:rsidR="005B5528" w:rsidRDefault="005B5528" w:rsidP="000D31D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Verdana" w:eastAsia="Calibri" w:hAnsi="Verdana" w:cs="TimesNewRomanPSMT"/>
          <w:sz w:val="20"/>
          <w:szCs w:val="20"/>
        </w:rPr>
      </w:pPr>
      <w:r>
        <w:rPr>
          <w:rFonts w:ascii="Verdana" w:eastAsia="Calibri" w:hAnsi="Verdana" w:cs="TimesNewRomanPSMT"/>
          <w:sz w:val="20"/>
          <w:szCs w:val="20"/>
        </w:rPr>
        <w:t>П</w:t>
      </w:r>
      <w:r w:rsidRPr="006A7F12">
        <w:rPr>
          <w:rFonts w:ascii="Verdana" w:eastAsia="Calibri" w:hAnsi="Verdana" w:cs="TimesNewRomanPSMT"/>
          <w:sz w:val="20"/>
          <w:szCs w:val="20"/>
        </w:rPr>
        <w:t>риема Г</w:t>
      </w:r>
      <w:r w:rsidRPr="006A7F12">
        <w:rPr>
          <w:rFonts w:ascii="Verdana" w:eastAsia="Arial Unicode MS" w:hAnsi="Verdana"/>
          <w:sz w:val="20"/>
          <w:szCs w:val="20"/>
        </w:rPr>
        <w:t xml:space="preserve">одишен доклад за осъществените читалищни дейности и изразходваните от бюджета средства през </w:t>
      </w:r>
      <w:r w:rsidRPr="006A7F12">
        <w:rPr>
          <w:rFonts w:ascii="Verdana" w:eastAsia="Calibri" w:hAnsi="Verdana" w:cs="TimesNewRomanPSMT"/>
          <w:sz w:val="20"/>
          <w:szCs w:val="20"/>
        </w:rPr>
        <w:t>202</w:t>
      </w:r>
      <w:r>
        <w:rPr>
          <w:rFonts w:ascii="Verdana" w:eastAsia="Calibri" w:hAnsi="Verdana" w:cs="TimesNewRomanPSMT"/>
          <w:sz w:val="20"/>
          <w:szCs w:val="20"/>
        </w:rPr>
        <w:t>5</w:t>
      </w:r>
      <w:r w:rsidRPr="006A7F12">
        <w:rPr>
          <w:rFonts w:ascii="Verdana" w:eastAsia="Calibri" w:hAnsi="Verdana" w:cs="TimesNewRomanPSMT"/>
          <w:sz w:val="20"/>
          <w:szCs w:val="20"/>
        </w:rPr>
        <w:t xml:space="preserve"> г. на НЧ</w:t>
      </w:r>
      <w:r w:rsidR="00E44F5B">
        <w:rPr>
          <w:rFonts w:ascii="Verdana" w:eastAsia="Calibri" w:hAnsi="Verdana" w:cs="TimesNewRomanPSMT"/>
          <w:sz w:val="20"/>
          <w:szCs w:val="20"/>
        </w:rPr>
        <w:t xml:space="preserve"> ”</w:t>
      </w:r>
      <w:r w:rsidRPr="006A7F12">
        <w:rPr>
          <w:rFonts w:ascii="Verdana" w:eastAsia="Calibri" w:hAnsi="Verdana" w:cs="TimesNewRomanPSMT"/>
          <w:sz w:val="20"/>
          <w:szCs w:val="20"/>
        </w:rPr>
        <w:t>Напредък 1869” – гр. Пирдоп</w:t>
      </w:r>
      <w:r>
        <w:rPr>
          <w:rFonts w:ascii="Verdana" w:eastAsia="Calibri" w:hAnsi="Verdana" w:cs="TimesNewRomanPSMT"/>
          <w:sz w:val="20"/>
          <w:szCs w:val="20"/>
        </w:rPr>
        <w:t>.</w:t>
      </w:r>
    </w:p>
    <w:p w14:paraId="6A682BC8" w14:textId="77777777" w:rsidR="005B5528" w:rsidRDefault="005B5528" w:rsidP="00600870">
      <w:pPr>
        <w:autoSpaceDE w:val="0"/>
        <w:autoSpaceDN w:val="0"/>
        <w:adjustRightInd w:val="0"/>
        <w:spacing w:line="360" w:lineRule="auto"/>
        <w:jc w:val="both"/>
        <w:rPr>
          <w:rFonts w:ascii="Verdana" w:eastAsia="Calibri" w:hAnsi="Verdana" w:cs="TimesNewRomanPSMT"/>
          <w:sz w:val="20"/>
          <w:szCs w:val="20"/>
        </w:rPr>
      </w:pPr>
    </w:p>
    <w:p w14:paraId="410B3370" w14:textId="104D31CC" w:rsidR="005B5528" w:rsidRPr="006A7F12" w:rsidRDefault="005B5528" w:rsidP="00600870">
      <w:pPr>
        <w:autoSpaceDE w:val="0"/>
        <w:autoSpaceDN w:val="0"/>
        <w:adjustRightInd w:val="0"/>
        <w:spacing w:line="360" w:lineRule="auto"/>
        <w:rPr>
          <w:rFonts w:ascii="Verdana" w:hAnsi="Verdana" w:cs="Arial"/>
          <w:sz w:val="20"/>
          <w:szCs w:val="20"/>
        </w:rPr>
      </w:pPr>
      <w:r w:rsidRPr="006A7F12">
        <w:rPr>
          <w:rFonts w:ascii="Verdana" w:eastAsia="Calibri" w:hAnsi="Verdana" w:cs="TimesNewRomanPS-BoldMT"/>
          <w:b/>
          <w:bCs/>
          <w:sz w:val="20"/>
          <w:szCs w:val="20"/>
        </w:rPr>
        <w:t xml:space="preserve">Приложение: </w:t>
      </w:r>
      <w:r w:rsidRPr="006A7F12">
        <w:rPr>
          <w:rFonts w:ascii="Verdana" w:eastAsia="Calibri" w:hAnsi="Verdana" w:cs="TimesNewRomanPSMT"/>
          <w:sz w:val="20"/>
          <w:szCs w:val="20"/>
        </w:rPr>
        <w:t xml:space="preserve">Годишен доклад за </w:t>
      </w:r>
      <w:r w:rsidRPr="006A7F12">
        <w:rPr>
          <w:rFonts w:ascii="Verdana" w:eastAsia="Arial Unicode MS" w:hAnsi="Verdana"/>
          <w:sz w:val="20"/>
          <w:szCs w:val="20"/>
        </w:rPr>
        <w:t xml:space="preserve">осъществените читалищни дейности и изразходваните от бюджета средства през </w:t>
      </w:r>
      <w:r w:rsidRPr="006A7F12">
        <w:rPr>
          <w:rFonts w:ascii="Verdana" w:eastAsia="Calibri" w:hAnsi="Verdana" w:cs="TimesNewRomanPSMT"/>
          <w:sz w:val="20"/>
          <w:szCs w:val="20"/>
        </w:rPr>
        <w:t>202</w:t>
      </w:r>
      <w:r>
        <w:rPr>
          <w:rFonts w:ascii="Verdana" w:eastAsia="Calibri" w:hAnsi="Verdana" w:cs="TimesNewRomanPSMT"/>
          <w:sz w:val="20"/>
          <w:szCs w:val="20"/>
        </w:rPr>
        <w:t xml:space="preserve">5 </w:t>
      </w:r>
      <w:r w:rsidRPr="006A7F12">
        <w:rPr>
          <w:rFonts w:ascii="Verdana" w:eastAsia="Calibri" w:hAnsi="Verdana" w:cs="TimesNewRomanPSMT"/>
          <w:sz w:val="20"/>
          <w:szCs w:val="20"/>
        </w:rPr>
        <w:t>г.на НЧ</w:t>
      </w:r>
      <w:r w:rsidR="00E44F5B">
        <w:rPr>
          <w:rFonts w:ascii="Verdana" w:eastAsia="Calibri" w:hAnsi="Verdana" w:cs="TimesNewRomanPSMT"/>
          <w:sz w:val="20"/>
          <w:szCs w:val="20"/>
        </w:rPr>
        <w:t xml:space="preserve"> ”</w:t>
      </w:r>
      <w:r w:rsidRPr="006A7F12">
        <w:rPr>
          <w:rFonts w:ascii="Verdana" w:eastAsia="Calibri" w:hAnsi="Verdana" w:cs="TimesNewRomanPSMT"/>
          <w:sz w:val="20"/>
          <w:szCs w:val="20"/>
        </w:rPr>
        <w:t>Напредък 1869” – гр.Пирдоп</w:t>
      </w:r>
      <w:r w:rsidR="00143812">
        <w:rPr>
          <w:rFonts w:ascii="Verdana" w:eastAsia="Calibri" w:hAnsi="Verdana" w:cs="TimesNewRomanPSMT"/>
          <w:sz w:val="20"/>
          <w:szCs w:val="20"/>
        </w:rPr>
        <w:t>.</w:t>
      </w:r>
      <w:r w:rsidRPr="006A7F12">
        <w:rPr>
          <w:rFonts w:ascii="Verdana" w:hAnsi="Verdana" w:cs="Arial"/>
          <w:sz w:val="20"/>
          <w:szCs w:val="20"/>
        </w:rPr>
        <w:t xml:space="preserve"> </w:t>
      </w:r>
    </w:p>
    <w:p w14:paraId="7F3F2273" w14:textId="137EB135" w:rsidR="00CF077D" w:rsidRDefault="00CF077D" w:rsidP="00600870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7E61031C" w14:textId="2113F090" w:rsidR="00CF077D" w:rsidRDefault="00CF077D" w:rsidP="00332B05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4CA00E36" w14:textId="7924F948" w:rsidR="00C8128B" w:rsidRDefault="00C8128B" w:rsidP="00332B05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5B5528">
        <w:rPr>
          <w:rFonts w:ascii="Verdana" w:hAnsi="Verdana"/>
          <w:b/>
          <w:sz w:val="20"/>
          <w:szCs w:val="20"/>
        </w:rPr>
        <w:lastRenderedPageBreak/>
        <w:t>По т.</w:t>
      </w:r>
      <w:r w:rsidR="007A7D8E">
        <w:rPr>
          <w:rFonts w:ascii="Verdana" w:hAnsi="Verdana"/>
          <w:b/>
          <w:sz w:val="20"/>
          <w:szCs w:val="20"/>
        </w:rPr>
        <w:t>7</w:t>
      </w:r>
      <w:r w:rsidRPr="005B5528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</w:t>
      </w:r>
      <w:r w:rsidRPr="005B5528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</w:t>
      </w:r>
      <w:r w:rsidRPr="005B5528">
        <w:rPr>
          <w:rFonts w:ascii="Verdana" w:hAnsi="Verdana"/>
          <w:iCs/>
          <w:sz w:val="20"/>
          <w:szCs w:val="20"/>
          <w:lang w:val="ru-RU"/>
        </w:rPr>
        <w:t xml:space="preserve">Докладна записка  с рег. </w:t>
      </w:r>
      <w:r w:rsidRPr="00A75D00">
        <w:rPr>
          <w:rFonts w:ascii="Verdana" w:hAnsi="Verdana"/>
          <w:sz w:val="20"/>
          <w:szCs w:val="20"/>
          <w:lang w:val="ru-RU"/>
        </w:rPr>
        <w:t xml:space="preserve">№ 9002-30 </w:t>
      </w:r>
      <w:r w:rsidRPr="00A75D00">
        <w:rPr>
          <w:rFonts w:ascii="Verdana" w:hAnsi="Verdana"/>
          <w:sz w:val="20"/>
          <w:szCs w:val="20"/>
        </w:rPr>
        <w:t xml:space="preserve">/ 16.04.2026 </w:t>
      </w:r>
      <w:r w:rsidRPr="00A75D00">
        <w:rPr>
          <w:rFonts w:ascii="Verdana" w:hAnsi="Verdana"/>
          <w:sz w:val="20"/>
          <w:szCs w:val="20"/>
          <w:lang w:val="ru-RU"/>
        </w:rPr>
        <w:t>г.</w:t>
      </w:r>
      <w:r>
        <w:rPr>
          <w:rFonts w:ascii="Verdana" w:hAnsi="Verdana"/>
          <w:iCs/>
          <w:sz w:val="20"/>
          <w:szCs w:val="20"/>
          <w:lang w:val="ru-RU"/>
        </w:rPr>
        <w:t xml:space="preserve"> относно: Приемане на годишен </w:t>
      </w:r>
      <w:r w:rsidRPr="00A75D00">
        <w:rPr>
          <w:rFonts w:ascii="Verdana" w:hAnsi="Verdana"/>
          <w:iCs/>
          <w:sz w:val="20"/>
          <w:szCs w:val="20"/>
          <w:lang w:val="ru-RU"/>
        </w:rPr>
        <w:t>доклад за осъществените читалищни дейности и изразходваните от бюджета средства през 2025 г. на НЧ ”Светлина 1910” – с. Душанци.</w:t>
      </w:r>
      <w:r w:rsidRPr="00A75D00">
        <w:rPr>
          <w:rFonts w:ascii="Verdana" w:hAnsi="Verdana"/>
          <w:sz w:val="20"/>
          <w:szCs w:val="20"/>
        </w:rPr>
        <w:t xml:space="preserve">    </w:t>
      </w:r>
    </w:p>
    <w:p w14:paraId="11B1FBAF" w14:textId="4117E459" w:rsidR="00C8128B" w:rsidRPr="00A75D00" w:rsidRDefault="00C8128B" w:rsidP="00332B05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A75D00">
        <w:rPr>
          <w:rFonts w:ascii="Verdana" w:hAnsi="Verdana"/>
          <w:sz w:val="20"/>
          <w:szCs w:val="20"/>
        </w:rPr>
        <w:t xml:space="preserve">   </w:t>
      </w:r>
    </w:p>
    <w:p w14:paraId="3267731D" w14:textId="4E1A3348" w:rsidR="00C8128B" w:rsidRDefault="00C8128B" w:rsidP="00332B05">
      <w:pPr>
        <w:tabs>
          <w:tab w:val="left" w:pos="0"/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FE6CAC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>
        <w:rPr>
          <w:rFonts w:ascii="Verdana" w:hAnsi="Verdana"/>
          <w:sz w:val="20"/>
          <w:szCs w:val="20"/>
        </w:rPr>
        <w:t xml:space="preserve"> и пос</w:t>
      </w:r>
      <w:r w:rsidRPr="00FE6CAC">
        <w:rPr>
          <w:rFonts w:ascii="Verdana" w:hAnsi="Verdana"/>
          <w:sz w:val="20"/>
          <w:szCs w:val="20"/>
        </w:rPr>
        <w:t>ледва</w:t>
      </w:r>
      <w:r>
        <w:rPr>
          <w:rFonts w:ascii="Verdana" w:hAnsi="Verdana"/>
          <w:sz w:val="20"/>
          <w:szCs w:val="20"/>
        </w:rPr>
        <w:t>що</w:t>
      </w:r>
      <w:r w:rsidRPr="00FE6CAC">
        <w:rPr>
          <w:rFonts w:ascii="Verdana" w:hAnsi="Verdana"/>
          <w:sz w:val="20"/>
          <w:szCs w:val="20"/>
        </w:rPr>
        <w:t xml:space="preserve"> гласуване на проекта за решение.</w:t>
      </w:r>
    </w:p>
    <w:p w14:paraId="5E2E1DE2" w14:textId="59C72FEE" w:rsidR="00B60F9C" w:rsidRDefault="00B60F9C" w:rsidP="00332B05">
      <w:pPr>
        <w:tabs>
          <w:tab w:val="left" w:pos="0"/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</w:p>
    <w:p w14:paraId="49869FEB" w14:textId="1FDAF129" w:rsidR="00B60F9C" w:rsidRDefault="00B60F9C" w:rsidP="00332B05">
      <w:pPr>
        <w:tabs>
          <w:tab w:val="left" w:pos="0"/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Л. Кирилов се извини на присъстващите, </w:t>
      </w:r>
      <w:r w:rsidR="00EF1324">
        <w:rPr>
          <w:rFonts w:ascii="Verdana" w:hAnsi="Verdana"/>
          <w:sz w:val="20"/>
          <w:szCs w:val="20"/>
        </w:rPr>
        <w:t xml:space="preserve">тъй като </w:t>
      </w:r>
      <w:r>
        <w:rPr>
          <w:rFonts w:ascii="Verdana" w:hAnsi="Verdana"/>
          <w:sz w:val="20"/>
          <w:szCs w:val="20"/>
        </w:rPr>
        <w:t>му се налага</w:t>
      </w:r>
      <w:r w:rsidR="00EF1324">
        <w:rPr>
          <w:rFonts w:ascii="Verdana" w:hAnsi="Verdana"/>
          <w:sz w:val="20"/>
          <w:szCs w:val="20"/>
        </w:rPr>
        <w:t xml:space="preserve">ше да си </w:t>
      </w:r>
      <w:r>
        <w:rPr>
          <w:rFonts w:ascii="Verdana" w:hAnsi="Verdana"/>
          <w:sz w:val="20"/>
          <w:szCs w:val="20"/>
        </w:rPr>
        <w:t>тръг</w:t>
      </w:r>
      <w:r w:rsidR="00EF1324">
        <w:rPr>
          <w:rFonts w:ascii="Verdana" w:hAnsi="Verdana"/>
          <w:sz w:val="20"/>
          <w:szCs w:val="20"/>
        </w:rPr>
        <w:t>не</w:t>
      </w:r>
      <w:r>
        <w:rPr>
          <w:rFonts w:ascii="Verdana" w:hAnsi="Verdana"/>
          <w:sz w:val="20"/>
          <w:szCs w:val="20"/>
        </w:rPr>
        <w:t xml:space="preserve">. </w:t>
      </w:r>
    </w:p>
    <w:p w14:paraId="7FFC77A0" w14:textId="716054A1" w:rsidR="00B60F9C" w:rsidRPr="00B60F9C" w:rsidRDefault="00B60F9C" w:rsidP="00332B05">
      <w:pPr>
        <w:tabs>
          <w:tab w:val="left" w:pos="0"/>
          <w:tab w:val="left" w:pos="284"/>
        </w:tabs>
        <w:spacing w:line="360" w:lineRule="auto"/>
        <w:ind w:right="-1"/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>Л</w:t>
      </w:r>
      <w:r w:rsidRPr="00B60F9C">
        <w:rPr>
          <w:rFonts w:ascii="Verdana" w:hAnsi="Verdana"/>
          <w:b/>
          <w:i/>
          <w:sz w:val="20"/>
          <w:szCs w:val="20"/>
        </w:rPr>
        <w:t xml:space="preserve">. </w:t>
      </w:r>
      <w:r>
        <w:rPr>
          <w:rFonts w:ascii="Verdana" w:hAnsi="Verdana"/>
          <w:b/>
          <w:i/>
          <w:sz w:val="20"/>
          <w:szCs w:val="20"/>
        </w:rPr>
        <w:t>Кирилов</w:t>
      </w:r>
      <w:r w:rsidRPr="00B60F9C">
        <w:rPr>
          <w:rFonts w:ascii="Verdana" w:hAnsi="Verdana"/>
          <w:b/>
          <w:i/>
          <w:sz w:val="20"/>
          <w:szCs w:val="20"/>
        </w:rPr>
        <w:t xml:space="preserve"> напусна заседанието. В залата присъстват 6 общински съветника</w:t>
      </w:r>
      <w:r w:rsidRPr="00B60F9C">
        <w:rPr>
          <w:rFonts w:ascii="Verdana" w:hAnsi="Verdana"/>
          <w:sz w:val="20"/>
          <w:szCs w:val="20"/>
        </w:rPr>
        <w:t xml:space="preserve"> </w:t>
      </w:r>
      <w:r w:rsidRPr="00B60F9C">
        <w:rPr>
          <w:rFonts w:ascii="Verdana" w:hAnsi="Verdana"/>
          <w:b/>
          <w:i/>
          <w:sz w:val="20"/>
          <w:szCs w:val="20"/>
        </w:rPr>
        <w:t>от състава на ПК по ИОСИПТУСЕЗГ.</w:t>
      </w:r>
    </w:p>
    <w:p w14:paraId="45B7EFEF" w14:textId="77777777" w:rsidR="00C8128B" w:rsidRPr="007E6C23" w:rsidRDefault="00C8128B" w:rsidP="00332B05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C7C79D8" w14:textId="5DA05558" w:rsidR="00C8128B" w:rsidRPr="00E1672A" w:rsidRDefault="00C8128B" w:rsidP="00332B05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E1672A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E1672A" w:rsidRPr="00E1672A">
        <w:rPr>
          <w:rFonts w:ascii="Verdana" w:hAnsi="Verdana"/>
          <w:sz w:val="20"/>
          <w:szCs w:val="20"/>
        </w:rPr>
        <w:t>6</w:t>
      </w:r>
      <w:r w:rsidRPr="00E1672A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B60F9C" w:rsidRPr="00E1672A">
        <w:rPr>
          <w:rFonts w:ascii="Verdana" w:hAnsi="Verdana"/>
          <w:sz w:val="20"/>
          <w:szCs w:val="20"/>
        </w:rPr>
        <w:t>0</w:t>
      </w:r>
      <w:r w:rsidRPr="00E1672A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 беше прието следното Становище: </w:t>
      </w:r>
    </w:p>
    <w:p w14:paraId="0E5B1B07" w14:textId="77777777" w:rsidR="00C8128B" w:rsidRPr="00E1672A" w:rsidRDefault="00C8128B" w:rsidP="00332B05">
      <w:pPr>
        <w:spacing w:line="360" w:lineRule="auto"/>
        <w:jc w:val="both"/>
        <w:rPr>
          <w:rFonts w:ascii="Verdana" w:hAnsi="Verdana"/>
          <w:sz w:val="20"/>
          <w:szCs w:val="20"/>
          <w:lang w:val="ru-RU" w:eastAsia="en-US"/>
        </w:rPr>
      </w:pPr>
    </w:p>
    <w:p w14:paraId="5828A0ED" w14:textId="023E2144" w:rsidR="00C8128B" w:rsidRPr="008A1B63" w:rsidRDefault="00C8128B" w:rsidP="00332B05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E1672A">
        <w:rPr>
          <w:rFonts w:ascii="Verdana" w:eastAsia="Calibri" w:hAnsi="Verdana" w:cs="TimesNewRomanPSMT"/>
          <w:sz w:val="20"/>
          <w:szCs w:val="20"/>
        </w:rPr>
        <w:t xml:space="preserve">На основание чл.21, ал.1, т.23 от Закона </w:t>
      </w:r>
      <w:r w:rsidRPr="00456E84">
        <w:rPr>
          <w:rFonts w:ascii="Verdana" w:eastAsia="Calibri" w:hAnsi="Verdana" w:cs="TimesNewRomanPSMT"/>
          <w:sz w:val="20"/>
          <w:szCs w:val="20"/>
        </w:rPr>
        <w:t xml:space="preserve">за местно самоуправление и </w:t>
      </w:r>
      <w:r>
        <w:rPr>
          <w:rFonts w:ascii="Verdana" w:eastAsia="Calibri" w:hAnsi="Verdana" w:cs="TimesNewRomanPSMT"/>
          <w:sz w:val="20"/>
          <w:szCs w:val="20"/>
        </w:rPr>
        <w:t>м</w:t>
      </w:r>
      <w:r w:rsidRPr="00456E84">
        <w:rPr>
          <w:rFonts w:ascii="Verdana" w:eastAsia="Calibri" w:hAnsi="Verdana" w:cs="TimesNewRomanPSMT"/>
          <w:sz w:val="20"/>
          <w:szCs w:val="20"/>
        </w:rPr>
        <w:t>естната</w:t>
      </w:r>
      <w:r>
        <w:rPr>
          <w:rFonts w:ascii="Verdana" w:eastAsia="Calibri" w:hAnsi="Verdana" w:cs="TimesNewRomanPSMT"/>
          <w:sz w:val="20"/>
          <w:szCs w:val="20"/>
        </w:rPr>
        <w:t xml:space="preserve"> </w:t>
      </w:r>
      <w:r w:rsidRPr="00456E84">
        <w:rPr>
          <w:rFonts w:ascii="Verdana" w:eastAsia="Calibri" w:hAnsi="Verdana" w:cs="TimesNewRomanPSMT"/>
          <w:sz w:val="20"/>
          <w:szCs w:val="20"/>
        </w:rPr>
        <w:t>администрация и в</w:t>
      </w:r>
      <w:r>
        <w:rPr>
          <w:rFonts w:ascii="Verdana" w:eastAsia="Calibri" w:hAnsi="Verdana" w:cs="TimesNewRomanPSMT"/>
          <w:sz w:val="20"/>
          <w:szCs w:val="20"/>
        </w:rPr>
        <w:t>ъв връзка с чл.26а</w:t>
      </w:r>
      <w:r w:rsidRPr="00456E84">
        <w:rPr>
          <w:rFonts w:ascii="Verdana" w:eastAsia="Calibri" w:hAnsi="Verdana" w:cs="TimesNewRomanPSMT"/>
          <w:sz w:val="20"/>
          <w:szCs w:val="20"/>
        </w:rPr>
        <w:t>,</w:t>
      </w:r>
      <w:r>
        <w:rPr>
          <w:rFonts w:ascii="Verdana" w:eastAsia="Calibri" w:hAnsi="Verdana" w:cs="TimesNewRomanPSMT"/>
          <w:sz w:val="20"/>
          <w:szCs w:val="20"/>
        </w:rPr>
        <w:t xml:space="preserve"> ал.2 и ал.5 от Закона за народните читалища, </w:t>
      </w:r>
      <w:r w:rsidRPr="008A1B6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8A1B6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29B28595" w14:textId="77777777" w:rsidR="00C8128B" w:rsidRDefault="00C8128B" w:rsidP="00332B05">
      <w:pPr>
        <w:spacing w:before="152"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8A1B6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34DB44FE" w14:textId="77777777" w:rsidR="00C8128B" w:rsidRPr="004B5021" w:rsidRDefault="00C8128B" w:rsidP="000D31D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eastAsia="Calibri" w:hAnsi="Verdana" w:cs="TimesNewRomanPSMT"/>
          <w:sz w:val="20"/>
          <w:szCs w:val="20"/>
        </w:rPr>
        <w:t>Приема Г</w:t>
      </w:r>
      <w:r>
        <w:rPr>
          <w:rFonts w:ascii="Verdana" w:eastAsia="Arial Unicode MS" w:hAnsi="Verdana"/>
          <w:sz w:val="20"/>
          <w:szCs w:val="20"/>
        </w:rPr>
        <w:t xml:space="preserve">одишен доклад за осъществените читалищни дейности и изразходваните от бюджета средства през </w:t>
      </w:r>
      <w:r w:rsidRPr="004B5021">
        <w:rPr>
          <w:rFonts w:ascii="Verdana" w:eastAsia="Calibri" w:hAnsi="Verdana" w:cs="TimesNewRomanPSMT"/>
          <w:sz w:val="20"/>
          <w:szCs w:val="20"/>
        </w:rPr>
        <w:t>202</w:t>
      </w:r>
      <w:r>
        <w:rPr>
          <w:rFonts w:ascii="Verdana" w:eastAsia="Calibri" w:hAnsi="Verdana" w:cs="TimesNewRomanPSMT"/>
          <w:sz w:val="20"/>
          <w:szCs w:val="20"/>
        </w:rPr>
        <w:t xml:space="preserve">5 </w:t>
      </w:r>
      <w:r w:rsidRPr="004B5021">
        <w:rPr>
          <w:rFonts w:ascii="Verdana" w:eastAsia="Calibri" w:hAnsi="Verdana" w:cs="TimesNewRomanPSMT"/>
          <w:sz w:val="20"/>
          <w:szCs w:val="20"/>
        </w:rPr>
        <w:t>г.</w:t>
      </w:r>
      <w:r>
        <w:rPr>
          <w:rFonts w:ascii="Verdana" w:eastAsia="Calibri" w:hAnsi="Verdana" w:cs="TimesNewRomanPSMT"/>
          <w:sz w:val="20"/>
          <w:szCs w:val="20"/>
        </w:rPr>
        <w:t xml:space="preserve"> на НЧ” Светлина 1910” – с. Душанци</w:t>
      </w:r>
      <w:r>
        <w:rPr>
          <w:rFonts w:ascii="Verdana" w:hAnsi="Verdana" w:cs="Arial"/>
          <w:sz w:val="20"/>
          <w:szCs w:val="20"/>
        </w:rPr>
        <w:t>.</w:t>
      </w:r>
    </w:p>
    <w:p w14:paraId="5AF28396" w14:textId="77777777" w:rsidR="00C8128B" w:rsidRDefault="00C8128B" w:rsidP="00332B0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Verdana" w:eastAsia="Calibri" w:hAnsi="Verdana" w:cs="TimesNewRomanPSMT"/>
          <w:sz w:val="20"/>
          <w:szCs w:val="20"/>
        </w:rPr>
      </w:pPr>
    </w:p>
    <w:p w14:paraId="5DBB3EBF" w14:textId="78EBD85D" w:rsidR="00C8128B" w:rsidRPr="004B5021" w:rsidRDefault="00C8128B" w:rsidP="00143812">
      <w:pPr>
        <w:autoSpaceDE w:val="0"/>
        <w:autoSpaceDN w:val="0"/>
        <w:adjustRightInd w:val="0"/>
        <w:spacing w:line="360" w:lineRule="auto"/>
        <w:rPr>
          <w:rFonts w:ascii="Verdana" w:hAnsi="Verdana" w:cs="Arial"/>
          <w:sz w:val="20"/>
          <w:szCs w:val="20"/>
        </w:rPr>
      </w:pPr>
      <w:r w:rsidRPr="00456E84">
        <w:rPr>
          <w:rFonts w:ascii="Verdana" w:eastAsia="Calibri" w:hAnsi="Verdana" w:cs="TimesNewRomanPS-BoldMT"/>
          <w:b/>
          <w:bCs/>
          <w:sz w:val="20"/>
          <w:szCs w:val="20"/>
        </w:rPr>
        <w:t xml:space="preserve">Приложение: </w:t>
      </w:r>
      <w:r w:rsidRPr="00456E84">
        <w:rPr>
          <w:rFonts w:ascii="Verdana" w:eastAsia="Calibri" w:hAnsi="Verdana" w:cs="TimesNewRomanPSMT"/>
          <w:sz w:val="20"/>
          <w:szCs w:val="20"/>
        </w:rPr>
        <w:t>Годишен докла</w:t>
      </w:r>
      <w:r>
        <w:rPr>
          <w:rFonts w:ascii="Verdana" w:eastAsia="Calibri" w:hAnsi="Verdana" w:cs="TimesNewRomanPSMT"/>
          <w:sz w:val="20"/>
          <w:szCs w:val="20"/>
        </w:rPr>
        <w:t xml:space="preserve">д за </w:t>
      </w:r>
      <w:r>
        <w:rPr>
          <w:rFonts w:ascii="Verdana" w:eastAsia="Arial Unicode MS" w:hAnsi="Verdana"/>
          <w:sz w:val="20"/>
          <w:szCs w:val="20"/>
        </w:rPr>
        <w:t xml:space="preserve">осъществените читалищни дейности и изразходваните от бюджета средства през </w:t>
      </w:r>
      <w:r w:rsidRPr="004B5021">
        <w:rPr>
          <w:rFonts w:ascii="Verdana" w:eastAsia="Calibri" w:hAnsi="Verdana" w:cs="TimesNewRomanPSMT"/>
          <w:sz w:val="20"/>
          <w:szCs w:val="20"/>
        </w:rPr>
        <w:t>202</w:t>
      </w:r>
      <w:r>
        <w:rPr>
          <w:rFonts w:ascii="Verdana" w:eastAsia="Calibri" w:hAnsi="Verdana" w:cs="TimesNewRomanPSMT"/>
          <w:sz w:val="20"/>
          <w:szCs w:val="20"/>
        </w:rPr>
        <w:t xml:space="preserve">5 </w:t>
      </w:r>
      <w:r w:rsidRPr="004B5021">
        <w:rPr>
          <w:rFonts w:ascii="Verdana" w:eastAsia="Calibri" w:hAnsi="Verdana" w:cs="TimesNewRomanPSMT"/>
          <w:sz w:val="20"/>
          <w:szCs w:val="20"/>
        </w:rPr>
        <w:t>г.</w:t>
      </w:r>
      <w:r>
        <w:rPr>
          <w:rFonts w:ascii="Verdana" w:eastAsia="Calibri" w:hAnsi="Verdana" w:cs="TimesNewRomanPSMT"/>
          <w:sz w:val="20"/>
          <w:szCs w:val="20"/>
        </w:rPr>
        <w:t xml:space="preserve"> на НЧ” Светлина 1910” – с. Душанци</w:t>
      </w:r>
      <w:r w:rsidR="00143812">
        <w:rPr>
          <w:rFonts w:ascii="Verdana" w:eastAsia="Calibri" w:hAnsi="Verdana" w:cs="TimesNewRomanPSMT"/>
          <w:sz w:val="20"/>
          <w:szCs w:val="20"/>
        </w:rPr>
        <w:t>;</w:t>
      </w:r>
      <w:r w:rsidRPr="004B5021">
        <w:rPr>
          <w:rFonts w:ascii="Verdana" w:hAnsi="Verdana" w:cs="Arial"/>
          <w:sz w:val="20"/>
          <w:szCs w:val="20"/>
        </w:rPr>
        <w:t xml:space="preserve"> </w:t>
      </w:r>
    </w:p>
    <w:p w14:paraId="73631CF8" w14:textId="77777777" w:rsidR="00C8128B" w:rsidRPr="00456E84" w:rsidRDefault="00C8128B" w:rsidP="0014381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7D05A947" w14:textId="43262598" w:rsidR="00C407E6" w:rsidRDefault="00C407E6" w:rsidP="00143812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>По т.</w:t>
      </w:r>
      <w:r>
        <w:rPr>
          <w:rFonts w:ascii="Verdana" w:hAnsi="Verdana"/>
          <w:b/>
          <w:sz w:val="20"/>
          <w:szCs w:val="20"/>
        </w:rPr>
        <w:t>8</w:t>
      </w:r>
      <w:r w:rsidRPr="007E6C23">
        <w:rPr>
          <w:rFonts w:ascii="Verdana" w:hAnsi="Verdana"/>
          <w:sz w:val="20"/>
          <w:szCs w:val="20"/>
        </w:rPr>
        <w:t xml:space="preserve"> от дневния ред думата беше дадена </w:t>
      </w:r>
      <w:r w:rsidRPr="00FE6CAC">
        <w:rPr>
          <w:rFonts w:ascii="Verdana" w:hAnsi="Verdana"/>
          <w:sz w:val="20"/>
          <w:szCs w:val="20"/>
        </w:rPr>
        <w:t xml:space="preserve">на </w:t>
      </w:r>
      <w:r w:rsidRPr="00686ED0">
        <w:rPr>
          <w:rFonts w:ascii="Verdana" w:eastAsia="Calibri" w:hAnsi="Verdana"/>
          <w:sz w:val="20"/>
          <w:szCs w:val="20"/>
        </w:rPr>
        <w:t>г-</w:t>
      </w:r>
      <w:r>
        <w:rPr>
          <w:rFonts w:ascii="Verdana" w:eastAsia="Calibri" w:hAnsi="Verdana"/>
          <w:sz w:val="20"/>
          <w:szCs w:val="20"/>
        </w:rPr>
        <w:t xml:space="preserve">н </w:t>
      </w:r>
      <w:r w:rsidRPr="000E591E">
        <w:rPr>
          <w:rFonts w:ascii="Verdana" w:eastAsia="Calibri" w:hAnsi="Verdana" w:cs="Verdana"/>
          <w:color w:val="000000"/>
          <w:sz w:val="20"/>
          <w:szCs w:val="20"/>
        </w:rPr>
        <w:t>Иван Джонгов – Председател на ОбС – Пирдоп</w:t>
      </w:r>
      <w:r w:rsidRPr="00686ED0">
        <w:rPr>
          <w:rFonts w:ascii="Verdana" w:eastAsia="Calibri" w:hAnsi="Verdana"/>
          <w:sz w:val="20"/>
          <w:szCs w:val="20"/>
        </w:rPr>
        <w:t>, ко</w:t>
      </w:r>
      <w:r>
        <w:rPr>
          <w:rFonts w:ascii="Verdana" w:eastAsia="Calibri" w:hAnsi="Verdana"/>
          <w:sz w:val="20"/>
          <w:szCs w:val="20"/>
        </w:rPr>
        <w:t>й</w:t>
      </w:r>
      <w:r w:rsidRPr="00686ED0">
        <w:rPr>
          <w:rFonts w:ascii="Verdana" w:eastAsia="Calibri" w:hAnsi="Verdana"/>
          <w:sz w:val="20"/>
          <w:szCs w:val="20"/>
        </w:rPr>
        <w:t xml:space="preserve">то запозна Постоянните комисии с </w:t>
      </w:r>
      <w:r w:rsidRPr="000E591E">
        <w:rPr>
          <w:rFonts w:ascii="Verdana" w:eastAsia="Calibri" w:hAnsi="Verdana" w:cs="Verdana"/>
          <w:sz w:val="20"/>
          <w:szCs w:val="20"/>
        </w:rPr>
        <w:t xml:space="preserve">Докладна записка с рег. № </w:t>
      </w:r>
      <w:r>
        <w:rPr>
          <w:rFonts w:ascii="Verdana" w:hAnsi="Verdana"/>
          <w:sz w:val="20"/>
          <w:szCs w:val="20"/>
        </w:rPr>
        <w:t xml:space="preserve">9002-34 / 21.04.2026 г. относно: </w:t>
      </w:r>
      <w:r w:rsidRPr="00497C56">
        <w:rPr>
          <w:rFonts w:ascii="Verdana" w:hAnsi="Verdana"/>
          <w:sz w:val="20"/>
          <w:szCs w:val="20"/>
        </w:rPr>
        <w:t xml:space="preserve">Приемане на отчет за дейността и счетоводен баланс на „Медицински център I – Пирдоп” ЕООД за 2025 г.   </w:t>
      </w:r>
    </w:p>
    <w:p w14:paraId="0E1DF938" w14:textId="2D8C5E2D" w:rsidR="00C407E6" w:rsidRPr="00C407E6" w:rsidRDefault="00C407E6" w:rsidP="00143812">
      <w:pPr>
        <w:spacing w:line="360" w:lineRule="auto"/>
        <w:jc w:val="both"/>
        <w:rPr>
          <w:rFonts w:ascii="Verdana" w:eastAsia="Calibri" w:hAnsi="Verdana" w:cs="Verdana"/>
          <w:sz w:val="20"/>
          <w:szCs w:val="20"/>
        </w:rPr>
      </w:pPr>
    </w:p>
    <w:p w14:paraId="19B069A8" w14:textId="191DDC3B" w:rsidR="005E5EB2" w:rsidRPr="00B60F9C" w:rsidRDefault="005E5EB2" w:rsidP="00143812">
      <w:pPr>
        <w:tabs>
          <w:tab w:val="left" w:pos="0"/>
          <w:tab w:val="left" w:pos="284"/>
        </w:tabs>
        <w:spacing w:line="360" w:lineRule="auto"/>
        <w:ind w:right="-1"/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>Н</w:t>
      </w:r>
      <w:r w:rsidRPr="00B60F9C">
        <w:rPr>
          <w:rFonts w:ascii="Verdana" w:hAnsi="Verdana"/>
          <w:b/>
          <w:i/>
          <w:sz w:val="20"/>
          <w:szCs w:val="20"/>
        </w:rPr>
        <w:t xml:space="preserve">. </w:t>
      </w:r>
      <w:r>
        <w:rPr>
          <w:rFonts w:ascii="Verdana" w:hAnsi="Verdana"/>
          <w:b/>
          <w:i/>
          <w:sz w:val="20"/>
          <w:szCs w:val="20"/>
        </w:rPr>
        <w:t>Ненчев</w:t>
      </w:r>
      <w:r w:rsidRPr="00B60F9C">
        <w:rPr>
          <w:rFonts w:ascii="Verdana" w:hAnsi="Verdana"/>
          <w:b/>
          <w:i/>
          <w:sz w:val="20"/>
          <w:szCs w:val="20"/>
        </w:rPr>
        <w:t xml:space="preserve"> напусна</w:t>
      </w:r>
      <w:r w:rsidR="00CC1F39">
        <w:rPr>
          <w:rFonts w:ascii="Verdana" w:hAnsi="Verdana"/>
          <w:b/>
          <w:i/>
          <w:sz w:val="20"/>
          <w:szCs w:val="20"/>
        </w:rPr>
        <w:t xml:space="preserve">заза  кратко </w:t>
      </w:r>
      <w:r w:rsidRPr="00B60F9C">
        <w:rPr>
          <w:rFonts w:ascii="Verdana" w:hAnsi="Verdana"/>
          <w:b/>
          <w:i/>
          <w:sz w:val="20"/>
          <w:szCs w:val="20"/>
        </w:rPr>
        <w:t xml:space="preserve"> заседанието.</w:t>
      </w:r>
      <w:r w:rsidR="00CC1F39">
        <w:rPr>
          <w:rFonts w:ascii="Verdana" w:hAnsi="Verdana"/>
          <w:b/>
          <w:i/>
          <w:sz w:val="20"/>
          <w:szCs w:val="20"/>
        </w:rPr>
        <w:t xml:space="preserve"> </w:t>
      </w:r>
      <w:r w:rsidRPr="00B60F9C">
        <w:rPr>
          <w:rFonts w:ascii="Verdana" w:hAnsi="Verdana"/>
          <w:b/>
          <w:i/>
          <w:sz w:val="20"/>
          <w:szCs w:val="20"/>
        </w:rPr>
        <w:t xml:space="preserve"> </w:t>
      </w:r>
      <w:r w:rsidR="00CC1F39">
        <w:rPr>
          <w:rFonts w:ascii="Verdana" w:hAnsi="Verdana"/>
          <w:b/>
          <w:i/>
          <w:sz w:val="20"/>
          <w:szCs w:val="20"/>
        </w:rPr>
        <w:t xml:space="preserve">След това се присъедини </w:t>
      </w:r>
      <w:r w:rsidR="00332B05">
        <w:rPr>
          <w:rFonts w:ascii="Verdana" w:hAnsi="Verdana"/>
          <w:b/>
          <w:i/>
          <w:sz w:val="20"/>
          <w:szCs w:val="20"/>
        </w:rPr>
        <w:t xml:space="preserve">отново </w:t>
      </w:r>
      <w:r w:rsidR="00CC1F39">
        <w:rPr>
          <w:rFonts w:ascii="Verdana" w:hAnsi="Verdana"/>
          <w:b/>
          <w:i/>
          <w:sz w:val="20"/>
          <w:szCs w:val="20"/>
        </w:rPr>
        <w:t xml:space="preserve">към </w:t>
      </w:r>
      <w:r w:rsidRPr="00B60F9C">
        <w:rPr>
          <w:rFonts w:ascii="Verdana" w:hAnsi="Verdana"/>
          <w:b/>
          <w:i/>
          <w:sz w:val="20"/>
          <w:szCs w:val="20"/>
        </w:rPr>
        <w:t xml:space="preserve"> състава на ПК по ИОСИПТУСЕЗГ.</w:t>
      </w:r>
    </w:p>
    <w:p w14:paraId="65954C18" w14:textId="77777777" w:rsidR="00143812" w:rsidRDefault="00143812" w:rsidP="00143812">
      <w:pPr>
        <w:tabs>
          <w:tab w:val="left" w:pos="0"/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</w:p>
    <w:p w14:paraId="21F784A8" w14:textId="1B88AE59" w:rsidR="00332B05" w:rsidRPr="00052D4A" w:rsidRDefault="00C407E6" w:rsidP="00143812">
      <w:pPr>
        <w:tabs>
          <w:tab w:val="left" w:pos="0"/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FE6CAC">
        <w:rPr>
          <w:rFonts w:ascii="Verdana" w:hAnsi="Verdana"/>
          <w:sz w:val="20"/>
          <w:szCs w:val="20"/>
        </w:rPr>
        <w:t xml:space="preserve">Г-жа Бръмбева даде думата за </w:t>
      </w:r>
      <w:r w:rsidRPr="00052D4A">
        <w:rPr>
          <w:rFonts w:ascii="Verdana" w:hAnsi="Verdana"/>
          <w:sz w:val="20"/>
          <w:szCs w:val="20"/>
        </w:rPr>
        <w:t>становища по Докладна записка</w:t>
      </w:r>
      <w:r w:rsidR="00332B05" w:rsidRPr="00052D4A">
        <w:rPr>
          <w:rFonts w:ascii="Verdana" w:hAnsi="Verdana"/>
          <w:sz w:val="20"/>
          <w:szCs w:val="20"/>
        </w:rPr>
        <w:t>.</w:t>
      </w:r>
    </w:p>
    <w:p w14:paraId="25A26D8C" w14:textId="678CE39F" w:rsidR="00332B05" w:rsidRPr="00052D4A" w:rsidRDefault="00332B05" w:rsidP="00143812">
      <w:pPr>
        <w:tabs>
          <w:tab w:val="left" w:pos="0"/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052D4A">
        <w:rPr>
          <w:rFonts w:ascii="Verdana" w:hAnsi="Verdana"/>
          <w:sz w:val="20"/>
          <w:szCs w:val="20"/>
        </w:rPr>
        <w:t xml:space="preserve">Допълни към проекта за решение да се запише, че </w:t>
      </w:r>
      <w:r w:rsidR="00052D4A" w:rsidRPr="00052D4A">
        <w:rPr>
          <w:rFonts w:ascii="Verdana" w:hAnsi="Verdana"/>
          <w:sz w:val="20"/>
          <w:szCs w:val="20"/>
        </w:rPr>
        <w:t>з</w:t>
      </w:r>
      <w:r w:rsidRPr="00052D4A">
        <w:rPr>
          <w:rFonts w:ascii="Verdana" w:hAnsi="Verdana"/>
          <w:sz w:val="20"/>
          <w:szCs w:val="20"/>
        </w:rPr>
        <w:t>агубата в размер на 24 700 лева да бъде прехвърлена</w:t>
      </w:r>
      <w:r w:rsidR="00052D4A" w:rsidRPr="00052D4A">
        <w:rPr>
          <w:rFonts w:ascii="Verdana" w:hAnsi="Verdana"/>
          <w:sz w:val="20"/>
          <w:szCs w:val="20"/>
        </w:rPr>
        <w:t xml:space="preserve">, като непокрити </w:t>
      </w:r>
      <w:r w:rsidRPr="00052D4A">
        <w:rPr>
          <w:rFonts w:ascii="Verdana" w:hAnsi="Verdana"/>
          <w:sz w:val="20"/>
          <w:szCs w:val="20"/>
        </w:rPr>
        <w:t>загуби от минали години.</w:t>
      </w:r>
    </w:p>
    <w:p w14:paraId="458885FC" w14:textId="77777777" w:rsidR="00332B05" w:rsidRPr="00332B05" w:rsidRDefault="00332B05" w:rsidP="00143812">
      <w:pPr>
        <w:tabs>
          <w:tab w:val="left" w:pos="0"/>
          <w:tab w:val="left" w:pos="284"/>
        </w:tabs>
        <w:spacing w:line="360" w:lineRule="auto"/>
        <w:ind w:right="-1"/>
        <w:jc w:val="both"/>
        <w:rPr>
          <w:rFonts w:ascii="Verdana" w:hAnsi="Verdana"/>
          <w:color w:val="FF0000"/>
          <w:sz w:val="20"/>
          <w:szCs w:val="20"/>
        </w:rPr>
      </w:pPr>
    </w:p>
    <w:p w14:paraId="681FA5F3" w14:textId="14D0B02B" w:rsidR="00C407E6" w:rsidRPr="00FE6CAC" w:rsidRDefault="00332B05" w:rsidP="00143812">
      <w:pPr>
        <w:tabs>
          <w:tab w:val="left" w:pos="0"/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П</w:t>
      </w:r>
      <w:r w:rsidR="00C407E6">
        <w:rPr>
          <w:rFonts w:ascii="Verdana" w:hAnsi="Verdana"/>
          <w:sz w:val="20"/>
          <w:szCs w:val="20"/>
        </w:rPr>
        <w:t>ос</w:t>
      </w:r>
      <w:r w:rsidR="00C407E6" w:rsidRPr="00FE6CAC">
        <w:rPr>
          <w:rFonts w:ascii="Verdana" w:hAnsi="Verdana"/>
          <w:sz w:val="20"/>
          <w:szCs w:val="20"/>
        </w:rPr>
        <w:t>ледва</w:t>
      </w:r>
      <w:r>
        <w:rPr>
          <w:rFonts w:ascii="Verdana" w:hAnsi="Verdana"/>
          <w:sz w:val="20"/>
          <w:szCs w:val="20"/>
        </w:rPr>
        <w:t xml:space="preserve"> гласуване</w:t>
      </w:r>
      <w:r w:rsidR="00C407E6" w:rsidRPr="00FE6CAC">
        <w:rPr>
          <w:rFonts w:ascii="Verdana" w:hAnsi="Verdana"/>
          <w:sz w:val="20"/>
          <w:szCs w:val="20"/>
        </w:rPr>
        <w:t>.</w:t>
      </w:r>
    </w:p>
    <w:p w14:paraId="37FD1644" w14:textId="261EBDD4" w:rsidR="00C407E6" w:rsidRPr="00CC1F39" w:rsidRDefault="00C407E6" w:rsidP="00052D4A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CC1F39">
        <w:rPr>
          <w:rFonts w:ascii="Verdana" w:hAnsi="Verdana"/>
          <w:sz w:val="20"/>
          <w:szCs w:val="20"/>
        </w:rPr>
        <w:lastRenderedPageBreak/>
        <w:t xml:space="preserve">След проведеното гласуване с 5 гласа „за”, </w:t>
      </w:r>
      <w:r w:rsidR="00CC1F39" w:rsidRPr="00CC1F39">
        <w:rPr>
          <w:rFonts w:ascii="Verdana" w:hAnsi="Verdana"/>
          <w:sz w:val="20"/>
          <w:szCs w:val="20"/>
        </w:rPr>
        <w:t>0</w:t>
      </w:r>
      <w:r w:rsidRPr="00CC1F39">
        <w:rPr>
          <w:rFonts w:ascii="Verdana" w:hAnsi="Verdana"/>
          <w:sz w:val="20"/>
          <w:szCs w:val="20"/>
        </w:rPr>
        <w:t xml:space="preserve">  гласа „против” и </w:t>
      </w:r>
      <w:r w:rsidR="00CC1F39" w:rsidRPr="00CC1F39">
        <w:rPr>
          <w:rFonts w:ascii="Verdana" w:hAnsi="Verdana"/>
          <w:sz w:val="20"/>
          <w:szCs w:val="20"/>
        </w:rPr>
        <w:t>1</w:t>
      </w:r>
      <w:r w:rsidRPr="00CC1F39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 беше прието следното Становище: </w:t>
      </w:r>
    </w:p>
    <w:p w14:paraId="034BF97C" w14:textId="77777777" w:rsidR="00C407E6" w:rsidRPr="007E6C23" w:rsidRDefault="00C407E6" w:rsidP="00052D4A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14AEC82A" w14:textId="62EB40EF" w:rsidR="00C407E6" w:rsidRPr="007E6C23" w:rsidRDefault="00C407E6" w:rsidP="00052D4A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eastAsia="Arial Unicode MS" w:hAnsi="Verdana"/>
          <w:bCs/>
          <w:sz w:val="20"/>
          <w:szCs w:val="20"/>
        </w:rPr>
        <w:t>Н</w:t>
      </w:r>
      <w:r w:rsidRPr="00C407E6">
        <w:rPr>
          <w:rFonts w:ascii="Verdana" w:eastAsia="Arial Unicode MS" w:hAnsi="Verdana"/>
          <w:bCs/>
          <w:sz w:val="20"/>
          <w:szCs w:val="20"/>
        </w:rPr>
        <w:t xml:space="preserve">а основание чл. 21, ал. 1, т. 23 от Закона за местното самоуправление и местната администрация (ЗМСМА), във връзка с чл. 137, ал. 1, т. 3 от Търговския закон и чл. 13, ал. 1, чл. 24, ал. 1, т. 1, чл. 32, т. 7 и чл. 34, т. 3 от  Наредбата за условията и реда за упражняване на правата на собственост на община Пирдоп в търговски дружества с общинско участие в капитала, за участието на общината в граждански дружества и за сключване на договори за съвместна дейност, </w:t>
      </w:r>
      <w:r w:rsidRPr="007E6C2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7E6C2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1041BCFE" w14:textId="77777777" w:rsidR="00C407E6" w:rsidRPr="007E6C23" w:rsidRDefault="00C407E6" w:rsidP="00C407E6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7E6C2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5F7CD413" w14:textId="77777777" w:rsidR="00052D4A" w:rsidRDefault="00C407E6" w:rsidP="00052D4A">
      <w:pPr>
        <w:pStyle w:val="ListParagraph"/>
        <w:numPr>
          <w:ilvl w:val="0"/>
          <w:numId w:val="37"/>
        </w:numPr>
        <w:spacing w:after="200" w:line="360" w:lineRule="auto"/>
        <w:jc w:val="both"/>
        <w:rPr>
          <w:rFonts w:ascii="Verdana" w:hAnsi="Verdana"/>
          <w:sz w:val="20"/>
          <w:szCs w:val="20"/>
          <w:lang w:eastAsia="en-US"/>
        </w:rPr>
      </w:pPr>
      <w:r w:rsidRPr="00052D4A">
        <w:rPr>
          <w:rFonts w:ascii="Verdana" w:hAnsi="Verdana"/>
          <w:sz w:val="20"/>
          <w:szCs w:val="20"/>
          <w:lang w:eastAsia="en-US"/>
        </w:rPr>
        <w:t xml:space="preserve">Общински съвет-Пирдоп приема отчет за дейността и счетоводен баланс на „Медицински център </w:t>
      </w:r>
      <w:r w:rsidRPr="00052D4A">
        <w:rPr>
          <w:rFonts w:ascii="Verdana" w:hAnsi="Verdana"/>
          <w:sz w:val="20"/>
          <w:szCs w:val="20"/>
          <w:lang w:val="en-US" w:eastAsia="en-US"/>
        </w:rPr>
        <w:t>I</w:t>
      </w:r>
      <w:r w:rsidRPr="00052D4A">
        <w:rPr>
          <w:rFonts w:ascii="Verdana" w:hAnsi="Verdana"/>
          <w:sz w:val="20"/>
          <w:szCs w:val="20"/>
          <w:lang w:val="ru-RU" w:eastAsia="en-US"/>
        </w:rPr>
        <w:t xml:space="preserve"> – Пирдоп</w:t>
      </w:r>
      <w:r w:rsidRPr="00052D4A">
        <w:rPr>
          <w:rFonts w:ascii="Verdana" w:hAnsi="Verdana"/>
          <w:sz w:val="20"/>
          <w:szCs w:val="20"/>
          <w:lang w:eastAsia="en-US"/>
        </w:rPr>
        <w:t>”</w:t>
      </w:r>
      <w:r w:rsidRPr="00052D4A">
        <w:rPr>
          <w:rFonts w:ascii="Verdana" w:hAnsi="Verdana"/>
          <w:sz w:val="20"/>
          <w:szCs w:val="20"/>
          <w:lang w:val="ru-RU" w:eastAsia="en-US"/>
        </w:rPr>
        <w:t xml:space="preserve"> ЕООД за 2025 г. </w:t>
      </w:r>
      <w:r w:rsidRPr="00052D4A">
        <w:rPr>
          <w:rFonts w:ascii="Verdana" w:hAnsi="Verdana"/>
          <w:sz w:val="20"/>
          <w:szCs w:val="20"/>
          <w:lang w:eastAsia="en-US"/>
        </w:rPr>
        <w:t xml:space="preserve">  </w:t>
      </w:r>
    </w:p>
    <w:p w14:paraId="63F1848D" w14:textId="32CC3793" w:rsidR="00C407E6" w:rsidRPr="00052D4A" w:rsidRDefault="00C407E6" w:rsidP="00052D4A">
      <w:pPr>
        <w:pStyle w:val="ListParagraph"/>
        <w:spacing w:after="200" w:line="360" w:lineRule="auto"/>
        <w:ind w:left="1068"/>
        <w:jc w:val="both"/>
        <w:rPr>
          <w:rFonts w:ascii="Verdana" w:hAnsi="Verdana"/>
          <w:sz w:val="20"/>
          <w:szCs w:val="20"/>
          <w:lang w:eastAsia="en-US"/>
        </w:rPr>
      </w:pPr>
      <w:r w:rsidRPr="00052D4A">
        <w:rPr>
          <w:rFonts w:ascii="Verdana" w:hAnsi="Verdana"/>
          <w:sz w:val="20"/>
          <w:szCs w:val="20"/>
          <w:lang w:eastAsia="en-US"/>
        </w:rPr>
        <w:t xml:space="preserve"> </w:t>
      </w:r>
    </w:p>
    <w:p w14:paraId="0B419454" w14:textId="256777D4" w:rsidR="00052D4A" w:rsidRPr="00052D4A" w:rsidRDefault="00052D4A" w:rsidP="00052D4A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Verdana" w:eastAsia="SimSun" w:hAnsi="Verdana"/>
          <w:sz w:val="20"/>
          <w:szCs w:val="20"/>
        </w:rPr>
      </w:pPr>
      <w:r w:rsidRPr="00052D4A">
        <w:rPr>
          <w:rFonts w:ascii="Verdana" w:eastAsia="SimSun" w:hAnsi="Verdana"/>
          <w:sz w:val="20"/>
          <w:szCs w:val="20"/>
        </w:rPr>
        <w:t>Общински съвет-Пирдоп приема реализираната загуба от дейността на „Медицински център I – Пирдоп” ЕООД за 202</w:t>
      </w:r>
      <w:r>
        <w:rPr>
          <w:rFonts w:ascii="Verdana" w:eastAsia="SimSun" w:hAnsi="Verdana"/>
          <w:sz w:val="20"/>
          <w:szCs w:val="20"/>
        </w:rPr>
        <w:t>5</w:t>
      </w:r>
      <w:r w:rsidRPr="00052D4A">
        <w:rPr>
          <w:rFonts w:ascii="Verdana" w:eastAsia="SimSun" w:hAnsi="Verdana"/>
          <w:sz w:val="20"/>
          <w:szCs w:val="20"/>
        </w:rPr>
        <w:t xml:space="preserve">г. в размер на </w:t>
      </w:r>
      <w:r>
        <w:rPr>
          <w:rFonts w:ascii="Verdana" w:eastAsia="SimSun" w:hAnsi="Verdana"/>
          <w:sz w:val="20"/>
          <w:szCs w:val="20"/>
        </w:rPr>
        <w:t>24</w:t>
      </w:r>
      <w:r w:rsidRPr="00052D4A">
        <w:rPr>
          <w:rFonts w:ascii="Verdana" w:eastAsia="SimSun" w:hAnsi="Verdana"/>
          <w:sz w:val="20"/>
          <w:szCs w:val="20"/>
        </w:rPr>
        <w:t xml:space="preserve"> </w:t>
      </w:r>
      <w:r>
        <w:rPr>
          <w:rFonts w:ascii="Verdana" w:eastAsia="SimSun" w:hAnsi="Verdana"/>
          <w:sz w:val="20"/>
          <w:szCs w:val="20"/>
        </w:rPr>
        <w:t>700</w:t>
      </w:r>
      <w:r w:rsidRPr="00052D4A">
        <w:rPr>
          <w:rFonts w:ascii="Verdana" w:eastAsia="SimSun" w:hAnsi="Verdana"/>
          <w:sz w:val="20"/>
          <w:szCs w:val="20"/>
        </w:rPr>
        <w:t xml:space="preserve"> лв., която да се отнесе в счетоводството на Дружеството, като непокрита загуба  от минали години.</w:t>
      </w:r>
    </w:p>
    <w:p w14:paraId="65415545" w14:textId="77777777" w:rsidR="00052D4A" w:rsidRDefault="00052D4A" w:rsidP="00117C7F">
      <w:pPr>
        <w:jc w:val="both"/>
        <w:rPr>
          <w:rFonts w:ascii="Verdana" w:hAnsi="Verdana"/>
          <w:sz w:val="20"/>
          <w:szCs w:val="20"/>
        </w:rPr>
      </w:pPr>
    </w:p>
    <w:p w14:paraId="3EE9E46B" w14:textId="6FDF515D" w:rsidR="00117C7F" w:rsidRPr="00EF1324" w:rsidRDefault="00117C7F" w:rsidP="00052D4A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EF1324">
        <w:rPr>
          <w:rFonts w:ascii="Verdana" w:hAnsi="Verdana"/>
          <w:b/>
          <w:sz w:val="20"/>
          <w:szCs w:val="20"/>
        </w:rPr>
        <w:t>Приложения:</w:t>
      </w:r>
    </w:p>
    <w:p w14:paraId="2DECB271" w14:textId="77777777" w:rsidR="00117C7F" w:rsidRDefault="00117C7F" w:rsidP="00052D4A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1.</w:t>
      </w:r>
      <w:r>
        <w:rPr>
          <w:rFonts w:ascii="Verdana" w:hAnsi="Verdana"/>
          <w:sz w:val="20"/>
          <w:szCs w:val="20"/>
        </w:rPr>
        <w:tab/>
        <w:t>Отчет за дейността на „Медицински център І - Пирдоп”  ЕООД за 2025 г.;</w:t>
      </w:r>
    </w:p>
    <w:p w14:paraId="6C865D29" w14:textId="77777777" w:rsidR="00117C7F" w:rsidRDefault="00117C7F" w:rsidP="00052D4A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2.</w:t>
      </w:r>
      <w:r>
        <w:rPr>
          <w:rFonts w:ascii="Verdana" w:hAnsi="Verdana"/>
          <w:sz w:val="20"/>
          <w:szCs w:val="20"/>
        </w:rPr>
        <w:tab/>
        <w:t>Счетоводен баланс към 31.12.2025 г.;</w:t>
      </w:r>
    </w:p>
    <w:p w14:paraId="1821F888" w14:textId="26291C69" w:rsidR="00B52D5F" w:rsidRPr="00F97D34" w:rsidRDefault="00B52D5F" w:rsidP="00052D4A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F97D34">
        <w:rPr>
          <w:rFonts w:ascii="Verdana" w:hAnsi="Verdana"/>
          <w:sz w:val="20"/>
          <w:szCs w:val="20"/>
        </w:rPr>
        <w:t xml:space="preserve">         </w:t>
      </w:r>
    </w:p>
    <w:p w14:paraId="6A4833EC" w14:textId="77777777" w:rsidR="00B52D5F" w:rsidRPr="00F97D34" w:rsidRDefault="00B52D5F" w:rsidP="00052D4A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F97D34">
        <w:rPr>
          <w:rFonts w:ascii="Verdana" w:hAnsi="Verdana"/>
          <w:sz w:val="20"/>
          <w:szCs w:val="20"/>
        </w:rPr>
        <w:t xml:space="preserve">Поради изчерпване на дневния ред на заседанието на </w:t>
      </w:r>
      <w:r w:rsidRPr="00F97D34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Pr="00F97D34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Pr="00F97D34">
        <w:rPr>
          <w:rFonts w:ascii="Verdana" w:hAnsi="Verdana"/>
          <w:sz w:val="20"/>
          <w:szCs w:val="20"/>
        </w:rPr>
        <w:t xml:space="preserve"> към Общински съвет - Пирдоп</w:t>
      </w:r>
      <w:r w:rsidRPr="00F97D34">
        <w:rPr>
          <w:rFonts w:ascii="Verdana" w:hAnsi="Verdana"/>
          <w:sz w:val="20"/>
          <w:szCs w:val="20"/>
          <w:lang w:val="ru-RU"/>
        </w:rPr>
        <w:t>, г-жа</w:t>
      </w:r>
      <w:r w:rsidRPr="00F97D34">
        <w:rPr>
          <w:rFonts w:ascii="Verdana" w:hAnsi="Verdana"/>
          <w:sz w:val="20"/>
          <w:szCs w:val="20"/>
        </w:rPr>
        <w:t xml:space="preserve"> Мария Бръмбева закри заседанието.</w:t>
      </w:r>
    </w:p>
    <w:p w14:paraId="2448589C" w14:textId="77777777" w:rsidR="00B52D5F" w:rsidRDefault="00B52D5F" w:rsidP="00052D4A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</w:p>
    <w:p w14:paraId="1A9D1D40" w14:textId="77777777" w:rsidR="0090561E" w:rsidRPr="007E6C23" w:rsidRDefault="0090561E" w:rsidP="00052D4A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Пълен запис от заседанието е наличен на сайта на Община Пирдоп.</w:t>
      </w:r>
      <w:bookmarkStart w:id="1" w:name="_GoBack"/>
      <w:bookmarkEnd w:id="1"/>
    </w:p>
    <w:p w14:paraId="1877F359" w14:textId="77777777" w:rsidR="0090561E" w:rsidRPr="007E6C23" w:rsidRDefault="0090561E" w:rsidP="00052D4A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CBF61AB" w14:textId="77777777" w:rsidR="0090561E" w:rsidRPr="007E6C23" w:rsidRDefault="0090561E" w:rsidP="001B7E95">
      <w:pPr>
        <w:spacing w:line="276" w:lineRule="auto"/>
        <w:jc w:val="both"/>
        <w:rPr>
          <w:rFonts w:ascii="Verdana" w:hAnsi="Verdana"/>
          <w:sz w:val="20"/>
          <w:szCs w:val="20"/>
          <w:highlight w:val="yellow"/>
        </w:rPr>
      </w:pPr>
    </w:p>
    <w:p w14:paraId="6512A9C5" w14:textId="77777777" w:rsidR="0090561E" w:rsidRPr="007E6C23" w:rsidRDefault="0090561E" w:rsidP="00143812">
      <w:pPr>
        <w:pStyle w:val="NoSpacing"/>
        <w:spacing w:line="360" w:lineRule="auto"/>
        <w:rPr>
          <w:rFonts w:ascii="Verdana" w:hAnsi="Verdana"/>
          <w:b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>ПРЕДСЕДАТЕЛ НА ПК ИОСИПТУСЕЗГ:</w:t>
      </w:r>
      <w:r w:rsidRPr="007E6C23">
        <w:rPr>
          <w:rFonts w:ascii="Verdana" w:hAnsi="Verdana"/>
          <w:b/>
          <w:sz w:val="20"/>
          <w:szCs w:val="20"/>
        </w:rPr>
        <w:tab/>
      </w:r>
    </w:p>
    <w:p w14:paraId="1807E3CE" w14:textId="32975DC9" w:rsidR="0090561E" w:rsidRDefault="0090561E" w:rsidP="00143812">
      <w:pPr>
        <w:pStyle w:val="NoSpacing"/>
        <w:spacing w:line="360" w:lineRule="auto"/>
        <w:rPr>
          <w:rFonts w:ascii="Verdana" w:hAnsi="Verdana"/>
          <w:b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 xml:space="preserve">                                                      МАРИЯ БРЪМБЕВА</w:t>
      </w:r>
    </w:p>
    <w:p w14:paraId="73F5AF33" w14:textId="4FE0AE7A" w:rsidR="00363A84" w:rsidRDefault="00363A84" w:rsidP="00143812">
      <w:pPr>
        <w:pStyle w:val="NoSpacing"/>
        <w:spacing w:line="360" w:lineRule="auto"/>
        <w:rPr>
          <w:rFonts w:ascii="Verdana" w:hAnsi="Verdana"/>
          <w:b/>
          <w:sz w:val="20"/>
          <w:szCs w:val="20"/>
        </w:rPr>
      </w:pPr>
    </w:p>
    <w:p w14:paraId="7EC5DAB7" w14:textId="77777777" w:rsidR="0090561E" w:rsidRPr="007E6C23" w:rsidRDefault="0090561E" w:rsidP="00143812">
      <w:pPr>
        <w:pStyle w:val="NoSpacing"/>
        <w:spacing w:line="360" w:lineRule="auto"/>
        <w:rPr>
          <w:rFonts w:ascii="Verdana" w:hAnsi="Verdana"/>
          <w:b/>
          <w:sz w:val="20"/>
          <w:szCs w:val="20"/>
        </w:rPr>
      </w:pPr>
    </w:p>
    <w:p w14:paraId="07649699" w14:textId="77777777" w:rsidR="0090561E" w:rsidRPr="007E6C23" w:rsidRDefault="0090561E" w:rsidP="00143812">
      <w:pPr>
        <w:pStyle w:val="NoSpacing"/>
        <w:spacing w:line="360" w:lineRule="auto"/>
        <w:rPr>
          <w:rFonts w:ascii="Verdana" w:hAnsi="Verdana" w:cs="Verdana"/>
          <w:b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 xml:space="preserve"> </w:t>
      </w:r>
      <w:r w:rsidRPr="007E6C23">
        <w:rPr>
          <w:rFonts w:ascii="Verdana" w:hAnsi="Verdana" w:cs="Verdana"/>
          <w:b/>
          <w:sz w:val="20"/>
          <w:szCs w:val="20"/>
        </w:rPr>
        <w:t xml:space="preserve">ПРОТОКОЛИСТ: </w:t>
      </w:r>
    </w:p>
    <w:p w14:paraId="38F21638" w14:textId="77777777" w:rsidR="0090561E" w:rsidRPr="007E6C23" w:rsidRDefault="0090561E" w:rsidP="00143812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 w:cs="Verdana"/>
          <w:b/>
          <w:sz w:val="20"/>
          <w:szCs w:val="20"/>
        </w:rPr>
        <w:t xml:space="preserve">                   МИГЛЕНА КРЪСТЕВА</w:t>
      </w:r>
      <w:r w:rsidRPr="007E6C23">
        <w:rPr>
          <w:rFonts w:ascii="Verdana" w:hAnsi="Verdana"/>
          <w:b/>
          <w:sz w:val="20"/>
          <w:szCs w:val="20"/>
        </w:rPr>
        <w:t xml:space="preserve">                     </w:t>
      </w:r>
    </w:p>
    <w:p w14:paraId="3A4B2362" w14:textId="77777777" w:rsidR="0090561E" w:rsidRPr="007E6C23" w:rsidRDefault="0090561E" w:rsidP="001B7E95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F99338D" w14:textId="77777777" w:rsidR="0090561E" w:rsidRDefault="0090561E" w:rsidP="001B7E95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35B96F7" w14:textId="77777777" w:rsidR="0090561E" w:rsidRDefault="0090561E" w:rsidP="001B7E95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37582EFE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1DCE6B69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47DD4C98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21F38859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5F856082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4CFBEC83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36F24154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6A0DAABD" w14:textId="77777777" w:rsidR="003568D3" w:rsidRDefault="003568D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0A62AF32" w14:textId="77777777" w:rsidR="003138E8" w:rsidRDefault="003138E8" w:rsidP="00BA445D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1AC56097" w14:textId="77777777" w:rsidR="000C4EA7" w:rsidRDefault="000C4EA7" w:rsidP="000C4EA7">
      <w:pPr>
        <w:pStyle w:val="Default"/>
        <w:tabs>
          <w:tab w:val="left" w:pos="284"/>
          <w:tab w:val="left" w:pos="426"/>
        </w:tabs>
        <w:spacing w:line="276" w:lineRule="auto"/>
        <w:ind w:right="141"/>
        <w:jc w:val="both"/>
        <w:rPr>
          <w:rFonts w:ascii="Verdana" w:hAnsi="Verdana"/>
          <w:b/>
          <w:color w:val="auto"/>
          <w:sz w:val="20"/>
          <w:szCs w:val="20"/>
        </w:rPr>
      </w:pPr>
    </w:p>
    <w:p w14:paraId="0EE070F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359543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500C88E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A1AABC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C3BDF7B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7FF95FC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CDB427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290759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AFAFBF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9A106BA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18BD8CD" w14:textId="77777777" w:rsidR="00294E60" w:rsidRPr="002D5AFD" w:rsidRDefault="00294E60" w:rsidP="002D5AFD">
      <w:pPr>
        <w:jc w:val="both"/>
        <w:rPr>
          <w:rFonts w:ascii="Verdana" w:hAnsi="Verdana"/>
          <w:sz w:val="20"/>
          <w:szCs w:val="20"/>
        </w:rPr>
      </w:pPr>
    </w:p>
    <w:sectPr w:rsidR="00294E60" w:rsidRPr="002D5AFD" w:rsidSect="00600870">
      <w:footerReference w:type="default" r:id="rId10"/>
      <w:pgSz w:w="11906" w:h="16838"/>
      <w:pgMar w:top="568" w:right="1274" w:bottom="426" w:left="1134" w:header="284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EF4EEB" w14:textId="77777777" w:rsidR="00691C01" w:rsidRDefault="00691C01" w:rsidP="00F77632">
      <w:r>
        <w:separator/>
      </w:r>
    </w:p>
  </w:endnote>
  <w:endnote w:type="continuationSeparator" w:id="0">
    <w:p w14:paraId="760BA98E" w14:textId="77777777" w:rsidR="00691C01" w:rsidRDefault="00691C01" w:rsidP="00F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4104642"/>
      <w:docPartObj>
        <w:docPartGallery w:val="Page Numbers (Bottom of Page)"/>
        <w:docPartUnique/>
      </w:docPartObj>
    </w:sdtPr>
    <w:sdtEndPr/>
    <w:sdtContent>
      <w:p w14:paraId="02D21780" w14:textId="37E92863" w:rsidR="003D2533" w:rsidRDefault="003D253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1324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50DC296B" w14:textId="77777777" w:rsidR="003D2533" w:rsidRDefault="003D25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6993E7" w14:textId="77777777" w:rsidR="00691C01" w:rsidRDefault="00691C01" w:rsidP="00F77632">
      <w:r>
        <w:separator/>
      </w:r>
    </w:p>
  </w:footnote>
  <w:footnote w:type="continuationSeparator" w:id="0">
    <w:p w14:paraId="01B2CF6B" w14:textId="77777777" w:rsidR="00691C01" w:rsidRDefault="00691C01" w:rsidP="00F77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F79EE"/>
    <w:multiLevelType w:val="hybridMultilevel"/>
    <w:tmpl w:val="6772DEE0"/>
    <w:lvl w:ilvl="0" w:tplc="8724F6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0764EA7"/>
    <w:multiLevelType w:val="multilevel"/>
    <w:tmpl w:val="948A1796"/>
    <w:lvl w:ilvl="0">
      <w:start w:val="1"/>
      <w:numFmt w:val="decimal"/>
      <w:lvlText w:val="%1."/>
      <w:lvlJc w:val="left"/>
      <w:pPr>
        <w:ind w:left="360" w:hanging="360"/>
      </w:pPr>
      <w:rPr>
        <w:rFonts w:ascii="Verdana" w:eastAsiaTheme="minorEastAsia" w:hAnsi="Verdana" w:cstheme="minorBidi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E074D5"/>
    <w:multiLevelType w:val="hybridMultilevel"/>
    <w:tmpl w:val="6EA8B540"/>
    <w:lvl w:ilvl="0" w:tplc="C3541E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8525000"/>
    <w:multiLevelType w:val="hybridMultilevel"/>
    <w:tmpl w:val="49548D96"/>
    <w:lvl w:ilvl="0" w:tplc="6F5C8D4C">
      <w:start w:val="1"/>
      <w:numFmt w:val="decimal"/>
      <w:lvlText w:val="%1."/>
      <w:lvlJc w:val="left"/>
      <w:pPr>
        <w:ind w:left="1068" w:hanging="360"/>
      </w:pPr>
      <w:rPr>
        <w:rFonts w:cs="TimesNewRomanPS-BoldMT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A8419DE"/>
    <w:multiLevelType w:val="hybridMultilevel"/>
    <w:tmpl w:val="0144DA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71688"/>
    <w:multiLevelType w:val="hybridMultilevel"/>
    <w:tmpl w:val="3FE47EA0"/>
    <w:lvl w:ilvl="0" w:tplc="C73A8B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8BF14EF"/>
    <w:multiLevelType w:val="multilevel"/>
    <w:tmpl w:val="CDFCB1C4"/>
    <w:lvl w:ilvl="0">
      <w:start w:val="1"/>
      <w:numFmt w:val="decimal"/>
      <w:lvlText w:val="%1."/>
      <w:lvlJc w:val="right"/>
      <w:pPr>
        <w:ind w:left="1506" w:hanging="360"/>
      </w:pPr>
      <w:rPr>
        <w:rFonts w:ascii="Verdana" w:eastAsia="Calibri" w:hAnsi="Verdana" w:cs="Verdana"/>
        <w:b w:val="0"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6" w:hanging="2160"/>
      </w:pPr>
      <w:rPr>
        <w:rFonts w:hint="default"/>
      </w:rPr>
    </w:lvl>
  </w:abstractNum>
  <w:abstractNum w:abstractNumId="7" w15:restartNumberingAfterBreak="0">
    <w:nsid w:val="1FE01086"/>
    <w:multiLevelType w:val="hybridMultilevel"/>
    <w:tmpl w:val="F3BE73BC"/>
    <w:lvl w:ilvl="0" w:tplc="95C07B84">
      <w:start w:val="1"/>
      <w:numFmt w:val="bullet"/>
      <w:lvlText w:val="-"/>
      <w:lvlJc w:val="left"/>
      <w:pPr>
        <w:ind w:left="1080" w:hanging="360"/>
      </w:pPr>
      <w:rPr>
        <w:rFonts w:ascii="Verdana" w:eastAsiaTheme="minorEastAsia" w:hAnsi="Verdana" w:cstheme="minorBid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2C1E23"/>
    <w:multiLevelType w:val="hybridMultilevel"/>
    <w:tmpl w:val="ACC6BFFC"/>
    <w:lvl w:ilvl="0" w:tplc="B54E0DA6">
      <w:start w:val="1"/>
      <w:numFmt w:val="decimal"/>
      <w:lvlText w:val="%1."/>
      <w:lvlJc w:val="right"/>
      <w:pPr>
        <w:ind w:left="11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5" w:hanging="360"/>
      </w:pPr>
    </w:lvl>
    <w:lvl w:ilvl="2" w:tplc="0402001B" w:tentative="1">
      <w:start w:val="1"/>
      <w:numFmt w:val="lowerRoman"/>
      <w:lvlText w:val="%3."/>
      <w:lvlJc w:val="right"/>
      <w:pPr>
        <w:ind w:left="2585" w:hanging="180"/>
      </w:pPr>
    </w:lvl>
    <w:lvl w:ilvl="3" w:tplc="0402000F" w:tentative="1">
      <w:start w:val="1"/>
      <w:numFmt w:val="decimal"/>
      <w:lvlText w:val="%4."/>
      <w:lvlJc w:val="left"/>
      <w:pPr>
        <w:ind w:left="3305" w:hanging="360"/>
      </w:pPr>
    </w:lvl>
    <w:lvl w:ilvl="4" w:tplc="04020019" w:tentative="1">
      <w:start w:val="1"/>
      <w:numFmt w:val="lowerLetter"/>
      <w:lvlText w:val="%5."/>
      <w:lvlJc w:val="left"/>
      <w:pPr>
        <w:ind w:left="4025" w:hanging="360"/>
      </w:pPr>
    </w:lvl>
    <w:lvl w:ilvl="5" w:tplc="0402001B" w:tentative="1">
      <w:start w:val="1"/>
      <w:numFmt w:val="lowerRoman"/>
      <w:lvlText w:val="%6."/>
      <w:lvlJc w:val="right"/>
      <w:pPr>
        <w:ind w:left="4745" w:hanging="180"/>
      </w:pPr>
    </w:lvl>
    <w:lvl w:ilvl="6" w:tplc="0402000F" w:tentative="1">
      <w:start w:val="1"/>
      <w:numFmt w:val="decimal"/>
      <w:lvlText w:val="%7."/>
      <w:lvlJc w:val="left"/>
      <w:pPr>
        <w:ind w:left="5465" w:hanging="360"/>
      </w:pPr>
    </w:lvl>
    <w:lvl w:ilvl="7" w:tplc="04020019" w:tentative="1">
      <w:start w:val="1"/>
      <w:numFmt w:val="lowerLetter"/>
      <w:lvlText w:val="%8."/>
      <w:lvlJc w:val="left"/>
      <w:pPr>
        <w:ind w:left="6185" w:hanging="360"/>
      </w:pPr>
    </w:lvl>
    <w:lvl w:ilvl="8" w:tplc="0402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231F141B"/>
    <w:multiLevelType w:val="hybridMultilevel"/>
    <w:tmpl w:val="FEA249A8"/>
    <w:lvl w:ilvl="0" w:tplc="A472291E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5" w:hanging="360"/>
      </w:pPr>
    </w:lvl>
    <w:lvl w:ilvl="2" w:tplc="0402001B" w:tentative="1">
      <w:start w:val="1"/>
      <w:numFmt w:val="lowerRoman"/>
      <w:lvlText w:val="%3."/>
      <w:lvlJc w:val="right"/>
      <w:pPr>
        <w:ind w:left="2585" w:hanging="180"/>
      </w:pPr>
    </w:lvl>
    <w:lvl w:ilvl="3" w:tplc="0402000F" w:tentative="1">
      <w:start w:val="1"/>
      <w:numFmt w:val="decimal"/>
      <w:lvlText w:val="%4."/>
      <w:lvlJc w:val="left"/>
      <w:pPr>
        <w:ind w:left="3305" w:hanging="360"/>
      </w:pPr>
    </w:lvl>
    <w:lvl w:ilvl="4" w:tplc="04020019" w:tentative="1">
      <w:start w:val="1"/>
      <w:numFmt w:val="lowerLetter"/>
      <w:lvlText w:val="%5."/>
      <w:lvlJc w:val="left"/>
      <w:pPr>
        <w:ind w:left="4025" w:hanging="360"/>
      </w:pPr>
    </w:lvl>
    <w:lvl w:ilvl="5" w:tplc="0402001B" w:tentative="1">
      <w:start w:val="1"/>
      <w:numFmt w:val="lowerRoman"/>
      <w:lvlText w:val="%6."/>
      <w:lvlJc w:val="right"/>
      <w:pPr>
        <w:ind w:left="4745" w:hanging="180"/>
      </w:pPr>
    </w:lvl>
    <w:lvl w:ilvl="6" w:tplc="0402000F" w:tentative="1">
      <w:start w:val="1"/>
      <w:numFmt w:val="decimal"/>
      <w:lvlText w:val="%7."/>
      <w:lvlJc w:val="left"/>
      <w:pPr>
        <w:ind w:left="5465" w:hanging="360"/>
      </w:pPr>
    </w:lvl>
    <w:lvl w:ilvl="7" w:tplc="04020019" w:tentative="1">
      <w:start w:val="1"/>
      <w:numFmt w:val="lowerLetter"/>
      <w:lvlText w:val="%8."/>
      <w:lvlJc w:val="left"/>
      <w:pPr>
        <w:ind w:left="6185" w:hanging="360"/>
      </w:pPr>
    </w:lvl>
    <w:lvl w:ilvl="8" w:tplc="0402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 w15:restartNumberingAfterBreak="0">
    <w:nsid w:val="283F2E9D"/>
    <w:multiLevelType w:val="hybridMultilevel"/>
    <w:tmpl w:val="5A8C290A"/>
    <w:lvl w:ilvl="0" w:tplc="D6AC0A2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BB200D1"/>
    <w:multiLevelType w:val="hybridMultilevel"/>
    <w:tmpl w:val="8C88D6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082800"/>
    <w:multiLevelType w:val="multilevel"/>
    <w:tmpl w:val="992A88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3" w15:restartNumberingAfterBreak="0">
    <w:nsid w:val="31D57BD3"/>
    <w:multiLevelType w:val="hybridMultilevel"/>
    <w:tmpl w:val="15C477F0"/>
    <w:lvl w:ilvl="0" w:tplc="3F0638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35751127"/>
    <w:multiLevelType w:val="hybridMultilevel"/>
    <w:tmpl w:val="35AED894"/>
    <w:lvl w:ilvl="0" w:tplc="3EA2354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416B3"/>
    <w:multiLevelType w:val="hybridMultilevel"/>
    <w:tmpl w:val="A0A4586E"/>
    <w:lvl w:ilvl="0" w:tplc="51C2FF1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04014D"/>
    <w:multiLevelType w:val="hybridMultilevel"/>
    <w:tmpl w:val="B36A75B2"/>
    <w:lvl w:ilvl="0" w:tplc="88D84C1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6F7338"/>
    <w:multiLevelType w:val="multilevel"/>
    <w:tmpl w:val="59FEC2B8"/>
    <w:lvl w:ilvl="0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6" w:hanging="2160"/>
      </w:pPr>
      <w:rPr>
        <w:rFonts w:hint="default"/>
      </w:rPr>
    </w:lvl>
  </w:abstractNum>
  <w:abstractNum w:abstractNumId="18" w15:restartNumberingAfterBreak="0">
    <w:nsid w:val="383878C8"/>
    <w:multiLevelType w:val="hybridMultilevel"/>
    <w:tmpl w:val="937EE29E"/>
    <w:lvl w:ilvl="0" w:tplc="9DE62D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B1300B8"/>
    <w:multiLevelType w:val="multilevel"/>
    <w:tmpl w:val="59FEC2B8"/>
    <w:lvl w:ilvl="0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6" w:hanging="2160"/>
      </w:pPr>
      <w:rPr>
        <w:rFonts w:hint="default"/>
      </w:rPr>
    </w:lvl>
  </w:abstractNum>
  <w:abstractNum w:abstractNumId="20" w15:restartNumberingAfterBreak="0">
    <w:nsid w:val="3C13568B"/>
    <w:multiLevelType w:val="multilevel"/>
    <w:tmpl w:val="59FEC2B8"/>
    <w:lvl w:ilvl="0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6" w:hanging="2160"/>
      </w:pPr>
      <w:rPr>
        <w:rFonts w:hint="default"/>
      </w:rPr>
    </w:lvl>
  </w:abstractNum>
  <w:abstractNum w:abstractNumId="21" w15:restartNumberingAfterBreak="0">
    <w:nsid w:val="3DF51F13"/>
    <w:multiLevelType w:val="hybridMultilevel"/>
    <w:tmpl w:val="87B6C6FA"/>
    <w:lvl w:ilvl="0" w:tplc="54F6D18E">
      <w:start w:val="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4155195A"/>
    <w:multiLevelType w:val="hybridMultilevel"/>
    <w:tmpl w:val="3844EB20"/>
    <w:lvl w:ilvl="0" w:tplc="62665870">
      <w:start w:val="1"/>
      <w:numFmt w:val="decimal"/>
      <w:lvlText w:val="%1."/>
      <w:lvlJc w:val="left"/>
      <w:pPr>
        <w:ind w:left="735" w:hanging="360"/>
      </w:pPr>
      <w:rPr>
        <w:rFonts w:eastAsiaTheme="minorEastAsia" w:cstheme="minorBidi" w:hint="default"/>
      </w:rPr>
    </w:lvl>
    <w:lvl w:ilvl="1" w:tplc="04020019" w:tentative="1">
      <w:start w:val="1"/>
      <w:numFmt w:val="lowerLetter"/>
      <w:lvlText w:val="%2."/>
      <w:lvlJc w:val="left"/>
      <w:pPr>
        <w:ind w:left="1455" w:hanging="360"/>
      </w:pPr>
    </w:lvl>
    <w:lvl w:ilvl="2" w:tplc="0402001B" w:tentative="1">
      <w:start w:val="1"/>
      <w:numFmt w:val="lowerRoman"/>
      <w:lvlText w:val="%3."/>
      <w:lvlJc w:val="right"/>
      <w:pPr>
        <w:ind w:left="2175" w:hanging="180"/>
      </w:pPr>
    </w:lvl>
    <w:lvl w:ilvl="3" w:tplc="0402000F" w:tentative="1">
      <w:start w:val="1"/>
      <w:numFmt w:val="decimal"/>
      <w:lvlText w:val="%4."/>
      <w:lvlJc w:val="left"/>
      <w:pPr>
        <w:ind w:left="2895" w:hanging="360"/>
      </w:pPr>
    </w:lvl>
    <w:lvl w:ilvl="4" w:tplc="04020019" w:tentative="1">
      <w:start w:val="1"/>
      <w:numFmt w:val="lowerLetter"/>
      <w:lvlText w:val="%5."/>
      <w:lvlJc w:val="left"/>
      <w:pPr>
        <w:ind w:left="3615" w:hanging="360"/>
      </w:pPr>
    </w:lvl>
    <w:lvl w:ilvl="5" w:tplc="0402001B" w:tentative="1">
      <w:start w:val="1"/>
      <w:numFmt w:val="lowerRoman"/>
      <w:lvlText w:val="%6."/>
      <w:lvlJc w:val="right"/>
      <w:pPr>
        <w:ind w:left="4335" w:hanging="180"/>
      </w:pPr>
    </w:lvl>
    <w:lvl w:ilvl="6" w:tplc="0402000F" w:tentative="1">
      <w:start w:val="1"/>
      <w:numFmt w:val="decimal"/>
      <w:lvlText w:val="%7."/>
      <w:lvlJc w:val="left"/>
      <w:pPr>
        <w:ind w:left="5055" w:hanging="360"/>
      </w:pPr>
    </w:lvl>
    <w:lvl w:ilvl="7" w:tplc="04020019" w:tentative="1">
      <w:start w:val="1"/>
      <w:numFmt w:val="lowerLetter"/>
      <w:lvlText w:val="%8."/>
      <w:lvlJc w:val="left"/>
      <w:pPr>
        <w:ind w:left="5775" w:hanging="360"/>
      </w:pPr>
    </w:lvl>
    <w:lvl w:ilvl="8" w:tplc="040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3" w15:restartNumberingAfterBreak="0">
    <w:nsid w:val="437D5ABB"/>
    <w:multiLevelType w:val="hybridMultilevel"/>
    <w:tmpl w:val="D382C40E"/>
    <w:lvl w:ilvl="0" w:tplc="00A885E2">
      <w:start w:val="1"/>
      <w:numFmt w:val="decimal"/>
      <w:lvlText w:val="%1."/>
      <w:lvlJc w:val="left"/>
      <w:pPr>
        <w:ind w:left="780" w:hanging="360"/>
      </w:pPr>
      <w:rPr>
        <w:rFonts w:cstheme="minorBidi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4A71562A"/>
    <w:multiLevelType w:val="singleLevel"/>
    <w:tmpl w:val="4A71562A"/>
    <w:lvl w:ilvl="0">
      <w:start w:val="1"/>
      <w:numFmt w:val="decimal"/>
      <w:suff w:val="space"/>
      <w:lvlText w:val="%1."/>
      <w:lvlJc w:val="left"/>
    </w:lvl>
  </w:abstractNum>
  <w:abstractNum w:abstractNumId="25" w15:restartNumberingAfterBreak="0">
    <w:nsid w:val="4D550A1A"/>
    <w:multiLevelType w:val="hybridMultilevel"/>
    <w:tmpl w:val="97562B6C"/>
    <w:lvl w:ilvl="0" w:tplc="0402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26" w15:restartNumberingAfterBreak="0">
    <w:nsid w:val="5D3B63D2"/>
    <w:multiLevelType w:val="hybridMultilevel"/>
    <w:tmpl w:val="D8D62E0A"/>
    <w:lvl w:ilvl="0" w:tplc="D6AC0A2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5E6B0029"/>
    <w:multiLevelType w:val="hybridMultilevel"/>
    <w:tmpl w:val="135AC014"/>
    <w:lvl w:ilvl="0" w:tplc="3D94CD98">
      <w:start w:val="1"/>
      <w:numFmt w:val="decimal"/>
      <w:lvlText w:val="%1."/>
      <w:lvlJc w:val="left"/>
      <w:pPr>
        <w:ind w:left="1114" w:hanging="40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C50841"/>
    <w:multiLevelType w:val="multilevel"/>
    <w:tmpl w:val="59FEC2B8"/>
    <w:lvl w:ilvl="0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6" w:hanging="2160"/>
      </w:pPr>
      <w:rPr>
        <w:rFonts w:hint="default"/>
      </w:rPr>
    </w:lvl>
  </w:abstractNum>
  <w:abstractNum w:abstractNumId="29" w15:restartNumberingAfterBreak="0">
    <w:nsid w:val="66922B21"/>
    <w:multiLevelType w:val="hybridMultilevel"/>
    <w:tmpl w:val="6422EA8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866735"/>
    <w:multiLevelType w:val="hybridMultilevel"/>
    <w:tmpl w:val="7E24CD6A"/>
    <w:lvl w:ilvl="0" w:tplc="B4B0733E">
      <w:start w:val="1"/>
      <w:numFmt w:val="decimal"/>
      <w:lvlText w:val="%1."/>
      <w:lvlJc w:val="left"/>
      <w:pPr>
        <w:ind w:left="3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31" w15:restartNumberingAfterBreak="0">
    <w:nsid w:val="6C0962AD"/>
    <w:multiLevelType w:val="multilevel"/>
    <w:tmpl w:val="59FEC2B8"/>
    <w:lvl w:ilvl="0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6" w:hanging="2160"/>
      </w:pPr>
      <w:rPr>
        <w:rFonts w:hint="default"/>
      </w:rPr>
    </w:lvl>
  </w:abstractNum>
  <w:abstractNum w:abstractNumId="32" w15:restartNumberingAfterBreak="0">
    <w:nsid w:val="72B85857"/>
    <w:multiLevelType w:val="hybridMultilevel"/>
    <w:tmpl w:val="AB3C9F7A"/>
    <w:lvl w:ilvl="0" w:tplc="A472291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3" w15:restartNumberingAfterBreak="0">
    <w:nsid w:val="7359690A"/>
    <w:multiLevelType w:val="hybridMultilevel"/>
    <w:tmpl w:val="759C4C50"/>
    <w:lvl w:ilvl="0" w:tplc="B3123652">
      <w:start w:val="1"/>
      <w:numFmt w:val="decimal"/>
      <w:lvlText w:val="%1."/>
      <w:lvlJc w:val="left"/>
      <w:pPr>
        <w:ind w:left="720" w:hanging="360"/>
      </w:pPr>
      <w:rPr>
        <w:rFonts w:eastAsia="Calibri" w:cs="TimesNewRomanPS-BoldMT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5F6A02"/>
    <w:multiLevelType w:val="hybridMultilevel"/>
    <w:tmpl w:val="9E849FBC"/>
    <w:lvl w:ilvl="0" w:tplc="3D94CD98">
      <w:start w:val="1"/>
      <w:numFmt w:val="decimal"/>
      <w:lvlText w:val="%1."/>
      <w:lvlJc w:val="left"/>
      <w:pPr>
        <w:ind w:left="993" w:hanging="40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19" w:hanging="360"/>
      </w:pPr>
    </w:lvl>
    <w:lvl w:ilvl="2" w:tplc="0402001B" w:tentative="1">
      <w:start w:val="1"/>
      <w:numFmt w:val="lowerRoman"/>
      <w:lvlText w:val="%3."/>
      <w:lvlJc w:val="right"/>
      <w:pPr>
        <w:ind w:left="2039" w:hanging="180"/>
      </w:pPr>
    </w:lvl>
    <w:lvl w:ilvl="3" w:tplc="0402000F" w:tentative="1">
      <w:start w:val="1"/>
      <w:numFmt w:val="decimal"/>
      <w:lvlText w:val="%4."/>
      <w:lvlJc w:val="left"/>
      <w:pPr>
        <w:ind w:left="2759" w:hanging="360"/>
      </w:pPr>
    </w:lvl>
    <w:lvl w:ilvl="4" w:tplc="04020019" w:tentative="1">
      <w:start w:val="1"/>
      <w:numFmt w:val="lowerLetter"/>
      <w:lvlText w:val="%5."/>
      <w:lvlJc w:val="left"/>
      <w:pPr>
        <w:ind w:left="3479" w:hanging="360"/>
      </w:pPr>
    </w:lvl>
    <w:lvl w:ilvl="5" w:tplc="0402001B" w:tentative="1">
      <w:start w:val="1"/>
      <w:numFmt w:val="lowerRoman"/>
      <w:lvlText w:val="%6."/>
      <w:lvlJc w:val="right"/>
      <w:pPr>
        <w:ind w:left="4199" w:hanging="180"/>
      </w:pPr>
    </w:lvl>
    <w:lvl w:ilvl="6" w:tplc="0402000F" w:tentative="1">
      <w:start w:val="1"/>
      <w:numFmt w:val="decimal"/>
      <w:lvlText w:val="%7."/>
      <w:lvlJc w:val="left"/>
      <w:pPr>
        <w:ind w:left="4919" w:hanging="360"/>
      </w:pPr>
    </w:lvl>
    <w:lvl w:ilvl="7" w:tplc="04020019" w:tentative="1">
      <w:start w:val="1"/>
      <w:numFmt w:val="lowerLetter"/>
      <w:lvlText w:val="%8."/>
      <w:lvlJc w:val="left"/>
      <w:pPr>
        <w:ind w:left="5639" w:hanging="360"/>
      </w:pPr>
    </w:lvl>
    <w:lvl w:ilvl="8" w:tplc="0402001B" w:tentative="1">
      <w:start w:val="1"/>
      <w:numFmt w:val="lowerRoman"/>
      <w:lvlText w:val="%9."/>
      <w:lvlJc w:val="right"/>
      <w:pPr>
        <w:ind w:left="6359" w:hanging="180"/>
      </w:pPr>
    </w:lvl>
  </w:abstractNum>
  <w:abstractNum w:abstractNumId="35" w15:restartNumberingAfterBreak="0">
    <w:nsid w:val="7DA92037"/>
    <w:multiLevelType w:val="hybridMultilevel"/>
    <w:tmpl w:val="DAAC7E4E"/>
    <w:lvl w:ilvl="0" w:tplc="54F6D18E">
      <w:start w:val="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 w15:restartNumberingAfterBreak="0">
    <w:nsid w:val="7DDC42C2"/>
    <w:multiLevelType w:val="hybridMultilevel"/>
    <w:tmpl w:val="7F50B414"/>
    <w:lvl w:ilvl="0" w:tplc="54F6D18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4"/>
  </w:num>
  <w:num w:numId="2">
    <w:abstractNumId w:val="29"/>
  </w:num>
  <w:num w:numId="3">
    <w:abstractNumId w:val="27"/>
  </w:num>
  <w:num w:numId="4">
    <w:abstractNumId w:val="5"/>
  </w:num>
  <w:num w:numId="5">
    <w:abstractNumId w:val="8"/>
  </w:num>
  <w:num w:numId="6">
    <w:abstractNumId w:val="32"/>
  </w:num>
  <w:num w:numId="7">
    <w:abstractNumId w:val="9"/>
  </w:num>
  <w:num w:numId="8">
    <w:abstractNumId w:val="6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14"/>
  </w:num>
  <w:num w:numId="13">
    <w:abstractNumId w:val="7"/>
  </w:num>
  <w:num w:numId="14">
    <w:abstractNumId w:val="23"/>
  </w:num>
  <w:num w:numId="15">
    <w:abstractNumId w:val="31"/>
  </w:num>
  <w:num w:numId="16">
    <w:abstractNumId w:val="13"/>
  </w:num>
  <w:num w:numId="17">
    <w:abstractNumId w:val="30"/>
  </w:num>
  <w:num w:numId="18">
    <w:abstractNumId w:val="25"/>
  </w:num>
  <w:num w:numId="19">
    <w:abstractNumId w:val="20"/>
  </w:num>
  <w:num w:numId="20">
    <w:abstractNumId w:val="19"/>
  </w:num>
  <w:num w:numId="21">
    <w:abstractNumId w:val="0"/>
  </w:num>
  <w:num w:numId="22">
    <w:abstractNumId w:val="28"/>
  </w:num>
  <w:num w:numId="23">
    <w:abstractNumId w:val="22"/>
  </w:num>
  <w:num w:numId="24">
    <w:abstractNumId w:val="1"/>
  </w:num>
  <w:num w:numId="25">
    <w:abstractNumId w:val="17"/>
  </w:num>
  <w:num w:numId="26">
    <w:abstractNumId w:val="2"/>
  </w:num>
  <w:num w:numId="27">
    <w:abstractNumId w:val="3"/>
  </w:num>
  <w:num w:numId="28">
    <w:abstractNumId w:val="10"/>
  </w:num>
  <w:num w:numId="29">
    <w:abstractNumId w:val="16"/>
  </w:num>
  <w:num w:numId="30">
    <w:abstractNumId w:val="33"/>
  </w:num>
  <w:num w:numId="31">
    <w:abstractNumId w:val="26"/>
  </w:num>
  <w:num w:numId="32">
    <w:abstractNumId w:val="21"/>
  </w:num>
  <w:num w:numId="33">
    <w:abstractNumId w:val="35"/>
  </w:num>
  <w:num w:numId="34">
    <w:abstractNumId w:val="36"/>
  </w:num>
  <w:num w:numId="35">
    <w:abstractNumId w:val="15"/>
  </w:num>
  <w:num w:numId="36">
    <w:abstractNumId w:val="4"/>
  </w:num>
  <w:num w:numId="37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AFD"/>
    <w:rsid w:val="00000283"/>
    <w:rsid w:val="00004B7D"/>
    <w:rsid w:val="00005298"/>
    <w:rsid w:val="000052E0"/>
    <w:rsid w:val="000062C8"/>
    <w:rsid w:val="000106BC"/>
    <w:rsid w:val="00010898"/>
    <w:rsid w:val="0001096A"/>
    <w:rsid w:val="0001331B"/>
    <w:rsid w:val="00013A51"/>
    <w:rsid w:val="00014381"/>
    <w:rsid w:val="00014692"/>
    <w:rsid w:val="00015F80"/>
    <w:rsid w:val="00021F0D"/>
    <w:rsid w:val="00023980"/>
    <w:rsid w:val="000242C9"/>
    <w:rsid w:val="00025E01"/>
    <w:rsid w:val="00026645"/>
    <w:rsid w:val="00026D32"/>
    <w:rsid w:val="0003057D"/>
    <w:rsid w:val="00031DC3"/>
    <w:rsid w:val="00032403"/>
    <w:rsid w:val="00032D23"/>
    <w:rsid w:val="00033B36"/>
    <w:rsid w:val="000340E7"/>
    <w:rsid w:val="00035086"/>
    <w:rsid w:val="00040F79"/>
    <w:rsid w:val="000416EC"/>
    <w:rsid w:val="000428A2"/>
    <w:rsid w:val="000428D2"/>
    <w:rsid w:val="00042F18"/>
    <w:rsid w:val="000445DF"/>
    <w:rsid w:val="00047486"/>
    <w:rsid w:val="0005094B"/>
    <w:rsid w:val="000509E1"/>
    <w:rsid w:val="00051344"/>
    <w:rsid w:val="0005205A"/>
    <w:rsid w:val="00052D4A"/>
    <w:rsid w:val="00054A8C"/>
    <w:rsid w:val="000554D6"/>
    <w:rsid w:val="00055FAE"/>
    <w:rsid w:val="00056016"/>
    <w:rsid w:val="000563B7"/>
    <w:rsid w:val="00056476"/>
    <w:rsid w:val="00056686"/>
    <w:rsid w:val="00057754"/>
    <w:rsid w:val="00057DD3"/>
    <w:rsid w:val="00060521"/>
    <w:rsid w:val="00060DC4"/>
    <w:rsid w:val="00063FDC"/>
    <w:rsid w:val="00065C5F"/>
    <w:rsid w:val="000662F0"/>
    <w:rsid w:val="000667DE"/>
    <w:rsid w:val="00066AD5"/>
    <w:rsid w:val="000673C3"/>
    <w:rsid w:val="000717E0"/>
    <w:rsid w:val="00072350"/>
    <w:rsid w:val="000727D4"/>
    <w:rsid w:val="00073851"/>
    <w:rsid w:val="0007500D"/>
    <w:rsid w:val="00075B3A"/>
    <w:rsid w:val="000763A6"/>
    <w:rsid w:val="00077D11"/>
    <w:rsid w:val="000811A6"/>
    <w:rsid w:val="00082495"/>
    <w:rsid w:val="00084F87"/>
    <w:rsid w:val="000860DF"/>
    <w:rsid w:val="00086813"/>
    <w:rsid w:val="00087613"/>
    <w:rsid w:val="000929C5"/>
    <w:rsid w:val="00094164"/>
    <w:rsid w:val="00094FFB"/>
    <w:rsid w:val="00095085"/>
    <w:rsid w:val="000A22AB"/>
    <w:rsid w:val="000A3B93"/>
    <w:rsid w:val="000A4A92"/>
    <w:rsid w:val="000A56F6"/>
    <w:rsid w:val="000A63D6"/>
    <w:rsid w:val="000B041C"/>
    <w:rsid w:val="000B0B08"/>
    <w:rsid w:val="000B1D2E"/>
    <w:rsid w:val="000B2844"/>
    <w:rsid w:val="000B410F"/>
    <w:rsid w:val="000B4687"/>
    <w:rsid w:val="000B46E0"/>
    <w:rsid w:val="000B645C"/>
    <w:rsid w:val="000C073F"/>
    <w:rsid w:val="000C1262"/>
    <w:rsid w:val="000C1551"/>
    <w:rsid w:val="000C2145"/>
    <w:rsid w:val="000C2270"/>
    <w:rsid w:val="000C2285"/>
    <w:rsid w:val="000C436A"/>
    <w:rsid w:val="000C4678"/>
    <w:rsid w:val="000C4EA7"/>
    <w:rsid w:val="000C5EAC"/>
    <w:rsid w:val="000C604D"/>
    <w:rsid w:val="000C6150"/>
    <w:rsid w:val="000C61D4"/>
    <w:rsid w:val="000C7021"/>
    <w:rsid w:val="000C7887"/>
    <w:rsid w:val="000D0113"/>
    <w:rsid w:val="000D04AB"/>
    <w:rsid w:val="000D31DF"/>
    <w:rsid w:val="000D3C3F"/>
    <w:rsid w:val="000D41B0"/>
    <w:rsid w:val="000D6CD1"/>
    <w:rsid w:val="000E04BD"/>
    <w:rsid w:val="000E1086"/>
    <w:rsid w:val="000E2742"/>
    <w:rsid w:val="000E50D9"/>
    <w:rsid w:val="000E7BFB"/>
    <w:rsid w:val="000F0658"/>
    <w:rsid w:val="000F0B8B"/>
    <w:rsid w:val="000F184A"/>
    <w:rsid w:val="000F2591"/>
    <w:rsid w:val="000F25C9"/>
    <w:rsid w:val="000F4466"/>
    <w:rsid w:val="000F78EB"/>
    <w:rsid w:val="0010053F"/>
    <w:rsid w:val="00101333"/>
    <w:rsid w:val="001109E7"/>
    <w:rsid w:val="00110EA6"/>
    <w:rsid w:val="001117A2"/>
    <w:rsid w:val="0011361E"/>
    <w:rsid w:val="00114BCD"/>
    <w:rsid w:val="00115714"/>
    <w:rsid w:val="00116A6C"/>
    <w:rsid w:val="00117009"/>
    <w:rsid w:val="00117C7F"/>
    <w:rsid w:val="00122AA0"/>
    <w:rsid w:val="001232F8"/>
    <w:rsid w:val="0012386C"/>
    <w:rsid w:val="00123AD2"/>
    <w:rsid w:val="001316F5"/>
    <w:rsid w:val="00132162"/>
    <w:rsid w:val="001336B6"/>
    <w:rsid w:val="00133B59"/>
    <w:rsid w:val="001340C8"/>
    <w:rsid w:val="001345CF"/>
    <w:rsid w:val="001366B9"/>
    <w:rsid w:val="00136D59"/>
    <w:rsid w:val="00142771"/>
    <w:rsid w:val="001433EB"/>
    <w:rsid w:val="00143812"/>
    <w:rsid w:val="00143E5C"/>
    <w:rsid w:val="001501A5"/>
    <w:rsid w:val="00150578"/>
    <w:rsid w:val="00150873"/>
    <w:rsid w:val="00151F6A"/>
    <w:rsid w:val="00153866"/>
    <w:rsid w:val="001552AD"/>
    <w:rsid w:val="00157469"/>
    <w:rsid w:val="00161C51"/>
    <w:rsid w:val="0016540D"/>
    <w:rsid w:val="00170D0A"/>
    <w:rsid w:val="00171373"/>
    <w:rsid w:val="00174153"/>
    <w:rsid w:val="00176655"/>
    <w:rsid w:val="001771B0"/>
    <w:rsid w:val="0018125E"/>
    <w:rsid w:val="00182A04"/>
    <w:rsid w:val="00184B1A"/>
    <w:rsid w:val="00186CFC"/>
    <w:rsid w:val="00190DB4"/>
    <w:rsid w:val="00194958"/>
    <w:rsid w:val="00196DA2"/>
    <w:rsid w:val="00197BB4"/>
    <w:rsid w:val="001A0590"/>
    <w:rsid w:val="001A225A"/>
    <w:rsid w:val="001A2411"/>
    <w:rsid w:val="001A35BB"/>
    <w:rsid w:val="001A4909"/>
    <w:rsid w:val="001A57B0"/>
    <w:rsid w:val="001A5883"/>
    <w:rsid w:val="001A7ADA"/>
    <w:rsid w:val="001B069E"/>
    <w:rsid w:val="001B0F04"/>
    <w:rsid w:val="001B3935"/>
    <w:rsid w:val="001B4327"/>
    <w:rsid w:val="001B4ADD"/>
    <w:rsid w:val="001B53C6"/>
    <w:rsid w:val="001B6CA5"/>
    <w:rsid w:val="001B6F29"/>
    <w:rsid w:val="001B7624"/>
    <w:rsid w:val="001B7E95"/>
    <w:rsid w:val="001C0F4C"/>
    <w:rsid w:val="001C1EE0"/>
    <w:rsid w:val="001C2168"/>
    <w:rsid w:val="001C2B68"/>
    <w:rsid w:val="001C3A8D"/>
    <w:rsid w:val="001C4841"/>
    <w:rsid w:val="001C5806"/>
    <w:rsid w:val="001C5D77"/>
    <w:rsid w:val="001C6D95"/>
    <w:rsid w:val="001C7BCB"/>
    <w:rsid w:val="001D104D"/>
    <w:rsid w:val="001D208B"/>
    <w:rsid w:val="001D31FE"/>
    <w:rsid w:val="001D4A07"/>
    <w:rsid w:val="001D4E39"/>
    <w:rsid w:val="001D6336"/>
    <w:rsid w:val="001D6C36"/>
    <w:rsid w:val="001D7E49"/>
    <w:rsid w:val="001E2C7A"/>
    <w:rsid w:val="001E3179"/>
    <w:rsid w:val="001E356B"/>
    <w:rsid w:val="001E36B7"/>
    <w:rsid w:val="001E40FA"/>
    <w:rsid w:val="001E69BF"/>
    <w:rsid w:val="001F07F9"/>
    <w:rsid w:val="001F15AC"/>
    <w:rsid w:val="001F46BB"/>
    <w:rsid w:val="001F5CE5"/>
    <w:rsid w:val="001F5D47"/>
    <w:rsid w:val="001F5D6F"/>
    <w:rsid w:val="001F6E1C"/>
    <w:rsid w:val="001F77E5"/>
    <w:rsid w:val="001F77E8"/>
    <w:rsid w:val="00200287"/>
    <w:rsid w:val="0020034C"/>
    <w:rsid w:val="00202145"/>
    <w:rsid w:val="00203C68"/>
    <w:rsid w:val="0020467B"/>
    <w:rsid w:val="0021092B"/>
    <w:rsid w:val="002128E6"/>
    <w:rsid w:val="00215099"/>
    <w:rsid w:val="002171BB"/>
    <w:rsid w:val="00221ACB"/>
    <w:rsid w:val="00221CC4"/>
    <w:rsid w:val="00222371"/>
    <w:rsid w:val="002246F4"/>
    <w:rsid w:val="002249A5"/>
    <w:rsid w:val="0022778D"/>
    <w:rsid w:val="002301E1"/>
    <w:rsid w:val="002323DD"/>
    <w:rsid w:val="00233479"/>
    <w:rsid w:val="002341D0"/>
    <w:rsid w:val="00235123"/>
    <w:rsid w:val="0023564A"/>
    <w:rsid w:val="002437EF"/>
    <w:rsid w:val="00243B65"/>
    <w:rsid w:val="0025043D"/>
    <w:rsid w:val="002507C9"/>
    <w:rsid w:val="00250FAC"/>
    <w:rsid w:val="00251106"/>
    <w:rsid w:val="00251234"/>
    <w:rsid w:val="002543B8"/>
    <w:rsid w:val="002549E8"/>
    <w:rsid w:val="0025500C"/>
    <w:rsid w:val="0025547E"/>
    <w:rsid w:val="00255555"/>
    <w:rsid w:val="0025568E"/>
    <w:rsid w:val="00255A0A"/>
    <w:rsid w:val="00255DD3"/>
    <w:rsid w:val="00256311"/>
    <w:rsid w:val="00260295"/>
    <w:rsid w:val="00260D54"/>
    <w:rsid w:val="00262A6A"/>
    <w:rsid w:val="0026381B"/>
    <w:rsid w:val="00263A08"/>
    <w:rsid w:val="00264371"/>
    <w:rsid w:val="00264E8B"/>
    <w:rsid w:val="00265000"/>
    <w:rsid w:val="00265899"/>
    <w:rsid w:val="00270CAA"/>
    <w:rsid w:val="00270E32"/>
    <w:rsid w:val="0027293C"/>
    <w:rsid w:val="00273ED6"/>
    <w:rsid w:val="00274389"/>
    <w:rsid w:val="00280185"/>
    <w:rsid w:val="002827A5"/>
    <w:rsid w:val="00286A46"/>
    <w:rsid w:val="002874C1"/>
    <w:rsid w:val="00287EE3"/>
    <w:rsid w:val="0029186D"/>
    <w:rsid w:val="00291A7C"/>
    <w:rsid w:val="00291FEC"/>
    <w:rsid w:val="00293C3C"/>
    <w:rsid w:val="00293E59"/>
    <w:rsid w:val="00294E60"/>
    <w:rsid w:val="00295055"/>
    <w:rsid w:val="00295115"/>
    <w:rsid w:val="002A0BC2"/>
    <w:rsid w:val="002A1729"/>
    <w:rsid w:val="002A230C"/>
    <w:rsid w:val="002A2E42"/>
    <w:rsid w:val="002A391A"/>
    <w:rsid w:val="002A3DD6"/>
    <w:rsid w:val="002A50D4"/>
    <w:rsid w:val="002A60BB"/>
    <w:rsid w:val="002A6146"/>
    <w:rsid w:val="002A6CA8"/>
    <w:rsid w:val="002A7C3D"/>
    <w:rsid w:val="002B29BC"/>
    <w:rsid w:val="002B2D9B"/>
    <w:rsid w:val="002B4959"/>
    <w:rsid w:val="002B71E6"/>
    <w:rsid w:val="002B7C5E"/>
    <w:rsid w:val="002C0CEF"/>
    <w:rsid w:val="002C25F8"/>
    <w:rsid w:val="002C5804"/>
    <w:rsid w:val="002C5962"/>
    <w:rsid w:val="002C6FDF"/>
    <w:rsid w:val="002C789C"/>
    <w:rsid w:val="002C78BC"/>
    <w:rsid w:val="002D0BBA"/>
    <w:rsid w:val="002D0EAB"/>
    <w:rsid w:val="002D5115"/>
    <w:rsid w:val="002D5AFD"/>
    <w:rsid w:val="002D5CDC"/>
    <w:rsid w:val="002D6780"/>
    <w:rsid w:val="002E024E"/>
    <w:rsid w:val="002E1ABB"/>
    <w:rsid w:val="002E20E5"/>
    <w:rsid w:val="002E2528"/>
    <w:rsid w:val="002E254C"/>
    <w:rsid w:val="002E2A86"/>
    <w:rsid w:val="002E3805"/>
    <w:rsid w:val="002E38BD"/>
    <w:rsid w:val="002E59BC"/>
    <w:rsid w:val="002E5F17"/>
    <w:rsid w:val="002F115B"/>
    <w:rsid w:val="002F15FC"/>
    <w:rsid w:val="002F174C"/>
    <w:rsid w:val="002F29BA"/>
    <w:rsid w:val="002F2A95"/>
    <w:rsid w:val="002F3F9C"/>
    <w:rsid w:val="002F3FDF"/>
    <w:rsid w:val="002F4F1E"/>
    <w:rsid w:val="002F5255"/>
    <w:rsid w:val="002F62D8"/>
    <w:rsid w:val="002F7726"/>
    <w:rsid w:val="00301C5B"/>
    <w:rsid w:val="00305D8E"/>
    <w:rsid w:val="003068DB"/>
    <w:rsid w:val="003100C7"/>
    <w:rsid w:val="0031212A"/>
    <w:rsid w:val="003138E8"/>
    <w:rsid w:val="003152B1"/>
    <w:rsid w:val="00316857"/>
    <w:rsid w:val="00316966"/>
    <w:rsid w:val="00317AC5"/>
    <w:rsid w:val="00320296"/>
    <w:rsid w:val="00320FA4"/>
    <w:rsid w:val="0032279A"/>
    <w:rsid w:val="00323B85"/>
    <w:rsid w:val="003249FD"/>
    <w:rsid w:val="00326E42"/>
    <w:rsid w:val="0033028A"/>
    <w:rsid w:val="003307BA"/>
    <w:rsid w:val="003319EB"/>
    <w:rsid w:val="00332666"/>
    <w:rsid w:val="00332B05"/>
    <w:rsid w:val="0033324B"/>
    <w:rsid w:val="003332C8"/>
    <w:rsid w:val="00334BC8"/>
    <w:rsid w:val="00336288"/>
    <w:rsid w:val="003366E8"/>
    <w:rsid w:val="00336C7E"/>
    <w:rsid w:val="003405F5"/>
    <w:rsid w:val="00342C87"/>
    <w:rsid w:val="003432C5"/>
    <w:rsid w:val="0034398C"/>
    <w:rsid w:val="003445B5"/>
    <w:rsid w:val="0034557E"/>
    <w:rsid w:val="00345ABC"/>
    <w:rsid w:val="00345F01"/>
    <w:rsid w:val="0034763A"/>
    <w:rsid w:val="00347B67"/>
    <w:rsid w:val="00350762"/>
    <w:rsid w:val="003507E7"/>
    <w:rsid w:val="00352FC8"/>
    <w:rsid w:val="00353453"/>
    <w:rsid w:val="003537AB"/>
    <w:rsid w:val="00354E92"/>
    <w:rsid w:val="00355B65"/>
    <w:rsid w:val="003568D3"/>
    <w:rsid w:val="003571A0"/>
    <w:rsid w:val="00360C25"/>
    <w:rsid w:val="00361465"/>
    <w:rsid w:val="00361EA6"/>
    <w:rsid w:val="00362407"/>
    <w:rsid w:val="003624AA"/>
    <w:rsid w:val="00363A84"/>
    <w:rsid w:val="003663D8"/>
    <w:rsid w:val="00366A35"/>
    <w:rsid w:val="00366B9C"/>
    <w:rsid w:val="0037135F"/>
    <w:rsid w:val="00371CF6"/>
    <w:rsid w:val="00371E92"/>
    <w:rsid w:val="0037513B"/>
    <w:rsid w:val="00376437"/>
    <w:rsid w:val="0037654F"/>
    <w:rsid w:val="00381A87"/>
    <w:rsid w:val="00381B99"/>
    <w:rsid w:val="00381F06"/>
    <w:rsid w:val="0038209B"/>
    <w:rsid w:val="0038401D"/>
    <w:rsid w:val="00384938"/>
    <w:rsid w:val="003859E2"/>
    <w:rsid w:val="003900EE"/>
    <w:rsid w:val="00390CBC"/>
    <w:rsid w:val="00391D19"/>
    <w:rsid w:val="00392A92"/>
    <w:rsid w:val="00393F14"/>
    <w:rsid w:val="003940BA"/>
    <w:rsid w:val="00395005"/>
    <w:rsid w:val="003962E3"/>
    <w:rsid w:val="0039754B"/>
    <w:rsid w:val="003A054C"/>
    <w:rsid w:val="003A1C60"/>
    <w:rsid w:val="003A2ED6"/>
    <w:rsid w:val="003A3186"/>
    <w:rsid w:val="003A3C5A"/>
    <w:rsid w:val="003A6FD0"/>
    <w:rsid w:val="003A7EFB"/>
    <w:rsid w:val="003B1F5C"/>
    <w:rsid w:val="003B558C"/>
    <w:rsid w:val="003B5DAC"/>
    <w:rsid w:val="003C35D5"/>
    <w:rsid w:val="003C3B0A"/>
    <w:rsid w:val="003C3BEA"/>
    <w:rsid w:val="003C4564"/>
    <w:rsid w:val="003C5BFB"/>
    <w:rsid w:val="003D0BA4"/>
    <w:rsid w:val="003D224A"/>
    <w:rsid w:val="003D2533"/>
    <w:rsid w:val="003D2658"/>
    <w:rsid w:val="003D4822"/>
    <w:rsid w:val="003D5058"/>
    <w:rsid w:val="003D601D"/>
    <w:rsid w:val="003D7629"/>
    <w:rsid w:val="003E0600"/>
    <w:rsid w:val="003E1729"/>
    <w:rsid w:val="003E1A1D"/>
    <w:rsid w:val="003E2567"/>
    <w:rsid w:val="003E43CA"/>
    <w:rsid w:val="003E5E03"/>
    <w:rsid w:val="003F1D9F"/>
    <w:rsid w:val="003F34E8"/>
    <w:rsid w:val="003F4DFA"/>
    <w:rsid w:val="003F5386"/>
    <w:rsid w:val="003F6029"/>
    <w:rsid w:val="003F61F7"/>
    <w:rsid w:val="003F7915"/>
    <w:rsid w:val="004001E2"/>
    <w:rsid w:val="00401F01"/>
    <w:rsid w:val="004027D5"/>
    <w:rsid w:val="004035ED"/>
    <w:rsid w:val="00403ECC"/>
    <w:rsid w:val="004050E1"/>
    <w:rsid w:val="00405B56"/>
    <w:rsid w:val="00406B29"/>
    <w:rsid w:val="004073DB"/>
    <w:rsid w:val="0040799F"/>
    <w:rsid w:val="00411097"/>
    <w:rsid w:val="0041245A"/>
    <w:rsid w:val="00414115"/>
    <w:rsid w:val="0041696F"/>
    <w:rsid w:val="004176BF"/>
    <w:rsid w:val="00417728"/>
    <w:rsid w:val="004205CB"/>
    <w:rsid w:val="00422AF7"/>
    <w:rsid w:val="004236C2"/>
    <w:rsid w:val="004239C1"/>
    <w:rsid w:val="00424260"/>
    <w:rsid w:val="0042468B"/>
    <w:rsid w:val="00424798"/>
    <w:rsid w:val="00424C10"/>
    <w:rsid w:val="00426536"/>
    <w:rsid w:val="00427523"/>
    <w:rsid w:val="00427802"/>
    <w:rsid w:val="00427E3A"/>
    <w:rsid w:val="0043061E"/>
    <w:rsid w:val="00430AF5"/>
    <w:rsid w:val="0043179B"/>
    <w:rsid w:val="00432553"/>
    <w:rsid w:val="004328E6"/>
    <w:rsid w:val="00432903"/>
    <w:rsid w:val="00433667"/>
    <w:rsid w:val="0043675B"/>
    <w:rsid w:val="004368F4"/>
    <w:rsid w:val="004373E7"/>
    <w:rsid w:val="00440791"/>
    <w:rsid w:val="0044183A"/>
    <w:rsid w:val="00443B85"/>
    <w:rsid w:val="004441D4"/>
    <w:rsid w:val="00444DD9"/>
    <w:rsid w:val="00444E6B"/>
    <w:rsid w:val="00445DEB"/>
    <w:rsid w:val="00446172"/>
    <w:rsid w:val="004477BB"/>
    <w:rsid w:val="00447CF0"/>
    <w:rsid w:val="00450D8B"/>
    <w:rsid w:val="00451A6D"/>
    <w:rsid w:val="00453144"/>
    <w:rsid w:val="00453310"/>
    <w:rsid w:val="0045411E"/>
    <w:rsid w:val="0045436E"/>
    <w:rsid w:val="00461D6C"/>
    <w:rsid w:val="00464F35"/>
    <w:rsid w:val="004650B5"/>
    <w:rsid w:val="00465613"/>
    <w:rsid w:val="004656FB"/>
    <w:rsid w:val="00466D06"/>
    <w:rsid w:val="00466DFC"/>
    <w:rsid w:val="0046702D"/>
    <w:rsid w:val="004707C8"/>
    <w:rsid w:val="00471363"/>
    <w:rsid w:val="00473397"/>
    <w:rsid w:val="00475483"/>
    <w:rsid w:val="00475584"/>
    <w:rsid w:val="00475BA2"/>
    <w:rsid w:val="004766D5"/>
    <w:rsid w:val="00477129"/>
    <w:rsid w:val="00481158"/>
    <w:rsid w:val="00483752"/>
    <w:rsid w:val="004861FB"/>
    <w:rsid w:val="0048693C"/>
    <w:rsid w:val="00487BB9"/>
    <w:rsid w:val="00492DB3"/>
    <w:rsid w:val="004942F8"/>
    <w:rsid w:val="004A071B"/>
    <w:rsid w:val="004A1951"/>
    <w:rsid w:val="004A3629"/>
    <w:rsid w:val="004A4159"/>
    <w:rsid w:val="004A7CA7"/>
    <w:rsid w:val="004B0EB9"/>
    <w:rsid w:val="004B0FF0"/>
    <w:rsid w:val="004B18B9"/>
    <w:rsid w:val="004B2CBA"/>
    <w:rsid w:val="004B2E5A"/>
    <w:rsid w:val="004B3CCF"/>
    <w:rsid w:val="004B604A"/>
    <w:rsid w:val="004C0666"/>
    <w:rsid w:val="004C09E2"/>
    <w:rsid w:val="004C17B5"/>
    <w:rsid w:val="004C61DF"/>
    <w:rsid w:val="004C6D2E"/>
    <w:rsid w:val="004C6E9F"/>
    <w:rsid w:val="004D1D89"/>
    <w:rsid w:val="004D3E70"/>
    <w:rsid w:val="004D3FC2"/>
    <w:rsid w:val="004D4F14"/>
    <w:rsid w:val="004D6A8A"/>
    <w:rsid w:val="004D728A"/>
    <w:rsid w:val="004D7904"/>
    <w:rsid w:val="004E07D0"/>
    <w:rsid w:val="004E1201"/>
    <w:rsid w:val="004E1B2A"/>
    <w:rsid w:val="004E2BD7"/>
    <w:rsid w:val="004E3DE3"/>
    <w:rsid w:val="004E40B3"/>
    <w:rsid w:val="004E4112"/>
    <w:rsid w:val="004E4AEF"/>
    <w:rsid w:val="004E79A6"/>
    <w:rsid w:val="004F2031"/>
    <w:rsid w:val="004F243A"/>
    <w:rsid w:val="004F3DDB"/>
    <w:rsid w:val="004F45D3"/>
    <w:rsid w:val="004F4699"/>
    <w:rsid w:val="004F6878"/>
    <w:rsid w:val="005005B1"/>
    <w:rsid w:val="00500D0F"/>
    <w:rsid w:val="00500DAB"/>
    <w:rsid w:val="00501FC0"/>
    <w:rsid w:val="0050437E"/>
    <w:rsid w:val="005105D2"/>
    <w:rsid w:val="00511591"/>
    <w:rsid w:val="005117DA"/>
    <w:rsid w:val="00511EF5"/>
    <w:rsid w:val="00512C57"/>
    <w:rsid w:val="00514173"/>
    <w:rsid w:val="005144DF"/>
    <w:rsid w:val="00514BA3"/>
    <w:rsid w:val="00516EDD"/>
    <w:rsid w:val="00520456"/>
    <w:rsid w:val="00521F07"/>
    <w:rsid w:val="00522E03"/>
    <w:rsid w:val="00523025"/>
    <w:rsid w:val="005230E3"/>
    <w:rsid w:val="005236E2"/>
    <w:rsid w:val="00523F1C"/>
    <w:rsid w:val="005244DD"/>
    <w:rsid w:val="00524607"/>
    <w:rsid w:val="00524D94"/>
    <w:rsid w:val="0052511D"/>
    <w:rsid w:val="00526725"/>
    <w:rsid w:val="00526B60"/>
    <w:rsid w:val="005305A9"/>
    <w:rsid w:val="00530B49"/>
    <w:rsid w:val="0053448F"/>
    <w:rsid w:val="005344BC"/>
    <w:rsid w:val="005357A1"/>
    <w:rsid w:val="00535CED"/>
    <w:rsid w:val="00540D32"/>
    <w:rsid w:val="00544F66"/>
    <w:rsid w:val="00546920"/>
    <w:rsid w:val="00547FAB"/>
    <w:rsid w:val="00551528"/>
    <w:rsid w:val="00552A19"/>
    <w:rsid w:val="00552FA9"/>
    <w:rsid w:val="00553153"/>
    <w:rsid w:val="00553B1D"/>
    <w:rsid w:val="005544DD"/>
    <w:rsid w:val="00554C2F"/>
    <w:rsid w:val="00555625"/>
    <w:rsid w:val="00555D33"/>
    <w:rsid w:val="00556E97"/>
    <w:rsid w:val="005576B6"/>
    <w:rsid w:val="0056060E"/>
    <w:rsid w:val="00561200"/>
    <w:rsid w:val="005625F6"/>
    <w:rsid w:val="00563B0A"/>
    <w:rsid w:val="00563C2C"/>
    <w:rsid w:val="00566ED1"/>
    <w:rsid w:val="00571EB7"/>
    <w:rsid w:val="00572BE2"/>
    <w:rsid w:val="00572E00"/>
    <w:rsid w:val="0057456E"/>
    <w:rsid w:val="00574645"/>
    <w:rsid w:val="00574A88"/>
    <w:rsid w:val="00575C21"/>
    <w:rsid w:val="00577C3A"/>
    <w:rsid w:val="00580E13"/>
    <w:rsid w:val="00583BA9"/>
    <w:rsid w:val="00583E95"/>
    <w:rsid w:val="00584995"/>
    <w:rsid w:val="00585829"/>
    <w:rsid w:val="0058583A"/>
    <w:rsid w:val="005875A4"/>
    <w:rsid w:val="00590383"/>
    <w:rsid w:val="00590A4C"/>
    <w:rsid w:val="00591398"/>
    <w:rsid w:val="00591B54"/>
    <w:rsid w:val="005923A6"/>
    <w:rsid w:val="00592549"/>
    <w:rsid w:val="00592E8B"/>
    <w:rsid w:val="00593143"/>
    <w:rsid w:val="00593B7E"/>
    <w:rsid w:val="00594054"/>
    <w:rsid w:val="00595690"/>
    <w:rsid w:val="00595B52"/>
    <w:rsid w:val="00595FEF"/>
    <w:rsid w:val="00597474"/>
    <w:rsid w:val="005977E1"/>
    <w:rsid w:val="00597B56"/>
    <w:rsid w:val="005A0D25"/>
    <w:rsid w:val="005A0DFF"/>
    <w:rsid w:val="005A29BC"/>
    <w:rsid w:val="005A3350"/>
    <w:rsid w:val="005A3FE3"/>
    <w:rsid w:val="005A50DE"/>
    <w:rsid w:val="005A64C9"/>
    <w:rsid w:val="005B0B12"/>
    <w:rsid w:val="005B1A08"/>
    <w:rsid w:val="005B4720"/>
    <w:rsid w:val="005B5163"/>
    <w:rsid w:val="005B5528"/>
    <w:rsid w:val="005B5787"/>
    <w:rsid w:val="005B7F5A"/>
    <w:rsid w:val="005C1762"/>
    <w:rsid w:val="005C6BE0"/>
    <w:rsid w:val="005D024F"/>
    <w:rsid w:val="005D3EA1"/>
    <w:rsid w:val="005D4128"/>
    <w:rsid w:val="005D430E"/>
    <w:rsid w:val="005D562C"/>
    <w:rsid w:val="005D6124"/>
    <w:rsid w:val="005D64C9"/>
    <w:rsid w:val="005D6599"/>
    <w:rsid w:val="005D6895"/>
    <w:rsid w:val="005D6C58"/>
    <w:rsid w:val="005D74A3"/>
    <w:rsid w:val="005D75B3"/>
    <w:rsid w:val="005E0384"/>
    <w:rsid w:val="005E1EF6"/>
    <w:rsid w:val="005E3595"/>
    <w:rsid w:val="005E3797"/>
    <w:rsid w:val="005E48D5"/>
    <w:rsid w:val="005E50D9"/>
    <w:rsid w:val="005E5EB2"/>
    <w:rsid w:val="005E63D2"/>
    <w:rsid w:val="005E646F"/>
    <w:rsid w:val="005E79A9"/>
    <w:rsid w:val="005E7AA8"/>
    <w:rsid w:val="005F049A"/>
    <w:rsid w:val="005F09C8"/>
    <w:rsid w:val="005F24BC"/>
    <w:rsid w:val="005F3787"/>
    <w:rsid w:val="005F44CB"/>
    <w:rsid w:val="005F52FE"/>
    <w:rsid w:val="005F7B9D"/>
    <w:rsid w:val="00600338"/>
    <w:rsid w:val="00600870"/>
    <w:rsid w:val="00601994"/>
    <w:rsid w:val="00601F4A"/>
    <w:rsid w:val="006033B0"/>
    <w:rsid w:val="00603D08"/>
    <w:rsid w:val="0060469E"/>
    <w:rsid w:val="006054BA"/>
    <w:rsid w:val="0060757D"/>
    <w:rsid w:val="00607B05"/>
    <w:rsid w:val="00607C37"/>
    <w:rsid w:val="00607EDD"/>
    <w:rsid w:val="00610DEC"/>
    <w:rsid w:val="00611161"/>
    <w:rsid w:val="0061269E"/>
    <w:rsid w:val="006126FC"/>
    <w:rsid w:val="006132A5"/>
    <w:rsid w:val="006141A6"/>
    <w:rsid w:val="00614788"/>
    <w:rsid w:val="006147A2"/>
    <w:rsid w:val="00614FC2"/>
    <w:rsid w:val="006161C3"/>
    <w:rsid w:val="00616827"/>
    <w:rsid w:val="00616C93"/>
    <w:rsid w:val="00617134"/>
    <w:rsid w:val="006178AA"/>
    <w:rsid w:val="00622890"/>
    <w:rsid w:val="00622A87"/>
    <w:rsid w:val="00622C77"/>
    <w:rsid w:val="006238C6"/>
    <w:rsid w:val="0062485C"/>
    <w:rsid w:val="00624E34"/>
    <w:rsid w:val="00625A33"/>
    <w:rsid w:val="00627EBC"/>
    <w:rsid w:val="0063044B"/>
    <w:rsid w:val="00631996"/>
    <w:rsid w:val="00631BBE"/>
    <w:rsid w:val="0063231E"/>
    <w:rsid w:val="0063237A"/>
    <w:rsid w:val="00633363"/>
    <w:rsid w:val="0063464B"/>
    <w:rsid w:val="006360BD"/>
    <w:rsid w:val="0064130F"/>
    <w:rsid w:val="0064156D"/>
    <w:rsid w:val="00643183"/>
    <w:rsid w:val="0064395C"/>
    <w:rsid w:val="00645874"/>
    <w:rsid w:val="00646108"/>
    <w:rsid w:val="00646269"/>
    <w:rsid w:val="0064751C"/>
    <w:rsid w:val="00650A9B"/>
    <w:rsid w:val="0065222D"/>
    <w:rsid w:val="006523CA"/>
    <w:rsid w:val="00652F18"/>
    <w:rsid w:val="00652F37"/>
    <w:rsid w:val="00653546"/>
    <w:rsid w:val="006538AE"/>
    <w:rsid w:val="00653D63"/>
    <w:rsid w:val="006542C8"/>
    <w:rsid w:val="00654B3D"/>
    <w:rsid w:val="0066063A"/>
    <w:rsid w:val="006615E8"/>
    <w:rsid w:val="00661670"/>
    <w:rsid w:val="00663009"/>
    <w:rsid w:val="00663E03"/>
    <w:rsid w:val="0066756E"/>
    <w:rsid w:val="00667623"/>
    <w:rsid w:val="00667E0D"/>
    <w:rsid w:val="006705A6"/>
    <w:rsid w:val="00670DEC"/>
    <w:rsid w:val="00671813"/>
    <w:rsid w:val="00671FE8"/>
    <w:rsid w:val="0067259B"/>
    <w:rsid w:val="00673197"/>
    <w:rsid w:val="00673BEE"/>
    <w:rsid w:val="00675F2F"/>
    <w:rsid w:val="006808FE"/>
    <w:rsid w:val="00681590"/>
    <w:rsid w:val="0068169E"/>
    <w:rsid w:val="00681936"/>
    <w:rsid w:val="00682208"/>
    <w:rsid w:val="006822A5"/>
    <w:rsid w:val="00682BF2"/>
    <w:rsid w:val="00683872"/>
    <w:rsid w:val="00685296"/>
    <w:rsid w:val="006860DA"/>
    <w:rsid w:val="00686ED0"/>
    <w:rsid w:val="00687DE1"/>
    <w:rsid w:val="00690852"/>
    <w:rsid w:val="00691C01"/>
    <w:rsid w:val="00693767"/>
    <w:rsid w:val="00693ED8"/>
    <w:rsid w:val="006971F1"/>
    <w:rsid w:val="006A09BB"/>
    <w:rsid w:val="006A150F"/>
    <w:rsid w:val="006A3D59"/>
    <w:rsid w:val="006A4133"/>
    <w:rsid w:val="006A5044"/>
    <w:rsid w:val="006A5238"/>
    <w:rsid w:val="006A5AFC"/>
    <w:rsid w:val="006B06C0"/>
    <w:rsid w:val="006B09D0"/>
    <w:rsid w:val="006B4253"/>
    <w:rsid w:val="006B43AE"/>
    <w:rsid w:val="006B4FF8"/>
    <w:rsid w:val="006B6570"/>
    <w:rsid w:val="006B6A57"/>
    <w:rsid w:val="006C134C"/>
    <w:rsid w:val="006C30AD"/>
    <w:rsid w:val="006C32C0"/>
    <w:rsid w:val="006C3FBF"/>
    <w:rsid w:val="006C4E4D"/>
    <w:rsid w:val="006C707D"/>
    <w:rsid w:val="006D077F"/>
    <w:rsid w:val="006D1A93"/>
    <w:rsid w:val="006D1F1B"/>
    <w:rsid w:val="006D1FB6"/>
    <w:rsid w:val="006D4202"/>
    <w:rsid w:val="006D6614"/>
    <w:rsid w:val="006E43F0"/>
    <w:rsid w:val="006E638A"/>
    <w:rsid w:val="006E73B3"/>
    <w:rsid w:val="006F1CDE"/>
    <w:rsid w:val="006F4647"/>
    <w:rsid w:val="006F5129"/>
    <w:rsid w:val="006F67FB"/>
    <w:rsid w:val="006F71A6"/>
    <w:rsid w:val="006F75F2"/>
    <w:rsid w:val="006F7D32"/>
    <w:rsid w:val="007005C6"/>
    <w:rsid w:val="0070261D"/>
    <w:rsid w:val="00702826"/>
    <w:rsid w:val="00703BC1"/>
    <w:rsid w:val="00704EA6"/>
    <w:rsid w:val="00707308"/>
    <w:rsid w:val="007102DC"/>
    <w:rsid w:val="0071065C"/>
    <w:rsid w:val="00710D4C"/>
    <w:rsid w:val="00711E09"/>
    <w:rsid w:val="00712299"/>
    <w:rsid w:val="00712E39"/>
    <w:rsid w:val="0071540D"/>
    <w:rsid w:val="007172B3"/>
    <w:rsid w:val="00721CC0"/>
    <w:rsid w:val="007221FF"/>
    <w:rsid w:val="00722527"/>
    <w:rsid w:val="00723A34"/>
    <w:rsid w:val="00724267"/>
    <w:rsid w:val="007276F7"/>
    <w:rsid w:val="007309F9"/>
    <w:rsid w:val="0073202E"/>
    <w:rsid w:val="007320A2"/>
    <w:rsid w:val="0073243E"/>
    <w:rsid w:val="00733C39"/>
    <w:rsid w:val="00736606"/>
    <w:rsid w:val="0073698D"/>
    <w:rsid w:val="00736F70"/>
    <w:rsid w:val="00740540"/>
    <w:rsid w:val="007417DA"/>
    <w:rsid w:val="007424C1"/>
    <w:rsid w:val="00743504"/>
    <w:rsid w:val="007440D8"/>
    <w:rsid w:val="0074443D"/>
    <w:rsid w:val="00747EE8"/>
    <w:rsid w:val="00752A5B"/>
    <w:rsid w:val="007534AA"/>
    <w:rsid w:val="007550EA"/>
    <w:rsid w:val="0075565B"/>
    <w:rsid w:val="00755765"/>
    <w:rsid w:val="007560A3"/>
    <w:rsid w:val="00756EE4"/>
    <w:rsid w:val="00757F16"/>
    <w:rsid w:val="00760E1D"/>
    <w:rsid w:val="00761FAF"/>
    <w:rsid w:val="007631F0"/>
    <w:rsid w:val="00763334"/>
    <w:rsid w:val="007678ED"/>
    <w:rsid w:val="00767C2F"/>
    <w:rsid w:val="00767C41"/>
    <w:rsid w:val="00767FCD"/>
    <w:rsid w:val="00770173"/>
    <w:rsid w:val="007731DD"/>
    <w:rsid w:val="007740B8"/>
    <w:rsid w:val="0077443D"/>
    <w:rsid w:val="0077471F"/>
    <w:rsid w:val="00777CBB"/>
    <w:rsid w:val="00777FC2"/>
    <w:rsid w:val="007827FE"/>
    <w:rsid w:val="00783478"/>
    <w:rsid w:val="00784321"/>
    <w:rsid w:val="00786DC5"/>
    <w:rsid w:val="00791D45"/>
    <w:rsid w:val="0079481C"/>
    <w:rsid w:val="00794FC5"/>
    <w:rsid w:val="00795B07"/>
    <w:rsid w:val="007A2EAC"/>
    <w:rsid w:val="007A461F"/>
    <w:rsid w:val="007A524B"/>
    <w:rsid w:val="007A644B"/>
    <w:rsid w:val="007A7D8E"/>
    <w:rsid w:val="007B10F7"/>
    <w:rsid w:val="007B2D15"/>
    <w:rsid w:val="007B30FE"/>
    <w:rsid w:val="007B311C"/>
    <w:rsid w:val="007B34F2"/>
    <w:rsid w:val="007C0D46"/>
    <w:rsid w:val="007C0E5A"/>
    <w:rsid w:val="007C44EE"/>
    <w:rsid w:val="007C6E37"/>
    <w:rsid w:val="007C7914"/>
    <w:rsid w:val="007C7C86"/>
    <w:rsid w:val="007D1021"/>
    <w:rsid w:val="007D27EC"/>
    <w:rsid w:val="007D2AFF"/>
    <w:rsid w:val="007D3543"/>
    <w:rsid w:val="007D495A"/>
    <w:rsid w:val="007D6588"/>
    <w:rsid w:val="007E0559"/>
    <w:rsid w:val="007E06A9"/>
    <w:rsid w:val="007E3C6B"/>
    <w:rsid w:val="007E4FB0"/>
    <w:rsid w:val="007E605E"/>
    <w:rsid w:val="007E6C23"/>
    <w:rsid w:val="007E7414"/>
    <w:rsid w:val="007E78FA"/>
    <w:rsid w:val="007E7EEE"/>
    <w:rsid w:val="007F0DB5"/>
    <w:rsid w:val="007F1125"/>
    <w:rsid w:val="007F125C"/>
    <w:rsid w:val="007F17B5"/>
    <w:rsid w:val="007F1E5B"/>
    <w:rsid w:val="007F3AFF"/>
    <w:rsid w:val="007F4B14"/>
    <w:rsid w:val="007F69DB"/>
    <w:rsid w:val="007F6E0B"/>
    <w:rsid w:val="007F70C1"/>
    <w:rsid w:val="007F7E16"/>
    <w:rsid w:val="008000EE"/>
    <w:rsid w:val="00800692"/>
    <w:rsid w:val="008015E8"/>
    <w:rsid w:val="00803958"/>
    <w:rsid w:val="00803AF4"/>
    <w:rsid w:val="0080703D"/>
    <w:rsid w:val="00807167"/>
    <w:rsid w:val="00807538"/>
    <w:rsid w:val="00807764"/>
    <w:rsid w:val="00807CEC"/>
    <w:rsid w:val="008120D7"/>
    <w:rsid w:val="008129B8"/>
    <w:rsid w:val="008133FE"/>
    <w:rsid w:val="008141FB"/>
    <w:rsid w:val="00816912"/>
    <w:rsid w:val="00817BB6"/>
    <w:rsid w:val="00820A30"/>
    <w:rsid w:val="00821292"/>
    <w:rsid w:val="00821335"/>
    <w:rsid w:val="00821BC0"/>
    <w:rsid w:val="00824E2B"/>
    <w:rsid w:val="0082552E"/>
    <w:rsid w:val="008257B8"/>
    <w:rsid w:val="00831E06"/>
    <w:rsid w:val="008322E6"/>
    <w:rsid w:val="00832B57"/>
    <w:rsid w:val="00832D28"/>
    <w:rsid w:val="00833F69"/>
    <w:rsid w:val="00834F0C"/>
    <w:rsid w:val="008361FE"/>
    <w:rsid w:val="008362AE"/>
    <w:rsid w:val="00836311"/>
    <w:rsid w:val="008424F5"/>
    <w:rsid w:val="00843571"/>
    <w:rsid w:val="00844525"/>
    <w:rsid w:val="00844898"/>
    <w:rsid w:val="00845E43"/>
    <w:rsid w:val="008460E4"/>
    <w:rsid w:val="00846635"/>
    <w:rsid w:val="0084728A"/>
    <w:rsid w:val="00851E5A"/>
    <w:rsid w:val="00852B48"/>
    <w:rsid w:val="00855BF9"/>
    <w:rsid w:val="00855D17"/>
    <w:rsid w:val="008563E2"/>
    <w:rsid w:val="0085642F"/>
    <w:rsid w:val="00856C9C"/>
    <w:rsid w:val="00856CD2"/>
    <w:rsid w:val="00862E54"/>
    <w:rsid w:val="00863A7A"/>
    <w:rsid w:val="0086411B"/>
    <w:rsid w:val="008641E6"/>
    <w:rsid w:val="0086622A"/>
    <w:rsid w:val="008673D2"/>
    <w:rsid w:val="00867ECD"/>
    <w:rsid w:val="00872C08"/>
    <w:rsid w:val="00872C6D"/>
    <w:rsid w:val="008733C7"/>
    <w:rsid w:val="00873804"/>
    <w:rsid w:val="00873A7C"/>
    <w:rsid w:val="00873D2E"/>
    <w:rsid w:val="008754C9"/>
    <w:rsid w:val="0087649A"/>
    <w:rsid w:val="00882531"/>
    <w:rsid w:val="008841E1"/>
    <w:rsid w:val="008856D8"/>
    <w:rsid w:val="00885F25"/>
    <w:rsid w:val="008879BC"/>
    <w:rsid w:val="00887CC6"/>
    <w:rsid w:val="00887DF7"/>
    <w:rsid w:val="00890797"/>
    <w:rsid w:val="008917F3"/>
    <w:rsid w:val="0089200F"/>
    <w:rsid w:val="00892742"/>
    <w:rsid w:val="008931B5"/>
    <w:rsid w:val="0089420C"/>
    <w:rsid w:val="00896CF8"/>
    <w:rsid w:val="008A0CEB"/>
    <w:rsid w:val="008A162B"/>
    <w:rsid w:val="008A1930"/>
    <w:rsid w:val="008A1B63"/>
    <w:rsid w:val="008A2114"/>
    <w:rsid w:val="008A5470"/>
    <w:rsid w:val="008A5E67"/>
    <w:rsid w:val="008A5F87"/>
    <w:rsid w:val="008A65F3"/>
    <w:rsid w:val="008B1EC6"/>
    <w:rsid w:val="008B342F"/>
    <w:rsid w:val="008B373B"/>
    <w:rsid w:val="008B54A0"/>
    <w:rsid w:val="008B5826"/>
    <w:rsid w:val="008B5A4E"/>
    <w:rsid w:val="008B68B9"/>
    <w:rsid w:val="008B72F9"/>
    <w:rsid w:val="008B7E9A"/>
    <w:rsid w:val="008C15CC"/>
    <w:rsid w:val="008C2348"/>
    <w:rsid w:val="008C251C"/>
    <w:rsid w:val="008C37F7"/>
    <w:rsid w:val="008C3D4D"/>
    <w:rsid w:val="008C54A3"/>
    <w:rsid w:val="008D03C0"/>
    <w:rsid w:val="008D0471"/>
    <w:rsid w:val="008D0482"/>
    <w:rsid w:val="008D5A5A"/>
    <w:rsid w:val="008D62E0"/>
    <w:rsid w:val="008D7054"/>
    <w:rsid w:val="008E0981"/>
    <w:rsid w:val="008E15A2"/>
    <w:rsid w:val="008E1831"/>
    <w:rsid w:val="008E2CDA"/>
    <w:rsid w:val="008E59A8"/>
    <w:rsid w:val="008E60DA"/>
    <w:rsid w:val="008E7229"/>
    <w:rsid w:val="008F0BB0"/>
    <w:rsid w:val="008F100D"/>
    <w:rsid w:val="008F2867"/>
    <w:rsid w:val="008F2873"/>
    <w:rsid w:val="008F3524"/>
    <w:rsid w:val="008F39D3"/>
    <w:rsid w:val="008F4088"/>
    <w:rsid w:val="008F55E5"/>
    <w:rsid w:val="0090374B"/>
    <w:rsid w:val="009048B1"/>
    <w:rsid w:val="009051DD"/>
    <w:rsid w:val="0090561E"/>
    <w:rsid w:val="00906DBE"/>
    <w:rsid w:val="00913F34"/>
    <w:rsid w:val="00917472"/>
    <w:rsid w:val="00922E51"/>
    <w:rsid w:val="00924343"/>
    <w:rsid w:val="009248A0"/>
    <w:rsid w:val="00925758"/>
    <w:rsid w:val="00925B51"/>
    <w:rsid w:val="0092644B"/>
    <w:rsid w:val="00926FD0"/>
    <w:rsid w:val="009274BC"/>
    <w:rsid w:val="009302DD"/>
    <w:rsid w:val="00930F3E"/>
    <w:rsid w:val="0093351E"/>
    <w:rsid w:val="0093406E"/>
    <w:rsid w:val="0093779A"/>
    <w:rsid w:val="00940431"/>
    <w:rsid w:val="0094084F"/>
    <w:rsid w:val="00940EC3"/>
    <w:rsid w:val="00941AC9"/>
    <w:rsid w:val="00941B38"/>
    <w:rsid w:val="009420B1"/>
    <w:rsid w:val="009421D3"/>
    <w:rsid w:val="00942C58"/>
    <w:rsid w:val="0094350B"/>
    <w:rsid w:val="00944C46"/>
    <w:rsid w:val="00945544"/>
    <w:rsid w:val="0094554A"/>
    <w:rsid w:val="00945BAC"/>
    <w:rsid w:val="00947B28"/>
    <w:rsid w:val="00950656"/>
    <w:rsid w:val="009508BF"/>
    <w:rsid w:val="00950F2B"/>
    <w:rsid w:val="00951AA8"/>
    <w:rsid w:val="00951E0C"/>
    <w:rsid w:val="00954CC4"/>
    <w:rsid w:val="0095562F"/>
    <w:rsid w:val="00956175"/>
    <w:rsid w:val="009569D9"/>
    <w:rsid w:val="00957EC2"/>
    <w:rsid w:val="009619A7"/>
    <w:rsid w:val="0096314C"/>
    <w:rsid w:val="00966EC4"/>
    <w:rsid w:val="0096732B"/>
    <w:rsid w:val="009674A3"/>
    <w:rsid w:val="0097012B"/>
    <w:rsid w:val="00970E5A"/>
    <w:rsid w:val="0097131D"/>
    <w:rsid w:val="00973D90"/>
    <w:rsid w:val="009745C2"/>
    <w:rsid w:val="00975121"/>
    <w:rsid w:val="009778F9"/>
    <w:rsid w:val="00980A9C"/>
    <w:rsid w:val="00983077"/>
    <w:rsid w:val="00983C42"/>
    <w:rsid w:val="00984217"/>
    <w:rsid w:val="00986450"/>
    <w:rsid w:val="0098691E"/>
    <w:rsid w:val="00986A0B"/>
    <w:rsid w:val="00987877"/>
    <w:rsid w:val="00990566"/>
    <w:rsid w:val="00990A85"/>
    <w:rsid w:val="00992057"/>
    <w:rsid w:val="0099224D"/>
    <w:rsid w:val="0099395B"/>
    <w:rsid w:val="00997234"/>
    <w:rsid w:val="00997938"/>
    <w:rsid w:val="009A0314"/>
    <w:rsid w:val="009A185C"/>
    <w:rsid w:val="009A1B03"/>
    <w:rsid w:val="009A1DB3"/>
    <w:rsid w:val="009A2490"/>
    <w:rsid w:val="009A2629"/>
    <w:rsid w:val="009A305B"/>
    <w:rsid w:val="009A3F31"/>
    <w:rsid w:val="009A5396"/>
    <w:rsid w:val="009A5927"/>
    <w:rsid w:val="009A68B4"/>
    <w:rsid w:val="009A6EAC"/>
    <w:rsid w:val="009A759E"/>
    <w:rsid w:val="009A7B54"/>
    <w:rsid w:val="009A7B67"/>
    <w:rsid w:val="009B139B"/>
    <w:rsid w:val="009B17A2"/>
    <w:rsid w:val="009B2904"/>
    <w:rsid w:val="009B31F5"/>
    <w:rsid w:val="009B3642"/>
    <w:rsid w:val="009C28A2"/>
    <w:rsid w:val="009C3543"/>
    <w:rsid w:val="009C4788"/>
    <w:rsid w:val="009C5904"/>
    <w:rsid w:val="009C698A"/>
    <w:rsid w:val="009C7B5F"/>
    <w:rsid w:val="009D09A9"/>
    <w:rsid w:val="009D0E65"/>
    <w:rsid w:val="009D1BA8"/>
    <w:rsid w:val="009D2716"/>
    <w:rsid w:val="009D3479"/>
    <w:rsid w:val="009D3630"/>
    <w:rsid w:val="009D4B1A"/>
    <w:rsid w:val="009E035B"/>
    <w:rsid w:val="009E09A3"/>
    <w:rsid w:val="009E0BCC"/>
    <w:rsid w:val="009E23CD"/>
    <w:rsid w:val="009E4186"/>
    <w:rsid w:val="009E6A51"/>
    <w:rsid w:val="009E6FC6"/>
    <w:rsid w:val="009E79CD"/>
    <w:rsid w:val="009F26D5"/>
    <w:rsid w:val="009F2CEF"/>
    <w:rsid w:val="009F53BA"/>
    <w:rsid w:val="009F5E97"/>
    <w:rsid w:val="009F72F8"/>
    <w:rsid w:val="00A0016B"/>
    <w:rsid w:val="00A009AD"/>
    <w:rsid w:val="00A01570"/>
    <w:rsid w:val="00A021AC"/>
    <w:rsid w:val="00A02263"/>
    <w:rsid w:val="00A02C1C"/>
    <w:rsid w:val="00A041CD"/>
    <w:rsid w:val="00A056A7"/>
    <w:rsid w:val="00A06344"/>
    <w:rsid w:val="00A0671B"/>
    <w:rsid w:val="00A06E11"/>
    <w:rsid w:val="00A06F69"/>
    <w:rsid w:val="00A06FC9"/>
    <w:rsid w:val="00A100E0"/>
    <w:rsid w:val="00A11E0A"/>
    <w:rsid w:val="00A12D44"/>
    <w:rsid w:val="00A13D9F"/>
    <w:rsid w:val="00A1435D"/>
    <w:rsid w:val="00A14C2E"/>
    <w:rsid w:val="00A14D3D"/>
    <w:rsid w:val="00A159D8"/>
    <w:rsid w:val="00A16B6F"/>
    <w:rsid w:val="00A2086C"/>
    <w:rsid w:val="00A238B4"/>
    <w:rsid w:val="00A24EE8"/>
    <w:rsid w:val="00A25F15"/>
    <w:rsid w:val="00A2758D"/>
    <w:rsid w:val="00A27839"/>
    <w:rsid w:val="00A3224F"/>
    <w:rsid w:val="00A327FE"/>
    <w:rsid w:val="00A33DA4"/>
    <w:rsid w:val="00A3412D"/>
    <w:rsid w:val="00A34A0B"/>
    <w:rsid w:val="00A34BA8"/>
    <w:rsid w:val="00A36707"/>
    <w:rsid w:val="00A3788D"/>
    <w:rsid w:val="00A45287"/>
    <w:rsid w:val="00A46C73"/>
    <w:rsid w:val="00A474AD"/>
    <w:rsid w:val="00A502CC"/>
    <w:rsid w:val="00A50FF4"/>
    <w:rsid w:val="00A52270"/>
    <w:rsid w:val="00A52499"/>
    <w:rsid w:val="00A52C34"/>
    <w:rsid w:val="00A53C6F"/>
    <w:rsid w:val="00A53CF1"/>
    <w:rsid w:val="00A56823"/>
    <w:rsid w:val="00A56CEB"/>
    <w:rsid w:val="00A573B9"/>
    <w:rsid w:val="00A60AE6"/>
    <w:rsid w:val="00A617B1"/>
    <w:rsid w:val="00A632CF"/>
    <w:rsid w:val="00A64103"/>
    <w:rsid w:val="00A64B2B"/>
    <w:rsid w:val="00A66543"/>
    <w:rsid w:val="00A72723"/>
    <w:rsid w:val="00A740EE"/>
    <w:rsid w:val="00A74E3A"/>
    <w:rsid w:val="00A7675D"/>
    <w:rsid w:val="00A80849"/>
    <w:rsid w:val="00A831C5"/>
    <w:rsid w:val="00A83770"/>
    <w:rsid w:val="00A842D0"/>
    <w:rsid w:val="00A84C00"/>
    <w:rsid w:val="00A8598C"/>
    <w:rsid w:val="00A85B59"/>
    <w:rsid w:val="00A86237"/>
    <w:rsid w:val="00A8752C"/>
    <w:rsid w:val="00A91672"/>
    <w:rsid w:val="00A91A29"/>
    <w:rsid w:val="00A93D38"/>
    <w:rsid w:val="00A9440C"/>
    <w:rsid w:val="00A944E4"/>
    <w:rsid w:val="00A95E5A"/>
    <w:rsid w:val="00A967A7"/>
    <w:rsid w:val="00A970A5"/>
    <w:rsid w:val="00A976DD"/>
    <w:rsid w:val="00AA012D"/>
    <w:rsid w:val="00AA0219"/>
    <w:rsid w:val="00AA1FBD"/>
    <w:rsid w:val="00AA2E34"/>
    <w:rsid w:val="00AA3E7E"/>
    <w:rsid w:val="00AA5598"/>
    <w:rsid w:val="00AB048C"/>
    <w:rsid w:val="00AB058D"/>
    <w:rsid w:val="00AB0A5A"/>
    <w:rsid w:val="00AB1383"/>
    <w:rsid w:val="00AB27C4"/>
    <w:rsid w:val="00AB326C"/>
    <w:rsid w:val="00AB4F70"/>
    <w:rsid w:val="00AB5A42"/>
    <w:rsid w:val="00AB5C1E"/>
    <w:rsid w:val="00AB6C24"/>
    <w:rsid w:val="00AC0811"/>
    <w:rsid w:val="00AC39F8"/>
    <w:rsid w:val="00AC4749"/>
    <w:rsid w:val="00AC61D8"/>
    <w:rsid w:val="00AD2EC7"/>
    <w:rsid w:val="00AD46FE"/>
    <w:rsid w:val="00AD4A71"/>
    <w:rsid w:val="00AD73F0"/>
    <w:rsid w:val="00AD7472"/>
    <w:rsid w:val="00AE0E03"/>
    <w:rsid w:val="00AE29DD"/>
    <w:rsid w:val="00AE2F07"/>
    <w:rsid w:val="00AE3770"/>
    <w:rsid w:val="00AE3783"/>
    <w:rsid w:val="00AE3AAC"/>
    <w:rsid w:val="00AE6069"/>
    <w:rsid w:val="00AE6150"/>
    <w:rsid w:val="00AE7071"/>
    <w:rsid w:val="00AF2AF4"/>
    <w:rsid w:val="00AF3CFE"/>
    <w:rsid w:val="00AF4D4F"/>
    <w:rsid w:val="00AF52D4"/>
    <w:rsid w:val="00AF5BC3"/>
    <w:rsid w:val="00AF5EE5"/>
    <w:rsid w:val="00AF6C4D"/>
    <w:rsid w:val="00B010F6"/>
    <w:rsid w:val="00B01652"/>
    <w:rsid w:val="00B03382"/>
    <w:rsid w:val="00B03773"/>
    <w:rsid w:val="00B03787"/>
    <w:rsid w:val="00B049E0"/>
    <w:rsid w:val="00B04F13"/>
    <w:rsid w:val="00B06528"/>
    <w:rsid w:val="00B107B5"/>
    <w:rsid w:val="00B1080A"/>
    <w:rsid w:val="00B12D1F"/>
    <w:rsid w:val="00B1348D"/>
    <w:rsid w:val="00B13679"/>
    <w:rsid w:val="00B137DB"/>
    <w:rsid w:val="00B15D63"/>
    <w:rsid w:val="00B17443"/>
    <w:rsid w:val="00B20940"/>
    <w:rsid w:val="00B20FD4"/>
    <w:rsid w:val="00B21C47"/>
    <w:rsid w:val="00B21E51"/>
    <w:rsid w:val="00B25268"/>
    <w:rsid w:val="00B2616B"/>
    <w:rsid w:val="00B30A66"/>
    <w:rsid w:val="00B315C8"/>
    <w:rsid w:val="00B3310F"/>
    <w:rsid w:val="00B33135"/>
    <w:rsid w:val="00B34EA3"/>
    <w:rsid w:val="00B34FEF"/>
    <w:rsid w:val="00B350C8"/>
    <w:rsid w:val="00B352B0"/>
    <w:rsid w:val="00B35B03"/>
    <w:rsid w:val="00B374D3"/>
    <w:rsid w:val="00B42116"/>
    <w:rsid w:val="00B441C2"/>
    <w:rsid w:val="00B44EBD"/>
    <w:rsid w:val="00B45572"/>
    <w:rsid w:val="00B46331"/>
    <w:rsid w:val="00B464FB"/>
    <w:rsid w:val="00B50645"/>
    <w:rsid w:val="00B51C5D"/>
    <w:rsid w:val="00B524F0"/>
    <w:rsid w:val="00B52D5F"/>
    <w:rsid w:val="00B544C8"/>
    <w:rsid w:val="00B55C13"/>
    <w:rsid w:val="00B602B0"/>
    <w:rsid w:val="00B60A6C"/>
    <w:rsid w:val="00B60F9C"/>
    <w:rsid w:val="00B61688"/>
    <w:rsid w:val="00B61B6A"/>
    <w:rsid w:val="00B628EC"/>
    <w:rsid w:val="00B62901"/>
    <w:rsid w:val="00B63A3E"/>
    <w:rsid w:val="00B640E9"/>
    <w:rsid w:val="00B645FD"/>
    <w:rsid w:val="00B65557"/>
    <w:rsid w:val="00B658DA"/>
    <w:rsid w:val="00B65BB0"/>
    <w:rsid w:val="00B66A92"/>
    <w:rsid w:val="00B67EDC"/>
    <w:rsid w:val="00B700E0"/>
    <w:rsid w:val="00B70A39"/>
    <w:rsid w:val="00B71125"/>
    <w:rsid w:val="00B7215B"/>
    <w:rsid w:val="00B75093"/>
    <w:rsid w:val="00B75820"/>
    <w:rsid w:val="00B75FCA"/>
    <w:rsid w:val="00B76341"/>
    <w:rsid w:val="00B76D8A"/>
    <w:rsid w:val="00B770F2"/>
    <w:rsid w:val="00B77229"/>
    <w:rsid w:val="00B806C9"/>
    <w:rsid w:val="00B80CF2"/>
    <w:rsid w:val="00B80FAC"/>
    <w:rsid w:val="00B814F2"/>
    <w:rsid w:val="00B8168E"/>
    <w:rsid w:val="00B81982"/>
    <w:rsid w:val="00B81F76"/>
    <w:rsid w:val="00B82357"/>
    <w:rsid w:val="00B835FE"/>
    <w:rsid w:val="00B8436A"/>
    <w:rsid w:val="00B86819"/>
    <w:rsid w:val="00B874D9"/>
    <w:rsid w:val="00B87665"/>
    <w:rsid w:val="00B87F92"/>
    <w:rsid w:val="00B9057F"/>
    <w:rsid w:val="00B909E1"/>
    <w:rsid w:val="00B93C82"/>
    <w:rsid w:val="00B9525C"/>
    <w:rsid w:val="00B95DE3"/>
    <w:rsid w:val="00B96087"/>
    <w:rsid w:val="00B96B07"/>
    <w:rsid w:val="00BA204A"/>
    <w:rsid w:val="00BA2E5C"/>
    <w:rsid w:val="00BA3F95"/>
    <w:rsid w:val="00BA421B"/>
    <w:rsid w:val="00BA445D"/>
    <w:rsid w:val="00BA6646"/>
    <w:rsid w:val="00BB02C0"/>
    <w:rsid w:val="00BB107A"/>
    <w:rsid w:val="00BB2A8E"/>
    <w:rsid w:val="00BC0181"/>
    <w:rsid w:val="00BC055B"/>
    <w:rsid w:val="00BC0703"/>
    <w:rsid w:val="00BC1974"/>
    <w:rsid w:val="00BC2846"/>
    <w:rsid w:val="00BC290D"/>
    <w:rsid w:val="00BC2E64"/>
    <w:rsid w:val="00BC57F2"/>
    <w:rsid w:val="00BC6FED"/>
    <w:rsid w:val="00BD0F62"/>
    <w:rsid w:val="00BD198F"/>
    <w:rsid w:val="00BD1E15"/>
    <w:rsid w:val="00BD3229"/>
    <w:rsid w:val="00BD3291"/>
    <w:rsid w:val="00BD5D32"/>
    <w:rsid w:val="00BD6CE8"/>
    <w:rsid w:val="00BE0FC3"/>
    <w:rsid w:val="00BE10EF"/>
    <w:rsid w:val="00BE148D"/>
    <w:rsid w:val="00BE1B84"/>
    <w:rsid w:val="00BE1EC0"/>
    <w:rsid w:val="00BE1F19"/>
    <w:rsid w:val="00BE26AC"/>
    <w:rsid w:val="00BE2EE0"/>
    <w:rsid w:val="00BE3563"/>
    <w:rsid w:val="00BE3E2A"/>
    <w:rsid w:val="00BE57D2"/>
    <w:rsid w:val="00BE670C"/>
    <w:rsid w:val="00BF13FF"/>
    <w:rsid w:val="00BF22D4"/>
    <w:rsid w:val="00BF23BA"/>
    <w:rsid w:val="00BF3575"/>
    <w:rsid w:val="00BF3E74"/>
    <w:rsid w:val="00BF42D0"/>
    <w:rsid w:val="00BF432C"/>
    <w:rsid w:val="00BF4C1D"/>
    <w:rsid w:val="00BF64C6"/>
    <w:rsid w:val="00BF6775"/>
    <w:rsid w:val="00BF6C94"/>
    <w:rsid w:val="00C01D2F"/>
    <w:rsid w:val="00C02D99"/>
    <w:rsid w:val="00C034B9"/>
    <w:rsid w:val="00C03B28"/>
    <w:rsid w:val="00C0424F"/>
    <w:rsid w:val="00C06760"/>
    <w:rsid w:val="00C1030D"/>
    <w:rsid w:val="00C10B8B"/>
    <w:rsid w:val="00C10F82"/>
    <w:rsid w:val="00C11B7C"/>
    <w:rsid w:val="00C12432"/>
    <w:rsid w:val="00C1395E"/>
    <w:rsid w:val="00C13CB3"/>
    <w:rsid w:val="00C13DC3"/>
    <w:rsid w:val="00C13F4E"/>
    <w:rsid w:val="00C1400F"/>
    <w:rsid w:val="00C17D1C"/>
    <w:rsid w:val="00C23220"/>
    <w:rsid w:val="00C24005"/>
    <w:rsid w:val="00C24C34"/>
    <w:rsid w:val="00C24EA3"/>
    <w:rsid w:val="00C27C42"/>
    <w:rsid w:val="00C27ED9"/>
    <w:rsid w:val="00C31919"/>
    <w:rsid w:val="00C31BEF"/>
    <w:rsid w:val="00C321D8"/>
    <w:rsid w:val="00C32E16"/>
    <w:rsid w:val="00C336B0"/>
    <w:rsid w:val="00C343EC"/>
    <w:rsid w:val="00C34683"/>
    <w:rsid w:val="00C35DB3"/>
    <w:rsid w:val="00C36C2B"/>
    <w:rsid w:val="00C37247"/>
    <w:rsid w:val="00C40054"/>
    <w:rsid w:val="00C407E6"/>
    <w:rsid w:val="00C41F0E"/>
    <w:rsid w:val="00C42548"/>
    <w:rsid w:val="00C43B7F"/>
    <w:rsid w:val="00C47974"/>
    <w:rsid w:val="00C5048A"/>
    <w:rsid w:val="00C507A1"/>
    <w:rsid w:val="00C5260A"/>
    <w:rsid w:val="00C54B20"/>
    <w:rsid w:val="00C57343"/>
    <w:rsid w:val="00C57802"/>
    <w:rsid w:val="00C62D44"/>
    <w:rsid w:val="00C64AB2"/>
    <w:rsid w:val="00C64ECA"/>
    <w:rsid w:val="00C67005"/>
    <w:rsid w:val="00C678EA"/>
    <w:rsid w:val="00C67CCA"/>
    <w:rsid w:val="00C67D39"/>
    <w:rsid w:val="00C7110C"/>
    <w:rsid w:val="00C7189A"/>
    <w:rsid w:val="00C73969"/>
    <w:rsid w:val="00C76D8A"/>
    <w:rsid w:val="00C8003A"/>
    <w:rsid w:val="00C8128B"/>
    <w:rsid w:val="00C82408"/>
    <w:rsid w:val="00C84A9E"/>
    <w:rsid w:val="00C855E2"/>
    <w:rsid w:val="00C86D76"/>
    <w:rsid w:val="00C92058"/>
    <w:rsid w:val="00C93B6B"/>
    <w:rsid w:val="00C95448"/>
    <w:rsid w:val="00C96A3B"/>
    <w:rsid w:val="00CA01DD"/>
    <w:rsid w:val="00CA037F"/>
    <w:rsid w:val="00CA11CA"/>
    <w:rsid w:val="00CA36C0"/>
    <w:rsid w:val="00CA3F5D"/>
    <w:rsid w:val="00CA4D14"/>
    <w:rsid w:val="00CA6DF5"/>
    <w:rsid w:val="00CA6E73"/>
    <w:rsid w:val="00CA7B74"/>
    <w:rsid w:val="00CB28A4"/>
    <w:rsid w:val="00CB2C20"/>
    <w:rsid w:val="00CB3C7A"/>
    <w:rsid w:val="00CB3E9D"/>
    <w:rsid w:val="00CB4C56"/>
    <w:rsid w:val="00CC0DB1"/>
    <w:rsid w:val="00CC1F39"/>
    <w:rsid w:val="00CC40B2"/>
    <w:rsid w:val="00CC4E01"/>
    <w:rsid w:val="00CD02A0"/>
    <w:rsid w:val="00CD07D9"/>
    <w:rsid w:val="00CD1A5A"/>
    <w:rsid w:val="00CD21F2"/>
    <w:rsid w:val="00CD270F"/>
    <w:rsid w:val="00CD3C56"/>
    <w:rsid w:val="00CD5411"/>
    <w:rsid w:val="00CD5433"/>
    <w:rsid w:val="00CD5454"/>
    <w:rsid w:val="00CD77F9"/>
    <w:rsid w:val="00CE0B82"/>
    <w:rsid w:val="00CE1E66"/>
    <w:rsid w:val="00CE57DB"/>
    <w:rsid w:val="00CE627D"/>
    <w:rsid w:val="00CE6D05"/>
    <w:rsid w:val="00CE6F99"/>
    <w:rsid w:val="00CE7A65"/>
    <w:rsid w:val="00CF077D"/>
    <w:rsid w:val="00CF1E33"/>
    <w:rsid w:val="00CF5A03"/>
    <w:rsid w:val="00CF6235"/>
    <w:rsid w:val="00CF6627"/>
    <w:rsid w:val="00CF6EB7"/>
    <w:rsid w:val="00CF71A7"/>
    <w:rsid w:val="00CF7CF6"/>
    <w:rsid w:val="00D00ED9"/>
    <w:rsid w:val="00D01C9D"/>
    <w:rsid w:val="00D0230A"/>
    <w:rsid w:val="00D02BC3"/>
    <w:rsid w:val="00D03566"/>
    <w:rsid w:val="00D03BC2"/>
    <w:rsid w:val="00D05A0E"/>
    <w:rsid w:val="00D06BCF"/>
    <w:rsid w:val="00D075BD"/>
    <w:rsid w:val="00D1050B"/>
    <w:rsid w:val="00D1065F"/>
    <w:rsid w:val="00D106C0"/>
    <w:rsid w:val="00D16573"/>
    <w:rsid w:val="00D16B4B"/>
    <w:rsid w:val="00D16DDD"/>
    <w:rsid w:val="00D21ED7"/>
    <w:rsid w:val="00D2506C"/>
    <w:rsid w:val="00D25E14"/>
    <w:rsid w:val="00D3214B"/>
    <w:rsid w:val="00D3223D"/>
    <w:rsid w:val="00D330A0"/>
    <w:rsid w:val="00D35870"/>
    <w:rsid w:val="00D36F9D"/>
    <w:rsid w:val="00D37080"/>
    <w:rsid w:val="00D37A94"/>
    <w:rsid w:val="00D37D82"/>
    <w:rsid w:val="00D40B40"/>
    <w:rsid w:val="00D4279E"/>
    <w:rsid w:val="00D42ABE"/>
    <w:rsid w:val="00D42DC4"/>
    <w:rsid w:val="00D43EFA"/>
    <w:rsid w:val="00D4574D"/>
    <w:rsid w:val="00D46F08"/>
    <w:rsid w:val="00D475E9"/>
    <w:rsid w:val="00D4799E"/>
    <w:rsid w:val="00D53B3F"/>
    <w:rsid w:val="00D54BEE"/>
    <w:rsid w:val="00D54CEE"/>
    <w:rsid w:val="00D55278"/>
    <w:rsid w:val="00D56912"/>
    <w:rsid w:val="00D56FD0"/>
    <w:rsid w:val="00D57402"/>
    <w:rsid w:val="00D6031B"/>
    <w:rsid w:val="00D60C30"/>
    <w:rsid w:val="00D61149"/>
    <w:rsid w:val="00D62581"/>
    <w:rsid w:val="00D627C3"/>
    <w:rsid w:val="00D63289"/>
    <w:rsid w:val="00D647DC"/>
    <w:rsid w:val="00D6622C"/>
    <w:rsid w:val="00D66D43"/>
    <w:rsid w:val="00D67B16"/>
    <w:rsid w:val="00D7143D"/>
    <w:rsid w:val="00D71772"/>
    <w:rsid w:val="00D71CE3"/>
    <w:rsid w:val="00D74ED1"/>
    <w:rsid w:val="00D75C84"/>
    <w:rsid w:val="00D76B63"/>
    <w:rsid w:val="00D81E99"/>
    <w:rsid w:val="00D842A2"/>
    <w:rsid w:val="00D926E5"/>
    <w:rsid w:val="00D940DF"/>
    <w:rsid w:val="00D9496E"/>
    <w:rsid w:val="00D94F96"/>
    <w:rsid w:val="00D96349"/>
    <w:rsid w:val="00D96546"/>
    <w:rsid w:val="00DA0336"/>
    <w:rsid w:val="00DA1F1F"/>
    <w:rsid w:val="00DA3AE1"/>
    <w:rsid w:val="00DA4F8B"/>
    <w:rsid w:val="00DA6044"/>
    <w:rsid w:val="00DA606D"/>
    <w:rsid w:val="00DA62B3"/>
    <w:rsid w:val="00DA74DA"/>
    <w:rsid w:val="00DA7D9F"/>
    <w:rsid w:val="00DB0954"/>
    <w:rsid w:val="00DB11E8"/>
    <w:rsid w:val="00DB1770"/>
    <w:rsid w:val="00DB1AB2"/>
    <w:rsid w:val="00DB21D8"/>
    <w:rsid w:val="00DB2E3F"/>
    <w:rsid w:val="00DB3049"/>
    <w:rsid w:val="00DB3387"/>
    <w:rsid w:val="00DB388C"/>
    <w:rsid w:val="00DB405E"/>
    <w:rsid w:val="00DB4FB2"/>
    <w:rsid w:val="00DB536D"/>
    <w:rsid w:val="00DB6A6F"/>
    <w:rsid w:val="00DC160F"/>
    <w:rsid w:val="00DC179E"/>
    <w:rsid w:val="00DC24C2"/>
    <w:rsid w:val="00DC583A"/>
    <w:rsid w:val="00DC63CF"/>
    <w:rsid w:val="00DC73C2"/>
    <w:rsid w:val="00DD002B"/>
    <w:rsid w:val="00DD3758"/>
    <w:rsid w:val="00DD3E52"/>
    <w:rsid w:val="00DD42E2"/>
    <w:rsid w:val="00DD440B"/>
    <w:rsid w:val="00DD45BF"/>
    <w:rsid w:val="00DD599A"/>
    <w:rsid w:val="00DE0FE0"/>
    <w:rsid w:val="00DE20CF"/>
    <w:rsid w:val="00DE2611"/>
    <w:rsid w:val="00DE3408"/>
    <w:rsid w:val="00DE405D"/>
    <w:rsid w:val="00DE44E9"/>
    <w:rsid w:val="00DE55F8"/>
    <w:rsid w:val="00DE6FE7"/>
    <w:rsid w:val="00DE7AFD"/>
    <w:rsid w:val="00DE7C06"/>
    <w:rsid w:val="00DF0BF5"/>
    <w:rsid w:val="00DF109F"/>
    <w:rsid w:val="00DF1BDF"/>
    <w:rsid w:val="00DF25B4"/>
    <w:rsid w:val="00DF26F8"/>
    <w:rsid w:val="00DF2E98"/>
    <w:rsid w:val="00DF3967"/>
    <w:rsid w:val="00DF5537"/>
    <w:rsid w:val="00DF728A"/>
    <w:rsid w:val="00E0205C"/>
    <w:rsid w:val="00E02186"/>
    <w:rsid w:val="00E03908"/>
    <w:rsid w:val="00E0525A"/>
    <w:rsid w:val="00E05D4B"/>
    <w:rsid w:val="00E05E55"/>
    <w:rsid w:val="00E06039"/>
    <w:rsid w:val="00E06AC7"/>
    <w:rsid w:val="00E1082F"/>
    <w:rsid w:val="00E108A6"/>
    <w:rsid w:val="00E12530"/>
    <w:rsid w:val="00E13533"/>
    <w:rsid w:val="00E136B7"/>
    <w:rsid w:val="00E1659F"/>
    <w:rsid w:val="00E1672A"/>
    <w:rsid w:val="00E16BDB"/>
    <w:rsid w:val="00E177E6"/>
    <w:rsid w:val="00E2122B"/>
    <w:rsid w:val="00E21783"/>
    <w:rsid w:val="00E23DB6"/>
    <w:rsid w:val="00E24189"/>
    <w:rsid w:val="00E24C45"/>
    <w:rsid w:val="00E24E8C"/>
    <w:rsid w:val="00E25A23"/>
    <w:rsid w:val="00E266A6"/>
    <w:rsid w:val="00E26F0F"/>
    <w:rsid w:val="00E30DE2"/>
    <w:rsid w:val="00E312B1"/>
    <w:rsid w:val="00E31945"/>
    <w:rsid w:val="00E33DCD"/>
    <w:rsid w:val="00E34983"/>
    <w:rsid w:val="00E35738"/>
    <w:rsid w:val="00E35F90"/>
    <w:rsid w:val="00E372AA"/>
    <w:rsid w:val="00E372CE"/>
    <w:rsid w:val="00E3774F"/>
    <w:rsid w:val="00E37912"/>
    <w:rsid w:val="00E434BE"/>
    <w:rsid w:val="00E4379D"/>
    <w:rsid w:val="00E43C91"/>
    <w:rsid w:val="00E44F5B"/>
    <w:rsid w:val="00E451EC"/>
    <w:rsid w:val="00E4538B"/>
    <w:rsid w:val="00E4728C"/>
    <w:rsid w:val="00E526BC"/>
    <w:rsid w:val="00E536C2"/>
    <w:rsid w:val="00E54B46"/>
    <w:rsid w:val="00E571E2"/>
    <w:rsid w:val="00E601EA"/>
    <w:rsid w:val="00E63766"/>
    <w:rsid w:val="00E6461B"/>
    <w:rsid w:val="00E7024C"/>
    <w:rsid w:val="00E70D9F"/>
    <w:rsid w:val="00E75FEB"/>
    <w:rsid w:val="00E773C5"/>
    <w:rsid w:val="00E77CA9"/>
    <w:rsid w:val="00E80AE7"/>
    <w:rsid w:val="00E80CB1"/>
    <w:rsid w:val="00E81BA0"/>
    <w:rsid w:val="00E82B4A"/>
    <w:rsid w:val="00E83F00"/>
    <w:rsid w:val="00E854C3"/>
    <w:rsid w:val="00E85D4E"/>
    <w:rsid w:val="00E85DE3"/>
    <w:rsid w:val="00E906E4"/>
    <w:rsid w:val="00E906FB"/>
    <w:rsid w:val="00E91CBD"/>
    <w:rsid w:val="00E9242B"/>
    <w:rsid w:val="00E925B0"/>
    <w:rsid w:val="00E926AE"/>
    <w:rsid w:val="00E92AE0"/>
    <w:rsid w:val="00E94BA4"/>
    <w:rsid w:val="00E961B6"/>
    <w:rsid w:val="00EA3003"/>
    <w:rsid w:val="00EA40D1"/>
    <w:rsid w:val="00EA50CF"/>
    <w:rsid w:val="00EA568F"/>
    <w:rsid w:val="00EA5EA4"/>
    <w:rsid w:val="00EA6414"/>
    <w:rsid w:val="00EA69C5"/>
    <w:rsid w:val="00EA6B8E"/>
    <w:rsid w:val="00EB0F7A"/>
    <w:rsid w:val="00EB20A5"/>
    <w:rsid w:val="00EB2BD0"/>
    <w:rsid w:val="00EB4B9A"/>
    <w:rsid w:val="00EB64E1"/>
    <w:rsid w:val="00EB754E"/>
    <w:rsid w:val="00EC096F"/>
    <w:rsid w:val="00EC09F2"/>
    <w:rsid w:val="00EC3D03"/>
    <w:rsid w:val="00EC5498"/>
    <w:rsid w:val="00EC60A0"/>
    <w:rsid w:val="00EC7249"/>
    <w:rsid w:val="00ED030F"/>
    <w:rsid w:val="00ED0DE6"/>
    <w:rsid w:val="00ED1BEE"/>
    <w:rsid w:val="00ED1E1F"/>
    <w:rsid w:val="00ED1F7B"/>
    <w:rsid w:val="00ED3127"/>
    <w:rsid w:val="00ED41BD"/>
    <w:rsid w:val="00ED559A"/>
    <w:rsid w:val="00ED7328"/>
    <w:rsid w:val="00ED79C4"/>
    <w:rsid w:val="00ED7E93"/>
    <w:rsid w:val="00EE16EA"/>
    <w:rsid w:val="00EE32CC"/>
    <w:rsid w:val="00EE5B2E"/>
    <w:rsid w:val="00EE79AF"/>
    <w:rsid w:val="00EE7A2B"/>
    <w:rsid w:val="00EF1324"/>
    <w:rsid w:val="00EF305C"/>
    <w:rsid w:val="00EF7C8B"/>
    <w:rsid w:val="00F00333"/>
    <w:rsid w:val="00F048F5"/>
    <w:rsid w:val="00F0514F"/>
    <w:rsid w:val="00F05D78"/>
    <w:rsid w:val="00F0624B"/>
    <w:rsid w:val="00F0757E"/>
    <w:rsid w:val="00F1054D"/>
    <w:rsid w:val="00F121E1"/>
    <w:rsid w:val="00F12B11"/>
    <w:rsid w:val="00F133A7"/>
    <w:rsid w:val="00F135D9"/>
    <w:rsid w:val="00F148D2"/>
    <w:rsid w:val="00F15E37"/>
    <w:rsid w:val="00F17BB9"/>
    <w:rsid w:val="00F17F69"/>
    <w:rsid w:val="00F20230"/>
    <w:rsid w:val="00F21339"/>
    <w:rsid w:val="00F22863"/>
    <w:rsid w:val="00F23669"/>
    <w:rsid w:val="00F243DA"/>
    <w:rsid w:val="00F257EE"/>
    <w:rsid w:val="00F275EE"/>
    <w:rsid w:val="00F278D8"/>
    <w:rsid w:val="00F27930"/>
    <w:rsid w:val="00F27982"/>
    <w:rsid w:val="00F27AC0"/>
    <w:rsid w:val="00F3172E"/>
    <w:rsid w:val="00F31F8B"/>
    <w:rsid w:val="00F341F3"/>
    <w:rsid w:val="00F3613D"/>
    <w:rsid w:val="00F40BBB"/>
    <w:rsid w:val="00F415A1"/>
    <w:rsid w:val="00F426A8"/>
    <w:rsid w:val="00F42D48"/>
    <w:rsid w:val="00F46665"/>
    <w:rsid w:val="00F4701C"/>
    <w:rsid w:val="00F47A52"/>
    <w:rsid w:val="00F47BAC"/>
    <w:rsid w:val="00F47C52"/>
    <w:rsid w:val="00F50DCE"/>
    <w:rsid w:val="00F51753"/>
    <w:rsid w:val="00F51F40"/>
    <w:rsid w:val="00F524AD"/>
    <w:rsid w:val="00F56306"/>
    <w:rsid w:val="00F57EC9"/>
    <w:rsid w:val="00F60410"/>
    <w:rsid w:val="00F62E54"/>
    <w:rsid w:val="00F67AB4"/>
    <w:rsid w:val="00F70D1C"/>
    <w:rsid w:val="00F71722"/>
    <w:rsid w:val="00F72501"/>
    <w:rsid w:val="00F7348C"/>
    <w:rsid w:val="00F74424"/>
    <w:rsid w:val="00F74F11"/>
    <w:rsid w:val="00F75952"/>
    <w:rsid w:val="00F75A52"/>
    <w:rsid w:val="00F76796"/>
    <w:rsid w:val="00F77632"/>
    <w:rsid w:val="00F7790A"/>
    <w:rsid w:val="00F80AC1"/>
    <w:rsid w:val="00F81D32"/>
    <w:rsid w:val="00F827D1"/>
    <w:rsid w:val="00F82B8F"/>
    <w:rsid w:val="00F84868"/>
    <w:rsid w:val="00F85525"/>
    <w:rsid w:val="00F85BCD"/>
    <w:rsid w:val="00F861A6"/>
    <w:rsid w:val="00F87A7C"/>
    <w:rsid w:val="00F87B94"/>
    <w:rsid w:val="00F87CCB"/>
    <w:rsid w:val="00F90125"/>
    <w:rsid w:val="00F90463"/>
    <w:rsid w:val="00F9399B"/>
    <w:rsid w:val="00F9455F"/>
    <w:rsid w:val="00F9696F"/>
    <w:rsid w:val="00F978BD"/>
    <w:rsid w:val="00FA0C62"/>
    <w:rsid w:val="00FA2522"/>
    <w:rsid w:val="00FA291C"/>
    <w:rsid w:val="00FA2949"/>
    <w:rsid w:val="00FA3ABF"/>
    <w:rsid w:val="00FA3C3E"/>
    <w:rsid w:val="00FA4A7A"/>
    <w:rsid w:val="00FA4DFC"/>
    <w:rsid w:val="00FB1498"/>
    <w:rsid w:val="00FB23D1"/>
    <w:rsid w:val="00FB3017"/>
    <w:rsid w:val="00FB45B5"/>
    <w:rsid w:val="00FB4D3A"/>
    <w:rsid w:val="00FB5FD0"/>
    <w:rsid w:val="00FB7F48"/>
    <w:rsid w:val="00FC08E6"/>
    <w:rsid w:val="00FC0A60"/>
    <w:rsid w:val="00FC0EAE"/>
    <w:rsid w:val="00FC27F0"/>
    <w:rsid w:val="00FC333D"/>
    <w:rsid w:val="00FC4CF9"/>
    <w:rsid w:val="00FC536C"/>
    <w:rsid w:val="00FD0212"/>
    <w:rsid w:val="00FD1EDD"/>
    <w:rsid w:val="00FD2757"/>
    <w:rsid w:val="00FD64E7"/>
    <w:rsid w:val="00FD68A7"/>
    <w:rsid w:val="00FD700B"/>
    <w:rsid w:val="00FD7FD6"/>
    <w:rsid w:val="00FE13CB"/>
    <w:rsid w:val="00FE179F"/>
    <w:rsid w:val="00FE2146"/>
    <w:rsid w:val="00FE2BCC"/>
    <w:rsid w:val="00FE398A"/>
    <w:rsid w:val="00FE4DC0"/>
    <w:rsid w:val="00FE7666"/>
    <w:rsid w:val="00FF0BFD"/>
    <w:rsid w:val="00FF2841"/>
    <w:rsid w:val="00FF2EA6"/>
    <w:rsid w:val="00FF407F"/>
    <w:rsid w:val="00FF4C83"/>
    <w:rsid w:val="00FF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81633D6"/>
  <w15:docId w15:val="{DB3C4C74-07D7-4BCF-8345-4E426F47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A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0A3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0A3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0A3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0A3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0A3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0A3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List1,List Paragraph11,List Paragraph111,List Paragraph1111,ПАРАГРАФ"/>
    <w:basedOn w:val="Normal"/>
    <w:link w:val="ListParagraphChar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uiPriority w:val="10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nhideWhenUsed/>
    <w:rsid w:val="002D5A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A0BC2"/>
  </w:style>
  <w:style w:type="paragraph" w:styleId="Header">
    <w:name w:val="header"/>
    <w:basedOn w:val="Normal"/>
    <w:link w:val="Head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0BC2"/>
    <w:rPr>
      <w:rFonts w:eastAsiaTheme="minorEastAsia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Normal"/>
    <w:rsid w:val="002A0BC2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39"/>
    <w:rsid w:val="002A0BC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2A0BC2"/>
  </w:style>
  <w:style w:type="paragraph" w:customStyle="1" w:styleId="CharChar1">
    <w:name w:val="Char Char1"/>
    <w:basedOn w:val="Normal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2A0BC2"/>
  </w:style>
  <w:style w:type="numbering" w:customStyle="1" w:styleId="1111">
    <w:name w:val="Без списък1111"/>
    <w:next w:val="NoList"/>
    <w:uiPriority w:val="99"/>
    <w:semiHidden/>
    <w:unhideWhenUsed/>
    <w:rsid w:val="002A0BC2"/>
  </w:style>
  <w:style w:type="numbering" w:customStyle="1" w:styleId="11111">
    <w:name w:val="Без списък11111"/>
    <w:next w:val="NoList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Normal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2A0BC2"/>
  </w:style>
  <w:style w:type="character" w:customStyle="1" w:styleId="12">
    <w:name w:val="Изнесен текст Знак1"/>
    <w:basedOn w:val="DefaultParagraphFont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879BC"/>
  </w:style>
  <w:style w:type="table" w:customStyle="1" w:styleId="TableGrid1">
    <w:name w:val="Table Grid1"/>
    <w:basedOn w:val="TableNormal"/>
    <w:next w:val="TableGrid"/>
    <w:uiPriority w:val="59"/>
    <w:rsid w:val="008879B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33">
    <w:name w:val="Font Style33"/>
    <w:rsid w:val="00523025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rsid w:val="0052302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NormalWeb">
    <w:name w:val="Normal (Web)"/>
    <w:basedOn w:val="Normal"/>
    <w:uiPriority w:val="99"/>
    <w:unhideWhenUsed/>
    <w:rsid w:val="00DD599A"/>
    <w:pPr>
      <w:spacing w:before="100" w:beforeAutospacing="1" w:after="100" w:afterAutospacing="1"/>
    </w:pPr>
  </w:style>
  <w:style w:type="paragraph" w:customStyle="1" w:styleId="style0">
    <w:name w:val="style0"/>
    <w:basedOn w:val="Normal"/>
    <w:rsid w:val="003940BA"/>
    <w:pPr>
      <w:ind w:firstLine="1200"/>
      <w:jc w:val="both"/>
    </w:pPr>
  </w:style>
  <w:style w:type="character" w:customStyle="1" w:styleId="ListParagraphChar">
    <w:name w:val="List Paragraph Char"/>
    <w:aliases w:val="List Paragraph1 Char,List1 Char,List Paragraph11 Char,List Paragraph111 Char,List Paragraph1111 Char,ПАРАГРАФ Char"/>
    <w:link w:val="ListParagraph"/>
    <w:uiPriority w:val="34"/>
    <w:locked/>
    <w:rsid w:val="008133FE"/>
    <w:rPr>
      <w:rFonts w:ascii="Times New Roman" w:hAnsi="Times New Roman"/>
      <w:sz w:val="24"/>
      <w:szCs w:val="24"/>
      <w:lang w:val="bg-BG" w:eastAsia="bg-BG"/>
    </w:rPr>
  </w:style>
  <w:style w:type="paragraph" w:customStyle="1" w:styleId="Style4">
    <w:name w:val="Style4"/>
    <w:basedOn w:val="Normal"/>
    <w:rsid w:val="000D04AB"/>
    <w:pPr>
      <w:widowControl w:val="0"/>
      <w:autoSpaceDE w:val="0"/>
      <w:autoSpaceDN w:val="0"/>
      <w:adjustRightInd w:val="0"/>
      <w:spacing w:line="266" w:lineRule="exact"/>
      <w:ind w:firstLine="814"/>
    </w:pPr>
  </w:style>
  <w:style w:type="character" w:customStyle="1" w:styleId="FontStyle15">
    <w:name w:val="Font Style15"/>
    <w:rsid w:val="00B70A39"/>
    <w:rPr>
      <w:rFonts w:ascii="Times New Roman" w:hAnsi="Times New Roman" w:cs="Times New Roman" w:hint="default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0A39"/>
    <w:rPr>
      <w:rFonts w:eastAsiaTheme="majorEastAsia" w:cstheme="majorBidi"/>
      <w:i/>
      <w:iCs/>
      <w:color w:val="365F91" w:themeColor="accent1" w:themeShade="BF"/>
      <w:kern w:val="2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0A39"/>
    <w:rPr>
      <w:rFonts w:eastAsiaTheme="majorEastAsia" w:cstheme="majorBidi"/>
      <w:color w:val="365F91" w:themeColor="accent1" w:themeShade="BF"/>
      <w:kern w:val="2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0A39"/>
    <w:rPr>
      <w:rFonts w:eastAsiaTheme="majorEastAsia" w:cstheme="majorBidi"/>
      <w:i/>
      <w:iCs/>
      <w:color w:val="595959" w:themeColor="text1" w:themeTint="A6"/>
      <w:kern w:val="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0A39"/>
    <w:rPr>
      <w:rFonts w:eastAsiaTheme="majorEastAsia" w:cstheme="majorBidi"/>
      <w:color w:val="595959" w:themeColor="text1" w:themeTint="A6"/>
      <w:kern w:val="2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0A39"/>
    <w:rPr>
      <w:rFonts w:eastAsiaTheme="majorEastAsia" w:cstheme="majorBidi"/>
      <w:i/>
      <w:iCs/>
      <w:color w:val="272727" w:themeColor="text1" w:themeTint="D8"/>
      <w:kern w:val="2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0A39"/>
    <w:rPr>
      <w:rFonts w:eastAsiaTheme="majorEastAsia" w:cstheme="majorBidi"/>
      <w:color w:val="272727" w:themeColor="text1" w:themeTint="D8"/>
      <w:kern w:val="2"/>
      <w:lang w:val="bg-BG"/>
    </w:rPr>
  </w:style>
  <w:style w:type="paragraph" w:customStyle="1" w:styleId="Style1">
    <w:name w:val="Style1"/>
    <w:basedOn w:val="Normal"/>
    <w:rsid w:val="00B70A39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Normal"/>
    <w:rsid w:val="00B70A39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Normal"/>
    <w:rsid w:val="00B70A39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B70A39"/>
    <w:rPr>
      <w:rFonts w:ascii="Times New Roman" w:hAnsi="Times New Roman" w:cs="Times New Roman" w:hint="default"/>
      <w:b/>
      <w:bCs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0A3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70A39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bg-BG"/>
    </w:rPr>
  </w:style>
  <w:style w:type="paragraph" w:styleId="Quote">
    <w:name w:val="Quote"/>
    <w:basedOn w:val="Normal"/>
    <w:next w:val="Normal"/>
    <w:link w:val="QuoteChar"/>
    <w:uiPriority w:val="29"/>
    <w:qFormat/>
    <w:rsid w:val="00B70A3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70A39"/>
    <w:rPr>
      <w:i/>
      <w:iCs/>
      <w:color w:val="404040" w:themeColor="text1" w:themeTint="BF"/>
      <w:kern w:val="2"/>
      <w:lang w:val="bg-BG"/>
    </w:rPr>
  </w:style>
  <w:style w:type="character" w:styleId="IntenseEmphasis">
    <w:name w:val="Intense Emphasis"/>
    <w:basedOn w:val="DefaultParagraphFont"/>
    <w:uiPriority w:val="21"/>
    <w:qFormat/>
    <w:rsid w:val="00B70A3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A3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A39"/>
    <w:rPr>
      <w:i/>
      <w:iCs/>
      <w:color w:val="365F91" w:themeColor="accent1" w:themeShade="BF"/>
      <w:kern w:val="2"/>
      <w:lang w:val="bg-BG"/>
    </w:rPr>
  </w:style>
  <w:style w:type="character" w:styleId="IntenseReference">
    <w:name w:val="Intense Reference"/>
    <w:basedOn w:val="DefaultParagraphFont"/>
    <w:uiPriority w:val="32"/>
    <w:qFormat/>
    <w:rsid w:val="00B70A39"/>
    <w:rPr>
      <w:b/>
      <w:bCs/>
      <w:smallCaps/>
      <w:color w:val="365F91" w:themeColor="accent1" w:themeShade="BF"/>
      <w:spacing w:val="5"/>
    </w:rPr>
  </w:style>
  <w:style w:type="paragraph" w:customStyle="1" w:styleId="CharChar">
    <w:name w:val="Char Char"/>
    <w:basedOn w:val="Normal"/>
    <w:rsid w:val="00B70A39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3">
    <w:name w:val="Хипервръзка1"/>
    <w:basedOn w:val="DefaultParagraphFont"/>
    <w:uiPriority w:val="99"/>
    <w:unhideWhenUsed/>
    <w:rsid w:val="00B70A39"/>
    <w:rPr>
      <w:color w:val="0563C1"/>
      <w:u w:val="single"/>
    </w:rPr>
  </w:style>
  <w:style w:type="character" w:customStyle="1" w:styleId="14">
    <w:name w:val="Неразрешено споменаване1"/>
    <w:basedOn w:val="DefaultParagraphFont"/>
    <w:uiPriority w:val="99"/>
    <w:semiHidden/>
    <w:unhideWhenUsed/>
    <w:rsid w:val="00B70A3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70A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0A39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0A39"/>
    <w:rPr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0A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0A39"/>
    <w:rPr>
      <w:b/>
      <w:bCs/>
      <w:sz w:val="20"/>
      <w:szCs w:val="20"/>
      <w:lang w:val="bg-BG"/>
    </w:rPr>
  </w:style>
  <w:style w:type="character" w:styleId="PlaceholderText">
    <w:name w:val="Placeholder Text"/>
    <w:basedOn w:val="DefaultParagraphFont"/>
    <w:uiPriority w:val="99"/>
    <w:semiHidden/>
    <w:rsid w:val="00B70A39"/>
    <w:rPr>
      <w:color w:val="808080"/>
    </w:rPr>
  </w:style>
  <w:style w:type="numbering" w:customStyle="1" w:styleId="2">
    <w:name w:val="Без списък2"/>
    <w:next w:val="NoList"/>
    <w:uiPriority w:val="99"/>
    <w:semiHidden/>
    <w:unhideWhenUsed/>
    <w:rsid w:val="00B70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9C08CE-42B2-47C1-AF5A-09B115ECD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3942</TotalTime>
  <Pages>1</Pages>
  <Words>3273</Words>
  <Characters>18662</Characters>
  <Application>Microsoft Office Word</Application>
  <DocSecurity>0</DocSecurity>
  <Lines>155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OB123</cp:lastModifiedBy>
  <cp:revision>1421</cp:revision>
  <cp:lastPrinted>2026-04-28T08:21:00Z</cp:lastPrinted>
  <dcterms:created xsi:type="dcterms:W3CDTF">2024-05-28T06:33:00Z</dcterms:created>
  <dcterms:modified xsi:type="dcterms:W3CDTF">2026-04-28T11:05:00Z</dcterms:modified>
</cp:coreProperties>
</file>