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3C863724">
            <wp:simplePos x="0" y="0"/>
            <wp:positionH relativeFrom="column">
              <wp:posOffset>-557530</wp:posOffset>
            </wp:positionH>
            <wp:positionV relativeFrom="paragraph">
              <wp:posOffset>26670</wp:posOffset>
            </wp:positionV>
            <wp:extent cx="657225" cy="532948"/>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57225" cy="532948"/>
                    </a:xfrm>
                    <a:prstGeom prst="rect">
                      <a:avLst/>
                    </a:prstGeom>
                    <a:noFill/>
                  </pic:spPr>
                </pic:pic>
              </a:graphicData>
            </a:graphic>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r w:rsidRPr="00C20324">
          <w:rPr>
            <w:rStyle w:val="Hyperlink"/>
            <w:rFonts w:ascii="Verdana" w:hAnsi="Verdana"/>
            <w:b/>
            <w:sz w:val="20"/>
            <w:szCs w:val="20"/>
            <w:lang w:val="en-US"/>
          </w:rPr>
          <w:t>bg</w:t>
        </w:r>
      </w:hyperlink>
    </w:p>
    <w:p w14:paraId="270AE9D3" w14:textId="77777777" w:rsidR="00292C7B" w:rsidRPr="00C20324" w:rsidRDefault="00292C7B" w:rsidP="00C20324">
      <w:pPr>
        <w:pStyle w:val="NoSpacing"/>
        <w:jc w:val="both"/>
        <w:rPr>
          <w:rFonts w:ascii="Verdana" w:hAnsi="Verdana"/>
          <w:sz w:val="20"/>
          <w:szCs w:val="20"/>
        </w:rPr>
      </w:pPr>
    </w:p>
    <w:p w14:paraId="68B914A6" w14:textId="77777777" w:rsidR="00292C7B" w:rsidRPr="00C20324" w:rsidRDefault="00292C7B" w:rsidP="00C20324">
      <w:pPr>
        <w:pStyle w:val="NoSpacing"/>
        <w:jc w:val="both"/>
        <w:rPr>
          <w:rFonts w:ascii="Verdana" w:hAnsi="Verdana"/>
          <w:b/>
          <w:sz w:val="20"/>
          <w:szCs w:val="20"/>
        </w:rPr>
      </w:pPr>
    </w:p>
    <w:p w14:paraId="5D5371BE" w14:textId="77777777" w:rsidR="004A190F" w:rsidRDefault="004A190F" w:rsidP="00C20324">
      <w:pPr>
        <w:pStyle w:val="NoSpacing"/>
        <w:jc w:val="center"/>
        <w:rPr>
          <w:rFonts w:ascii="Verdana" w:hAnsi="Verdana"/>
          <w:b/>
          <w:sz w:val="20"/>
          <w:szCs w:val="20"/>
        </w:rPr>
      </w:pPr>
    </w:p>
    <w:p w14:paraId="1F5A0BB5" w14:textId="5614216F" w:rsidR="00292C7B" w:rsidRPr="00C20324" w:rsidRDefault="00292C7B" w:rsidP="00C20324">
      <w:pPr>
        <w:pStyle w:val="NoSpacing"/>
        <w:jc w:val="center"/>
        <w:rPr>
          <w:rFonts w:ascii="Verdana" w:hAnsi="Verdana"/>
          <w:b/>
          <w:sz w:val="20"/>
          <w:szCs w:val="20"/>
        </w:rPr>
      </w:pPr>
      <w:r w:rsidRPr="00C20324">
        <w:rPr>
          <w:rFonts w:ascii="Verdana" w:hAnsi="Verdana"/>
          <w:b/>
          <w:sz w:val="20"/>
          <w:szCs w:val="20"/>
        </w:rPr>
        <w:t>П Р О Т О К О Л</w:t>
      </w:r>
    </w:p>
    <w:p w14:paraId="5C7FEBB4" w14:textId="47D2D7C7" w:rsidR="00292C7B" w:rsidRPr="00C20324" w:rsidRDefault="00292C7B" w:rsidP="00C20324">
      <w:pPr>
        <w:pStyle w:val="NoSpacing"/>
        <w:jc w:val="center"/>
        <w:rPr>
          <w:rFonts w:ascii="Verdana" w:hAnsi="Verdana"/>
          <w:b/>
          <w:sz w:val="20"/>
          <w:szCs w:val="20"/>
        </w:rPr>
      </w:pPr>
      <w:r w:rsidRPr="00C20324">
        <w:rPr>
          <w:rFonts w:ascii="Verdana" w:hAnsi="Verdana"/>
          <w:b/>
          <w:sz w:val="20"/>
          <w:szCs w:val="20"/>
        </w:rPr>
        <w:t xml:space="preserve">№ </w:t>
      </w:r>
      <w:r w:rsidR="009B4E37">
        <w:rPr>
          <w:rFonts w:ascii="Verdana" w:hAnsi="Verdana"/>
          <w:b/>
          <w:sz w:val="20"/>
          <w:szCs w:val="20"/>
        </w:rPr>
        <w:t>10</w:t>
      </w:r>
    </w:p>
    <w:p w14:paraId="32824723" w14:textId="77777777" w:rsidR="00292C7B" w:rsidRPr="003554A3" w:rsidRDefault="00292C7B" w:rsidP="003554A3">
      <w:pPr>
        <w:pStyle w:val="NoSpacing"/>
        <w:jc w:val="both"/>
        <w:rPr>
          <w:rFonts w:ascii="Verdana" w:hAnsi="Verdana"/>
          <w:sz w:val="20"/>
          <w:szCs w:val="20"/>
        </w:rPr>
      </w:pPr>
    </w:p>
    <w:p w14:paraId="4AEFCF06" w14:textId="3825D8EA" w:rsidR="00292C7B" w:rsidRPr="00AD0E73" w:rsidRDefault="00292C7B" w:rsidP="002B50EE">
      <w:pPr>
        <w:pStyle w:val="NoSpacing"/>
        <w:jc w:val="both"/>
        <w:rPr>
          <w:rFonts w:ascii="Verdana" w:hAnsi="Verdana"/>
          <w:sz w:val="20"/>
          <w:szCs w:val="20"/>
        </w:rPr>
      </w:pPr>
      <w:r w:rsidRPr="003554A3">
        <w:tab/>
      </w:r>
      <w:r w:rsidRPr="00AD0E73">
        <w:rPr>
          <w:rFonts w:ascii="Verdana" w:hAnsi="Verdana"/>
          <w:sz w:val="20"/>
          <w:szCs w:val="20"/>
        </w:rPr>
        <w:t>Днес</w:t>
      </w:r>
      <w:r w:rsidR="007B6526" w:rsidRPr="00AD0E73">
        <w:rPr>
          <w:rFonts w:ascii="Verdana" w:hAnsi="Verdana"/>
          <w:sz w:val="20"/>
          <w:szCs w:val="20"/>
        </w:rPr>
        <w:t xml:space="preserve"> </w:t>
      </w:r>
      <w:r w:rsidR="00917594">
        <w:rPr>
          <w:rFonts w:ascii="Verdana" w:hAnsi="Verdana"/>
          <w:sz w:val="20"/>
          <w:szCs w:val="20"/>
        </w:rPr>
        <w:t>31</w:t>
      </w:r>
      <w:r w:rsidR="00F70A76" w:rsidRPr="00AD0E73">
        <w:rPr>
          <w:rFonts w:ascii="Verdana" w:hAnsi="Verdana"/>
          <w:sz w:val="20"/>
          <w:szCs w:val="20"/>
        </w:rPr>
        <w:t>.</w:t>
      </w:r>
      <w:r w:rsidR="00917594">
        <w:rPr>
          <w:rFonts w:ascii="Verdana" w:hAnsi="Verdana"/>
          <w:sz w:val="20"/>
          <w:szCs w:val="20"/>
        </w:rPr>
        <w:t>10</w:t>
      </w:r>
      <w:r w:rsidR="00F70A76" w:rsidRPr="00AD0E73">
        <w:rPr>
          <w:rFonts w:ascii="Verdana" w:hAnsi="Verdana"/>
          <w:sz w:val="20"/>
          <w:szCs w:val="20"/>
        </w:rPr>
        <w:t>.2024г.</w:t>
      </w:r>
      <w:r w:rsidRPr="00AD0E73">
        <w:rPr>
          <w:rFonts w:ascii="Verdana" w:hAnsi="Verdana"/>
          <w:sz w:val="20"/>
          <w:szCs w:val="20"/>
        </w:rPr>
        <w:t>, от 17.3</w:t>
      </w:r>
      <w:r w:rsidR="007B6526" w:rsidRPr="00AD0E73">
        <w:rPr>
          <w:rFonts w:ascii="Verdana" w:hAnsi="Verdana"/>
          <w:sz w:val="20"/>
          <w:szCs w:val="20"/>
        </w:rPr>
        <w:t>0</w:t>
      </w:r>
      <w:r w:rsidRPr="00AD0E73">
        <w:rPr>
          <w:rFonts w:ascii="Verdana" w:hAnsi="Verdana"/>
          <w:sz w:val="20"/>
          <w:szCs w:val="20"/>
        </w:rPr>
        <w:t xml:space="preserve">ч. в </w:t>
      </w:r>
      <w:r w:rsidR="00F70A76" w:rsidRPr="00AD0E73">
        <w:rPr>
          <w:rFonts w:ascii="Verdana" w:hAnsi="Verdana"/>
          <w:sz w:val="20"/>
          <w:szCs w:val="20"/>
        </w:rPr>
        <w:t xml:space="preserve">Ритуалната зала на община Пирдоп </w:t>
      </w:r>
      <w:r w:rsidRPr="00AD0E73">
        <w:rPr>
          <w:rFonts w:ascii="Verdana" w:hAnsi="Verdana"/>
          <w:sz w:val="20"/>
          <w:szCs w:val="20"/>
        </w:rPr>
        <w:t>се проведе редовно  заседание на Общински съвет – Пирдоп.</w:t>
      </w:r>
    </w:p>
    <w:p w14:paraId="6CE5F3B1" w14:textId="7C4212B7"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r>
      <w:r w:rsidR="00CB061D" w:rsidRPr="00AD0E73">
        <w:rPr>
          <w:rFonts w:ascii="Verdana" w:hAnsi="Verdana"/>
          <w:sz w:val="20"/>
          <w:szCs w:val="20"/>
        </w:rPr>
        <w:t>В начало н</w:t>
      </w:r>
      <w:r w:rsidRPr="00AD0E73">
        <w:rPr>
          <w:rFonts w:ascii="Verdana" w:hAnsi="Verdana"/>
          <w:sz w:val="20"/>
          <w:szCs w:val="20"/>
        </w:rPr>
        <w:t>а заседа</w:t>
      </w:r>
      <w:r w:rsidR="00CB061D" w:rsidRPr="00AD0E73">
        <w:rPr>
          <w:rFonts w:ascii="Verdana" w:hAnsi="Verdana"/>
          <w:sz w:val="20"/>
          <w:szCs w:val="20"/>
        </w:rPr>
        <w:t>нието присъстваха 1</w:t>
      </w:r>
      <w:r w:rsidR="00681213">
        <w:rPr>
          <w:rFonts w:ascii="Verdana" w:hAnsi="Verdana"/>
          <w:sz w:val="20"/>
          <w:szCs w:val="20"/>
        </w:rPr>
        <w:t>1</w:t>
      </w:r>
      <w:r w:rsidR="00CB061D" w:rsidRPr="00AD0E73">
        <w:rPr>
          <w:rFonts w:ascii="Verdana" w:hAnsi="Verdana"/>
          <w:sz w:val="20"/>
          <w:szCs w:val="20"/>
        </w:rPr>
        <w:t xml:space="preserve"> (</w:t>
      </w:r>
      <w:r w:rsidR="00681213">
        <w:rPr>
          <w:rFonts w:ascii="Verdana" w:hAnsi="Verdana"/>
          <w:sz w:val="20"/>
          <w:szCs w:val="20"/>
        </w:rPr>
        <w:t>един</w:t>
      </w:r>
      <w:r w:rsidR="009544E3" w:rsidRPr="00AD0E73">
        <w:rPr>
          <w:rFonts w:ascii="Verdana" w:hAnsi="Verdana"/>
          <w:sz w:val="20"/>
          <w:szCs w:val="20"/>
        </w:rPr>
        <w:t>а</w:t>
      </w:r>
      <w:r w:rsidRPr="00AD0E73">
        <w:rPr>
          <w:rFonts w:ascii="Verdana" w:hAnsi="Verdana"/>
          <w:sz w:val="20"/>
          <w:szCs w:val="20"/>
        </w:rPr>
        <w:t>десет) общински съветници, както  следва:</w:t>
      </w:r>
    </w:p>
    <w:p w14:paraId="4CC2B753" w14:textId="77777777"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t>Васил  Кафеджиев</w:t>
      </w:r>
    </w:p>
    <w:p w14:paraId="6B04A6C5" w14:textId="77777777" w:rsidR="008F7B60" w:rsidRDefault="00292C7B" w:rsidP="002B50EE">
      <w:pPr>
        <w:pStyle w:val="NoSpacing"/>
        <w:jc w:val="both"/>
        <w:rPr>
          <w:rFonts w:ascii="Verdana" w:hAnsi="Verdana"/>
          <w:sz w:val="20"/>
          <w:szCs w:val="20"/>
        </w:rPr>
      </w:pPr>
      <w:r w:rsidRPr="00AD0E73">
        <w:rPr>
          <w:rFonts w:ascii="Verdana" w:hAnsi="Verdana"/>
          <w:sz w:val="20"/>
          <w:szCs w:val="20"/>
        </w:rPr>
        <w:tab/>
      </w:r>
      <w:r w:rsidR="008F7B60" w:rsidRPr="00AD0E73">
        <w:rPr>
          <w:rFonts w:ascii="Verdana" w:hAnsi="Verdana"/>
          <w:sz w:val="20"/>
          <w:szCs w:val="20"/>
        </w:rPr>
        <w:t xml:space="preserve">Георги Панов </w:t>
      </w:r>
    </w:p>
    <w:p w14:paraId="64FFC5E3" w14:textId="32AA356C" w:rsidR="00292C7B" w:rsidRPr="00AD0E73" w:rsidRDefault="008F7B60" w:rsidP="002B50EE">
      <w:pPr>
        <w:pStyle w:val="NoSpacing"/>
        <w:jc w:val="both"/>
        <w:rPr>
          <w:rFonts w:ascii="Verdana" w:hAnsi="Verdana"/>
          <w:sz w:val="20"/>
          <w:szCs w:val="20"/>
        </w:rPr>
      </w:pPr>
      <w:r>
        <w:rPr>
          <w:rFonts w:ascii="Verdana" w:hAnsi="Verdana"/>
          <w:sz w:val="20"/>
          <w:szCs w:val="20"/>
        </w:rPr>
        <w:t xml:space="preserve">          </w:t>
      </w:r>
      <w:r w:rsidR="00292C7B" w:rsidRPr="00AD0E73">
        <w:rPr>
          <w:rFonts w:ascii="Verdana" w:hAnsi="Verdana"/>
          <w:sz w:val="20"/>
          <w:szCs w:val="20"/>
        </w:rPr>
        <w:t>Деян Стоев</w:t>
      </w:r>
    </w:p>
    <w:p w14:paraId="43579465" w14:textId="77777777"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t>Иван Джонгов</w:t>
      </w:r>
    </w:p>
    <w:p w14:paraId="11E4B4FF" w14:textId="77777777" w:rsidR="009544E3" w:rsidRPr="00AD0E73" w:rsidRDefault="00292C7B" w:rsidP="002B50EE">
      <w:pPr>
        <w:pStyle w:val="NoSpacing"/>
        <w:jc w:val="both"/>
        <w:rPr>
          <w:rFonts w:ascii="Verdana" w:hAnsi="Verdana"/>
          <w:sz w:val="20"/>
          <w:szCs w:val="20"/>
        </w:rPr>
      </w:pPr>
      <w:r w:rsidRPr="00AD0E73">
        <w:rPr>
          <w:rFonts w:ascii="Verdana" w:hAnsi="Verdana"/>
          <w:sz w:val="20"/>
          <w:szCs w:val="20"/>
        </w:rPr>
        <w:tab/>
      </w:r>
      <w:r w:rsidR="009544E3" w:rsidRPr="00AD0E73">
        <w:rPr>
          <w:rFonts w:ascii="Verdana" w:hAnsi="Verdana"/>
          <w:sz w:val="20"/>
          <w:szCs w:val="20"/>
        </w:rPr>
        <w:t xml:space="preserve">Лало Кирилов </w:t>
      </w:r>
    </w:p>
    <w:p w14:paraId="3BB06C7E" w14:textId="0FC20177" w:rsidR="00DB255F" w:rsidRPr="00AD0E73" w:rsidRDefault="009544E3" w:rsidP="002B50EE">
      <w:pPr>
        <w:pStyle w:val="NoSpacing"/>
        <w:jc w:val="both"/>
        <w:rPr>
          <w:rFonts w:ascii="Verdana" w:hAnsi="Verdana"/>
          <w:sz w:val="20"/>
          <w:szCs w:val="20"/>
        </w:rPr>
      </w:pPr>
      <w:r w:rsidRPr="00AD0E73">
        <w:rPr>
          <w:rFonts w:ascii="Verdana" w:hAnsi="Verdana"/>
          <w:sz w:val="20"/>
          <w:szCs w:val="20"/>
        </w:rPr>
        <w:t xml:space="preserve">          </w:t>
      </w:r>
      <w:r w:rsidR="00DB255F" w:rsidRPr="00AD0E73">
        <w:rPr>
          <w:rFonts w:ascii="Verdana" w:hAnsi="Verdana"/>
          <w:sz w:val="20"/>
          <w:szCs w:val="20"/>
        </w:rPr>
        <w:t>Мария Бръмбева</w:t>
      </w:r>
    </w:p>
    <w:p w14:paraId="7A3EFF07" w14:textId="77777777"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r>
      <w:r w:rsidR="009E5AB5" w:rsidRPr="00AD0E73">
        <w:rPr>
          <w:rFonts w:ascii="Verdana" w:hAnsi="Verdana"/>
          <w:sz w:val="20"/>
          <w:szCs w:val="20"/>
        </w:rPr>
        <w:t>Н</w:t>
      </w:r>
      <w:r w:rsidRPr="00AD0E73">
        <w:rPr>
          <w:rFonts w:ascii="Verdana" w:hAnsi="Verdana"/>
          <w:sz w:val="20"/>
          <w:szCs w:val="20"/>
        </w:rPr>
        <w:t>енко Павлов</w:t>
      </w:r>
    </w:p>
    <w:p w14:paraId="5DCAA6E7" w14:textId="40A093B8" w:rsidR="00292C7B" w:rsidRPr="00AD0E73" w:rsidRDefault="00292C7B" w:rsidP="00A44155">
      <w:pPr>
        <w:pStyle w:val="NoSpacing"/>
        <w:tabs>
          <w:tab w:val="left" w:pos="708"/>
          <w:tab w:val="left" w:pos="1416"/>
          <w:tab w:val="left" w:pos="2124"/>
          <w:tab w:val="center" w:pos="4748"/>
        </w:tabs>
        <w:jc w:val="both"/>
        <w:rPr>
          <w:rFonts w:ascii="Verdana" w:hAnsi="Verdana"/>
          <w:sz w:val="20"/>
          <w:szCs w:val="20"/>
        </w:rPr>
      </w:pPr>
      <w:r w:rsidRPr="00AD0E73">
        <w:rPr>
          <w:rFonts w:ascii="Verdana" w:hAnsi="Verdana"/>
          <w:sz w:val="20"/>
          <w:szCs w:val="20"/>
        </w:rPr>
        <w:tab/>
        <w:t xml:space="preserve">Ненко Ненчев </w:t>
      </w:r>
      <w:r w:rsidR="00A44155">
        <w:rPr>
          <w:rFonts w:ascii="Verdana" w:hAnsi="Verdana"/>
          <w:sz w:val="20"/>
          <w:szCs w:val="20"/>
        </w:rPr>
        <w:tab/>
      </w:r>
    </w:p>
    <w:p w14:paraId="4271D365" w14:textId="77777777"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r>
      <w:r w:rsidR="006A09FB" w:rsidRPr="00AD0E73">
        <w:rPr>
          <w:rFonts w:ascii="Verdana" w:hAnsi="Verdana"/>
          <w:sz w:val="20"/>
          <w:szCs w:val="20"/>
        </w:rPr>
        <w:t>Силвия Георгиева</w:t>
      </w:r>
    </w:p>
    <w:p w14:paraId="23C79D9D" w14:textId="77777777" w:rsidR="00E11FA8" w:rsidRPr="00AD0E73" w:rsidRDefault="00292C7B" w:rsidP="00E42FBD">
      <w:pPr>
        <w:pStyle w:val="NoSpacing"/>
        <w:jc w:val="both"/>
        <w:rPr>
          <w:rFonts w:ascii="Verdana" w:hAnsi="Verdana"/>
          <w:sz w:val="20"/>
          <w:szCs w:val="20"/>
        </w:rPr>
      </w:pPr>
      <w:r w:rsidRPr="00AD0E73">
        <w:rPr>
          <w:rFonts w:ascii="Verdana" w:hAnsi="Verdana"/>
          <w:sz w:val="20"/>
          <w:szCs w:val="20"/>
        </w:rPr>
        <w:tab/>
      </w:r>
      <w:r w:rsidR="00E42FBD" w:rsidRPr="00AD0E73">
        <w:rPr>
          <w:rFonts w:ascii="Verdana" w:hAnsi="Verdana"/>
          <w:sz w:val="20"/>
          <w:szCs w:val="20"/>
        </w:rPr>
        <w:t>Симеон Симеонов</w:t>
      </w:r>
    </w:p>
    <w:p w14:paraId="740CAD4A" w14:textId="77777777" w:rsidR="00292C7B" w:rsidRPr="00AD0E73" w:rsidRDefault="00E42FBD" w:rsidP="002B50EE">
      <w:pPr>
        <w:pStyle w:val="NoSpacing"/>
        <w:jc w:val="both"/>
        <w:rPr>
          <w:rFonts w:ascii="Verdana" w:hAnsi="Verdana"/>
          <w:sz w:val="20"/>
          <w:szCs w:val="20"/>
          <w:lang w:val="ru-RU"/>
        </w:rPr>
      </w:pPr>
      <w:r w:rsidRPr="00AD0E73">
        <w:rPr>
          <w:rFonts w:ascii="Verdana" w:hAnsi="Verdana"/>
          <w:sz w:val="20"/>
          <w:szCs w:val="20"/>
          <w:lang w:val="ru-RU"/>
        </w:rPr>
        <w:t xml:space="preserve">          </w:t>
      </w:r>
      <w:r w:rsidR="00292C7B" w:rsidRPr="00AD0E73">
        <w:rPr>
          <w:rFonts w:ascii="Verdana" w:hAnsi="Verdana"/>
          <w:sz w:val="20"/>
          <w:szCs w:val="20"/>
        </w:rPr>
        <w:t>Тодор Иванов</w:t>
      </w:r>
    </w:p>
    <w:p w14:paraId="2560ED3D" w14:textId="77777777" w:rsidR="00E42FBD" w:rsidRPr="00AD0E73" w:rsidRDefault="00E42FBD" w:rsidP="002B50EE">
      <w:pPr>
        <w:pStyle w:val="NoSpacing"/>
        <w:jc w:val="both"/>
        <w:rPr>
          <w:rFonts w:ascii="Verdana" w:hAnsi="Verdana"/>
          <w:sz w:val="20"/>
          <w:szCs w:val="20"/>
          <w:lang w:val="ru-RU"/>
        </w:rPr>
      </w:pPr>
    </w:p>
    <w:p w14:paraId="127A12A8" w14:textId="4FA960A8" w:rsidR="00292C7B" w:rsidRPr="009A7500" w:rsidRDefault="00292C7B" w:rsidP="002B50EE">
      <w:pPr>
        <w:pStyle w:val="NoSpacing"/>
        <w:jc w:val="both"/>
        <w:rPr>
          <w:rFonts w:ascii="Verdana" w:hAnsi="Verdana"/>
          <w:sz w:val="20"/>
          <w:szCs w:val="20"/>
        </w:rPr>
      </w:pPr>
      <w:r w:rsidRPr="00AD0E73">
        <w:rPr>
          <w:rFonts w:ascii="Verdana" w:hAnsi="Verdana"/>
          <w:sz w:val="20"/>
          <w:szCs w:val="20"/>
        </w:rPr>
        <w:tab/>
      </w:r>
      <w:r w:rsidRPr="009A7500">
        <w:rPr>
          <w:rFonts w:ascii="Verdana" w:hAnsi="Verdana"/>
          <w:sz w:val="20"/>
          <w:szCs w:val="20"/>
        </w:rPr>
        <w:t xml:space="preserve">Присъстват още: </w:t>
      </w:r>
      <w:r w:rsidR="00681213" w:rsidRPr="009A7500">
        <w:rPr>
          <w:rFonts w:ascii="Verdana" w:hAnsi="Verdana"/>
          <w:sz w:val="20"/>
          <w:szCs w:val="20"/>
        </w:rPr>
        <w:t xml:space="preserve">Ангел Геров – кмет на община Пирдоп, </w:t>
      </w:r>
      <w:r w:rsidRPr="009A7500">
        <w:rPr>
          <w:rFonts w:ascii="Verdana" w:hAnsi="Verdana"/>
          <w:sz w:val="20"/>
          <w:szCs w:val="20"/>
        </w:rPr>
        <w:t>Милена Мачканова- зам.</w:t>
      </w:r>
      <w:r w:rsidR="00E11FA8" w:rsidRPr="009A7500">
        <w:rPr>
          <w:rFonts w:ascii="Verdana" w:hAnsi="Verdana"/>
          <w:sz w:val="20"/>
          <w:szCs w:val="20"/>
        </w:rPr>
        <w:t>-</w:t>
      </w:r>
      <w:r w:rsidRPr="009A7500">
        <w:rPr>
          <w:rFonts w:ascii="Verdana" w:hAnsi="Verdana"/>
          <w:sz w:val="20"/>
          <w:szCs w:val="20"/>
        </w:rPr>
        <w:t>кмет на община Пирдоп,</w:t>
      </w:r>
      <w:r w:rsidR="00C91E6C" w:rsidRPr="009A7500">
        <w:rPr>
          <w:rFonts w:ascii="Verdana" w:hAnsi="Verdana"/>
          <w:sz w:val="20"/>
          <w:szCs w:val="20"/>
        </w:rPr>
        <w:t xml:space="preserve"> </w:t>
      </w:r>
      <w:r w:rsidRPr="009A7500">
        <w:rPr>
          <w:rFonts w:ascii="Verdana" w:hAnsi="Verdana"/>
          <w:sz w:val="20"/>
          <w:szCs w:val="20"/>
        </w:rPr>
        <w:t xml:space="preserve">Златка Кънева </w:t>
      </w:r>
      <w:r w:rsidR="00ED182C" w:rsidRPr="009A7500">
        <w:rPr>
          <w:rFonts w:ascii="Verdana" w:hAnsi="Verdana"/>
          <w:sz w:val="20"/>
          <w:szCs w:val="20"/>
        </w:rPr>
        <w:t>-</w:t>
      </w:r>
      <w:r w:rsidRPr="009A7500">
        <w:rPr>
          <w:rFonts w:ascii="Verdana" w:hAnsi="Verdana"/>
          <w:sz w:val="20"/>
          <w:szCs w:val="20"/>
        </w:rPr>
        <w:t xml:space="preserve"> </w:t>
      </w:r>
      <w:r w:rsidR="007B6526" w:rsidRPr="009A7500">
        <w:rPr>
          <w:rFonts w:ascii="Verdana" w:hAnsi="Verdana"/>
          <w:sz w:val="20"/>
          <w:szCs w:val="20"/>
        </w:rPr>
        <w:t xml:space="preserve">кмет </w:t>
      </w:r>
      <w:r w:rsidRPr="009A7500">
        <w:rPr>
          <w:rFonts w:ascii="Verdana" w:hAnsi="Verdana"/>
          <w:sz w:val="20"/>
          <w:szCs w:val="20"/>
        </w:rPr>
        <w:t xml:space="preserve">на кметство Душанци, служители на ОбА- Пирдоп, граждани и медии. </w:t>
      </w:r>
    </w:p>
    <w:p w14:paraId="274184CA" w14:textId="479C66D6" w:rsidR="008F7B60" w:rsidRPr="00FC13A3" w:rsidRDefault="00292C7B" w:rsidP="008F7B60">
      <w:pPr>
        <w:pStyle w:val="NoSpacing"/>
        <w:jc w:val="both"/>
        <w:rPr>
          <w:rFonts w:ascii="Verdana" w:hAnsi="Verdana"/>
          <w:sz w:val="20"/>
          <w:szCs w:val="20"/>
        </w:rPr>
      </w:pPr>
      <w:r w:rsidRPr="00AD0E73">
        <w:rPr>
          <w:rFonts w:ascii="Verdana" w:hAnsi="Verdana"/>
          <w:sz w:val="20"/>
          <w:szCs w:val="20"/>
        </w:rPr>
        <w:tab/>
        <w:t xml:space="preserve">Заседанието беше открито и ръководено от </w:t>
      </w:r>
      <w:r w:rsidR="008F7B60">
        <w:rPr>
          <w:rFonts w:ascii="Verdana" w:hAnsi="Verdana"/>
          <w:sz w:val="20"/>
          <w:szCs w:val="20"/>
        </w:rPr>
        <w:t>Васил Кафеджиев - ВРиД</w:t>
      </w:r>
      <w:r w:rsidRPr="00AD0E73">
        <w:rPr>
          <w:rFonts w:ascii="Verdana" w:hAnsi="Verdana"/>
          <w:sz w:val="20"/>
          <w:szCs w:val="20"/>
        </w:rPr>
        <w:t xml:space="preserve"> Председател на ОбС-Пирдоп</w:t>
      </w:r>
      <w:r w:rsidR="008F7B60">
        <w:rPr>
          <w:rFonts w:ascii="Verdana" w:hAnsi="Verdana"/>
          <w:sz w:val="20"/>
          <w:szCs w:val="20"/>
        </w:rPr>
        <w:t>, съгл. Решение №146/29.08.2024г. на ОбС-Пирдоп.</w:t>
      </w:r>
    </w:p>
    <w:p w14:paraId="27B79E38" w14:textId="127463DA"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r>
      <w:r w:rsidR="008F7B60">
        <w:rPr>
          <w:rFonts w:ascii="Verdana" w:hAnsi="Verdana"/>
          <w:sz w:val="20"/>
          <w:szCs w:val="20"/>
        </w:rPr>
        <w:t>В</w:t>
      </w:r>
      <w:r w:rsidRPr="00AD0E73">
        <w:rPr>
          <w:rFonts w:ascii="Verdana" w:hAnsi="Verdana"/>
          <w:sz w:val="20"/>
          <w:szCs w:val="20"/>
        </w:rPr>
        <w:t>.</w:t>
      </w:r>
      <w:r w:rsidR="00187D17" w:rsidRPr="00AD0E73">
        <w:rPr>
          <w:rFonts w:ascii="Verdana" w:hAnsi="Verdana"/>
          <w:sz w:val="20"/>
          <w:szCs w:val="20"/>
        </w:rPr>
        <w:t xml:space="preserve"> </w:t>
      </w:r>
      <w:r w:rsidR="008F7B60">
        <w:rPr>
          <w:rFonts w:ascii="Verdana" w:hAnsi="Verdana"/>
          <w:sz w:val="20"/>
          <w:szCs w:val="20"/>
        </w:rPr>
        <w:t>Кафеджиев</w:t>
      </w:r>
      <w:r w:rsidRPr="00AD0E73">
        <w:rPr>
          <w:rFonts w:ascii="Verdana" w:hAnsi="Verdana"/>
          <w:sz w:val="20"/>
          <w:szCs w:val="20"/>
        </w:rPr>
        <w:t>: Уважаеми съветници,</w:t>
      </w:r>
      <w:r w:rsidR="007B6526" w:rsidRPr="00AD0E73">
        <w:rPr>
          <w:rFonts w:ascii="Verdana" w:hAnsi="Verdana"/>
          <w:sz w:val="20"/>
          <w:szCs w:val="20"/>
        </w:rPr>
        <w:t xml:space="preserve"> </w:t>
      </w:r>
      <w:r w:rsidRPr="00AD0E73">
        <w:rPr>
          <w:rFonts w:ascii="Verdana" w:hAnsi="Verdana"/>
          <w:sz w:val="20"/>
          <w:szCs w:val="20"/>
        </w:rPr>
        <w:t xml:space="preserve">уважаема </w:t>
      </w:r>
      <w:r w:rsidR="00CB08A3" w:rsidRPr="00AD0E73">
        <w:rPr>
          <w:rFonts w:ascii="Verdana" w:hAnsi="Verdana"/>
          <w:sz w:val="20"/>
          <w:szCs w:val="20"/>
        </w:rPr>
        <w:t>администрация,</w:t>
      </w:r>
      <w:r w:rsidR="007B6526" w:rsidRPr="00AD0E73">
        <w:rPr>
          <w:rFonts w:ascii="Verdana" w:hAnsi="Verdana"/>
          <w:sz w:val="20"/>
          <w:szCs w:val="20"/>
        </w:rPr>
        <w:t xml:space="preserve"> </w:t>
      </w:r>
      <w:r w:rsidR="00937C30" w:rsidRPr="00AD0E73">
        <w:rPr>
          <w:rFonts w:ascii="Verdana" w:hAnsi="Verdana"/>
          <w:sz w:val="20"/>
          <w:szCs w:val="20"/>
        </w:rPr>
        <w:t xml:space="preserve">уважаеми жители </w:t>
      </w:r>
      <w:r w:rsidR="003B1D98" w:rsidRPr="00AD0E73">
        <w:rPr>
          <w:rFonts w:ascii="Verdana" w:hAnsi="Verdana"/>
          <w:sz w:val="20"/>
          <w:szCs w:val="20"/>
        </w:rPr>
        <w:t>медии</w:t>
      </w:r>
      <w:r w:rsidR="003B1D98" w:rsidRPr="00AD0E73">
        <w:rPr>
          <w:rFonts w:ascii="Verdana" w:hAnsi="Verdana"/>
          <w:sz w:val="20"/>
          <w:szCs w:val="20"/>
        </w:rPr>
        <w:t xml:space="preserve"> </w:t>
      </w:r>
      <w:r w:rsidR="003B1D98">
        <w:rPr>
          <w:rFonts w:ascii="Verdana" w:hAnsi="Verdana"/>
          <w:sz w:val="20"/>
          <w:szCs w:val="20"/>
        </w:rPr>
        <w:t xml:space="preserve">и гости </w:t>
      </w:r>
      <w:r w:rsidR="00937C30" w:rsidRPr="00AD0E73">
        <w:rPr>
          <w:rFonts w:ascii="Verdana" w:hAnsi="Verdana"/>
          <w:sz w:val="20"/>
          <w:szCs w:val="20"/>
        </w:rPr>
        <w:t xml:space="preserve">на </w:t>
      </w:r>
      <w:r w:rsidR="003B1D98">
        <w:rPr>
          <w:rFonts w:ascii="Verdana" w:hAnsi="Verdana"/>
          <w:sz w:val="20"/>
          <w:szCs w:val="20"/>
        </w:rPr>
        <w:t>община Пирдоп.</w:t>
      </w:r>
      <w:r w:rsidR="00862FC5">
        <w:rPr>
          <w:rFonts w:ascii="Verdana" w:hAnsi="Verdana"/>
          <w:sz w:val="20"/>
          <w:szCs w:val="20"/>
        </w:rPr>
        <w:t xml:space="preserve"> </w:t>
      </w:r>
    </w:p>
    <w:p w14:paraId="7C1D8EB2" w14:textId="1993C76F" w:rsidR="008F7B60" w:rsidRPr="00AD0E73" w:rsidRDefault="00292C7B" w:rsidP="008F7B60">
      <w:pPr>
        <w:pStyle w:val="NoSpacing"/>
        <w:jc w:val="both"/>
        <w:rPr>
          <w:rFonts w:ascii="Verdana" w:hAnsi="Verdana"/>
          <w:sz w:val="20"/>
          <w:szCs w:val="20"/>
        </w:rPr>
      </w:pPr>
      <w:r w:rsidRPr="00AD0E73">
        <w:rPr>
          <w:rFonts w:ascii="Verdana" w:hAnsi="Verdana"/>
          <w:sz w:val="20"/>
          <w:szCs w:val="20"/>
        </w:rPr>
        <w:tab/>
        <w:t>Откривам заседанието на Общински съвет-Пирдоп, на което</w:t>
      </w:r>
      <w:r w:rsidR="00584B21" w:rsidRPr="00AD0E73">
        <w:rPr>
          <w:rFonts w:ascii="Verdana" w:hAnsi="Verdana"/>
          <w:sz w:val="20"/>
          <w:szCs w:val="20"/>
        </w:rPr>
        <w:t xml:space="preserve"> към този момент </w:t>
      </w:r>
      <w:r w:rsidR="00CB061D" w:rsidRPr="00AD0E73">
        <w:rPr>
          <w:rFonts w:ascii="Verdana" w:hAnsi="Verdana"/>
          <w:sz w:val="20"/>
          <w:szCs w:val="20"/>
        </w:rPr>
        <w:t xml:space="preserve"> </w:t>
      </w:r>
      <w:r w:rsidRPr="00AD0E73">
        <w:rPr>
          <w:rFonts w:ascii="Verdana" w:hAnsi="Verdana"/>
          <w:sz w:val="20"/>
          <w:szCs w:val="20"/>
        </w:rPr>
        <w:t>присъстват</w:t>
      </w:r>
      <w:r w:rsidR="00CB061D" w:rsidRPr="00AD0E73">
        <w:rPr>
          <w:rFonts w:ascii="Verdana" w:hAnsi="Verdana"/>
          <w:sz w:val="20"/>
          <w:szCs w:val="20"/>
        </w:rPr>
        <w:t xml:space="preserve"> 1</w:t>
      </w:r>
      <w:r w:rsidR="00681213">
        <w:rPr>
          <w:rFonts w:ascii="Verdana" w:hAnsi="Verdana"/>
          <w:sz w:val="20"/>
          <w:szCs w:val="20"/>
        </w:rPr>
        <w:t>1</w:t>
      </w:r>
      <w:r w:rsidRPr="00AD0E73">
        <w:rPr>
          <w:rFonts w:ascii="Verdana" w:hAnsi="Verdana"/>
          <w:sz w:val="20"/>
          <w:szCs w:val="20"/>
        </w:rPr>
        <w:t xml:space="preserve"> общински съветници.</w:t>
      </w:r>
      <w:r w:rsidR="00CB061D" w:rsidRPr="00AD0E73">
        <w:rPr>
          <w:rFonts w:ascii="Verdana" w:hAnsi="Verdana"/>
          <w:sz w:val="20"/>
          <w:szCs w:val="20"/>
        </w:rPr>
        <w:t xml:space="preserve"> </w:t>
      </w:r>
      <w:r w:rsidR="00584B21" w:rsidRPr="00AD0E73">
        <w:rPr>
          <w:rFonts w:ascii="Verdana" w:hAnsi="Verdana"/>
          <w:sz w:val="20"/>
          <w:szCs w:val="20"/>
        </w:rPr>
        <w:t>Отсъства</w:t>
      </w:r>
      <w:r w:rsidR="0072033A">
        <w:rPr>
          <w:rFonts w:ascii="Verdana" w:hAnsi="Verdana"/>
          <w:sz w:val="20"/>
          <w:szCs w:val="20"/>
        </w:rPr>
        <w:t>т от заседанието на Общински съвет-Пирдоп</w:t>
      </w:r>
      <w:r w:rsidR="008F7B60">
        <w:rPr>
          <w:rFonts w:ascii="Verdana" w:hAnsi="Verdana"/>
          <w:sz w:val="20"/>
          <w:szCs w:val="20"/>
        </w:rPr>
        <w:t xml:space="preserve">, Председателя на ОбС-Пирдоп - </w:t>
      </w:r>
      <w:r w:rsidR="008F7B60" w:rsidRPr="00AD0E73">
        <w:rPr>
          <w:rFonts w:ascii="Verdana" w:hAnsi="Verdana"/>
          <w:sz w:val="20"/>
          <w:szCs w:val="20"/>
        </w:rPr>
        <w:t>Кристина Петкова</w:t>
      </w:r>
      <w:r w:rsidR="0072033A">
        <w:rPr>
          <w:rFonts w:ascii="Verdana" w:hAnsi="Verdana"/>
          <w:sz w:val="20"/>
          <w:szCs w:val="20"/>
        </w:rPr>
        <w:t xml:space="preserve"> и</w:t>
      </w:r>
      <w:r w:rsidR="00681213">
        <w:rPr>
          <w:rFonts w:ascii="Verdana" w:hAnsi="Verdana"/>
          <w:sz w:val="20"/>
          <w:szCs w:val="20"/>
        </w:rPr>
        <w:t xml:space="preserve"> </w:t>
      </w:r>
      <w:r w:rsidR="0025446B">
        <w:rPr>
          <w:rFonts w:ascii="Verdana" w:hAnsi="Verdana"/>
          <w:sz w:val="20"/>
          <w:szCs w:val="20"/>
        </w:rPr>
        <w:t xml:space="preserve">г-н </w:t>
      </w:r>
      <w:r w:rsidR="00681213">
        <w:rPr>
          <w:rFonts w:ascii="Verdana" w:hAnsi="Verdana"/>
          <w:sz w:val="20"/>
          <w:szCs w:val="20"/>
        </w:rPr>
        <w:t>С</w:t>
      </w:r>
      <w:r w:rsidR="0072033A">
        <w:rPr>
          <w:rFonts w:ascii="Verdana" w:hAnsi="Verdana"/>
          <w:sz w:val="20"/>
          <w:szCs w:val="20"/>
        </w:rPr>
        <w:t>танислав</w:t>
      </w:r>
      <w:r w:rsidR="00681213">
        <w:rPr>
          <w:rFonts w:ascii="Verdana" w:hAnsi="Verdana"/>
          <w:sz w:val="20"/>
          <w:szCs w:val="20"/>
        </w:rPr>
        <w:t xml:space="preserve"> Готев.</w:t>
      </w:r>
    </w:p>
    <w:p w14:paraId="34D42A2B" w14:textId="77777777" w:rsidR="005B2B79" w:rsidRPr="00AD0E73" w:rsidRDefault="005B2B79" w:rsidP="002B50EE">
      <w:pPr>
        <w:pStyle w:val="NoSpacing"/>
        <w:jc w:val="both"/>
        <w:rPr>
          <w:rFonts w:ascii="Verdana" w:hAnsi="Verdana"/>
          <w:sz w:val="20"/>
          <w:szCs w:val="20"/>
        </w:rPr>
      </w:pPr>
    </w:p>
    <w:p w14:paraId="4A628152" w14:textId="77777777" w:rsidR="00292C7B" w:rsidRPr="00AD0E73" w:rsidRDefault="00292C7B" w:rsidP="002B50EE">
      <w:pPr>
        <w:pStyle w:val="NoSpacing"/>
        <w:jc w:val="both"/>
        <w:rPr>
          <w:rFonts w:ascii="Verdana" w:hAnsi="Verdana"/>
          <w:sz w:val="20"/>
          <w:szCs w:val="20"/>
        </w:rPr>
      </w:pPr>
      <w:r w:rsidRPr="00AD0E73">
        <w:rPr>
          <w:rFonts w:ascii="Verdana" w:hAnsi="Verdana"/>
          <w:sz w:val="20"/>
          <w:szCs w:val="20"/>
        </w:rPr>
        <w:tab/>
        <w:t xml:space="preserve"> Заседанието е законно и може да започне своята работа.</w:t>
      </w:r>
      <w:r w:rsidR="00B17E2B" w:rsidRPr="00AD0E73">
        <w:rPr>
          <w:rFonts w:ascii="Verdana" w:hAnsi="Verdana"/>
          <w:sz w:val="20"/>
          <w:szCs w:val="20"/>
        </w:rPr>
        <w:t xml:space="preserve"> </w:t>
      </w:r>
      <w:r w:rsidRPr="00AD0E73">
        <w:rPr>
          <w:rFonts w:ascii="Verdana" w:hAnsi="Verdana"/>
          <w:sz w:val="20"/>
          <w:szCs w:val="20"/>
        </w:rPr>
        <w:t xml:space="preserve">Проектът за дневен ред е публикуван на сайта на община Пирдоп и е следния: </w:t>
      </w:r>
    </w:p>
    <w:p w14:paraId="40080E7D" w14:textId="77777777" w:rsidR="00E37054" w:rsidRPr="00AD0E73" w:rsidRDefault="00E37054" w:rsidP="002B50EE">
      <w:pPr>
        <w:pStyle w:val="NoSpacing"/>
        <w:jc w:val="both"/>
        <w:rPr>
          <w:rFonts w:ascii="Verdana" w:hAnsi="Verdana"/>
          <w:sz w:val="20"/>
          <w:szCs w:val="20"/>
        </w:rPr>
      </w:pPr>
    </w:p>
    <w:p w14:paraId="1020BA3D" w14:textId="77777777" w:rsidR="00D27501" w:rsidRPr="00AD0E73" w:rsidRDefault="00D27501" w:rsidP="00D27501">
      <w:pPr>
        <w:jc w:val="center"/>
        <w:rPr>
          <w:rFonts w:ascii="Verdana" w:eastAsiaTheme="minorHAnsi" w:hAnsi="Verdana" w:cstheme="minorBidi"/>
          <w:b/>
          <w:sz w:val="20"/>
          <w:szCs w:val="20"/>
          <w:lang w:eastAsia="en-US"/>
        </w:rPr>
      </w:pPr>
      <w:r w:rsidRPr="00AD0E73">
        <w:rPr>
          <w:rFonts w:ascii="Verdana" w:eastAsiaTheme="minorHAnsi" w:hAnsi="Verdana" w:cstheme="minorBidi"/>
          <w:b/>
          <w:sz w:val="20"/>
          <w:szCs w:val="20"/>
          <w:lang w:eastAsia="en-US"/>
        </w:rPr>
        <w:t>ДНЕВЕН РЕД:</w:t>
      </w:r>
    </w:p>
    <w:p w14:paraId="45D34AD4" w14:textId="77777777" w:rsidR="00917594" w:rsidRPr="00917594" w:rsidRDefault="00917594" w:rsidP="00917594">
      <w:pPr>
        <w:numPr>
          <w:ilvl w:val="0"/>
          <w:numId w:val="5"/>
        </w:numPr>
        <w:ind w:left="426" w:hanging="284"/>
        <w:jc w:val="both"/>
        <w:rPr>
          <w:rFonts w:ascii="Verdana" w:eastAsiaTheme="minorHAnsi" w:hAnsi="Verdana" w:cstheme="minorBidi"/>
          <w:sz w:val="20"/>
          <w:szCs w:val="20"/>
          <w:lang w:eastAsia="en-US"/>
        </w:rPr>
      </w:pPr>
      <w:r w:rsidRPr="00917594">
        <w:rPr>
          <w:rFonts w:ascii="Verdana" w:eastAsiaTheme="minorHAnsi" w:hAnsi="Verdana" w:cstheme="minorBidi"/>
          <w:sz w:val="20"/>
          <w:szCs w:val="20"/>
          <w:lang w:eastAsia="en-US"/>
        </w:rPr>
        <w:t>Изказвания, питания, становища и предложения.</w:t>
      </w:r>
    </w:p>
    <w:p w14:paraId="55EA71B8" w14:textId="77777777" w:rsidR="00917594" w:rsidRPr="00917594" w:rsidRDefault="00917594" w:rsidP="00917594">
      <w:pPr>
        <w:ind w:left="426" w:hanging="284"/>
        <w:jc w:val="both"/>
        <w:rPr>
          <w:rFonts w:ascii="Verdana" w:eastAsiaTheme="minorHAnsi" w:hAnsi="Verdana" w:cstheme="minorBidi"/>
          <w:sz w:val="20"/>
          <w:szCs w:val="20"/>
          <w:lang w:eastAsia="en-US"/>
        </w:rPr>
      </w:pPr>
    </w:p>
    <w:p w14:paraId="1E197D5B" w14:textId="77777777" w:rsidR="00917594" w:rsidRPr="00917594" w:rsidRDefault="00917594" w:rsidP="00917594">
      <w:pPr>
        <w:numPr>
          <w:ilvl w:val="0"/>
          <w:numId w:val="5"/>
        </w:numPr>
        <w:ind w:left="426" w:hanging="284"/>
        <w:contextualSpacing/>
        <w:jc w:val="both"/>
        <w:rPr>
          <w:rFonts w:ascii="Verdana" w:hAnsi="Verdana"/>
          <w:sz w:val="20"/>
          <w:szCs w:val="20"/>
        </w:rPr>
      </w:pPr>
      <w:r w:rsidRPr="00917594">
        <w:rPr>
          <w:rFonts w:ascii="Verdana" w:hAnsi="Verdana"/>
          <w:sz w:val="20"/>
          <w:szCs w:val="20"/>
          <w:lang w:val="ru-RU"/>
        </w:rPr>
        <w:t>Докладна записка относно</w:t>
      </w:r>
      <w:r w:rsidRPr="00917594">
        <w:rPr>
          <w:rFonts w:ascii="Verdana" w:hAnsi="Verdana"/>
          <w:sz w:val="20"/>
          <w:szCs w:val="20"/>
        </w:rPr>
        <w:t xml:space="preserve">: Информация за изпълнение </w:t>
      </w:r>
      <w:proofErr w:type="gramStart"/>
      <w:r w:rsidRPr="00917594">
        <w:rPr>
          <w:rFonts w:ascii="Verdana" w:hAnsi="Verdana"/>
          <w:sz w:val="20"/>
          <w:szCs w:val="20"/>
        </w:rPr>
        <w:t>на бюджета</w:t>
      </w:r>
      <w:proofErr w:type="gramEnd"/>
      <w:r w:rsidRPr="00917594">
        <w:rPr>
          <w:rFonts w:ascii="Verdana" w:hAnsi="Verdana"/>
          <w:sz w:val="20"/>
          <w:szCs w:val="20"/>
        </w:rPr>
        <w:t xml:space="preserve"> на Община Пирдоп и сметките за средства от Европейския съюз /ЕС/ към 30.06.2024 г. </w:t>
      </w:r>
    </w:p>
    <w:p w14:paraId="52EAD9E9" w14:textId="5C8D6029" w:rsidR="00917594" w:rsidRPr="00917594" w:rsidRDefault="00917594" w:rsidP="00917594">
      <w:pPr>
        <w:ind w:left="1080" w:right="-142"/>
        <w:contextualSpacing/>
        <w:rPr>
          <w:rFonts w:ascii="Verdana" w:hAnsi="Verdana"/>
          <w:sz w:val="20"/>
          <w:szCs w:val="20"/>
        </w:rPr>
      </w:pPr>
      <w:r w:rsidRPr="00917594">
        <w:rPr>
          <w:rFonts w:ascii="Verdana" w:hAnsi="Verdana"/>
          <w:sz w:val="20"/>
          <w:szCs w:val="20"/>
        </w:rPr>
        <w:t xml:space="preserve">        </w:t>
      </w:r>
      <w:r w:rsidR="00564934">
        <w:rPr>
          <w:rFonts w:ascii="Verdana" w:hAnsi="Verdana"/>
          <w:sz w:val="20"/>
          <w:szCs w:val="20"/>
        </w:rPr>
        <w:t xml:space="preserve">                          </w:t>
      </w:r>
      <w:r w:rsidRPr="00917594">
        <w:rPr>
          <w:rFonts w:ascii="Verdana" w:hAnsi="Verdana"/>
          <w:sz w:val="20"/>
          <w:szCs w:val="20"/>
        </w:rPr>
        <w:t xml:space="preserve">Докл.: Милена Мачканова- Зам. </w:t>
      </w:r>
      <w:r w:rsidR="00564934">
        <w:rPr>
          <w:rFonts w:ascii="Verdana" w:hAnsi="Verdana"/>
          <w:sz w:val="20"/>
          <w:szCs w:val="20"/>
        </w:rPr>
        <w:t xml:space="preserve">- </w:t>
      </w:r>
      <w:r w:rsidRPr="00917594">
        <w:rPr>
          <w:rFonts w:ascii="Verdana" w:hAnsi="Verdana"/>
          <w:sz w:val="20"/>
          <w:szCs w:val="20"/>
        </w:rPr>
        <w:t>Кмет на Община Пирдоп</w:t>
      </w:r>
    </w:p>
    <w:p w14:paraId="16B68EEC" w14:textId="34F1A47C" w:rsidR="00917594" w:rsidRPr="00917594" w:rsidRDefault="00917594" w:rsidP="00917594">
      <w:pPr>
        <w:ind w:left="1080" w:right="-142"/>
        <w:contextualSpacing/>
        <w:rPr>
          <w:rFonts w:ascii="Verdana" w:hAnsi="Verdana"/>
          <w:sz w:val="20"/>
          <w:szCs w:val="20"/>
        </w:rPr>
      </w:pPr>
      <w:r w:rsidRPr="00917594">
        <w:rPr>
          <w:rFonts w:ascii="Verdana" w:hAnsi="Verdana"/>
          <w:sz w:val="20"/>
          <w:szCs w:val="20"/>
        </w:rPr>
        <w:t xml:space="preserve">                                          </w:t>
      </w:r>
      <w:r>
        <w:rPr>
          <w:rFonts w:ascii="Verdana" w:hAnsi="Verdana"/>
          <w:sz w:val="20"/>
          <w:szCs w:val="20"/>
        </w:rPr>
        <w:t xml:space="preserve">                      </w:t>
      </w:r>
      <w:r w:rsidRPr="00917594">
        <w:rPr>
          <w:rFonts w:ascii="Verdana" w:hAnsi="Verdana"/>
          <w:sz w:val="20"/>
          <w:szCs w:val="20"/>
        </w:rPr>
        <w:t>съгласно Заповед №570/24.09.2024 г.</w:t>
      </w:r>
    </w:p>
    <w:p w14:paraId="7495ADF3" w14:textId="77777777" w:rsidR="00917594" w:rsidRPr="00917594" w:rsidRDefault="00917594" w:rsidP="00917594">
      <w:pPr>
        <w:ind w:left="720"/>
        <w:contextualSpacing/>
        <w:rPr>
          <w:rFonts w:ascii="Verdana" w:hAnsi="Verdana"/>
          <w:sz w:val="20"/>
          <w:szCs w:val="20"/>
          <w:lang w:val="ru-RU"/>
        </w:rPr>
      </w:pPr>
    </w:p>
    <w:p w14:paraId="2D3F48A7" w14:textId="77777777" w:rsidR="00917594" w:rsidRPr="00917594" w:rsidRDefault="00917594" w:rsidP="00917594">
      <w:pPr>
        <w:numPr>
          <w:ilvl w:val="0"/>
          <w:numId w:val="5"/>
        </w:numPr>
        <w:ind w:left="426"/>
        <w:contextualSpacing/>
        <w:jc w:val="both"/>
        <w:rPr>
          <w:rFonts w:ascii="Verdana" w:hAnsi="Verdana"/>
          <w:sz w:val="20"/>
          <w:szCs w:val="20"/>
        </w:rPr>
      </w:pPr>
      <w:r w:rsidRPr="00917594">
        <w:rPr>
          <w:rFonts w:ascii="Verdana" w:hAnsi="Verdana"/>
          <w:sz w:val="20"/>
          <w:szCs w:val="20"/>
          <w:lang w:val="ru-RU"/>
        </w:rPr>
        <w:t>Докладна записка относно:</w:t>
      </w:r>
      <w:r w:rsidRPr="00917594">
        <w:rPr>
          <w:rFonts w:ascii="Verdana" w:hAnsi="Verdana"/>
          <w:sz w:val="20"/>
          <w:szCs w:val="20"/>
        </w:rPr>
        <w:t xml:space="preserve"> </w:t>
      </w:r>
      <w:r w:rsidRPr="00917594">
        <w:rPr>
          <w:rFonts w:ascii="Verdana" w:hAnsi="Verdana" w:cs="Arial"/>
          <w:iCs/>
          <w:sz w:val="20"/>
          <w:szCs w:val="20"/>
        </w:rPr>
        <w:t>Отдаване под наем чрез конкурс на свободно нежилищно помещение - за стоматологичен кабинет, находящ се в сградата на НУ “Тодор Г. Влайков“, гр.Пирдоп – публична общинска собственост</w:t>
      </w:r>
      <w:r w:rsidRPr="00917594">
        <w:rPr>
          <w:rFonts w:ascii="Verdana" w:hAnsi="Verdana"/>
          <w:sz w:val="20"/>
          <w:szCs w:val="20"/>
        </w:rPr>
        <w:t xml:space="preserve">. </w:t>
      </w:r>
    </w:p>
    <w:p w14:paraId="41AE4717" w14:textId="77777777" w:rsidR="00564934" w:rsidRDefault="00564934" w:rsidP="00917594">
      <w:pPr>
        <w:ind w:left="1080" w:right="-142"/>
        <w:contextualSpacing/>
        <w:rPr>
          <w:rFonts w:ascii="Verdana" w:hAnsi="Verdana"/>
          <w:sz w:val="20"/>
          <w:szCs w:val="20"/>
        </w:rPr>
      </w:pPr>
      <w:r>
        <w:rPr>
          <w:rFonts w:ascii="Verdana" w:hAnsi="Verdana"/>
          <w:sz w:val="20"/>
          <w:szCs w:val="20"/>
        </w:rPr>
        <w:t xml:space="preserve">                                  </w:t>
      </w:r>
      <w:r w:rsidRPr="00917594">
        <w:rPr>
          <w:rFonts w:ascii="Verdana" w:hAnsi="Verdana"/>
          <w:sz w:val="20"/>
          <w:szCs w:val="20"/>
        </w:rPr>
        <w:t xml:space="preserve">Докл.: Милена Мачканова- Зам. </w:t>
      </w:r>
      <w:r>
        <w:rPr>
          <w:rFonts w:ascii="Verdana" w:hAnsi="Verdana"/>
          <w:sz w:val="20"/>
          <w:szCs w:val="20"/>
        </w:rPr>
        <w:t xml:space="preserve">- </w:t>
      </w:r>
      <w:r w:rsidRPr="00917594">
        <w:rPr>
          <w:rFonts w:ascii="Verdana" w:hAnsi="Verdana"/>
          <w:sz w:val="20"/>
          <w:szCs w:val="20"/>
        </w:rPr>
        <w:t>Кмет на Община Пирдоп</w:t>
      </w:r>
      <w:r w:rsidR="00917594" w:rsidRPr="00917594">
        <w:rPr>
          <w:rFonts w:ascii="Verdana" w:hAnsi="Verdana"/>
          <w:sz w:val="20"/>
          <w:szCs w:val="20"/>
        </w:rPr>
        <w:t xml:space="preserve">                                    </w:t>
      </w:r>
      <w:r w:rsidR="00917594">
        <w:rPr>
          <w:rFonts w:ascii="Verdana" w:hAnsi="Verdana"/>
          <w:sz w:val="20"/>
          <w:szCs w:val="20"/>
        </w:rPr>
        <w:t xml:space="preserve">                            </w:t>
      </w:r>
      <w:r>
        <w:rPr>
          <w:rFonts w:ascii="Verdana" w:hAnsi="Verdana"/>
          <w:sz w:val="20"/>
          <w:szCs w:val="20"/>
        </w:rPr>
        <w:t xml:space="preserve"> </w:t>
      </w:r>
    </w:p>
    <w:p w14:paraId="0A11E1E8" w14:textId="5A952E4A" w:rsidR="00917594" w:rsidRPr="00917594" w:rsidRDefault="00564934" w:rsidP="00917594">
      <w:pPr>
        <w:ind w:left="1080" w:right="-142"/>
        <w:contextualSpacing/>
        <w:rPr>
          <w:rFonts w:ascii="Verdana" w:hAnsi="Verdana"/>
          <w:sz w:val="20"/>
          <w:szCs w:val="20"/>
        </w:rPr>
      </w:pPr>
      <w:r>
        <w:rPr>
          <w:rFonts w:ascii="Verdana" w:hAnsi="Verdana"/>
          <w:sz w:val="20"/>
          <w:szCs w:val="20"/>
        </w:rPr>
        <w:t xml:space="preserve">                                                                </w:t>
      </w:r>
      <w:r w:rsidR="00917594" w:rsidRPr="00917594">
        <w:rPr>
          <w:rFonts w:ascii="Verdana" w:hAnsi="Verdana"/>
          <w:sz w:val="20"/>
          <w:szCs w:val="20"/>
        </w:rPr>
        <w:t>съгласно Заповед №570/24.09.2024 г.</w:t>
      </w:r>
    </w:p>
    <w:p w14:paraId="6B144324" w14:textId="77777777" w:rsidR="00917594" w:rsidRPr="00917594" w:rsidRDefault="00917594" w:rsidP="00917594">
      <w:pPr>
        <w:ind w:right="-142"/>
        <w:rPr>
          <w:rFonts w:ascii="Verdana" w:hAnsi="Verdana"/>
          <w:color w:val="FF0000"/>
          <w:sz w:val="20"/>
          <w:szCs w:val="20"/>
        </w:rPr>
      </w:pPr>
    </w:p>
    <w:p w14:paraId="0360AF52" w14:textId="77777777" w:rsidR="00917594" w:rsidRPr="00917594" w:rsidRDefault="00917594" w:rsidP="00917594">
      <w:pPr>
        <w:numPr>
          <w:ilvl w:val="0"/>
          <w:numId w:val="5"/>
        </w:numPr>
        <w:ind w:left="426" w:hanging="284"/>
        <w:jc w:val="both"/>
        <w:rPr>
          <w:rFonts w:ascii="Verdana" w:eastAsiaTheme="minorHAnsi" w:hAnsi="Verdana" w:cstheme="minorBidi"/>
          <w:sz w:val="20"/>
          <w:szCs w:val="20"/>
          <w:lang w:eastAsia="en-US"/>
        </w:rPr>
      </w:pPr>
      <w:r w:rsidRPr="00917594">
        <w:rPr>
          <w:rFonts w:ascii="Verdana" w:eastAsiaTheme="minorHAnsi" w:hAnsi="Verdana" w:cstheme="minorBidi"/>
          <w:iCs/>
          <w:sz w:val="20"/>
          <w:szCs w:val="20"/>
          <w:lang w:val="ru-RU" w:eastAsia="en-US"/>
        </w:rPr>
        <w:t xml:space="preserve">Докладна записка относно: </w:t>
      </w:r>
      <w:r w:rsidRPr="00917594">
        <w:rPr>
          <w:rFonts w:ascii="Verdana" w:eastAsiaTheme="minorHAnsi" w:hAnsi="Verdana" w:cstheme="minorBidi"/>
          <w:iCs/>
          <w:sz w:val="20"/>
          <w:szCs w:val="20"/>
          <w:lang w:eastAsia="en-US"/>
        </w:rPr>
        <w:t>Отдаване под наем чрез конкурс на стопански сгради - за животновъдни дейности, находящи се в землището на с. Душанци – частна общинска собственост.</w:t>
      </w:r>
      <w:r w:rsidRPr="00917594">
        <w:rPr>
          <w:rFonts w:ascii="Verdana" w:eastAsiaTheme="minorHAnsi" w:hAnsi="Verdana" w:cstheme="minorBidi"/>
          <w:i/>
          <w:iCs/>
          <w:sz w:val="20"/>
          <w:szCs w:val="20"/>
          <w:lang w:eastAsia="en-US"/>
        </w:rPr>
        <w:t xml:space="preserve"> </w:t>
      </w:r>
    </w:p>
    <w:p w14:paraId="2F329E5A" w14:textId="0E4E2D96" w:rsidR="00917594" w:rsidRPr="00917594" w:rsidRDefault="00917594" w:rsidP="00917594">
      <w:pPr>
        <w:ind w:left="1080" w:right="-142"/>
        <w:contextualSpacing/>
        <w:rPr>
          <w:rFonts w:ascii="Verdana" w:hAnsi="Verdana"/>
          <w:sz w:val="20"/>
          <w:szCs w:val="20"/>
        </w:rPr>
      </w:pPr>
      <w:r w:rsidRPr="00917594">
        <w:rPr>
          <w:rFonts w:ascii="Verdana" w:hAnsi="Verdana"/>
          <w:sz w:val="20"/>
          <w:szCs w:val="20"/>
        </w:rPr>
        <w:t xml:space="preserve">               </w:t>
      </w:r>
      <w:r>
        <w:rPr>
          <w:rFonts w:ascii="Verdana" w:hAnsi="Verdana"/>
          <w:sz w:val="20"/>
          <w:szCs w:val="20"/>
        </w:rPr>
        <w:t xml:space="preserve">                    </w:t>
      </w:r>
      <w:r w:rsidRPr="00917594">
        <w:rPr>
          <w:rFonts w:ascii="Verdana" w:hAnsi="Verdana"/>
          <w:sz w:val="20"/>
          <w:szCs w:val="20"/>
        </w:rPr>
        <w:t>Докл.: Милена Мачканова- Зам.</w:t>
      </w:r>
      <w:r w:rsidR="00564934">
        <w:rPr>
          <w:rFonts w:ascii="Verdana" w:hAnsi="Verdana"/>
          <w:sz w:val="20"/>
          <w:szCs w:val="20"/>
        </w:rPr>
        <w:t>-</w:t>
      </w:r>
      <w:r w:rsidRPr="00917594">
        <w:rPr>
          <w:rFonts w:ascii="Verdana" w:hAnsi="Verdana"/>
          <w:sz w:val="20"/>
          <w:szCs w:val="20"/>
        </w:rPr>
        <w:t xml:space="preserve"> Кмет на Община Пирдоп</w:t>
      </w:r>
    </w:p>
    <w:p w14:paraId="43F1BA10" w14:textId="7F5A230F" w:rsidR="00917594" w:rsidRPr="00917594" w:rsidRDefault="00917594" w:rsidP="00917594">
      <w:pPr>
        <w:ind w:left="1080" w:right="-142"/>
        <w:contextualSpacing/>
        <w:rPr>
          <w:rFonts w:ascii="Verdana" w:hAnsi="Verdana"/>
          <w:sz w:val="20"/>
          <w:szCs w:val="20"/>
        </w:rPr>
      </w:pPr>
      <w:r w:rsidRPr="00917594">
        <w:rPr>
          <w:rFonts w:ascii="Verdana" w:hAnsi="Verdana"/>
          <w:sz w:val="20"/>
          <w:szCs w:val="20"/>
        </w:rPr>
        <w:t xml:space="preserve">                                    </w:t>
      </w:r>
      <w:r>
        <w:rPr>
          <w:rFonts w:ascii="Verdana" w:hAnsi="Verdana"/>
          <w:sz w:val="20"/>
          <w:szCs w:val="20"/>
        </w:rPr>
        <w:t xml:space="preserve">                           </w:t>
      </w:r>
      <w:r w:rsidRPr="00917594">
        <w:rPr>
          <w:rFonts w:ascii="Verdana" w:hAnsi="Verdana"/>
          <w:sz w:val="20"/>
          <w:szCs w:val="20"/>
        </w:rPr>
        <w:t>съгласно Заповед №570/24.09.2024 г.</w:t>
      </w:r>
    </w:p>
    <w:p w14:paraId="2B7BC9B6" w14:textId="77777777" w:rsidR="00917594" w:rsidRPr="00917594" w:rsidRDefault="00917594" w:rsidP="00917594">
      <w:pPr>
        <w:ind w:left="1080" w:right="-142"/>
        <w:contextualSpacing/>
        <w:rPr>
          <w:rFonts w:ascii="Verdana" w:hAnsi="Verdana"/>
          <w:sz w:val="20"/>
          <w:szCs w:val="20"/>
        </w:rPr>
      </w:pPr>
    </w:p>
    <w:p w14:paraId="46F6130C" w14:textId="529312A0" w:rsidR="00917594" w:rsidRPr="00917594" w:rsidRDefault="00917594" w:rsidP="00917594">
      <w:pPr>
        <w:numPr>
          <w:ilvl w:val="0"/>
          <w:numId w:val="5"/>
        </w:numPr>
        <w:ind w:left="426" w:hanging="284"/>
        <w:contextualSpacing/>
        <w:jc w:val="both"/>
        <w:rPr>
          <w:rFonts w:ascii="Verdana" w:hAnsi="Verdana"/>
          <w:sz w:val="20"/>
          <w:szCs w:val="20"/>
        </w:rPr>
      </w:pPr>
      <w:r w:rsidRPr="00917594">
        <w:rPr>
          <w:rFonts w:ascii="Verdana" w:hAnsi="Verdana"/>
          <w:iCs/>
          <w:sz w:val="20"/>
          <w:szCs w:val="20"/>
          <w:lang w:val="ru-RU"/>
        </w:rPr>
        <w:lastRenderedPageBreak/>
        <w:t xml:space="preserve">Докладна записка относно: </w:t>
      </w:r>
      <w:r w:rsidRPr="00917594">
        <w:rPr>
          <w:rFonts w:ascii="Verdana" w:eastAsia="Arial Unicode MS" w:hAnsi="Verdana"/>
          <w:sz w:val="20"/>
          <w:szCs w:val="20"/>
        </w:rPr>
        <w:t xml:space="preserve">Монтаж на инсталация за производство на ел. енергия от възобновяеми източници с обща инсталирана мощност до 100 </w:t>
      </w:r>
      <w:r w:rsidRPr="00917594">
        <w:rPr>
          <w:rFonts w:ascii="Verdana" w:eastAsia="Arial Unicode MS" w:hAnsi="Verdana"/>
          <w:sz w:val="20"/>
          <w:szCs w:val="20"/>
          <w:lang w:val="en-US"/>
        </w:rPr>
        <w:t>Kw</w:t>
      </w:r>
      <w:r w:rsidRPr="00917594">
        <w:rPr>
          <w:rFonts w:ascii="Verdana" w:eastAsia="Arial Unicode MS" w:hAnsi="Verdana"/>
          <w:sz w:val="20"/>
          <w:szCs w:val="20"/>
        </w:rPr>
        <w:t xml:space="preserve"> за собствени нужди върху покрив на сграда в режим на етажна собственост с идентификатор 56407.500.3735.1 по ККиКР на гр.</w:t>
      </w:r>
      <w:r w:rsidR="009B4E37">
        <w:rPr>
          <w:rFonts w:ascii="Verdana" w:eastAsia="Arial Unicode MS" w:hAnsi="Verdana"/>
          <w:sz w:val="20"/>
          <w:szCs w:val="20"/>
        </w:rPr>
        <w:t xml:space="preserve"> </w:t>
      </w:r>
      <w:r w:rsidRPr="00917594">
        <w:rPr>
          <w:rFonts w:ascii="Verdana" w:eastAsia="Arial Unicode MS" w:hAnsi="Verdana"/>
          <w:sz w:val="20"/>
          <w:szCs w:val="20"/>
        </w:rPr>
        <w:t>Пирдоп.</w:t>
      </w:r>
    </w:p>
    <w:p w14:paraId="69459B95" w14:textId="58BFE6EB" w:rsidR="00917594" w:rsidRPr="00917594" w:rsidRDefault="00917594" w:rsidP="00917594">
      <w:pPr>
        <w:ind w:left="1080" w:right="-142"/>
        <w:contextualSpacing/>
        <w:rPr>
          <w:rFonts w:ascii="Verdana" w:hAnsi="Verdana"/>
          <w:sz w:val="20"/>
          <w:szCs w:val="20"/>
        </w:rPr>
      </w:pPr>
      <w:r w:rsidRPr="00917594">
        <w:rPr>
          <w:rFonts w:ascii="Verdana" w:hAnsi="Verdana"/>
          <w:sz w:val="20"/>
          <w:szCs w:val="20"/>
        </w:rPr>
        <w:t xml:space="preserve">       </w:t>
      </w:r>
      <w:r w:rsidR="00564934">
        <w:rPr>
          <w:rFonts w:ascii="Verdana" w:hAnsi="Verdana"/>
          <w:sz w:val="20"/>
          <w:szCs w:val="20"/>
        </w:rPr>
        <w:t xml:space="preserve">                          </w:t>
      </w:r>
      <w:r>
        <w:rPr>
          <w:rFonts w:ascii="Verdana" w:hAnsi="Verdana"/>
          <w:sz w:val="20"/>
          <w:szCs w:val="20"/>
        </w:rPr>
        <w:t xml:space="preserve"> </w:t>
      </w:r>
      <w:r w:rsidRPr="00917594">
        <w:rPr>
          <w:rFonts w:ascii="Verdana" w:hAnsi="Verdana"/>
          <w:sz w:val="20"/>
          <w:szCs w:val="20"/>
        </w:rPr>
        <w:t xml:space="preserve">Докл.: Милена Мачканова- Зам. </w:t>
      </w:r>
      <w:r w:rsidR="00564934">
        <w:rPr>
          <w:rFonts w:ascii="Verdana" w:hAnsi="Verdana"/>
          <w:sz w:val="20"/>
          <w:szCs w:val="20"/>
        </w:rPr>
        <w:t xml:space="preserve">- </w:t>
      </w:r>
      <w:r w:rsidRPr="00917594">
        <w:rPr>
          <w:rFonts w:ascii="Verdana" w:hAnsi="Verdana"/>
          <w:sz w:val="20"/>
          <w:szCs w:val="20"/>
        </w:rPr>
        <w:t>Кмет на Община Пирдоп</w:t>
      </w:r>
    </w:p>
    <w:p w14:paraId="2E6E965F" w14:textId="6E9576C4" w:rsidR="00917594" w:rsidRPr="00917594" w:rsidRDefault="00917594" w:rsidP="00917594">
      <w:pPr>
        <w:ind w:left="1080" w:right="-142"/>
        <w:contextualSpacing/>
        <w:rPr>
          <w:rFonts w:ascii="Verdana" w:hAnsi="Verdana"/>
          <w:sz w:val="20"/>
          <w:szCs w:val="20"/>
        </w:rPr>
      </w:pPr>
      <w:r w:rsidRPr="00917594">
        <w:rPr>
          <w:rFonts w:ascii="Verdana" w:hAnsi="Verdana"/>
          <w:sz w:val="20"/>
          <w:szCs w:val="20"/>
        </w:rPr>
        <w:t xml:space="preserve">                                              </w:t>
      </w:r>
      <w:r>
        <w:rPr>
          <w:rFonts w:ascii="Verdana" w:hAnsi="Verdana"/>
          <w:sz w:val="20"/>
          <w:szCs w:val="20"/>
        </w:rPr>
        <w:t xml:space="preserve">                  </w:t>
      </w:r>
      <w:r w:rsidRPr="00917594">
        <w:rPr>
          <w:rFonts w:ascii="Verdana" w:hAnsi="Verdana"/>
          <w:sz w:val="20"/>
          <w:szCs w:val="20"/>
        </w:rPr>
        <w:t>съгласно Заповед №570/24.09.2024 г.</w:t>
      </w:r>
    </w:p>
    <w:p w14:paraId="3A021365" w14:textId="77777777" w:rsidR="00CE5CB5" w:rsidRPr="00CE5CB5" w:rsidRDefault="00CE5CB5" w:rsidP="00CE5CB5">
      <w:pPr>
        <w:spacing w:before="100" w:beforeAutospacing="1" w:after="100" w:afterAutospacing="1"/>
        <w:ind w:left="426" w:hanging="284"/>
        <w:contextualSpacing/>
        <w:jc w:val="both"/>
        <w:rPr>
          <w:rFonts w:ascii="Verdana" w:hAnsi="Verdana"/>
          <w:sz w:val="20"/>
          <w:szCs w:val="20"/>
        </w:rPr>
      </w:pPr>
    </w:p>
    <w:p w14:paraId="0067938A" w14:textId="77777777" w:rsidR="00D27501" w:rsidRPr="00CE5CB5" w:rsidRDefault="00D27501" w:rsidP="00D27501">
      <w:pPr>
        <w:ind w:left="1065"/>
        <w:jc w:val="both"/>
        <w:rPr>
          <w:rFonts w:ascii="Verdana" w:hAnsi="Verdana"/>
          <w:sz w:val="20"/>
          <w:szCs w:val="20"/>
        </w:rPr>
      </w:pPr>
    </w:p>
    <w:p w14:paraId="4376E9AD" w14:textId="77777777" w:rsidR="00D9564C" w:rsidRPr="00AD0E73" w:rsidRDefault="00DB12B4" w:rsidP="00D9564C">
      <w:pPr>
        <w:ind w:left="142" w:firstLine="284"/>
        <w:contextualSpacing/>
        <w:jc w:val="both"/>
        <w:rPr>
          <w:rFonts w:ascii="Verdana" w:hAnsi="Verdana"/>
          <w:sz w:val="20"/>
          <w:szCs w:val="20"/>
        </w:rPr>
      </w:pPr>
      <w:r w:rsidRPr="00AD0E73">
        <w:rPr>
          <w:rFonts w:ascii="Verdana" w:hAnsi="Verdana"/>
          <w:sz w:val="20"/>
          <w:szCs w:val="20"/>
        </w:rPr>
        <w:t>Уважаеми колеги, имате ли предложения по дневния ред?</w:t>
      </w:r>
      <w:r w:rsidR="0020657A" w:rsidRPr="00AD0E73">
        <w:rPr>
          <w:rFonts w:ascii="Verdana" w:hAnsi="Verdana"/>
          <w:sz w:val="20"/>
          <w:szCs w:val="20"/>
        </w:rPr>
        <w:t xml:space="preserve"> </w:t>
      </w:r>
    </w:p>
    <w:p w14:paraId="0777DC1E" w14:textId="13A9473C" w:rsidR="009266F4" w:rsidRPr="00AD0E73" w:rsidRDefault="00690175" w:rsidP="00246CBA">
      <w:pPr>
        <w:pStyle w:val="NoSpacing"/>
        <w:jc w:val="both"/>
        <w:rPr>
          <w:rFonts w:ascii="Verdana" w:hAnsi="Verdana"/>
          <w:sz w:val="20"/>
          <w:szCs w:val="20"/>
        </w:rPr>
      </w:pPr>
      <w:r>
        <w:rPr>
          <w:rFonts w:ascii="Verdana" w:hAnsi="Verdana"/>
          <w:sz w:val="20"/>
          <w:szCs w:val="20"/>
        </w:rPr>
        <w:t>П</w:t>
      </w:r>
      <w:r w:rsidR="00DB12B4" w:rsidRPr="00AD0E73">
        <w:rPr>
          <w:rFonts w:ascii="Verdana" w:hAnsi="Verdana"/>
          <w:sz w:val="20"/>
          <w:szCs w:val="20"/>
        </w:rPr>
        <w:t>редложения по дневния ред не постъпиха и се пристъпи към гласуване на</w:t>
      </w:r>
      <w:bookmarkStart w:id="0" w:name="_Hlk167984490"/>
      <w:r w:rsidR="00DB12B4" w:rsidRPr="00AD0E73">
        <w:rPr>
          <w:rFonts w:ascii="Verdana" w:hAnsi="Verdana"/>
          <w:sz w:val="20"/>
          <w:szCs w:val="20"/>
        </w:rPr>
        <w:t xml:space="preserve"> </w:t>
      </w:r>
      <w:r w:rsidR="00246CBA" w:rsidRPr="00AD0E73">
        <w:rPr>
          <w:rFonts w:ascii="Verdana" w:hAnsi="Verdana"/>
          <w:sz w:val="20"/>
          <w:szCs w:val="20"/>
        </w:rPr>
        <w:t xml:space="preserve">проекта </w:t>
      </w:r>
      <w:r w:rsidR="00DB12B4" w:rsidRPr="00AD0E73">
        <w:rPr>
          <w:rFonts w:ascii="Verdana" w:hAnsi="Verdana"/>
          <w:sz w:val="20"/>
          <w:szCs w:val="20"/>
        </w:rPr>
        <w:t>з</w:t>
      </w:r>
      <w:r w:rsidR="00246CBA" w:rsidRPr="00AD0E73">
        <w:rPr>
          <w:rFonts w:ascii="Verdana" w:hAnsi="Verdana"/>
          <w:sz w:val="20"/>
          <w:szCs w:val="20"/>
        </w:rPr>
        <w:t>а дневен ред.</w:t>
      </w:r>
    </w:p>
    <w:p w14:paraId="7E7041F9" w14:textId="4C9E9EF7" w:rsidR="00E51C6B" w:rsidRPr="009A7500" w:rsidRDefault="003E03E1" w:rsidP="003554A3">
      <w:pPr>
        <w:pStyle w:val="NoSpacing"/>
        <w:jc w:val="both"/>
        <w:rPr>
          <w:rFonts w:ascii="Verdana" w:hAnsi="Verdana" w:cs="Tahoma"/>
          <w:sz w:val="20"/>
          <w:szCs w:val="20"/>
        </w:rPr>
      </w:pPr>
      <w:bookmarkStart w:id="1" w:name="_Hlk167983997"/>
      <w:bookmarkEnd w:id="0"/>
      <w:r w:rsidRPr="00AD0E73">
        <w:rPr>
          <w:rFonts w:ascii="Verdana" w:hAnsi="Verdana"/>
          <w:sz w:val="20"/>
          <w:szCs w:val="20"/>
        </w:rPr>
        <w:tab/>
      </w:r>
      <w:r w:rsidR="00EE4441" w:rsidRPr="009A7500">
        <w:rPr>
          <w:rFonts w:ascii="Verdana" w:hAnsi="Verdana"/>
          <w:sz w:val="20"/>
          <w:szCs w:val="20"/>
        </w:rPr>
        <w:t>В</w:t>
      </w:r>
      <w:r w:rsidRPr="009A7500">
        <w:rPr>
          <w:rFonts w:ascii="Verdana" w:hAnsi="Verdana"/>
          <w:sz w:val="20"/>
          <w:szCs w:val="20"/>
        </w:rPr>
        <w:t xml:space="preserve">. </w:t>
      </w:r>
      <w:r w:rsidR="00EE4441" w:rsidRPr="009A7500">
        <w:rPr>
          <w:rFonts w:ascii="Verdana" w:hAnsi="Verdana"/>
          <w:sz w:val="20"/>
          <w:szCs w:val="20"/>
        </w:rPr>
        <w:t>Кафеджиев</w:t>
      </w:r>
      <w:r w:rsidRPr="009A7500">
        <w:rPr>
          <w:rFonts w:ascii="Verdana" w:hAnsi="Verdana"/>
          <w:sz w:val="20"/>
          <w:szCs w:val="20"/>
        </w:rPr>
        <w:t>:</w:t>
      </w:r>
      <w:r w:rsidR="00EE4441" w:rsidRPr="009A7500">
        <w:rPr>
          <w:rFonts w:ascii="Verdana" w:hAnsi="Verdana"/>
          <w:sz w:val="20"/>
          <w:szCs w:val="20"/>
        </w:rPr>
        <w:t xml:space="preserve"> </w:t>
      </w:r>
      <w:r w:rsidR="00E51C6B" w:rsidRPr="009A7500">
        <w:rPr>
          <w:rFonts w:ascii="Verdana" w:hAnsi="Verdana"/>
          <w:sz w:val="20"/>
          <w:szCs w:val="20"/>
        </w:rPr>
        <w:t>Моля, гласувайте</w:t>
      </w:r>
      <w:r w:rsidR="00E51C6B" w:rsidRPr="009A7500">
        <w:rPr>
          <w:rFonts w:ascii="Verdana" w:hAnsi="Verdana" w:cs="Tahoma"/>
          <w:sz w:val="20"/>
          <w:szCs w:val="20"/>
        </w:rPr>
        <w:t xml:space="preserve">: </w:t>
      </w:r>
    </w:p>
    <w:p w14:paraId="7056AF0D" w14:textId="6D5439DD" w:rsidR="00EE4441" w:rsidRPr="009A7500" w:rsidRDefault="00E51C6B" w:rsidP="00EE4441">
      <w:pPr>
        <w:pStyle w:val="NoSpacing"/>
        <w:jc w:val="both"/>
        <w:rPr>
          <w:rFonts w:ascii="Verdana" w:hAnsi="Verdana" w:cs="Arial"/>
          <w:sz w:val="20"/>
          <w:szCs w:val="20"/>
        </w:rPr>
      </w:pPr>
      <w:r w:rsidRPr="009A7500">
        <w:rPr>
          <w:rFonts w:ascii="Verdana" w:hAnsi="Verdana"/>
          <w:sz w:val="20"/>
          <w:szCs w:val="20"/>
        </w:rPr>
        <w:tab/>
        <w:t xml:space="preserve">Гласували „за”: </w:t>
      </w:r>
      <w:r w:rsidR="00EE4441" w:rsidRPr="009A7500">
        <w:rPr>
          <w:rFonts w:ascii="Verdana" w:hAnsi="Verdana" w:cs="Arial"/>
          <w:sz w:val="20"/>
          <w:szCs w:val="20"/>
        </w:rPr>
        <w:t xml:space="preserve">Васил Кафеджиев, Георги Панов, Деян Стоев, Иван Джонгов, Лало Кирилов, Мария Бръмбева, Ненко Ненчев, Ненко Павлов, Симеон Симеонов, Силвия Георгиева, Тодор Иванов;  </w:t>
      </w:r>
    </w:p>
    <w:p w14:paraId="48868972" w14:textId="77777777" w:rsidR="00EE4441" w:rsidRPr="009A7500" w:rsidRDefault="00EE4441" w:rsidP="00EE4441">
      <w:pPr>
        <w:pStyle w:val="NoSpacing"/>
        <w:jc w:val="both"/>
        <w:rPr>
          <w:rFonts w:ascii="Verdana" w:hAnsi="Verdana" w:cs="Arial"/>
          <w:sz w:val="20"/>
          <w:szCs w:val="20"/>
        </w:rPr>
      </w:pPr>
      <w:r w:rsidRPr="009A7500">
        <w:rPr>
          <w:rFonts w:ascii="Verdana" w:hAnsi="Verdana" w:cs="Arial"/>
          <w:sz w:val="20"/>
          <w:szCs w:val="20"/>
        </w:rPr>
        <w:t xml:space="preserve">          Гласували „против” – няма; </w:t>
      </w:r>
    </w:p>
    <w:p w14:paraId="6C53C0D7" w14:textId="77777777" w:rsidR="00EE4441" w:rsidRPr="009A7500" w:rsidRDefault="00EE4441" w:rsidP="00EE4441">
      <w:pPr>
        <w:pStyle w:val="NoSpacing"/>
        <w:jc w:val="both"/>
        <w:rPr>
          <w:rFonts w:ascii="Verdana" w:hAnsi="Verdana" w:cs="Arial"/>
          <w:sz w:val="20"/>
          <w:szCs w:val="20"/>
        </w:rPr>
      </w:pPr>
      <w:r w:rsidRPr="009A7500">
        <w:rPr>
          <w:rFonts w:ascii="Verdana" w:hAnsi="Verdana" w:cs="Arial"/>
          <w:sz w:val="20"/>
          <w:szCs w:val="20"/>
        </w:rPr>
        <w:tab/>
        <w:t>Гласували  „въздържал се” – няма;</w:t>
      </w:r>
    </w:p>
    <w:p w14:paraId="3E26A5FF" w14:textId="049F5A45" w:rsidR="00E51C6B" w:rsidRPr="009A7500" w:rsidRDefault="00E51C6B" w:rsidP="00EE4441">
      <w:pPr>
        <w:pStyle w:val="NoSpacing"/>
        <w:jc w:val="both"/>
        <w:rPr>
          <w:rFonts w:ascii="Verdana" w:hAnsi="Verdana"/>
          <w:sz w:val="20"/>
          <w:szCs w:val="20"/>
        </w:rPr>
      </w:pPr>
    </w:p>
    <w:p w14:paraId="1CD9436D" w14:textId="727D8DA9" w:rsidR="00EE4441" w:rsidRPr="009A7500" w:rsidRDefault="00A42FD9" w:rsidP="00EE4441">
      <w:pPr>
        <w:jc w:val="both"/>
        <w:rPr>
          <w:rFonts w:ascii="Verdana" w:eastAsiaTheme="minorHAnsi" w:hAnsi="Verdana" w:cs="Verdana"/>
          <w:sz w:val="20"/>
          <w:szCs w:val="20"/>
          <w:lang w:eastAsia="en-US"/>
        </w:rPr>
      </w:pPr>
      <w:r w:rsidRPr="009A7500">
        <w:rPr>
          <w:rFonts w:ascii="Verdana" w:eastAsiaTheme="minorHAnsi" w:hAnsi="Verdana" w:cs="Verdana"/>
          <w:sz w:val="20"/>
          <w:szCs w:val="20"/>
          <w:lang w:eastAsia="en-US"/>
        </w:rPr>
        <w:tab/>
      </w:r>
      <w:r w:rsidR="00246CBA" w:rsidRPr="009A7500">
        <w:rPr>
          <w:rFonts w:ascii="Verdana" w:eastAsiaTheme="minorHAnsi" w:hAnsi="Verdana" w:cs="Verdana"/>
          <w:sz w:val="20"/>
          <w:szCs w:val="20"/>
          <w:lang w:eastAsia="en-US"/>
        </w:rPr>
        <w:t>На основание чл.21, ал.1,</w:t>
      </w:r>
      <w:r w:rsidR="00071289" w:rsidRPr="009A7500">
        <w:rPr>
          <w:rFonts w:ascii="Verdana" w:eastAsiaTheme="minorHAnsi" w:hAnsi="Verdana" w:cs="Verdana"/>
          <w:sz w:val="20"/>
          <w:szCs w:val="20"/>
          <w:lang w:eastAsia="en-US"/>
        </w:rPr>
        <w:t xml:space="preserve"> </w:t>
      </w:r>
      <w:r w:rsidR="00246CBA" w:rsidRPr="009A7500">
        <w:rPr>
          <w:rFonts w:ascii="Verdana" w:eastAsiaTheme="minorHAnsi" w:hAnsi="Verdana" w:cs="Verdana"/>
          <w:sz w:val="20"/>
          <w:szCs w:val="20"/>
          <w:lang w:eastAsia="en-US"/>
        </w:rPr>
        <w:t xml:space="preserve">т.23 и ал.2 от Закона за местното самоуправление и местната администрация, след проведеното гласуване с </w:t>
      </w:r>
      <w:r w:rsidR="00EE4441" w:rsidRPr="009A7500">
        <w:rPr>
          <w:rFonts w:ascii="Verdana" w:eastAsiaTheme="minorHAnsi" w:hAnsi="Verdana" w:cs="Verdana"/>
          <w:sz w:val="20"/>
          <w:szCs w:val="20"/>
          <w:lang w:eastAsia="en-US"/>
        </w:rPr>
        <w:t>1</w:t>
      </w:r>
      <w:r w:rsidR="00681213" w:rsidRPr="009A7500">
        <w:rPr>
          <w:rFonts w:ascii="Verdana" w:eastAsiaTheme="minorHAnsi" w:hAnsi="Verdana" w:cs="Verdana"/>
          <w:sz w:val="20"/>
          <w:szCs w:val="20"/>
          <w:lang w:eastAsia="en-US"/>
        </w:rPr>
        <w:t>1</w:t>
      </w:r>
      <w:r w:rsidR="00246CBA" w:rsidRPr="009A7500">
        <w:rPr>
          <w:rFonts w:ascii="Verdana" w:eastAsiaTheme="minorHAnsi" w:hAnsi="Verdana" w:cs="Verdana"/>
          <w:sz w:val="20"/>
          <w:szCs w:val="20"/>
          <w:lang w:eastAsia="en-US"/>
        </w:rPr>
        <w:t xml:space="preserve"> гласа „за”, както следва: </w:t>
      </w:r>
      <w:r w:rsidR="00EE4441" w:rsidRPr="009A7500">
        <w:rPr>
          <w:rFonts w:ascii="Verdana" w:hAnsi="Verdana" w:cs="Arial"/>
          <w:sz w:val="20"/>
          <w:szCs w:val="20"/>
        </w:rPr>
        <w:t xml:space="preserve">Васил Кафеджиев, Георги Панов, Деян Стоев, Иван Джонгов, Лало Кирилов, Мария Бръмбева, Ненко Ненчев, Ненко Павлов, Симеон Симеонов, Силвия Георгиева, Тодор Иванов,  </w:t>
      </w:r>
      <w:r w:rsidR="00EE4441" w:rsidRPr="009A7500">
        <w:rPr>
          <w:rFonts w:ascii="Verdana" w:eastAsiaTheme="minorHAnsi" w:hAnsi="Verdana" w:cs="Arial"/>
          <w:sz w:val="20"/>
          <w:szCs w:val="20"/>
          <w:lang w:eastAsia="en-US"/>
        </w:rPr>
        <w:t>0 гласа „против” и 0 гласа „въздържал се”,  Общински съвет-Пирдоп прие</w:t>
      </w:r>
    </w:p>
    <w:p w14:paraId="3B3BAF5E" w14:textId="2407D9CB" w:rsidR="00246CBA" w:rsidRPr="009A7500" w:rsidRDefault="00EE4441" w:rsidP="00EE4441">
      <w:pPr>
        <w:jc w:val="both"/>
        <w:rPr>
          <w:rFonts w:ascii="Verdana" w:eastAsiaTheme="minorHAnsi" w:hAnsi="Verdana" w:cs="Arial"/>
          <w:sz w:val="20"/>
          <w:szCs w:val="20"/>
          <w:lang w:eastAsia="en-US"/>
        </w:rPr>
      </w:pPr>
      <w:r w:rsidRPr="009A7500">
        <w:rPr>
          <w:rFonts w:ascii="Verdana" w:hAnsi="Verdana" w:cstheme="minorBidi"/>
          <w:sz w:val="20"/>
          <w:szCs w:val="20"/>
        </w:rPr>
        <w:t xml:space="preserve"> </w:t>
      </w:r>
    </w:p>
    <w:p w14:paraId="7BC38BFA" w14:textId="77777777" w:rsidR="00F82EF7" w:rsidRPr="009A7500" w:rsidRDefault="00F82EF7" w:rsidP="00C20324">
      <w:pPr>
        <w:pStyle w:val="NoSpacing"/>
        <w:jc w:val="center"/>
        <w:rPr>
          <w:rFonts w:ascii="Verdana" w:hAnsi="Verdana" w:cs="Arial"/>
          <w:b/>
          <w:sz w:val="20"/>
          <w:szCs w:val="20"/>
        </w:rPr>
      </w:pPr>
      <w:r w:rsidRPr="009A7500">
        <w:rPr>
          <w:rFonts w:ascii="Verdana" w:hAnsi="Verdana" w:cs="Arial"/>
          <w:b/>
          <w:sz w:val="20"/>
          <w:szCs w:val="20"/>
        </w:rPr>
        <w:t>РЕШЕНИЕ</w:t>
      </w:r>
    </w:p>
    <w:p w14:paraId="17DDE611" w14:textId="14C09089" w:rsidR="00ED190F" w:rsidRPr="009A7500" w:rsidRDefault="00F82EF7" w:rsidP="00E51C6B">
      <w:pPr>
        <w:pStyle w:val="NoSpacing"/>
        <w:jc w:val="center"/>
        <w:rPr>
          <w:rFonts w:ascii="Verdana" w:hAnsi="Verdana" w:cs="Arial"/>
          <w:b/>
          <w:sz w:val="20"/>
          <w:szCs w:val="20"/>
        </w:rPr>
      </w:pPr>
      <w:r w:rsidRPr="009A7500">
        <w:rPr>
          <w:rFonts w:ascii="Verdana" w:hAnsi="Verdana" w:cs="Arial"/>
          <w:b/>
          <w:sz w:val="20"/>
          <w:szCs w:val="20"/>
        </w:rPr>
        <w:t>№</w:t>
      </w:r>
      <w:r w:rsidR="003A22C2">
        <w:rPr>
          <w:rFonts w:ascii="Verdana" w:hAnsi="Verdana" w:cs="Arial"/>
          <w:b/>
          <w:sz w:val="20"/>
          <w:szCs w:val="20"/>
        </w:rPr>
        <w:t>161</w:t>
      </w:r>
    </w:p>
    <w:p w14:paraId="36CFD18C" w14:textId="77777777" w:rsidR="00F82EF7" w:rsidRPr="00AD0E73" w:rsidRDefault="00ED190F" w:rsidP="00ED190F">
      <w:pPr>
        <w:pStyle w:val="NoSpacing"/>
        <w:jc w:val="both"/>
        <w:rPr>
          <w:rFonts w:ascii="Verdana" w:hAnsi="Verdana"/>
          <w:bCs/>
          <w:iCs/>
          <w:sz w:val="20"/>
          <w:szCs w:val="20"/>
        </w:rPr>
      </w:pPr>
      <w:r w:rsidRPr="00AD0E73">
        <w:rPr>
          <w:rFonts w:ascii="Verdana" w:hAnsi="Verdana" w:cs="Arial"/>
          <w:b/>
          <w:sz w:val="20"/>
          <w:szCs w:val="20"/>
        </w:rPr>
        <w:tab/>
      </w:r>
      <w:r w:rsidR="00D01B14" w:rsidRPr="00AD0E73">
        <w:rPr>
          <w:rFonts w:ascii="Verdana" w:hAnsi="Verdana" w:cs="Arial"/>
          <w:sz w:val="20"/>
          <w:szCs w:val="20"/>
          <w:lang w:val="en-US"/>
        </w:rPr>
        <w:t>I</w:t>
      </w:r>
      <w:r w:rsidR="00D01B14" w:rsidRPr="00AD0E73">
        <w:rPr>
          <w:rFonts w:ascii="Verdana" w:hAnsi="Verdana"/>
          <w:bCs/>
          <w:iCs/>
          <w:sz w:val="20"/>
          <w:szCs w:val="20"/>
          <w:lang w:val="ru-RU"/>
        </w:rPr>
        <w:t>.</w:t>
      </w:r>
      <w:r w:rsidR="00D01B14" w:rsidRPr="00AD0E73">
        <w:rPr>
          <w:rFonts w:ascii="Verdana" w:hAnsi="Verdana"/>
          <w:bCs/>
          <w:iCs/>
          <w:sz w:val="20"/>
          <w:szCs w:val="20"/>
        </w:rPr>
        <w:t xml:space="preserve">Общински съвет-Пирдоп реши </w:t>
      </w:r>
      <w:bookmarkEnd w:id="1"/>
      <w:r w:rsidR="00D01B14" w:rsidRPr="00AD0E73">
        <w:rPr>
          <w:rFonts w:ascii="Verdana" w:hAnsi="Verdana"/>
          <w:bCs/>
          <w:iCs/>
          <w:sz w:val="20"/>
          <w:szCs w:val="20"/>
        </w:rPr>
        <w:t>заседанието да протече при следния</w:t>
      </w:r>
    </w:p>
    <w:p w14:paraId="5DA6CA9D" w14:textId="77777777" w:rsidR="00ED190F" w:rsidRPr="00AD0E73" w:rsidRDefault="00ED190F" w:rsidP="00ED190F">
      <w:pPr>
        <w:pStyle w:val="NoSpacing"/>
        <w:jc w:val="both"/>
        <w:rPr>
          <w:rFonts w:ascii="Verdana" w:hAnsi="Verdana" w:cs="Arial"/>
          <w:b/>
          <w:sz w:val="20"/>
          <w:szCs w:val="20"/>
        </w:rPr>
      </w:pPr>
    </w:p>
    <w:p w14:paraId="62B7D24F" w14:textId="77777777" w:rsidR="00401AB8" w:rsidRPr="00AD0E73" w:rsidRDefault="00401AB8" w:rsidP="00401AB8">
      <w:pPr>
        <w:jc w:val="center"/>
        <w:rPr>
          <w:rFonts w:ascii="Verdana" w:eastAsiaTheme="minorHAnsi" w:hAnsi="Verdana" w:cstheme="minorBidi"/>
          <w:b/>
          <w:sz w:val="20"/>
          <w:szCs w:val="20"/>
          <w:lang w:eastAsia="en-US"/>
        </w:rPr>
      </w:pPr>
      <w:r w:rsidRPr="00AD0E73">
        <w:rPr>
          <w:rFonts w:ascii="Verdana" w:eastAsiaTheme="minorHAnsi" w:hAnsi="Verdana" w:cstheme="minorBidi"/>
          <w:b/>
          <w:sz w:val="20"/>
          <w:szCs w:val="20"/>
          <w:lang w:eastAsia="en-US"/>
        </w:rPr>
        <w:t>ДНЕВЕН РЕД:</w:t>
      </w:r>
    </w:p>
    <w:p w14:paraId="410C0268" w14:textId="77777777" w:rsidR="00A33158" w:rsidRPr="00AD0E73" w:rsidRDefault="00A33158" w:rsidP="00A33158">
      <w:pPr>
        <w:ind w:left="284" w:hanging="284"/>
        <w:jc w:val="both"/>
        <w:rPr>
          <w:rFonts w:ascii="Verdana" w:eastAsiaTheme="minorHAnsi" w:hAnsi="Verdana" w:cstheme="minorBidi"/>
          <w:sz w:val="20"/>
          <w:szCs w:val="20"/>
          <w:lang w:eastAsia="en-US"/>
        </w:rPr>
      </w:pPr>
    </w:p>
    <w:p w14:paraId="30BDE40C" w14:textId="5DACF704" w:rsidR="00917594" w:rsidRPr="00917594" w:rsidRDefault="00917594" w:rsidP="00917594">
      <w:pPr>
        <w:pStyle w:val="ListParagraph"/>
        <w:numPr>
          <w:ilvl w:val="0"/>
          <w:numId w:val="22"/>
        </w:numPr>
        <w:jc w:val="both"/>
        <w:rPr>
          <w:rFonts w:ascii="Verdana" w:hAnsi="Verdana"/>
          <w:sz w:val="20"/>
          <w:szCs w:val="20"/>
          <w:lang w:eastAsia="en-US"/>
        </w:rPr>
      </w:pPr>
      <w:r w:rsidRPr="00917594">
        <w:rPr>
          <w:rFonts w:ascii="Verdana" w:hAnsi="Verdana"/>
          <w:sz w:val="20"/>
          <w:szCs w:val="20"/>
          <w:lang w:eastAsia="en-US"/>
        </w:rPr>
        <w:t>Изказвания, питания, становища и предложения.</w:t>
      </w:r>
    </w:p>
    <w:p w14:paraId="7FE26A63" w14:textId="77777777" w:rsidR="00917594" w:rsidRPr="00917594" w:rsidRDefault="00917594" w:rsidP="00917594">
      <w:pPr>
        <w:ind w:left="426" w:hanging="284"/>
        <w:jc w:val="both"/>
        <w:rPr>
          <w:rFonts w:ascii="Verdana" w:eastAsiaTheme="minorHAnsi" w:hAnsi="Verdana" w:cstheme="minorBidi"/>
          <w:sz w:val="20"/>
          <w:szCs w:val="20"/>
          <w:lang w:eastAsia="en-US"/>
        </w:rPr>
      </w:pPr>
    </w:p>
    <w:p w14:paraId="2C18437D" w14:textId="77777777" w:rsidR="00917594" w:rsidRPr="00917594" w:rsidRDefault="00917594" w:rsidP="00917594">
      <w:pPr>
        <w:numPr>
          <w:ilvl w:val="0"/>
          <w:numId w:val="22"/>
        </w:numPr>
        <w:contextualSpacing/>
        <w:jc w:val="both"/>
        <w:rPr>
          <w:rFonts w:ascii="Verdana" w:hAnsi="Verdana"/>
          <w:sz w:val="20"/>
          <w:szCs w:val="20"/>
        </w:rPr>
      </w:pPr>
      <w:r w:rsidRPr="00917594">
        <w:rPr>
          <w:rFonts w:ascii="Verdana" w:hAnsi="Verdana"/>
          <w:sz w:val="20"/>
          <w:szCs w:val="20"/>
          <w:lang w:val="ru-RU"/>
        </w:rPr>
        <w:t>Докладна записка относно</w:t>
      </w:r>
      <w:r w:rsidRPr="00917594">
        <w:rPr>
          <w:rFonts w:ascii="Verdana" w:hAnsi="Verdana"/>
          <w:sz w:val="20"/>
          <w:szCs w:val="20"/>
        </w:rPr>
        <w:t xml:space="preserve">: Информация за изпълнение </w:t>
      </w:r>
      <w:proofErr w:type="gramStart"/>
      <w:r w:rsidRPr="00917594">
        <w:rPr>
          <w:rFonts w:ascii="Verdana" w:hAnsi="Verdana"/>
          <w:sz w:val="20"/>
          <w:szCs w:val="20"/>
        </w:rPr>
        <w:t>на бюджета</w:t>
      </w:r>
      <w:proofErr w:type="gramEnd"/>
      <w:r w:rsidRPr="00917594">
        <w:rPr>
          <w:rFonts w:ascii="Verdana" w:hAnsi="Verdana"/>
          <w:sz w:val="20"/>
          <w:szCs w:val="20"/>
        </w:rPr>
        <w:t xml:space="preserve"> на Община Пирдоп и сметките за средства от Европейския съюз /ЕС/ към 30.06.2024 г. </w:t>
      </w:r>
    </w:p>
    <w:p w14:paraId="39E1DF10" w14:textId="262440B9" w:rsidR="00917594" w:rsidRPr="00917594" w:rsidRDefault="00917594" w:rsidP="00917594">
      <w:pPr>
        <w:ind w:left="1080" w:right="-142"/>
        <w:contextualSpacing/>
        <w:rPr>
          <w:rFonts w:ascii="Verdana" w:hAnsi="Verdana"/>
          <w:sz w:val="20"/>
          <w:szCs w:val="20"/>
        </w:rPr>
      </w:pPr>
      <w:r w:rsidRPr="00917594">
        <w:rPr>
          <w:rFonts w:ascii="Verdana" w:hAnsi="Verdana"/>
          <w:sz w:val="20"/>
          <w:szCs w:val="20"/>
        </w:rPr>
        <w:t xml:space="preserve">        </w:t>
      </w:r>
      <w:r w:rsidR="00564934">
        <w:rPr>
          <w:rFonts w:ascii="Verdana" w:hAnsi="Verdana"/>
          <w:sz w:val="20"/>
          <w:szCs w:val="20"/>
        </w:rPr>
        <w:t xml:space="preserve">                          </w:t>
      </w:r>
      <w:r w:rsidRPr="00917594">
        <w:rPr>
          <w:rFonts w:ascii="Verdana" w:hAnsi="Verdana"/>
          <w:sz w:val="20"/>
          <w:szCs w:val="20"/>
        </w:rPr>
        <w:t xml:space="preserve">Докл.: Милена Мачканова- Зам. </w:t>
      </w:r>
      <w:r w:rsidR="00564934">
        <w:rPr>
          <w:rFonts w:ascii="Verdana" w:hAnsi="Verdana"/>
          <w:sz w:val="20"/>
          <w:szCs w:val="20"/>
        </w:rPr>
        <w:t xml:space="preserve">- </w:t>
      </w:r>
      <w:r w:rsidRPr="00917594">
        <w:rPr>
          <w:rFonts w:ascii="Verdana" w:hAnsi="Verdana"/>
          <w:sz w:val="20"/>
          <w:szCs w:val="20"/>
        </w:rPr>
        <w:t>Кмет на Община Пирдоп</w:t>
      </w:r>
    </w:p>
    <w:p w14:paraId="29373BAF" w14:textId="77777777" w:rsidR="00917594" w:rsidRPr="00917594" w:rsidRDefault="00917594" w:rsidP="00917594">
      <w:pPr>
        <w:ind w:left="1080" w:right="-142"/>
        <w:contextualSpacing/>
        <w:rPr>
          <w:rFonts w:ascii="Verdana" w:hAnsi="Verdana"/>
          <w:sz w:val="20"/>
          <w:szCs w:val="20"/>
        </w:rPr>
      </w:pPr>
      <w:r w:rsidRPr="00917594">
        <w:rPr>
          <w:rFonts w:ascii="Verdana" w:hAnsi="Verdana"/>
          <w:sz w:val="20"/>
          <w:szCs w:val="20"/>
        </w:rPr>
        <w:t xml:space="preserve">                                          </w:t>
      </w:r>
      <w:r>
        <w:rPr>
          <w:rFonts w:ascii="Verdana" w:hAnsi="Verdana"/>
          <w:sz w:val="20"/>
          <w:szCs w:val="20"/>
        </w:rPr>
        <w:t xml:space="preserve">                      </w:t>
      </w:r>
      <w:r w:rsidRPr="00917594">
        <w:rPr>
          <w:rFonts w:ascii="Verdana" w:hAnsi="Verdana"/>
          <w:sz w:val="20"/>
          <w:szCs w:val="20"/>
        </w:rPr>
        <w:t>съгласно Заповед №570/24.09.2024 г.</w:t>
      </w:r>
    </w:p>
    <w:p w14:paraId="46F97E5E" w14:textId="77777777" w:rsidR="00917594" w:rsidRPr="00917594" w:rsidRDefault="00917594" w:rsidP="00917594">
      <w:pPr>
        <w:ind w:left="720"/>
        <w:contextualSpacing/>
        <w:rPr>
          <w:rFonts w:ascii="Verdana" w:hAnsi="Verdana"/>
          <w:sz w:val="20"/>
          <w:szCs w:val="20"/>
          <w:lang w:val="ru-RU"/>
        </w:rPr>
      </w:pPr>
    </w:p>
    <w:p w14:paraId="6C71B529" w14:textId="77777777" w:rsidR="00917594" w:rsidRPr="00917594" w:rsidRDefault="00917594" w:rsidP="00917594">
      <w:pPr>
        <w:numPr>
          <w:ilvl w:val="0"/>
          <w:numId w:val="22"/>
        </w:numPr>
        <w:contextualSpacing/>
        <w:jc w:val="both"/>
        <w:rPr>
          <w:rFonts w:ascii="Verdana" w:hAnsi="Verdana"/>
          <w:sz w:val="20"/>
          <w:szCs w:val="20"/>
        </w:rPr>
      </w:pPr>
      <w:r w:rsidRPr="00917594">
        <w:rPr>
          <w:rFonts w:ascii="Verdana" w:hAnsi="Verdana"/>
          <w:sz w:val="20"/>
          <w:szCs w:val="20"/>
          <w:lang w:val="ru-RU"/>
        </w:rPr>
        <w:t>Докладна записка относно:</w:t>
      </w:r>
      <w:r w:rsidRPr="00917594">
        <w:rPr>
          <w:rFonts w:ascii="Verdana" w:hAnsi="Verdana"/>
          <w:sz w:val="20"/>
          <w:szCs w:val="20"/>
        </w:rPr>
        <w:t xml:space="preserve"> </w:t>
      </w:r>
      <w:r w:rsidRPr="00917594">
        <w:rPr>
          <w:rFonts w:ascii="Verdana" w:hAnsi="Verdana" w:cs="Arial"/>
          <w:iCs/>
          <w:sz w:val="20"/>
          <w:szCs w:val="20"/>
        </w:rPr>
        <w:t>Отдаване под наем чрез конкурс на свободно нежилищно помещение - за стоматологичен кабинет, находящ се в сградата на НУ “Тодор Г. Влайков“, гр.Пирдоп – публична общинска собственост</w:t>
      </w:r>
      <w:r w:rsidRPr="00917594">
        <w:rPr>
          <w:rFonts w:ascii="Verdana" w:hAnsi="Verdana"/>
          <w:sz w:val="20"/>
          <w:szCs w:val="20"/>
        </w:rPr>
        <w:t xml:space="preserve">. </w:t>
      </w:r>
    </w:p>
    <w:p w14:paraId="613FDE01" w14:textId="60635D5C" w:rsidR="00917594" w:rsidRPr="00917594" w:rsidRDefault="00917594" w:rsidP="00917594">
      <w:pPr>
        <w:ind w:left="1080" w:right="-142"/>
        <w:contextualSpacing/>
        <w:rPr>
          <w:rFonts w:ascii="Verdana" w:hAnsi="Verdana"/>
          <w:sz w:val="20"/>
          <w:szCs w:val="20"/>
        </w:rPr>
      </w:pPr>
      <w:r w:rsidRPr="00917594">
        <w:rPr>
          <w:rFonts w:ascii="Verdana" w:hAnsi="Verdana"/>
          <w:sz w:val="20"/>
          <w:szCs w:val="20"/>
        </w:rPr>
        <w:t xml:space="preserve">                            </w:t>
      </w:r>
      <w:r>
        <w:rPr>
          <w:rFonts w:ascii="Verdana" w:hAnsi="Verdana"/>
          <w:sz w:val="20"/>
          <w:szCs w:val="20"/>
        </w:rPr>
        <w:t xml:space="preserve">       </w:t>
      </w:r>
      <w:r w:rsidRPr="00917594">
        <w:rPr>
          <w:rFonts w:ascii="Verdana" w:hAnsi="Verdana"/>
          <w:sz w:val="20"/>
          <w:szCs w:val="20"/>
        </w:rPr>
        <w:t>Докл.: Милена Мачканова- Зам.</w:t>
      </w:r>
      <w:r w:rsidR="00564934">
        <w:rPr>
          <w:rFonts w:ascii="Verdana" w:hAnsi="Verdana"/>
          <w:sz w:val="20"/>
          <w:szCs w:val="20"/>
        </w:rPr>
        <w:t>-</w:t>
      </w:r>
      <w:r w:rsidRPr="00917594">
        <w:rPr>
          <w:rFonts w:ascii="Verdana" w:hAnsi="Verdana"/>
          <w:sz w:val="20"/>
          <w:szCs w:val="20"/>
        </w:rPr>
        <w:t xml:space="preserve"> Кмет на Община Пирдоп</w:t>
      </w:r>
    </w:p>
    <w:p w14:paraId="6A34ACCB" w14:textId="77777777" w:rsidR="00917594" w:rsidRPr="00917594" w:rsidRDefault="00917594" w:rsidP="00917594">
      <w:pPr>
        <w:ind w:left="1080" w:right="-142"/>
        <w:contextualSpacing/>
        <w:rPr>
          <w:rFonts w:ascii="Verdana" w:hAnsi="Verdana"/>
          <w:sz w:val="20"/>
          <w:szCs w:val="20"/>
        </w:rPr>
      </w:pPr>
      <w:r w:rsidRPr="00917594">
        <w:rPr>
          <w:rFonts w:ascii="Verdana" w:hAnsi="Verdana"/>
          <w:sz w:val="20"/>
          <w:szCs w:val="20"/>
        </w:rPr>
        <w:t xml:space="preserve">                                    </w:t>
      </w:r>
      <w:r>
        <w:rPr>
          <w:rFonts w:ascii="Verdana" w:hAnsi="Verdana"/>
          <w:sz w:val="20"/>
          <w:szCs w:val="20"/>
        </w:rPr>
        <w:t xml:space="preserve">                            </w:t>
      </w:r>
      <w:r w:rsidRPr="00917594">
        <w:rPr>
          <w:rFonts w:ascii="Verdana" w:hAnsi="Verdana"/>
          <w:sz w:val="20"/>
          <w:szCs w:val="20"/>
        </w:rPr>
        <w:t>съгласно Заповед №570/24.09.2024 г.</w:t>
      </w:r>
    </w:p>
    <w:p w14:paraId="01D5DF30" w14:textId="77777777" w:rsidR="00917594" w:rsidRPr="00917594" w:rsidRDefault="00917594" w:rsidP="00917594">
      <w:pPr>
        <w:ind w:right="-142"/>
        <w:rPr>
          <w:rFonts w:ascii="Verdana" w:hAnsi="Verdana"/>
          <w:color w:val="FF0000"/>
          <w:sz w:val="20"/>
          <w:szCs w:val="20"/>
        </w:rPr>
      </w:pPr>
    </w:p>
    <w:p w14:paraId="04DFD616" w14:textId="77777777" w:rsidR="00917594" w:rsidRPr="00917594" w:rsidRDefault="00917594" w:rsidP="00917594">
      <w:pPr>
        <w:numPr>
          <w:ilvl w:val="0"/>
          <w:numId w:val="22"/>
        </w:numPr>
        <w:jc w:val="both"/>
        <w:rPr>
          <w:rFonts w:ascii="Verdana" w:eastAsiaTheme="minorHAnsi" w:hAnsi="Verdana" w:cstheme="minorBidi"/>
          <w:sz w:val="20"/>
          <w:szCs w:val="20"/>
          <w:lang w:eastAsia="en-US"/>
        </w:rPr>
      </w:pPr>
      <w:r w:rsidRPr="00917594">
        <w:rPr>
          <w:rFonts w:ascii="Verdana" w:eastAsiaTheme="minorHAnsi" w:hAnsi="Verdana" w:cstheme="minorBidi"/>
          <w:iCs/>
          <w:sz w:val="20"/>
          <w:szCs w:val="20"/>
          <w:lang w:val="ru-RU" w:eastAsia="en-US"/>
        </w:rPr>
        <w:t xml:space="preserve">Докладна записка относно: </w:t>
      </w:r>
      <w:r w:rsidRPr="00917594">
        <w:rPr>
          <w:rFonts w:ascii="Verdana" w:eastAsiaTheme="minorHAnsi" w:hAnsi="Verdana" w:cstheme="minorBidi"/>
          <w:iCs/>
          <w:sz w:val="20"/>
          <w:szCs w:val="20"/>
          <w:lang w:eastAsia="en-US"/>
        </w:rPr>
        <w:t>Отдаване под наем чрез конкурс на стопански сгради - за животновъдни дейности, находящи се в землището на с. Душанци – частна общинска собственост.</w:t>
      </w:r>
      <w:r w:rsidRPr="00917594">
        <w:rPr>
          <w:rFonts w:ascii="Verdana" w:eastAsiaTheme="minorHAnsi" w:hAnsi="Verdana" w:cstheme="minorBidi"/>
          <w:i/>
          <w:iCs/>
          <w:sz w:val="20"/>
          <w:szCs w:val="20"/>
          <w:lang w:eastAsia="en-US"/>
        </w:rPr>
        <w:t xml:space="preserve"> </w:t>
      </w:r>
    </w:p>
    <w:p w14:paraId="1A24AC77" w14:textId="23FEE43A" w:rsidR="00917594" w:rsidRPr="00917594" w:rsidRDefault="00917594" w:rsidP="00917594">
      <w:pPr>
        <w:ind w:left="1080" w:right="-142"/>
        <w:contextualSpacing/>
        <w:rPr>
          <w:rFonts w:ascii="Verdana" w:hAnsi="Verdana"/>
          <w:sz w:val="20"/>
          <w:szCs w:val="20"/>
        </w:rPr>
      </w:pPr>
      <w:r w:rsidRPr="00917594">
        <w:rPr>
          <w:rFonts w:ascii="Verdana" w:hAnsi="Verdana"/>
          <w:sz w:val="20"/>
          <w:szCs w:val="20"/>
        </w:rPr>
        <w:t xml:space="preserve">               </w:t>
      </w:r>
      <w:r>
        <w:rPr>
          <w:rFonts w:ascii="Verdana" w:hAnsi="Verdana"/>
          <w:sz w:val="20"/>
          <w:szCs w:val="20"/>
        </w:rPr>
        <w:t xml:space="preserve">                    </w:t>
      </w:r>
      <w:r w:rsidRPr="00917594">
        <w:rPr>
          <w:rFonts w:ascii="Verdana" w:hAnsi="Verdana"/>
          <w:sz w:val="20"/>
          <w:szCs w:val="20"/>
        </w:rPr>
        <w:t>Докл.: Милена Мачканова- Зам.</w:t>
      </w:r>
      <w:r w:rsidR="00564934">
        <w:rPr>
          <w:rFonts w:ascii="Verdana" w:hAnsi="Verdana"/>
          <w:sz w:val="20"/>
          <w:szCs w:val="20"/>
        </w:rPr>
        <w:t>-</w:t>
      </w:r>
      <w:r w:rsidRPr="00917594">
        <w:rPr>
          <w:rFonts w:ascii="Verdana" w:hAnsi="Verdana"/>
          <w:sz w:val="20"/>
          <w:szCs w:val="20"/>
        </w:rPr>
        <w:t xml:space="preserve"> Кмет на Община Пирдоп</w:t>
      </w:r>
    </w:p>
    <w:p w14:paraId="0BF90A9F" w14:textId="77777777" w:rsidR="00917594" w:rsidRPr="00917594" w:rsidRDefault="00917594" w:rsidP="00917594">
      <w:pPr>
        <w:ind w:left="1080" w:right="-142"/>
        <w:contextualSpacing/>
        <w:rPr>
          <w:rFonts w:ascii="Verdana" w:hAnsi="Verdana"/>
          <w:sz w:val="20"/>
          <w:szCs w:val="20"/>
        </w:rPr>
      </w:pPr>
      <w:r w:rsidRPr="00917594">
        <w:rPr>
          <w:rFonts w:ascii="Verdana" w:hAnsi="Verdana"/>
          <w:sz w:val="20"/>
          <w:szCs w:val="20"/>
        </w:rPr>
        <w:t xml:space="preserve">                                    </w:t>
      </w:r>
      <w:r>
        <w:rPr>
          <w:rFonts w:ascii="Verdana" w:hAnsi="Verdana"/>
          <w:sz w:val="20"/>
          <w:szCs w:val="20"/>
        </w:rPr>
        <w:t xml:space="preserve">                           </w:t>
      </w:r>
      <w:r w:rsidRPr="00917594">
        <w:rPr>
          <w:rFonts w:ascii="Verdana" w:hAnsi="Verdana"/>
          <w:sz w:val="20"/>
          <w:szCs w:val="20"/>
        </w:rPr>
        <w:t>съгласно Заповед №570/24.09.2024 г.</w:t>
      </w:r>
    </w:p>
    <w:p w14:paraId="6C191F3B" w14:textId="77777777" w:rsidR="00917594" w:rsidRPr="00917594" w:rsidRDefault="00917594" w:rsidP="00917594">
      <w:pPr>
        <w:ind w:left="1080" w:right="-142"/>
        <w:contextualSpacing/>
        <w:rPr>
          <w:rFonts w:ascii="Verdana" w:hAnsi="Verdana"/>
          <w:sz w:val="20"/>
          <w:szCs w:val="20"/>
        </w:rPr>
      </w:pPr>
    </w:p>
    <w:p w14:paraId="1AD01C19" w14:textId="19F6B9C3" w:rsidR="00917594" w:rsidRPr="00917594" w:rsidRDefault="00917594" w:rsidP="00917594">
      <w:pPr>
        <w:numPr>
          <w:ilvl w:val="0"/>
          <w:numId w:val="22"/>
        </w:numPr>
        <w:contextualSpacing/>
        <w:jc w:val="both"/>
        <w:rPr>
          <w:rFonts w:ascii="Verdana" w:hAnsi="Verdana"/>
          <w:sz w:val="20"/>
          <w:szCs w:val="20"/>
        </w:rPr>
      </w:pPr>
      <w:r w:rsidRPr="00917594">
        <w:rPr>
          <w:rFonts w:ascii="Verdana" w:hAnsi="Verdana"/>
          <w:iCs/>
          <w:sz w:val="20"/>
          <w:szCs w:val="20"/>
          <w:lang w:val="ru-RU"/>
        </w:rPr>
        <w:t xml:space="preserve">Докладна записка относно: </w:t>
      </w:r>
      <w:r w:rsidRPr="00917594">
        <w:rPr>
          <w:rFonts w:ascii="Verdana" w:eastAsia="Arial Unicode MS" w:hAnsi="Verdana"/>
          <w:sz w:val="20"/>
          <w:szCs w:val="20"/>
        </w:rPr>
        <w:t xml:space="preserve">Монтаж на инсталация за производство на ел. енергия от възобновяеми източници с обща инсталирана мощност до 100 </w:t>
      </w:r>
      <w:r w:rsidRPr="00917594">
        <w:rPr>
          <w:rFonts w:ascii="Verdana" w:eastAsia="Arial Unicode MS" w:hAnsi="Verdana"/>
          <w:sz w:val="20"/>
          <w:szCs w:val="20"/>
          <w:lang w:val="en-US"/>
        </w:rPr>
        <w:t>Kw</w:t>
      </w:r>
      <w:r w:rsidRPr="00917594">
        <w:rPr>
          <w:rFonts w:ascii="Verdana" w:eastAsia="Arial Unicode MS" w:hAnsi="Verdana"/>
          <w:sz w:val="20"/>
          <w:szCs w:val="20"/>
        </w:rPr>
        <w:t xml:space="preserve"> за собствени нужди върху покрив на сграда в режим на етажна собственост с идентификатор 56407.500.3735.1 по ККиКР на гр.</w:t>
      </w:r>
      <w:r w:rsidR="009B4E37">
        <w:rPr>
          <w:rFonts w:ascii="Verdana" w:eastAsia="Arial Unicode MS" w:hAnsi="Verdana"/>
          <w:sz w:val="20"/>
          <w:szCs w:val="20"/>
        </w:rPr>
        <w:t xml:space="preserve"> </w:t>
      </w:r>
      <w:r w:rsidRPr="00917594">
        <w:rPr>
          <w:rFonts w:ascii="Verdana" w:eastAsia="Arial Unicode MS" w:hAnsi="Verdana"/>
          <w:sz w:val="20"/>
          <w:szCs w:val="20"/>
        </w:rPr>
        <w:t>Пирдоп.</w:t>
      </w:r>
    </w:p>
    <w:p w14:paraId="3CD2BE7A" w14:textId="322EE1DD" w:rsidR="00917594" w:rsidRPr="00917594" w:rsidRDefault="00917594" w:rsidP="00917594">
      <w:pPr>
        <w:ind w:left="1080" w:right="-142"/>
        <w:contextualSpacing/>
        <w:rPr>
          <w:rFonts w:ascii="Verdana" w:hAnsi="Verdana"/>
          <w:sz w:val="20"/>
          <w:szCs w:val="20"/>
        </w:rPr>
      </w:pPr>
      <w:r w:rsidRPr="00917594">
        <w:rPr>
          <w:rFonts w:ascii="Verdana" w:hAnsi="Verdana"/>
          <w:sz w:val="20"/>
          <w:szCs w:val="20"/>
        </w:rPr>
        <w:t xml:space="preserve">       </w:t>
      </w:r>
      <w:r>
        <w:rPr>
          <w:rFonts w:ascii="Verdana" w:hAnsi="Verdana"/>
          <w:sz w:val="20"/>
          <w:szCs w:val="20"/>
        </w:rPr>
        <w:t xml:space="preserve">                            </w:t>
      </w:r>
      <w:r w:rsidRPr="00917594">
        <w:rPr>
          <w:rFonts w:ascii="Verdana" w:hAnsi="Verdana"/>
          <w:sz w:val="20"/>
          <w:szCs w:val="20"/>
        </w:rPr>
        <w:t>Докл.: Милена Мачканова- Зам.</w:t>
      </w:r>
      <w:r w:rsidR="00564934">
        <w:rPr>
          <w:rFonts w:ascii="Verdana" w:hAnsi="Verdana"/>
          <w:sz w:val="20"/>
          <w:szCs w:val="20"/>
        </w:rPr>
        <w:t>-</w:t>
      </w:r>
      <w:r w:rsidRPr="00917594">
        <w:rPr>
          <w:rFonts w:ascii="Verdana" w:hAnsi="Verdana"/>
          <w:sz w:val="20"/>
          <w:szCs w:val="20"/>
        </w:rPr>
        <w:t xml:space="preserve"> Кмет на Община Пирдоп</w:t>
      </w:r>
    </w:p>
    <w:p w14:paraId="7BE22E86" w14:textId="77777777" w:rsidR="00917594" w:rsidRPr="00917594" w:rsidRDefault="00917594" w:rsidP="00917594">
      <w:pPr>
        <w:ind w:left="1080" w:right="-142"/>
        <w:contextualSpacing/>
        <w:rPr>
          <w:rFonts w:ascii="Verdana" w:hAnsi="Verdana"/>
          <w:sz w:val="20"/>
          <w:szCs w:val="20"/>
        </w:rPr>
      </w:pPr>
      <w:r w:rsidRPr="00917594">
        <w:rPr>
          <w:rFonts w:ascii="Verdana" w:hAnsi="Verdana"/>
          <w:sz w:val="20"/>
          <w:szCs w:val="20"/>
        </w:rPr>
        <w:t xml:space="preserve">                                              </w:t>
      </w:r>
      <w:r>
        <w:rPr>
          <w:rFonts w:ascii="Verdana" w:hAnsi="Verdana"/>
          <w:sz w:val="20"/>
          <w:szCs w:val="20"/>
        </w:rPr>
        <w:t xml:space="preserve">                  </w:t>
      </w:r>
      <w:r w:rsidRPr="00917594">
        <w:rPr>
          <w:rFonts w:ascii="Verdana" w:hAnsi="Verdana"/>
          <w:sz w:val="20"/>
          <w:szCs w:val="20"/>
        </w:rPr>
        <w:t>съгласно Заповед №570/24.09.2024 г.</w:t>
      </w:r>
    </w:p>
    <w:p w14:paraId="63F91E81" w14:textId="77777777" w:rsidR="007E0B41" w:rsidRPr="007E0B41" w:rsidRDefault="007E0B41" w:rsidP="007E0B41">
      <w:pPr>
        <w:spacing w:before="100" w:beforeAutospacing="1" w:after="100" w:afterAutospacing="1"/>
        <w:ind w:left="426" w:hanging="284"/>
        <w:contextualSpacing/>
        <w:jc w:val="both"/>
        <w:rPr>
          <w:rFonts w:ascii="Verdana" w:hAnsi="Verdana"/>
          <w:sz w:val="20"/>
          <w:szCs w:val="20"/>
        </w:rPr>
      </w:pPr>
    </w:p>
    <w:p w14:paraId="6714397D" w14:textId="77777777" w:rsidR="007E0B41" w:rsidRPr="007E0B41" w:rsidRDefault="007E0B41" w:rsidP="007E0B41">
      <w:pPr>
        <w:ind w:left="426" w:hanging="284"/>
        <w:contextualSpacing/>
        <w:jc w:val="both"/>
        <w:rPr>
          <w:rFonts w:ascii="Verdana" w:hAnsi="Verdana"/>
          <w:sz w:val="20"/>
          <w:szCs w:val="20"/>
        </w:rPr>
      </w:pPr>
    </w:p>
    <w:p w14:paraId="0D1EA0D2" w14:textId="049DF50B" w:rsidR="000E7D9A" w:rsidRPr="00AD0E73" w:rsidRDefault="00F82EF7" w:rsidP="00DC7424">
      <w:pPr>
        <w:pStyle w:val="NoSpacing"/>
        <w:jc w:val="both"/>
        <w:rPr>
          <w:rFonts w:ascii="Verdana" w:hAnsi="Verdana"/>
          <w:b/>
          <w:sz w:val="20"/>
          <w:szCs w:val="20"/>
        </w:rPr>
      </w:pPr>
      <w:r w:rsidRPr="00AD0E73">
        <w:rPr>
          <w:rFonts w:ascii="Verdana" w:hAnsi="Verdana"/>
          <w:sz w:val="20"/>
          <w:szCs w:val="20"/>
        </w:rPr>
        <w:tab/>
      </w:r>
      <w:r w:rsidR="00894EA8">
        <w:rPr>
          <w:rFonts w:ascii="Verdana" w:hAnsi="Verdana"/>
          <w:sz w:val="20"/>
          <w:szCs w:val="20"/>
        </w:rPr>
        <w:t>В</w:t>
      </w:r>
      <w:r w:rsidR="000E7D9A" w:rsidRPr="00AD0E73">
        <w:rPr>
          <w:rFonts w:ascii="Verdana" w:hAnsi="Verdana"/>
          <w:sz w:val="20"/>
          <w:szCs w:val="20"/>
        </w:rPr>
        <w:t xml:space="preserve">. </w:t>
      </w:r>
      <w:r w:rsidR="00894EA8">
        <w:rPr>
          <w:rFonts w:ascii="Verdana" w:hAnsi="Verdana"/>
          <w:sz w:val="20"/>
          <w:szCs w:val="20"/>
        </w:rPr>
        <w:t>Кафеджиев</w:t>
      </w:r>
      <w:r w:rsidR="000E7D9A" w:rsidRPr="00AD0E73">
        <w:rPr>
          <w:rFonts w:ascii="Verdana" w:hAnsi="Verdana"/>
          <w:sz w:val="20"/>
          <w:szCs w:val="20"/>
        </w:rPr>
        <w:t xml:space="preserve">: </w:t>
      </w:r>
      <w:r w:rsidRPr="00AD0E73">
        <w:rPr>
          <w:rFonts w:ascii="Verdana" w:hAnsi="Verdana"/>
          <w:sz w:val="20"/>
          <w:szCs w:val="20"/>
        </w:rPr>
        <w:t>Преми</w:t>
      </w:r>
      <w:r w:rsidR="001C1B28" w:rsidRPr="00AD0E73">
        <w:rPr>
          <w:rFonts w:ascii="Verdana" w:hAnsi="Verdana"/>
          <w:sz w:val="20"/>
          <w:szCs w:val="20"/>
        </w:rPr>
        <w:t xml:space="preserve">наваме към </w:t>
      </w:r>
      <w:r w:rsidR="001C1B28" w:rsidRPr="00AD0E73">
        <w:rPr>
          <w:rFonts w:ascii="Verdana" w:hAnsi="Verdana"/>
          <w:b/>
          <w:sz w:val="20"/>
          <w:szCs w:val="20"/>
        </w:rPr>
        <w:t xml:space="preserve">т.1 </w:t>
      </w:r>
      <w:r w:rsidR="001C1B28" w:rsidRPr="00AD0E73">
        <w:rPr>
          <w:rFonts w:ascii="Verdana" w:hAnsi="Verdana"/>
          <w:sz w:val="20"/>
          <w:szCs w:val="20"/>
        </w:rPr>
        <w:t>от дневния ред.</w:t>
      </w:r>
      <w:r w:rsidR="00CF011C" w:rsidRPr="00AD0E73">
        <w:rPr>
          <w:rFonts w:ascii="Verdana" w:hAnsi="Verdana"/>
          <w:b/>
          <w:sz w:val="20"/>
          <w:szCs w:val="20"/>
        </w:rPr>
        <w:t xml:space="preserve"> </w:t>
      </w:r>
    </w:p>
    <w:p w14:paraId="6B0C562D" w14:textId="77777777" w:rsidR="0003024A" w:rsidRPr="00AD0E73" w:rsidRDefault="00ED190F" w:rsidP="003554A3">
      <w:pPr>
        <w:pStyle w:val="NoSpacing"/>
        <w:jc w:val="both"/>
        <w:rPr>
          <w:rFonts w:ascii="Verdana" w:hAnsi="Verdana"/>
          <w:b/>
          <w:sz w:val="20"/>
          <w:szCs w:val="20"/>
        </w:rPr>
      </w:pPr>
      <w:r w:rsidRPr="00AD0E73">
        <w:rPr>
          <w:b/>
        </w:rPr>
        <w:tab/>
      </w:r>
    </w:p>
    <w:p w14:paraId="5352FDE6" w14:textId="77777777" w:rsidR="00F82EF7" w:rsidRPr="00AD0E73" w:rsidRDefault="00ED190F" w:rsidP="003554A3">
      <w:pPr>
        <w:pStyle w:val="NoSpacing"/>
        <w:jc w:val="both"/>
        <w:rPr>
          <w:rFonts w:ascii="Verdana" w:hAnsi="Verdana"/>
          <w:sz w:val="20"/>
          <w:szCs w:val="20"/>
        </w:rPr>
      </w:pPr>
      <w:r w:rsidRPr="00AD0E73">
        <w:rPr>
          <w:rFonts w:ascii="Verdana" w:hAnsi="Verdana"/>
          <w:sz w:val="20"/>
          <w:szCs w:val="20"/>
        </w:rPr>
        <w:tab/>
      </w:r>
      <w:r w:rsidR="00F82EF7" w:rsidRPr="00AD0E73">
        <w:rPr>
          <w:rFonts w:ascii="Verdana" w:hAnsi="Verdana"/>
          <w:sz w:val="20"/>
          <w:szCs w:val="20"/>
        </w:rPr>
        <w:t>Имате думата за изказвания, питания, становища и предложения.</w:t>
      </w:r>
    </w:p>
    <w:p w14:paraId="759A427B" w14:textId="4AC7A6D6" w:rsidR="00F82EF7" w:rsidRDefault="00BF718C" w:rsidP="003554A3">
      <w:pPr>
        <w:pStyle w:val="NoSpacing"/>
        <w:jc w:val="both"/>
        <w:rPr>
          <w:rFonts w:ascii="Verdana" w:hAnsi="Verdana"/>
          <w:sz w:val="20"/>
          <w:szCs w:val="20"/>
        </w:rPr>
      </w:pPr>
      <w:r w:rsidRPr="00AD0E73">
        <w:rPr>
          <w:rFonts w:ascii="Verdana" w:hAnsi="Verdana"/>
          <w:sz w:val="20"/>
          <w:szCs w:val="20"/>
        </w:rPr>
        <w:tab/>
      </w:r>
      <w:r w:rsidR="00F82EF7" w:rsidRPr="00AD0E73">
        <w:rPr>
          <w:rFonts w:ascii="Verdana" w:hAnsi="Verdana"/>
          <w:sz w:val="20"/>
          <w:szCs w:val="20"/>
        </w:rPr>
        <w:t xml:space="preserve">Отношение взеха: </w:t>
      </w:r>
    </w:p>
    <w:p w14:paraId="2A31E29C" w14:textId="66EDE082" w:rsidR="0082393A" w:rsidRPr="009912DE" w:rsidRDefault="0082393A" w:rsidP="005669C3">
      <w:pPr>
        <w:pStyle w:val="NoSpacing"/>
        <w:ind w:firstLine="708"/>
        <w:jc w:val="both"/>
        <w:rPr>
          <w:rFonts w:ascii="Verdana" w:hAnsi="Verdana"/>
          <w:sz w:val="20"/>
          <w:szCs w:val="20"/>
        </w:rPr>
      </w:pPr>
      <w:r w:rsidRPr="009912DE">
        <w:rPr>
          <w:rFonts w:ascii="Verdana" w:hAnsi="Verdana"/>
          <w:sz w:val="20"/>
          <w:szCs w:val="20"/>
        </w:rPr>
        <w:lastRenderedPageBreak/>
        <w:t xml:space="preserve">Н. Павлов: </w:t>
      </w:r>
      <w:r w:rsidR="009912DE" w:rsidRPr="009912DE">
        <w:rPr>
          <w:rFonts w:ascii="Verdana" w:hAnsi="Verdana"/>
          <w:sz w:val="20"/>
          <w:szCs w:val="20"/>
        </w:rPr>
        <w:t>Моля да дадете информация</w:t>
      </w:r>
      <w:r w:rsidR="00204181">
        <w:rPr>
          <w:rFonts w:ascii="Verdana" w:hAnsi="Verdana"/>
          <w:sz w:val="20"/>
          <w:szCs w:val="20"/>
        </w:rPr>
        <w:t>,</w:t>
      </w:r>
      <w:r w:rsidR="009912DE" w:rsidRPr="009912DE">
        <w:rPr>
          <w:rFonts w:ascii="Verdana" w:hAnsi="Verdana"/>
          <w:sz w:val="20"/>
          <w:szCs w:val="20"/>
        </w:rPr>
        <w:t xml:space="preserve"> дали </w:t>
      </w:r>
      <w:r w:rsidRPr="009912DE">
        <w:rPr>
          <w:rFonts w:ascii="Verdana" w:hAnsi="Verdana"/>
          <w:sz w:val="20"/>
          <w:szCs w:val="20"/>
        </w:rPr>
        <w:t>бърз</w:t>
      </w:r>
      <w:r w:rsidR="009912DE" w:rsidRPr="009912DE">
        <w:rPr>
          <w:rFonts w:ascii="Verdana" w:hAnsi="Verdana"/>
          <w:sz w:val="20"/>
          <w:szCs w:val="20"/>
        </w:rPr>
        <w:t>ия</w:t>
      </w:r>
      <w:r w:rsidRPr="009912DE">
        <w:rPr>
          <w:rFonts w:ascii="Verdana" w:hAnsi="Verdana"/>
          <w:sz w:val="20"/>
          <w:szCs w:val="20"/>
        </w:rPr>
        <w:t xml:space="preserve"> влак</w:t>
      </w:r>
      <w:r w:rsidR="009912DE" w:rsidRPr="009912DE">
        <w:rPr>
          <w:rFonts w:ascii="Verdana" w:hAnsi="Verdana"/>
          <w:sz w:val="20"/>
          <w:szCs w:val="20"/>
        </w:rPr>
        <w:t xml:space="preserve"> от София ще спира </w:t>
      </w:r>
      <w:r w:rsidR="00204181">
        <w:rPr>
          <w:rFonts w:ascii="Verdana" w:hAnsi="Verdana"/>
          <w:sz w:val="20"/>
          <w:szCs w:val="20"/>
        </w:rPr>
        <w:t>на гара</w:t>
      </w:r>
      <w:r w:rsidR="009912DE" w:rsidRPr="009912DE">
        <w:rPr>
          <w:rFonts w:ascii="Verdana" w:hAnsi="Verdana"/>
          <w:sz w:val="20"/>
          <w:szCs w:val="20"/>
        </w:rPr>
        <w:t xml:space="preserve"> Пирдоп? </w:t>
      </w:r>
    </w:p>
    <w:p w14:paraId="39FF9460" w14:textId="07A2BBD3" w:rsidR="0082393A" w:rsidRDefault="0082393A" w:rsidP="005669C3">
      <w:pPr>
        <w:pStyle w:val="NoSpacing"/>
        <w:ind w:firstLine="708"/>
        <w:jc w:val="both"/>
        <w:rPr>
          <w:rFonts w:ascii="Verdana" w:hAnsi="Verdana"/>
          <w:sz w:val="20"/>
          <w:szCs w:val="20"/>
        </w:rPr>
      </w:pPr>
      <w:r w:rsidRPr="009912DE">
        <w:rPr>
          <w:rFonts w:ascii="Verdana" w:hAnsi="Verdana"/>
          <w:sz w:val="20"/>
          <w:szCs w:val="20"/>
        </w:rPr>
        <w:t xml:space="preserve">А. Геров: </w:t>
      </w:r>
      <w:r w:rsidR="009912DE" w:rsidRPr="009912DE">
        <w:rPr>
          <w:rFonts w:ascii="Verdana" w:hAnsi="Verdana"/>
          <w:sz w:val="20"/>
          <w:szCs w:val="20"/>
        </w:rPr>
        <w:t xml:space="preserve">За кой влак става на въпрос? Има един проблемен бърз влак, </w:t>
      </w:r>
      <w:r w:rsidR="00204181">
        <w:rPr>
          <w:rFonts w:ascii="Verdana" w:hAnsi="Verdana"/>
          <w:sz w:val="20"/>
          <w:szCs w:val="20"/>
        </w:rPr>
        <w:t xml:space="preserve">за </w:t>
      </w:r>
      <w:r w:rsidR="009912DE" w:rsidRPr="009912DE">
        <w:rPr>
          <w:rFonts w:ascii="Verdana" w:hAnsi="Verdana"/>
          <w:sz w:val="20"/>
          <w:szCs w:val="20"/>
        </w:rPr>
        <w:t xml:space="preserve">който </w:t>
      </w:r>
      <w:r w:rsidR="00204181">
        <w:rPr>
          <w:rFonts w:ascii="Verdana" w:hAnsi="Verdana"/>
          <w:sz w:val="20"/>
          <w:szCs w:val="20"/>
        </w:rPr>
        <w:t>знаем</w:t>
      </w:r>
      <w:r w:rsidR="009912DE" w:rsidRPr="009912DE">
        <w:rPr>
          <w:rFonts w:ascii="Verdana" w:hAnsi="Verdana"/>
          <w:sz w:val="20"/>
          <w:szCs w:val="20"/>
        </w:rPr>
        <w:t xml:space="preserve"> и за който сме написали </w:t>
      </w:r>
      <w:r w:rsidR="00204181">
        <w:rPr>
          <w:rFonts w:ascii="Verdana" w:hAnsi="Verdana"/>
          <w:sz w:val="20"/>
          <w:szCs w:val="20"/>
        </w:rPr>
        <w:t xml:space="preserve">мотивирано </w:t>
      </w:r>
      <w:r w:rsidR="009912DE" w:rsidRPr="009912DE">
        <w:rPr>
          <w:rFonts w:ascii="Verdana" w:hAnsi="Verdana"/>
          <w:sz w:val="20"/>
          <w:szCs w:val="20"/>
        </w:rPr>
        <w:t xml:space="preserve">писмо до </w:t>
      </w:r>
      <w:r w:rsidR="00204181">
        <w:rPr>
          <w:rFonts w:ascii="Verdana" w:hAnsi="Verdana"/>
          <w:sz w:val="20"/>
          <w:szCs w:val="20"/>
        </w:rPr>
        <w:t>з</w:t>
      </w:r>
      <w:r w:rsidR="009912DE" w:rsidRPr="009912DE">
        <w:rPr>
          <w:rFonts w:ascii="Verdana" w:hAnsi="Verdana"/>
          <w:sz w:val="20"/>
          <w:szCs w:val="20"/>
        </w:rPr>
        <w:t>ам.-министъра на транспорта</w:t>
      </w:r>
      <w:r w:rsidR="00204181">
        <w:rPr>
          <w:rFonts w:ascii="Verdana" w:hAnsi="Verdana"/>
          <w:sz w:val="20"/>
          <w:szCs w:val="20"/>
        </w:rPr>
        <w:t xml:space="preserve"> и съобщенията. В писмото </w:t>
      </w:r>
      <w:r w:rsidR="009912DE" w:rsidRPr="009912DE">
        <w:rPr>
          <w:rFonts w:ascii="Verdana" w:hAnsi="Verdana"/>
          <w:sz w:val="20"/>
          <w:szCs w:val="20"/>
        </w:rPr>
        <w:t xml:space="preserve">настояваме </w:t>
      </w:r>
      <w:r w:rsidR="00204181">
        <w:rPr>
          <w:rFonts w:ascii="Verdana" w:hAnsi="Verdana"/>
          <w:sz w:val="20"/>
          <w:szCs w:val="20"/>
        </w:rPr>
        <w:t xml:space="preserve">разписанието за този </w:t>
      </w:r>
      <w:r w:rsidR="009912DE" w:rsidRPr="009912DE">
        <w:rPr>
          <w:rFonts w:ascii="Verdana" w:hAnsi="Verdana"/>
          <w:sz w:val="20"/>
          <w:szCs w:val="20"/>
        </w:rPr>
        <w:t>влак да</w:t>
      </w:r>
      <w:r w:rsidR="00204181">
        <w:rPr>
          <w:rFonts w:ascii="Verdana" w:hAnsi="Verdana"/>
          <w:sz w:val="20"/>
          <w:szCs w:val="20"/>
        </w:rPr>
        <w:t xml:space="preserve"> се преразгледа и същият да</w:t>
      </w:r>
      <w:r w:rsidR="009912DE" w:rsidRPr="009912DE">
        <w:rPr>
          <w:rFonts w:ascii="Verdana" w:hAnsi="Verdana"/>
          <w:sz w:val="20"/>
          <w:szCs w:val="20"/>
        </w:rPr>
        <w:t xml:space="preserve"> спира на гара Пирдоп.</w:t>
      </w:r>
      <w:r w:rsidR="009912DE">
        <w:rPr>
          <w:rFonts w:ascii="Verdana" w:hAnsi="Verdana"/>
          <w:sz w:val="20"/>
          <w:szCs w:val="20"/>
        </w:rPr>
        <w:t xml:space="preserve"> Все още няма</w:t>
      </w:r>
      <w:r w:rsidR="00204181">
        <w:rPr>
          <w:rFonts w:ascii="Verdana" w:hAnsi="Verdana"/>
          <w:sz w:val="20"/>
          <w:szCs w:val="20"/>
        </w:rPr>
        <w:t>ме получен</w:t>
      </w:r>
      <w:r w:rsidR="009912DE">
        <w:rPr>
          <w:rFonts w:ascii="Verdana" w:hAnsi="Verdana"/>
          <w:sz w:val="20"/>
          <w:szCs w:val="20"/>
        </w:rPr>
        <w:t xml:space="preserve"> отговор.</w:t>
      </w:r>
    </w:p>
    <w:p w14:paraId="51FC2504" w14:textId="64F36EFD" w:rsidR="009912DE" w:rsidRDefault="009912DE" w:rsidP="005669C3">
      <w:pPr>
        <w:pStyle w:val="NoSpacing"/>
        <w:ind w:firstLine="708"/>
        <w:jc w:val="both"/>
        <w:rPr>
          <w:rFonts w:ascii="Verdana" w:hAnsi="Verdana"/>
          <w:sz w:val="20"/>
          <w:szCs w:val="20"/>
        </w:rPr>
      </w:pPr>
      <w:r>
        <w:rPr>
          <w:rFonts w:ascii="Verdana" w:hAnsi="Verdana"/>
          <w:sz w:val="20"/>
          <w:szCs w:val="20"/>
        </w:rPr>
        <w:t>С. Симеонов: За кой бърз влак става въпрос?</w:t>
      </w:r>
    </w:p>
    <w:p w14:paraId="6E932848" w14:textId="04EFA523" w:rsidR="009912DE" w:rsidRPr="009912DE" w:rsidRDefault="009912DE" w:rsidP="005669C3">
      <w:pPr>
        <w:pStyle w:val="NoSpacing"/>
        <w:ind w:firstLine="708"/>
        <w:jc w:val="both"/>
        <w:rPr>
          <w:rFonts w:ascii="Verdana" w:hAnsi="Verdana"/>
          <w:sz w:val="20"/>
          <w:szCs w:val="20"/>
        </w:rPr>
      </w:pPr>
      <w:r>
        <w:rPr>
          <w:rFonts w:ascii="Verdana" w:hAnsi="Verdana"/>
          <w:sz w:val="20"/>
          <w:szCs w:val="20"/>
        </w:rPr>
        <w:t xml:space="preserve">М. Мачканова: </w:t>
      </w:r>
      <w:r w:rsidR="00204181">
        <w:rPr>
          <w:rFonts w:ascii="Verdana" w:hAnsi="Verdana"/>
          <w:sz w:val="20"/>
          <w:szCs w:val="20"/>
        </w:rPr>
        <w:t>За б</w:t>
      </w:r>
      <w:r>
        <w:rPr>
          <w:rFonts w:ascii="Verdana" w:hAnsi="Verdana"/>
          <w:sz w:val="20"/>
          <w:szCs w:val="20"/>
        </w:rPr>
        <w:t>ърз</w:t>
      </w:r>
      <w:r w:rsidR="00204181">
        <w:rPr>
          <w:rFonts w:ascii="Verdana" w:hAnsi="Verdana"/>
          <w:sz w:val="20"/>
          <w:szCs w:val="20"/>
        </w:rPr>
        <w:t>ия влак</w:t>
      </w:r>
      <w:r>
        <w:rPr>
          <w:rFonts w:ascii="Verdana" w:hAnsi="Verdana"/>
          <w:sz w:val="20"/>
          <w:szCs w:val="20"/>
        </w:rPr>
        <w:t xml:space="preserve">, който </w:t>
      </w:r>
      <w:r w:rsidR="004C7950">
        <w:rPr>
          <w:rFonts w:ascii="Verdana" w:hAnsi="Verdana"/>
          <w:sz w:val="20"/>
          <w:szCs w:val="20"/>
        </w:rPr>
        <w:t xml:space="preserve">по разписание </w:t>
      </w:r>
      <w:r>
        <w:rPr>
          <w:rFonts w:ascii="Verdana" w:hAnsi="Verdana"/>
          <w:sz w:val="20"/>
          <w:szCs w:val="20"/>
        </w:rPr>
        <w:t xml:space="preserve">е в </w:t>
      </w:r>
      <w:r w:rsidR="00204181">
        <w:rPr>
          <w:rFonts w:ascii="Verdana" w:hAnsi="Verdana"/>
          <w:sz w:val="20"/>
          <w:szCs w:val="20"/>
        </w:rPr>
        <w:t xml:space="preserve">гр. </w:t>
      </w:r>
      <w:r>
        <w:rPr>
          <w:rFonts w:ascii="Verdana" w:hAnsi="Verdana"/>
          <w:sz w:val="20"/>
          <w:szCs w:val="20"/>
        </w:rPr>
        <w:t>Пирдоп в 7.04</w:t>
      </w:r>
      <w:r w:rsidR="004C7950">
        <w:rPr>
          <w:rFonts w:ascii="Verdana" w:hAnsi="Verdana"/>
          <w:sz w:val="20"/>
          <w:szCs w:val="20"/>
        </w:rPr>
        <w:t xml:space="preserve"> </w:t>
      </w:r>
      <w:r>
        <w:rPr>
          <w:rFonts w:ascii="Verdana" w:hAnsi="Verdana"/>
          <w:sz w:val="20"/>
          <w:szCs w:val="20"/>
        </w:rPr>
        <w:t>ч</w:t>
      </w:r>
      <w:r w:rsidR="004C7950">
        <w:rPr>
          <w:rFonts w:ascii="Verdana" w:hAnsi="Verdana"/>
          <w:sz w:val="20"/>
          <w:szCs w:val="20"/>
        </w:rPr>
        <w:t>аса</w:t>
      </w:r>
      <w:r w:rsidR="00204181">
        <w:rPr>
          <w:rFonts w:ascii="Verdana" w:hAnsi="Verdana"/>
          <w:sz w:val="20"/>
          <w:szCs w:val="20"/>
        </w:rPr>
        <w:t xml:space="preserve"> по линия</w:t>
      </w:r>
      <w:r>
        <w:rPr>
          <w:rFonts w:ascii="Verdana" w:hAnsi="Verdana"/>
          <w:sz w:val="20"/>
          <w:szCs w:val="20"/>
        </w:rPr>
        <w:t xml:space="preserve"> София-Бургас.</w:t>
      </w:r>
    </w:p>
    <w:p w14:paraId="7AF87983" w14:textId="3893127A" w:rsidR="0082393A" w:rsidRPr="00156845" w:rsidRDefault="0082393A" w:rsidP="005669C3">
      <w:pPr>
        <w:pStyle w:val="NoSpacing"/>
        <w:ind w:firstLine="708"/>
        <w:jc w:val="both"/>
        <w:rPr>
          <w:rFonts w:ascii="Verdana" w:hAnsi="Verdana"/>
          <w:sz w:val="20"/>
          <w:szCs w:val="20"/>
        </w:rPr>
      </w:pPr>
      <w:r w:rsidRPr="00156845">
        <w:rPr>
          <w:rFonts w:ascii="Verdana" w:hAnsi="Verdana"/>
          <w:sz w:val="20"/>
          <w:szCs w:val="20"/>
        </w:rPr>
        <w:t xml:space="preserve">Н. Павлов: </w:t>
      </w:r>
      <w:r w:rsidR="009912DE" w:rsidRPr="00156845">
        <w:rPr>
          <w:rFonts w:ascii="Verdana" w:hAnsi="Verdana"/>
          <w:sz w:val="20"/>
          <w:szCs w:val="20"/>
        </w:rPr>
        <w:t xml:space="preserve">Имам още един въпрос, по отношение </w:t>
      </w:r>
      <w:r w:rsidRPr="00156845">
        <w:rPr>
          <w:rFonts w:ascii="Verdana" w:hAnsi="Verdana"/>
          <w:sz w:val="20"/>
          <w:szCs w:val="20"/>
        </w:rPr>
        <w:t>тротинетки</w:t>
      </w:r>
      <w:r w:rsidR="004C7950">
        <w:rPr>
          <w:rFonts w:ascii="Verdana" w:hAnsi="Verdana"/>
          <w:sz w:val="20"/>
          <w:szCs w:val="20"/>
        </w:rPr>
        <w:t>те</w:t>
      </w:r>
      <w:r w:rsidR="00156845" w:rsidRPr="00156845">
        <w:rPr>
          <w:rFonts w:ascii="Verdana" w:hAnsi="Verdana"/>
          <w:sz w:val="20"/>
          <w:szCs w:val="20"/>
        </w:rPr>
        <w:t xml:space="preserve"> в града. Да се вземат някакви мерки. Дали </w:t>
      </w:r>
      <w:r w:rsidR="004C7950" w:rsidRPr="00156845">
        <w:rPr>
          <w:rFonts w:ascii="Verdana" w:hAnsi="Verdana"/>
          <w:sz w:val="20"/>
          <w:szCs w:val="20"/>
        </w:rPr>
        <w:t xml:space="preserve">да се определи </w:t>
      </w:r>
      <w:r w:rsidR="00156845" w:rsidRPr="00156845">
        <w:rPr>
          <w:rFonts w:ascii="Verdana" w:hAnsi="Verdana"/>
          <w:sz w:val="20"/>
          <w:szCs w:val="20"/>
        </w:rPr>
        <w:t xml:space="preserve">някаква възрастова граница, </w:t>
      </w:r>
      <w:r w:rsidR="004C7950">
        <w:rPr>
          <w:rFonts w:ascii="Verdana" w:hAnsi="Verdana"/>
          <w:sz w:val="20"/>
          <w:szCs w:val="20"/>
        </w:rPr>
        <w:t xml:space="preserve">дали нещо друго, </w:t>
      </w:r>
      <w:r w:rsidR="00156845" w:rsidRPr="00156845">
        <w:rPr>
          <w:rFonts w:ascii="Verdana" w:hAnsi="Verdana"/>
          <w:sz w:val="20"/>
          <w:szCs w:val="20"/>
        </w:rPr>
        <w:t>карат без книжки...</w:t>
      </w:r>
      <w:r w:rsidR="004C7950">
        <w:rPr>
          <w:rFonts w:ascii="Verdana" w:hAnsi="Verdana"/>
          <w:sz w:val="20"/>
          <w:szCs w:val="20"/>
        </w:rPr>
        <w:t xml:space="preserve"> Ще стане някой инцидент.</w:t>
      </w:r>
    </w:p>
    <w:p w14:paraId="5924EC6D" w14:textId="5DE7EF4E" w:rsidR="008E5F9F" w:rsidRPr="00E61896" w:rsidRDefault="0082393A" w:rsidP="0082403D">
      <w:pPr>
        <w:pStyle w:val="NoSpacing"/>
        <w:ind w:firstLine="708"/>
        <w:jc w:val="both"/>
        <w:rPr>
          <w:rFonts w:ascii="Verdana" w:hAnsi="Verdana"/>
          <w:color w:val="FF0000"/>
          <w:sz w:val="20"/>
          <w:szCs w:val="20"/>
        </w:rPr>
      </w:pPr>
      <w:r w:rsidRPr="00447535">
        <w:rPr>
          <w:rFonts w:ascii="Verdana" w:hAnsi="Verdana"/>
          <w:sz w:val="20"/>
          <w:szCs w:val="20"/>
        </w:rPr>
        <w:t xml:space="preserve">А. Геров: </w:t>
      </w:r>
      <w:r w:rsidR="00156845" w:rsidRPr="00447535">
        <w:rPr>
          <w:rFonts w:ascii="Verdana" w:hAnsi="Verdana"/>
          <w:sz w:val="20"/>
          <w:szCs w:val="20"/>
        </w:rPr>
        <w:t>Аз и цялото ръководство на общината няма</w:t>
      </w:r>
      <w:r w:rsidR="004C7950">
        <w:rPr>
          <w:rFonts w:ascii="Verdana" w:hAnsi="Verdana"/>
          <w:sz w:val="20"/>
          <w:szCs w:val="20"/>
        </w:rPr>
        <w:t>ме</w:t>
      </w:r>
      <w:r w:rsidR="00156845" w:rsidRPr="00447535">
        <w:rPr>
          <w:rFonts w:ascii="Verdana" w:hAnsi="Verdana"/>
          <w:sz w:val="20"/>
          <w:szCs w:val="20"/>
        </w:rPr>
        <w:t xml:space="preserve"> нищо против</w:t>
      </w:r>
      <w:r w:rsidR="004C7950">
        <w:rPr>
          <w:rFonts w:ascii="Verdana" w:hAnsi="Verdana"/>
          <w:sz w:val="20"/>
          <w:szCs w:val="20"/>
        </w:rPr>
        <w:t xml:space="preserve"> да се вземат някакви мерки. Н</w:t>
      </w:r>
      <w:r w:rsidR="00447535" w:rsidRPr="00447535">
        <w:rPr>
          <w:rFonts w:ascii="Verdana" w:hAnsi="Verdana"/>
          <w:sz w:val="20"/>
          <w:szCs w:val="20"/>
        </w:rPr>
        <w:t xml:space="preserve">ека първо да зададем въпрос </w:t>
      </w:r>
      <w:r w:rsidR="004C7950">
        <w:rPr>
          <w:rFonts w:ascii="Verdana" w:hAnsi="Verdana"/>
          <w:sz w:val="20"/>
          <w:szCs w:val="20"/>
        </w:rPr>
        <w:t>към</w:t>
      </w:r>
      <w:r w:rsidR="00447535" w:rsidRPr="00447535">
        <w:rPr>
          <w:rFonts w:ascii="Verdana" w:hAnsi="Verdana"/>
          <w:sz w:val="20"/>
          <w:szCs w:val="20"/>
        </w:rPr>
        <w:t xml:space="preserve"> юристите, за да бъде </w:t>
      </w:r>
      <w:r w:rsidR="004C7950">
        <w:rPr>
          <w:rFonts w:ascii="Verdana" w:hAnsi="Verdana"/>
          <w:sz w:val="20"/>
          <w:szCs w:val="20"/>
        </w:rPr>
        <w:t xml:space="preserve">правно </w:t>
      </w:r>
      <w:r w:rsidR="00447535" w:rsidRPr="00447535">
        <w:rPr>
          <w:rFonts w:ascii="Verdana" w:hAnsi="Verdana"/>
          <w:sz w:val="20"/>
          <w:szCs w:val="20"/>
        </w:rPr>
        <w:t>издържано решениет</w:t>
      </w:r>
      <w:r w:rsidR="004C7950">
        <w:rPr>
          <w:rFonts w:ascii="Verdana" w:hAnsi="Verdana"/>
          <w:sz w:val="20"/>
          <w:szCs w:val="20"/>
        </w:rPr>
        <w:t>о, което трябва да се вземе от о</w:t>
      </w:r>
      <w:r w:rsidR="00447535" w:rsidRPr="00447535">
        <w:rPr>
          <w:rFonts w:ascii="Verdana" w:hAnsi="Verdana"/>
          <w:sz w:val="20"/>
          <w:szCs w:val="20"/>
        </w:rPr>
        <w:t>бщинския съвет</w:t>
      </w:r>
      <w:r w:rsidR="004C7950">
        <w:rPr>
          <w:rFonts w:ascii="Verdana" w:hAnsi="Verdana"/>
          <w:sz w:val="20"/>
          <w:szCs w:val="20"/>
        </w:rPr>
        <w:t>. Н</w:t>
      </w:r>
      <w:r w:rsidR="00447535" w:rsidRPr="00447535">
        <w:rPr>
          <w:rFonts w:ascii="Verdana" w:hAnsi="Verdana"/>
          <w:sz w:val="20"/>
          <w:szCs w:val="20"/>
        </w:rPr>
        <w:t xml:space="preserve">ека наистина </w:t>
      </w:r>
      <w:r w:rsidR="004C7950">
        <w:rPr>
          <w:rFonts w:ascii="Verdana" w:hAnsi="Verdana"/>
          <w:sz w:val="20"/>
          <w:szCs w:val="20"/>
        </w:rPr>
        <w:t xml:space="preserve">движението на тротинетките </w:t>
      </w:r>
      <w:r w:rsidR="00447535" w:rsidRPr="00447535">
        <w:rPr>
          <w:rFonts w:ascii="Verdana" w:hAnsi="Verdana"/>
          <w:sz w:val="20"/>
          <w:szCs w:val="20"/>
        </w:rPr>
        <w:t>бъд</w:t>
      </w:r>
      <w:r w:rsidR="004C7950">
        <w:rPr>
          <w:rFonts w:ascii="Verdana" w:hAnsi="Verdana"/>
          <w:sz w:val="20"/>
          <w:szCs w:val="20"/>
        </w:rPr>
        <w:t>е</w:t>
      </w:r>
      <w:r w:rsidR="00447535" w:rsidRPr="00447535">
        <w:rPr>
          <w:rFonts w:ascii="Verdana" w:hAnsi="Verdana"/>
          <w:sz w:val="20"/>
          <w:szCs w:val="20"/>
        </w:rPr>
        <w:t xml:space="preserve"> ограничен</w:t>
      </w:r>
      <w:r w:rsidR="004C7950">
        <w:rPr>
          <w:rFonts w:ascii="Verdana" w:hAnsi="Verdana"/>
          <w:sz w:val="20"/>
          <w:szCs w:val="20"/>
        </w:rPr>
        <w:t>о, тъй като</w:t>
      </w:r>
      <w:r w:rsidR="00447535" w:rsidRPr="00447535">
        <w:rPr>
          <w:rFonts w:ascii="Verdana" w:hAnsi="Verdana"/>
          <w:sz w:val="20"/>
          <w:szCs w:val="20"/>
        </w:rPr>
        <w:t xml:space="preserve"> може да стане някой беля.</w:t>
      </w:r>
      <w:r w:rsidR="0082403D">
        <w:rPr>
          <w:rFonts w:ascii="Verdana" w:hAnsi="Verdana"/>
          <w:sz w:val="20"/>
          <w:szCs w:val="20"/>
        </w:rPr>
        <w:t xml:space="preserve"> Най</w:t>
      </w:r>
      <w:r w:rsidR="004C7950">
        <w:rPr>
          <w:rFonts w:ascii="Verdana" w:hAnsi="Verdana"/>
          <w:sz w:val="20"/>
          <w:szCs w:val="20"/>
        </w:rPr>
        <w:t>-</w:t>
      </w:r>
      <w:r w:rsidR="0082403D">
        <w:rPr>
          <w:rFonts w:ascii="Verdana" w:hAnsi="Verdana"/>
          <w:sz w:val="20"/>
          <w:szCs w:val="20"/>
        </w:rPr>
        <w:t xml:space="preserve">вероятно трябва да се разговаря </w:t>
      </w:r>
      <w:r w:rsidR="004C7950">
        <w:rPr>
          <w:rFonts w:ascii="Verdana" w:hAnsi="Verdana"/>
          <w:sz w:val="20"/>
          <w:szCs w:val="20"/>
        </w:rPr>
        <w:t>и</w:t>
      </w:r>
      <w:r w:rsidR="0082403D">
        <w:rPr>
          <w:rFonts w:ascii="Verdana" w:hAnsi="Verdana"/>
          <w:sz w:val="20"/>
          <w:szCs w:val="20"/>
        </w:rPr>
        <w:t xml:space="preserve"> с </w:t>
      </w:r>
      <w:r w:rsidR="004C7950">
        <w:rPr>
          <w:rFonts w:ascii="Verdana" w:hAnsi="Verdana"/>
          <w:sz w:val="20"/>
          <w:szCs w:val="20"/>
        </w:rPr>
        <w:t xml:space="preserve">Министерство на вътрешните работи </w:t>
      </w:r>
      <w:r w:rsidR="004C7950" w:rsidRPr="004C7950">
        <w:rPr>
          <w:rFonts w:ascii="Verdana" w:hAnsi="Verdana"/>
          <w:sz w:val="20"/>
          <w:szCs w:val="20"/>
          <w:lang w:val="ru-RU"/>
        </w:rPr>
        <w:t>(</w:t>
      </w:r>
      <w:r w:rsidR="0082403D">
        <w:rPr>
          <w:rFonts w:ascii="Verdana" w:hAnsi="Verdana"/>
          <w:sz w:val="20"/>
          <w:szCs w:val="20"/>
        </w:rPr>
        <w:t>МВР</w:t>
      </w:r>
      <w:r w:rsidR="004C7950" w:rsidRPr="004C7950">
        <w:rPr>
          <w:rFonts w:ascii="Verdana" w:hAnsi="Verdana"/>
          <w:sz w:val="20"/>
          <w:szCs w:val="20"/>
          <w:lang w:val="ru-RU"/>
        </w:rPr>
        <w:t>)</w:t>
      </w:r>
      <w:r w:rsidR="0082403D">
        <w:rPr>
          <w:rFonts w:ascii="Verdana" w:hAnsi="Verdana"/>
          <w:sz w:val="20"/>
          <w:szCs w:val="20"/>
        </w:rPr>
        <w:t>.</w:t>
      </w:r>
      <w:r w:rsidR="00447535" w:rsidRPr="00447535">
        <w:rPr>
          <w:rFonts w:ascii="Verdana" w:hAnsi="Verdana"/>
          <w:sz w:val="20"/>
          <w:szCs w:val="20"/>
        </w:rPr>
        <w:t xml:space="preserve">  </w:t>
      </w:r>
      <w:r w:rsidR="00156845" w:rsidRPr="00447535">
        <w:rPr>
          <w:rFonts w:ascii="Verdana" w:hAnsi="Verdana"/>
          <w:sz w:val="20"/>
          <w:szCs w:val="20"/>
        </w:rPr>
        <w:t xml:space="preserve"> </w:t>
      </w:r>
    </w:p>
    <w:p w14:paraId="6C10A94D" w14:textId="1CC51ADE" w:rsidR="00772225" w:rsidRPr="00541176" w:rsidRDefault="00E61896" w:rsidP="00FF5724">
      <w:pPr>
        <w:pStyle w:val="NoSpacing"/>
        <w:ind w:firstLine="708"/>
        <w:jc w:val="both"/>
        <w:rPr>
          <w:rFonts w:ascii="Verdana" w:hAnsi="Verdana"/>
          <w:bCs/>
          <w:sz w:val="20"/>
          <w:szCs w:val="20"/>
        </w:rPr>
      </w:pPr>
      <w:r w:rsidRPr="00541176">
        <w:rPr>
          <w:rFonts w:ascii="Verdana" w:hAnsi="Verdana"/>
          <w:bCs/>
          <w:sz w:val="20"/>
          <w:szCs w:val="20"/>
        </w:rPr>
        <w:t xml:space="preserve">Н. Ненчев: </w:t>
      </w:r>
      <w:r w:rsidR="000C1899">
        <w:rPr>
          <w:rFonts w:ascii="Verdana" w:hAnsi="Verdana"/>
          <w:bCs/>
          <w:sz w:val="20"/>
          <w:szCs w:val="20"/>
        </w:rPr>
        <w:t xml:space="preserve">Имам два въпроса. </w:t>
      </w:r>
      <w:r w:rsidRPr="00541176">
        <w:rPr>
          <w:rFonts w:ascii="Verdana" w:hAnsi="Verdana"/>
          <w:bCs/>
          <w:sz w:val="20"/>
          <w:szCs w:val="20"/>
        </w:rPr>
        <w:t xml:space="preserve">Би ли могло да се помисли за изграждане на парково осветление в детските градини, </w:t>
      </w:r>
      <w:r w:rsidR="0082403D" w:rsidRPr="00541176">
        <w:rPr>
          <w:rFonts w:ascii="Verdana" w:hAnsi="Verdana"/>
          <w:bCs/>
          <w:sz w:val="20"/>
          <w:szCs w:val="20"/>
        </w:rPr>
        <w:t xml:space="preserve">училищата и </w:t>
      </w:r>
      <w:r w:rsidRPr="00541176">
        <w:rPr>
          <w:rFonts w:ascii="Verdana" w:hAnsi="Verdana"/>
          <w:bCs/>
          <w:sz w:val="20"/>
          <w:szCs w:val="20"/>
        </w:rPr>
        <w:t>стадиона</w:t>
      </w:r>
      <w:r w:rsidR="0082403D" w:rsidRPr="00541176">
        <w:rPr>
          <w:rFonts w:ascii="Verdana" w:hAnsi="Verdana"/>
          <w:bCs/>
          <w:sz w:val="20"/>
          <w:szCs w:val="20"/>
        </w:rPr>
        <w:t>?</w:t>
      </w:r>
    </w:p>
    <w:p w14:paraId="3F09CC6D" w14:textId="4F4084E4" w:rsidR="00E61896" w:rsidRPr="004D4000" w:rsidRDefault="0082403D" w:rsidP="00FF5724">
      <w:pPr>
        <w:pStyle w:val="NoSpacing"/>
        <w:ind w:firstLine="708"/>
        <w:jc w:val="both"/>
        <w:rPr>
          <w:rFonts w:ascii="Verdana" w:hAnsi="Verdana"/>
          <w:bCs/>
          <w:sz w:val="20"/>
          <w:szCs w:val="20"/>
        </w:rPr>
      </w:pPr>
      <w:r w:rsidRPr="00541176">
        <w:rPr>
          <w:rFonts w:ascii="Verdana" w:hAnsi="Verdana"/>
          <w:bCs/>
          <w:sz w:val="20"/>
          <w:szCs w:val="20"/>
        </w:rPr>
        <w:t xml:space="preserve">Другия ми въпрос е: Ще започна с малко предистория. Преди доста години горе на </w:t>
      </w:r>
      <w:r w:rsidR="000C1899">
        <w:rPr>
          <w:rFonts w:ascii="Verdana" w:hAnsi="Verdana"/>
          <w:bCs/>
          <w:sz w:val="20"/>
          <w:szCs w:val="20"/>
        </w:rPr>
        <w:t>местността „</w:t>
      </w:r>
      <w:r w:rsidRPr="00541176">
        <w:rPr>
          <w:rFonts w:ascii="Verdana" w:hAnsi="Verdana"/>
          <w:bCs/>
          <w:sz w:val="20"/>
          <w:szCs w:val="20"/>
        </w:rPr>
        <w:t>Въртопа</w:t>
      </w:r>
      <w:r w:rsidR="000C1899">
        <w:rPr>
          <w:rFonts w:ascii="Verdana" w:hAnsi="Verdana"/>
          <w:bCs/>
          <w:sz w:val="20"/>
          <w:szCs w:val="20"/>
        </w:rPr>
        <w:t>“</w:t>
      </w:r>
      <w:r w:rsidRPr="00541176">
        <w:rPr>
          <w:rFonts w:ascii="Verdana" w:hAnsi="Verdana"/>
          <w:bCs/>
          <w:sz w:val="20"/>
          <w:szCs w:val="20"/>
        </w:rPr>
        <w:t xml:space="preserve"> </w:t>
      </w:r>
      <w:r w:rsidR="00E61896" w:rsidRPr="00541176">
        <w:rPr>
          <w:rFonts w:ascii="Verdana" w:hAnsi="Verdana"/>
          <w:bCs/>
          <w:sz w:val="20"/>
          <w:szCs w:val="20"/>
        </w:rPr>
        <w:t>е имало проект</w:t>
      </w:r>
      <w:r w:rsidRPr="00541176">
        <w:rPr>
          <w:rFonts w:ascii="Verdana" w:hAnsi="Verdana"/>
          <w:bCs/>
          <w:sz w:val="20"/>
          <w:szCs w:val="20"/>
        </w:rPr>
        <w:t xml:space="preserve"> за изграждане на язовир.</w:t>
      </w:r>
      <w:r w:rsidR="00E61896" w:rsidRPr="00541176">
        <w:rPr>
          <w:rFonts w:ascii="Verdana" w:hAnsi="Verdana"/>
          <w:bCs/>
          <w:sz w:val="20"/>
          <w:szCs w:val="20"/>
        </w:rPr>
        <w:t xml:space="preserve"> </w:t>
      </w:r>
      <w:r w:rsidR="00541176">
        <w:rPr>
          <w:rFonts w:ascii="Verdana" w:hAnsi="Verdana"/>
          <w:bCs/>
          <w:sz w:val="20"/>
          <w:szCs w:val="20"/>
        </w:rPr>
        <w:t>По време на идването на демокрацията проекта е спрян. Вероятно поради липса на финансиране. Дал</w:t>
      </w:r>
      <w:r w:rsidR="000C1899">
        <w:rPr>
          <w:rFonts w:ascii="Verdana" w:hAnsi="Verdana"/>
          <w:bCs/>
          <w:sz w:val="20"/>
          <w:szCs w:val="20"/>
        </w:rPr>
        <w:t xml:space="preserve">и е възможно да се направи нещо, за да </w:t>
      </w:r>
      <w:r w:rsidR="00541176">
        <w:rPr>
          <w:rFonts w:ascii="Verdana" w:hAnsi="Verdana"/>
          <w:bCs/>
          <w:sz w:val="20"/>
          <w:szCs w:val="20"/>
        </w:rPr>
        <w:t>бъде довършен този проект</w:t>
      </w:r>
      <w:r w:rsidR="000C1899">
        <w:rPr>
          <w:rFonts w:ascii="Verdana" w:hAnsi="Verdana"/>
          <w:bCs/>
          <w:sz w:val="20"/>
          <w:szCs w:val="20"/>
        </w:rPr>
        <w:t>?</w:t>
      </w:r>
      <w:r w:rsidR="00541176">
        <w:rPr>
          <w:rFonts w:ascii="Verdana" w:hAnsi="Verdana"/>
          <w:bCs/>
          <w:sz w:val="20"/>
          <w:szCs w:val="20"/>
        </w:rPr>
        <w:t xml:space="preserve"> </w:t>
      </w:r>
      <w:r w:rsidR="000C1899">
        <w:rPr>
          <w:rFonts w:ascii="Verdana" w:hAnsi="Verdana"/>
          <w:bCs/>
          <w:sz w:val="20"/>
          <w:szCs w:val="20"/>
        </w:rPr>
        <w:t>В ре</w:t>
      </w:r>
      <w:r w:rsidR="00541176">
        <w:rPr>
          <w:rFonts w:ascii="Verdana" w:hAnsi="Verdana"/>
          <w:bCs/>
          <w:sz w:val="20"/>
          <w:szCs w:val="20"/>
        </w:rPr>
        <w:t xml:space="preserve">зултат на засушаванията през последните години и липсата на валежи ще се задълбочи проблема с </w:t>
      </w:r>
      <w:r w:rsidR="000C1899">
        <w:rPr>
          <w:rFonts w:ascii="Verdana" w:hAnsi="Verdana"/>
          <w:bCs/>
          <w:sz w:val="20"/>
          <w:szCs w:val="20"/>
        </w:rPr>
        <w:t xml:space="preserve">осигуряването на </w:t>
      </w:r>
      <w:r w:rsidR="00541176">
        <w:rPr>
          <w:rFonts w:ascii="Verdana" w:hAnsi="Verdana"/>
          <w:bCs/>
          <w:sz w:val="20"/>
          <w:szCs w:val="20"/>
        </w:rPr>
        <w:t>вода</w:t>
      </w:r>
      <w:r w:rsidR="000C1899">
        <w:rPr>
          <w:rFonts w:ascii="Verdana" w:hAnsi="Verdana"/>
          <w:bCs/>
          <w:sz w:val="20"/>
          <w:szCs w:val="20"/>
        </w:rPr>
        <w:t>.</w:t>
      </w:r>
      <w:r w:rsidR="00541176">
        <w:rPr>
          <w:rFonts w:ascii="Verdana" w:hAnsi="Verdana"/>
          <w:bCs/>
          <w:sz w:val="20"/>
          <w:szCs w:val="20"/>
        </w:rPr>
        <w:t xml:space="preserve"> Довършването на този проект би бил стратегически за целия регион. </w:t>
      </w:r>
      <w:r w:rsidR="006B22BE" w:rsidRPr="004D4000">
        <w:rPr>
          <w:rFonts w:ascii="Verdana" w:hAnsi="Verdana"/>
          <w:bCs/>
          <w:sz w:val="20"/>
          <w:szCs w:val="20"/>
        </w:rPr>
        <w:t>Липсата на вода</w:t>
      </w:r>
      <w:r w:rsidR="000C1899">
        <w:rPr>
          <w:rFonts w:ascii="Verdana" w:hAnsi="Verdana"/>
          <w:bCs/>
          <w:sz w:val="20"/>
          <w:szCs w:val="20"/>
        </w:rPr>
        <w:t xml:space="preserve"> занапред</w:t>
      </w:r>
      <w:r w:rsidR="006B22BE" w:rsidRPr="004D4000">
        <w:rPr>
          <w:rFonts w:ascii="Verdana" w:hAnsi="Verdana"/>
          <w:bCs/>
          <w:sz w:val="20"/>
          <w:szCs w:val="20"/>
        </w:rPr>
        <w:t xml:space="preserve"> ще се чувства все по-осезаем</w:t>
      </w:r>
      <w:r w:rsidR="008F41E7" w:rsidRPr="004D4000">
        <w:rPr>
          <w:rFonts w:ascii="Verdana" w:hAnsi="Verdana"/>
          <w:bCs/>
          <w:sz w:val="20"/>
          <w:szCs w:val="20"/>
        </w:rPr>
        <w:t>о</w:t>
      </w:r>
      <w:r w:rsidR="006B22BE" w:rsidRPr="004D4000">
        <w:rPr>
          <w:rFonts w:ascii="Verdana" w:hAnsi="Verdana"/>
          <w:bCs/>
          <w:sz w:val="20"/>
          <w:szCs w:val="20"/>
        </w:rPr>
        <w:t xml:space="preserve">. </w:t>
      </w:r>
    </w:p>
    <w:p w14:paraId="7120C228" w14:textId="734A6685" w:rsidR="006B22BE" w:rsidRPr="006B22BE" w:rsidRDefault="006B22BE" w:rsidP="00FF5724">
      <w:pPr>
        <w:pStyle w:val="NoSpacing"/>
        <w:ind w:firstLine="708"/>
        <w:jc w:val="both"/>
        <w:rPr>
          <w:rFonts w:ascii="Verdana" w:hAnsi="Verdana"/>
          <w:bCs/>
          <w:color w:val="FF0000"/>
          <w:sz w:val="20"/>
          <w:szCs w:val="20"/>
        </w:rPr>
      </w:pPr>
      <w:r w:rsidRPr="004D4000">
        <w:rPr>
          <w:rFonts w:ascii="Verdana" w:hAnsi="Verdana"/>
          <w:bCs/>
          <w:sz w:val="20"/>
          <w:szCs w:val="20"/>
        </w:rPr>
        <w:t xml:space="preserve">А. Геров: </w:t>
      </w:r>
      <w:r w:rsidR="004D4000" w:rsidRPr="004D4000">
        <w:rPr>
          <w:rFonts w:ascii="Verdana" w:hAnsi="Verdana"/>
          <w:bCs/>
          <w:sz w:val="20"/>
          <w:szCs w:val="20"/>
        </w:rPr>
        <w:t>По отношение въпроса за построяването на язовир</w:t>
      </w:r>
      <w:r w:rsidRPr="004D4000">
        <w:rPr>
          <w:rFonts w:ascii="Verdana" w:hAnsi="Verdana"/>
          <w:bCs/>
          <w:sz w:val="20"/>
          <w:szCs w:val="20"/>
        </w:rPr>
        <w:t xml:space="preserve"> Въртопа, при сегашната ситуация ще Ви кажа</w:t>
      </w:r>
      <w:r w:rsidR="004D4000" w:rsidRPr="004D4000">
        <w:rPr>
          <w:rFonts w:ascii="Verdana" w:hAnsi="Verdana"/>
          <w:bCs/>
          <w:sz w:val="20"/>
          <w:szCs w:val="20"/>
        </w:rPr>
        <w:t xml:space="preserve"> „не“.</w:t>
      </w:r>
      <w:r w:rsidRPr="004D4000">
        <w:rPr>
          <w:rFonts w:ascii="Verdana" w:hAnsi="Verdana"/>
          <w:bCs/>
          <w:sz w:val="20"/>
          <w:szCs w:val="20"/>
        </w:rPr>
        <w:t xml:space="preserve"> Има възможност</w:t>
      </w:r>
      <w:r w:rsidR="004D4000" w:rsidRPr="004D4000">
        <w:rPr>
          <w:rFonts w:ascii="Verdana" w:hAnsi="Verdana"/>
          <w:bCs/>
          <w:sz w:val="20"/>
          <w:szCs w:val="20"/>
        </w:rPr>
        <w:t xml:space="preserve"> според мен този водоем да бъде построен</w:t>
      </w:r>
      <w:r w:rsidR="004D4000" w:rsidRPr="006D2172">
        <w:rPr>
          <w:rFonts w:ascii="Verdana" w:hAnsi="Verdana"/>
          <w:bCs/>
          <w:sz w:val="20"/>
          <w:szCs w:val="20"/>
        </w:rPr>
        <w:t xml:space="preserve">. </w:t>
      </w:r>
      <w:r w:rsidR="00986344" w:rsidRPr="006D2172">
        <w:rPr>
          <w:rFonts w:ascii="Verdana" w:hAnsi="Verdana"/>
          <w:bCs/>
          <w:sz w:val="20"/>
          <w:szCs w:val="20"/>
        </w:rPr>
        <w:t>Това обаче</w:t>
      </w:r>
      <w:r w:rsidR="000E64AF">
        <w:rPr>
          <w:rFonts w:ascii="Verdana" w:hAnsi="Verdana"/>
          <w:bCs/>
          <w:sz w:val="20"/>
          <w:szCs w:val="20"/>
        </w:rPr>
        <w:t xml:space="preserve"> смятам аз</w:t>
      </w:r>
      <w:r w:rsidR="00986344" w:rsidRPr="006D2172">
        <w:rPr>
          <w:rFonts w:ascii="Verdana" w:hAnsi="Verdana"/>
          <w:bCs/>
          <w:sz w:val="20"/>
          <w:szCs w:val="20"/>
        </w:rPr>
        <w:t xml:space="preserve"> ще бъде факт, </w:t>
      </w:r>
      <w:r w:rsidRPr="006D2172">
        <w:rPr>
          <w:rFonts w:ascii="Verdana" w:hAnsi="Verdana"/>
          <w:bCs/>
          <w:sz w:val="20"/>
          <w:szCs w:val="20"/>
        </w:rPr>
        <w:t xml:space="preserve">ако се обединим </w:t>
      </w:r>
      <w:r w:rsidR="00986344" w:rsidRPr="006D2172">
        <w:rPr>
          <w:rFonts w:ascii="Verdana" w:hAnsi="Verdana"/>
          <w:bCs/>
          <w:sz w:val="20"/>
          <w:szCs w:val="20"/>
        </w:rPr>
        <w:t xml:space="preserve">всичките </w:t>
      </w:r>
      <w:r w:rsidRPr="006D2172">
        <w:rPr>
          <w:rFonts w:ascii="Verdana" w:hAnsi="Verdana"/>
          <w:bCs/>
          <w:sz w:val="20"/>
          <w:szCs w:val="20"/>
        </w:rPr>
        <w:t>седем общини</w:t>
      </w:r>
      <w:r w:rsidR="000E64AF">
        <w:rPr>
          <w:rFonts w:ascii="Verdana" w:hAnsi="Verdana"/>
          <w:bCs/>
          <w:sz w:val="20"/>
          <w:szCs w:val="20"/>
        </w:rPr>
        <w:t xml:space="preserve"> от района</w:t>
      </w:r>
      <w:r w:rsidRPr="006D2172">
        <w:rPr>
          <w:rFonts w:ascii="Verdana" w:hAnsi="Verdana"/>
          <w:bCs/>
          <w:sz w:val="20"/>
          <w:szCs w:val="20"/>
        </w:rPr>
        <w:t xml:space="preserve"> и </w:t>
      </w:r>
      <w:r w:rsidR="00986344" w:rsidRPr="006D2172">
        <w:rPr>
          <w:rFonts w:ascii="Verdana" w:hAnsi="Verdana"/>
          <w:bCs/>
          <w:sz w:val="20"/>
          <w:szCs w:val="20"/>
        </w:rPr>
        <w:t>поставим редом въпроса на държавата.</w:t>
      </w:r>
    </w:p>
    <w:p w14:paraId="16FFF568" w14:textId="77777777" w:rsidR="000E64AF" w:rsidRDefault="006D2172" w:rsidP="00FF5724">
      <w:pPr>
        <w:pStyle w:val="NoSpacing"/>
        <w:ind w:firstLine="708"/>
        <w:jc w:val="both"/>
        <w:rPr>
          <w:rFonts w:ascii="Verdana" w:hAnsi="Verdana"/>
          <w:bCs/>
          <w:sz w:val="20"/>
          <w:szCs w:val="20"/>
        </w:rPr>
      </w:pPr>
      <w:r w:rsidRPr="002E0A4A">
        <w:rPr>
          <w:rFonts w:ascii="Verdana" w:hAnsi="Verdana"/>
          <w:bCs/>
          <w:sz w:val="20"/>
          <w:szCs w:val="20"/>
        </w:rPr>
        <w:t xml:space="preserve">Местността </w:t>
      </w:r>
      <w:r w:rsidR="000E64AF">
        <w:rPr>
          <w:rFonts w:ascii="Verdana" w:hAnsi="Verdana"/>
          <w:bCs/>
          <w:sz w:val="20"/>
          <w:szCs w:val="20"/>
        </w:rPr>
        <w:t>„</w:t>
      </w:r>
      <w:r w:rsidR="006B22BE" w:rsidRPr="002E0A4A">
        <w:rPr>
          <w:rFonts w:ascii="Verdana" w:hAnsi="Verdana"/>
          <w:bCs/>
          <w:sz w:val="20"/>
          <w:szCs w:val="20"/>
        </w:rPr>
        <w:t>Въртопа</w:t>
      </w:r>
      <w:r w:rsidR="000E64AF">
        <w:rPr>
          <w:rFonts w:ascii="Verdana" w:hAnsi="Verdana"/>
          <w:bCs/>
          <w:sz w:val="20"/>
          <w:szCs w:val="20"/>
        </w:rPr>
        <w:t>“</w:t>
      </w:r>
      <w:r w:rsidRPr="002E0A4A">
        <w:rPr>
          <w:rFonts w:ascii="Verdana" w:hAnsi="Verdana"/>
          <w:bCs/>
          <w:sz w:val="20"/>
          <w:szCs w:val="20"/>
        </w:rPr>
        <w:t>, която се намира в землище</w:t>
      </w:r>
      <w:r w:rsidR="006B22BE" w:rsidRPr="002E0A4A">
        <w:rPr>
          <w:rFonts w:ascii="Verdana" w:hAnsi="Verdana"/>
          <w:bCs/>
          <w:sz w:val="20"/>
          <w:szCs w:val="20"/>
        </w:rPr>
        <w:t xml:space="preserve"> </w:t>
      </w:r>
      <w:r w:rsidR="00564934" w:rsidRPr="002E0A4A">
        <w:rPr>
          <w:rFonts w:ascii="Verdana" w:hAnsi="Verdana"/>
          <w:bCs/>
          <w:sz w:val="20"/>
          <w:szCs w:val="20"/>
        </w:rPr>
        <w:t>Антон</w:t>
      </w:r>
      <w:r w:rsidR="00564934">
        <w:rPr>
          <w:rFonts w:ascii="Verdana" w:hAnsi="Verdana"/>
          <w:bCs/>
          <w:sz w:val="20"/>
          <w:szCs w:val="20"/>
        </w:rPr>
        <w:t xml:space="preserve"> </w:t>
      </w:r>
      <w:r w:rsidR="006B22BE" w:rsidRPr="002E0A4A">
        <w:rPr>
          <w:rFonts w:ascii="Verdana" w:hAnsi="Verdana"/>
          <w:bCs/>
          <w:sz w:val="20"/>
          <w:szCs w:val="20"/>
        </w:rPr>
        <w:t xml:space="preserve">попада в Национален парк </w:t>
      </w:r>
      <w:r w:rsidR="000E64AF">
        <w:rPr>
          <w:rFonts w:ascii="Verdana" w:hAnsi="Verdana"/>
          <w:bCs/>
          <w:sz w:val="20"/>
          <w:szCs w:val="20"/>
        </w:rPr>
        <w:t>„</w:t>
      </w:r>
      <w:r w:rsidRPr="002E0A4A">
        <w:rPr>
          <w:rFonts w:ascii="Verdana" w:hAnsi="Verdana"/>
          <w:bCs/>
          <w:sz w:val="20"/>
          <w:szCs w:val="20"/>
        </w:rPr>
        <w:t>Централен Балкан</w:t>
      </w:r>
      <w:r w:rsidR="000E64AF">
        <w:rPr>
          <w:rFonts w:ascii="Verdana" w:hAnsi="Verdana"/>
          <w:bCs/>
          <w:sz w:val="20"/>
          <w:szCs w:val="20"/>
        </w:rPr>
        <w:t>“</w:t>
      </w:r>
      <w:r w:rsidRPr="002E0A4A">
        <w:rPr>
          <w:rFonts w:ascii="Verdana" w:hAnsi="Verdana"/>
          <w:bCs/>
          <w:sz w:val="20"/>
          <w:szCs w:val="20"/>
        </w:rPr>
        <w:t xml:space="preserve">. Ще Ви кажа случай от преди две години. Община Пирдоп пие вода от </w:t>
      </w:r>
      <w:r w:rsidR="000E64AF">
        <w:rPr>
          <w:rFonts w:ascii="Verdana" w:hAnsi="Verdana"/>
          <w:bCs/>
          <w:sz w:val="20"/>
          <w:szCs w:val="20"/>
        </w:rPr>
        <w:t>местността „</w:t>
      </w:r>
      <w:r w:rsidRPr="002E0A4A">
        <w:rPr>
          <w:rFonts w:ascii="Verdana" w:hAnsi="Verdana"/>
          <w:bCs/>
          <w:sz w:val="20"/>
          <w:szCs w:val="20"/>
        </w:rPr>
        <w:t>Въртопа</w:t>
      </w:r>
      <w:r w:rsidR="000E64AF">
        <w:rPr>
          <w:rFonts w:ascii="Verdana" w:hAnsi="Verdana"/>
          <w:bCs/>
          <w:sz w:val="20"/>
          <w:szCs w:val="20"/>
        </w:rPr>
        <w:t>“</w:t>
      </w:r>
      <w:r w:rsidRPr="002E0A4A">
        <w:rPr>
          <w:rFonts w:ascii="Verdana" w:hAnsi="Verdana"/>
          <w:bCs/>
          <w:sz w:val="20"/>
          <w:szCs w:val="20"/>
        </w:rPr>
        <w:t>.</w:t>
      </w:r>
      <w:r w:rsidR="006B22BE" w:rsidRPr="002E0A4A">
        <w:rPr>
          <w:rFonts w:ascii="Verdana" w:hAnsi="Verdana"/>
          <w:bCs/>
          <w:sz w:val="20"/>
          <w:szCs w:val="20"/>
        </w:rPr>
        <w:t xml:space="preserve"> Двете водохващания</w:t>
      </w:r>
      <w:r w:rsidRPr="002E0A4A">
        <w:rPr>
          <w:rFonts w:ascii="Verdana" w:hAnsi="Verdana"/>
          <w:bCs/>
          <w:sz w:val="20"/>
          <w:szCs w:val="20"/>
        </w:rPr>
        <w:t xml:space="preserve">, които са </w:t>
      </w:r>
      <w:r w:rsidR="006B22BE" w:rsidRPr="002E0A4A">
        <w:rPr>
          <w:rFonts w:ascii="Verdana" w:hAnsi="Verdana"/>
          <w:bCs/>
          <w:sz w:val="20"/>
          <w:szCs w:val="20"/>
        </w:rPr>
        <w:t xml:space="preserve">за Пирдоп </w:t>
      </w:r>
      <w:r w:rsidRPr="002E0A4A">
        <w:rPr>
          <w:rFonts w:ascii="Verdana" w:hAnsi="Verdana"/>
          <w:bCs/>
          <w:sz w:val="20"/>
          <w:szCs w:val="20"/>
        </w:rPr>
        <w:t>се намират точно под Въртопа</w:t>
      </w:r>
      <w:r w:rsidR="002E0A4A" w:rsidRPr="002E0A4A">
        <w:rPr>
          <w:rFonts w:ascii="Verdana" w:hAnsi="Verdana"/>
          <w:bCs/>
          <w:sz w:val="20"/>
          <w:szCs w:val="20"/>
        </w:rPr>
        <w:t xml:space="preserve">. </w:t>
      </w:r>
      <w:r w:rsidR="006B22BE" w:rsidRPr="002E0A4A">
        <w:rPr>
          <w:rFonts w:ascii="Verdana" w:hAnsi="Verdana"/>
          <w:bCs/>
          <w:sz w:val="20"/>
          <w:szCs w:val="20"/>
        </w:rPr>
        <w:t>ВиК</w:t>
      </w:r>
      <w:r w:rsidR="000E64AF">
        <w:rPr>
          <w:rFonts w:ascii="Verdana" w:hAnsi="Verdana"/>
          <w:bCs/>
          <w:sz w:val="20"/>
          <w:szCs w:val="20"/>
        </w:rPr>
        <w:t xml:space="preserve"> - </w:t>
      </w:r>
      <w:r w:rsidR="002E0A4A" w:rsidRPr="002E0A4A">
        <w:rPr>
          <w:rFonts w:ascii="Verdana" w:hAnsi="Verdana"/>
          <w:bCs/>
          <w:sz w:val="20"/>
          <w:szCs w:val="20"/>
        </w:rPr>
        <w:t xml:space="preserve">район Пирдоп, отиват да почистят едното водохващане и тъй като пътят, по който </w:t>
      </w:r>
      <w:r w:rsidR="002E0A4A" w:rsidRPr="00E829E6">
        <w:rPr>
          <w:rFonts w:ascii="Verdana" w:hAnsi="Verdana"/>
          <w:bCs/>
          <w:sz w:val="20"/>
          <w:szCs w:val="20"/>
        </w:rPr>
        <w:t xml:space="preserve">трябва да преминат, преминава през </w:t>
      </w:r>
      <w:r w:rsidR="000E64AF">
        <w:rPr>
          <w:rFonts w:ascii="Verdana" w:hAnsi="Verdana"/>
          <w:bCs/>
          <w:sz w:val="20"/>
          <w:szCs w:val="20"/>
        </w:rPr>
        <w:t xml:space="preserve">територия на </w:t>
      </w:r>
      <w:r w:rsidR="000E64AF" w:rsidRPr="002E0A4A">
        <w:rPr>
          <w:rFonts w:ascii="Verdana" w:hAnsi="Verdana"/>
          <w:bCs/>
          <w:sz w:val="20"/>
          <w:szCs w:val="20"/>
        </w:rPr>
        <w:t xml:space="preserve">Национален парк </w:t>
      </w:r>
      <w:r w:rsidR="000E64AF">
        <w:rPr>
          <w:rFonts w:ascii="Verdana" w:hAnsi="Verdana"/>
          <w:bCs/>
          <w:sz w:val="20"/>
          <w:szCs w:val="20"/>
        </w:rPr>
        <w:t>„</w:t>
      </w:r>
      <w:r w:rsidR="002E0A4A" w:rsidRPr="00E829E6">
        <w:rPr>
          <w:rFonts w:ascii="Verdana" w:hAnsi="Verdana"/>
          <w:bCs/>
          <w:sz w:val="20"/>
          <w:szCs w:val="20"/>
        </w:rPr>
        <w:t>Централен Балкан</w:t>
      </w:r>
      <w:r w:rsidR="000E64AF">
        <w:rPr>
          <w:rFonts w:ascii="Verdana" w:hAnsi="Verdana"/>
          <w:bCs/>
          <w:sz w:val="20"/>
          <w:szCs w:val="20"/>
        </w:rPr>
        <w:t>“</w:t>
      </w:r>
      <w:r w:rsidR="002E0A4A" w:rsidRPr="00E829E6">
        <w:rPr>
          <w:rFonts w:ascii="Verdana" w:hAnsi="Verdana"/>
          <w:bCs/>
          <w:sz w:val="20"/>
          <w:szCs w:val="20"/>
        </w:rPr>
        <w:t xml:space="preserve"> им написаха акт </w:t>
      </w:r>
      <w:r w:rsidR="000E64AF">
        <w:rPr>
          <w:rFonts w:ascii="Verdana" w:hAnsi="Verdana"/>
          <w:bCs/>
          <w:sz w:val="20"/>
          <w:szCs w:val="20"/>
        </w:rPr>
        <w:t xml:space="preserve">с наложена санкция за </w:t>
      </w:r>
      <w:r w:rsidR="002E0A4A" w:rsidRPr="00E829E6">
        <w:rPr>
          <w:rFonts w:ascii="Verdana" w:hAnsi="Verdana"/>
          <w:bCs/>
          <w:sz w:val="20"/>
          <w:szCs w:val="20"/>
        </w:rPr>
        <w:t xml:space="preserve">1000лв. </w:t>
      </w:r>
      <w:r w:rsidR="000E64AF">
        <w:rPr>
          <w:rFonts w:ascii="Verdana" w:hAnsi="Verdana"/>
          <w:bCs/>
          <w:sz w:val="20"/>
          <w:szCs w:val="20"/>
        </w:rPr>
        <w:t>Има</w:t>
      </w:r>
      <w:r w:rsidR="002E0A4A" w:rsidRPr="00E829E6">
        <w:rPr>
          <w:rFonts w:ascii="Verdana" w:hAnsi="Verdana"/>
          <w:bCs/>
          <w:sz w:val="20"/>
          <w:szCs w:val="20"/>
        </w:rPr>
        <w:t xml:space="preserve"> документи</w:t>
      </w:r>
      <w:r w:rsidR="000E64AF">
        <w:rPr>
          <w:rFonts w:ascii="Verdana" w:hAnsi="Verdana"/>
          <w:bCs/>
          <w:sz w:val="20"/>
          <w:szCs w:val="20"/>
        </w:rPr>
        <w:t xml:space="preserve"> за това</w:t>
      </w:r>
      <w:r w:rsidR="002E0A4A" w:rsidRPr="00E829E6">
        <w:rPr>
          <w:rFonts w:ascii="Verdana" w:hAnsi="Verdana"/>
          <w:bCs/>
          <w:sz w:val="20"/>
          <w:szCs w:val="20"/>
        </w:rPr>
        <w:t xml:space="preserve">. </w:t>
      </w:r>
    </w:p>
    <w:p w14:paraId="52EE571E" w14:textId="0411BA06" w:rsidR="006B22BE" w:rsidRPr="006B22BE" w:rsidRDefault="006B22BE" w:rsidP="00FF5724">
      <w:pPr>
        <w:pStyle w:val="NoSpacing"/>
        <w:ind w:firstLine="708"/>
        <w:jc w:val="both"/>
        <w:rPr>
          <w:rFonts w:ascii="Verdana" w:hAnsi="Verdana"/>
          <w:bCs/>
          <w:color w:val="FF0000"/>
          <w:sz w:val="20"/>
          <w:szCs w:val="20"/>
        </w:rPr>
      </w:pPr>
      <w:r w:rsidRPr="00E829E6">
        <w:rPr>
          <w:rFonts w:ascii="Verdana" w:hAnsi="Verdana"/>
          <w:bCs/>
          <w:sz w:val="20"/>
          <w:szCs w:val="20"/>
        </w:rPr>
        <w:t>Трябва да застанем и да докажем на държавата, че хората са по-важни. Факт е, че през 1987г. е започнато строителството</w:t>
      </w:r>
      <w:r w:rsidR="007C00D1">
        <w:rPr>
          <w:rFonts w:ascii="Verdana" w:hAnsi="Verdana"/>
          <w:bCs/>
          <w:sz w:val="20"/>
          <w:szCs w:val="20"/>
        </w:rPr>
        <w:t xml:space="preserve"> на язовира</w:t>
      </w:r>
      <w:r w:rsidR="00E829E6" w:rsidRPr="00E829E6">
        <w:rPr>
          <w:rFonts w:ascii="Verdana" w:hAnsi="Verdana"/>
          <w:bCs/>
          <w:sz w:val="20"/>
          <w:szCs w:val="20"/>
        </w:rPr>
        <w:t xml:space="preserve">. </w:t>
      </w:r>
      <w:r w:rsidR="007C00D1">
        <w:rPr>
          <w:rFonts w:ascii="Verdana" w:hAnsi="Verdana"/>
          <w:bCs/>
          <w:sz w:val="20"/>
          <w:szCs w:val="20"/>
        </w:rPr>
        <w:t>Построяването на т</w:t>
      </w:r>
      <w:r w:rsidR="00E829E6" w:rsidRPr="00E829E6">
        <w:rPr>
          <w:rFonts w:ascii="Verdana" w:hAnsi="Verdana"/>
          <w:bCs/>
          <w:sz w:val="20"/>
          <w:szCs w:val="20"/>
        </w:rPr>
        <w:t xml:space="preserve">ози язовир  предвижда да захранва </w:t>
      </w:r>
      <w:r w:rsidR="00FF4E4B">
        <w:rPr>
          <w:rFonts w:ascii="Verdana" w:hAnsi="Verdana"/>
          <w:bCs/>
          <w:sz w:val="20"/>
          <w:szCs w:val="20"/>
        </w:rPr>
        <w:t xml:space="preserve">гр. </w:t>
      </w:r>
      <w:r w:rsidR="00E829E6" w:rsidRPr="00E829E6">
        <w:rPr>
          <w:rFonts w:ascii="Verdana" w:hAnsi="Verdana"/>
          <w:bCs/>
          <w:sz w:val="20"/>
          <w:szCs w:val="20"/>
        </w:rPr>
        <w:t xml:space="preserve">Копривщица, </w:t>
      </w:r>
      <w:r w:rsidR="00FF4E4B">
        <w:rPr>
          <w:rFonts w:ascii="Verdana" w:hAnsi="Verdana"/>
          <w:bCs/>
          <w:sz w:val="20"/>
          <w:szCs w:val="20"/>
        </w:rPr>
        <w:t xml:space="preserve">с. </w:t>
      </w:r>
      <w:r w:rsidR="00E829E6" w:rsidRPr="00E829E6">
        <w:rPr>
          <w:rFonts w:ascii="Verdana" w:hAnsi="Verdana"/>
          <w:bCs/>
          <w:sz w:val="20"/>
          <w:szCs w:val="20"/>
        </w:rPr>
        <w:t xml:space="preserve">Антон, </w:t>
      </w:r>
      <w:r w:rsidR="00FF4E4B">
        <w:rPr>
          <w:rFonts w:ascii="Verdana" w:hAnsi="Verdana"/>
          <w:bCs/>
          <w:sz w:val="20"/>
          <w:szCs w:val="20"/>
        </w:rPr>
        <w:t xml:space="preserve">гр. </w:t>
      </w:r>
      <w:r w:rsidR="00E829E6" w:rsidRPr="00E829E6">
        <w:rPr>
          <w:rFonts w:ascii="Verdana" w:hAnsi="Verdana"/>
          <w:bCs/>
          <w:sz w:val="20"/>
          <w:szCs w:val="20"/>
        </w:rPr>
        <w:t xml:space="preserve">Пирдоп, </w:t>
      </w:r>
      <w:r w:rsidR="00FF4E4B">
        <w:rPr>
          <w:rFonts w:ascii="Verdana" w:hAnsi="Verdana"/>
          <w:bCs/>
          <w:sz w:val="20"/>
          <w:szCs w:val="20"/>
        </w:rPr>
        <w:t xml:space="preserve">гр. </w:t>
      </w:r>
      <w:r w:rsidR="00E829E6" w:rsidRPr="00E829E6">
        <w:rPr>
          <w:rFonts w:ascii="Verdana" w:hAnsi="Verdana"/>
          <w:bCs/>
          <w:sz w:val="20"/>
          <w:szCs w:val="20"/>
        </w:rPr>
        <w:t xml:space="preserve">Златица, </w:t>
      </w:r>
      <w:r w:rsidR="00FF4E4B">
        <w:rPr>
          <w:rFonts w:ascii="Verdana" w:hAnsi="Verdana"/>
          <w:bCs/>
          <w:sz w:val="20"/>
          <w:szCs w:val="20"/>
        </w:rPr>
        <w:t xml:space="preserve">с. </w:t>
      </w:r>
      <w:r w:rsidR="00E829E6" w:rsidRPr="00E829E6">
        <w:rPr>
          <w:rFonts w:ascii="Verdana" w:hAnsi="Verdana"/>
          <w:bCs/>
          <w:sz w:val="20"/>
          <w:szCs w:val="20"/>
        </w:rPr>
        <w:t xml:space="preserve">Челопеч, </w:t>
      </w:r>
      <w:r w:rsidR="00FF4E4B">
        <w:rPr>
          <w:rFonts w:ascii="Verdana" w:hAnsi="Verdana"/>
          <w:bCs/>
          <w:sz w:val="20"/>
          <w:szCs w:val="20"/>
        </w:rPr>
        <w:t xml:space="preserve">с. </w:t>
      </w:r>
      <w:r w:rsidR="00E829E6" w:rsidRPr="00E829E6">
        <w:rPr>
          <w:rFonts w:ascii="Verdana" w:hAnsi="Verdana"/>
          <w:bCs/>
          <w:sz w:val="20"/>
          <w:szCs w:val="20"/>
        </w:rPr>
        <w:t xml:space="preserve">Чавдар </w:t>
      </w:r>
      <w:r w:rsidR="00851394" w:rsidRPr="00E829E6">
        <w:rPr>
          <w:rFonts w:ascii="Verdana" w:hAnsi="Verdana"/>
          <w:bCs/>
          <w:sz w:val="20"/>
          <w:szCs w:val="20"/>
        </w:rPr>
        <w:t xml:space="preserve"> и</w:t>
      </w:r>
      <w:r w:rsidR="00E829E6" w:rsidRPr="00E829E6">
        <w:rPr>
          <w:rFonts w:ascii="Verdana" w:hAnsi="Verdana"/>
          <w:bCs/>
          <w:sz w:val="20"/>
          <w:szCs w:val="20"/>
        </w:rPr>
        <w:t xml:space="preserve"> </w:t>
      </w:r>
      <w:r w:rsidR="007C00D1">
        <w:rPr>
          <w:rFonts w:ascii="Verdana" w:hAnsi="Verdana"/>
          <w:bCs/>
          <w:sz w:val="20"/>
          <w:szCs w:val="20"/>
        </w:rPr>
        <w:t xml:space="preserve"> </w:t>
      </w:r>
      <w:r w:rsidR="00FF4E4B">
        <w:rPr>
          <w:rFonts w:ascii="Verdana" w:hAnsi="Verdana"/>
          <w:bCs/>
          <w:sz w:val="20"/>
          <w:szCs w:val="20"/>
        </w:rPr>
        <w:t xml:space="preserve">с. </w:t>
      </w:r>
      <w:r w:rsidR="00E829E6" w:rsidRPr="00E829E6">
        <w:rPr>
          <w:rFonts w:ascii="Verdana" w:hAnsi="Verdana"/>
          <w:bCs/>
          <w:sz w:val="20"/>
          <w:szCs w:val="20"/>
        </w:rPr>
        <w:t xml:space="preserve">Мирково. </w:t>
      </w:r>
      <w:r w:rsidR="00FF4E4B">
        <w:rPr>
          <w:rFonts w:ascii="Verdana" w:hAnsi="Verdana"/>
          <w:bCs/>
          <w:sz w:val="20"/>
          <w:szCs w:val="20"/>
        </w:rPr>
        <w:t xml:space="preserve">Не съм сигурен дали тръбопровода </w:t>
      </w:r>
      <w:r w:rsidR="007C00D1">
        <w:rPr>
          <w:rFonts w:ascii="Verdana" w:hAnsi="Verdana"/>
          <w:bCs/>
          <w:sz w:val="20"/>
          <w:szCs w:val="20"/>
        </w:rPr>
        <w:t xml:space="preserve">стигаше </w:t>
      </w:r>
      <w:r w:rsidR="00FF4E4B">
        <w:rPr>
          <w:rFonts w:ascii="Verdana" w:hAnsi="Verdana"/>
          <w:bCs/>
          <w:sz w:val="20"/>
          <w:szCs w:val="20"/>
        </w:rPr>
        <w:t xml:space="preserve">до с. Буново. Всичките тези седем </w:t>
      </w:r>
      <w:r w:rsidR="007C00D1">
        <w:rPr>
          <w:rFonts w:ascii="Verdana" w:hAnsi="Verdana"/>
          <w:bCs/>
          <w:sz w:val="20"/>
          <w:szCs w:val="20"/>
        </w:rPr>
        <w:t xml:space="preserve">населени </w:t>
      </w:r>
      <w:r w:rsidR="00FF4E4B">
        <w:rPr>
          <w:rFonts w:ascii="Verdana" w:hAnsi="Verdana"/>
          <w:bCs/>
          <w:sz w:val="20"/>
          <w:szCs w:val="20"/>
        </w:rPr>
        <w:t xml:space="preserve">места на територията на Средногорието е трябвало да бъдат захранени от язовир Въртопа. </w:t>
      </w:r>
      <w:r w:rsidR="00851394" w:rsidRPr="00FF4E4B">
        <w:rPr>
          <w:rFonts w:ascii="Verdana" w:hAnsi="Verdana"/>
          <w:bCs/>
          <w:color w:val="FF0000"/>
          <w:sz w:val="20"/>
          <w:szCs w:val="20"/>
        </w:rPr>
        <w:t xml:space="preserve"> </w:t>
      </w:r>
      <w:r w:rsidRPr="00FF4E4B">
        <w:rPr>
          <w:rFonts w:ascii="Verdana" w:hAnsi="Verdana"/>
          <w:bCs/>
          <w:color w:val="FF0000"/>
          <w:sz w:val="20"/>
          <w:szCs w:val="20"/>
        </w:rPr>
        <w:t xml:space="preserve"> </w:t>
      </w:r>
    </w:p>
    <w:p w14:paraId="2A672966" w14:textId="4A616B43" w:rsidR="00E61896" w:rsidRPr="00414D0F" w:rsidRDefault="00FF4E4B" w:rsidP="00FF5724">
      <w:pPr>
        <w:pStyle w:val="NoSpacing"/>
        <w:ind w:firstLine="708"/>
        <w:jc w:val="both"/>
        <w:rPr>
          <w:rFonts w:ascii="Verdana" w:hAnsi="Verdana"/>
          <w:bCs/>
          <w:sz w:val="20"/>
          <w:szCs w:val="20"/>
        </w:rPr>
      </w:pPr>
      <w:r w:rsidRPr="00FF4E4B">
        <w:rPr>
          <w:rFonts w:ascii="Verdana" w:hAnsi="Verdana"/>
          <w:bCs/>
          <w:sz w:val="20"/>
          <w:szCs w:val="20"/>
        </w:rPr>
        <w:t xml:space="preserve">Към днешна дата, съгласно законите, местността </w:t>
      </w:r>
      <w:r w:rsidR="007C00D1">
        <w:rPr>
          <w:rFonts w:ascii="Verdana" w:hAnsi="Verdana"/>
          <w:bCs/>
          <w:sz w:val="20"/>
          <w:szCs w:val="20"/>
        </w:rPr>
        <w:t>„</w:t>
      </w:r>
      <w:r w:rsidRPr="00FF4E4B">
        <w:rPr>
          <w:rFonts w:ascii="Verdana" w:hAnsi="Verdana"/>
          <w:bCs/>
          <w:sz w:val="20"/>
          <w:szCs w:val="20"/>
        </w:rPr>
        <w:t>Въртопа</w:t>
      </w:r>
      <w:r w:rsidR="007C00D1">
        <w:rPr>
          <w:rFonts w:ascii="Verdana" w:hAnsi="Verdana"/>
          <w:bCs/>
          <w:sz w:val="20"/>
          <w:szCs w:val="20"/>
        </w:rPr>
        <w:t>“</w:t>
      </w:r>
      <w:r w:rsidRPr="00FF4E4B">
        <w:rPr>
          <w:rFonts w:ascii="Verdana" w:hAnsi="Verdana"/>
          <w:bCs/>
          <w:sz w:val="20"/>
          <w:szCs w:val="20"/>
        </w:rPr>
        <w:t xml:space="preserve"> е неприкосновена. </w:t>
      </w:r>
      <w:r w:rsidR="0025446B" w:rsidRPr="00FF4E4B">
        <w:rPr>
          <w:rFonts w:ascii="Verdana" w:hAnsi="Verdana"/>
          <w:bCs/>
          <w:sz w:val="20"/>
          <w:szCs w:val="20"/>
        </w:rPr>
        <w:t>Трябва да направим опит и да седнем да разговаряме с всички общински съвети в района</w:t>
      </w:r>
      <w:r w:rsidRPr="00FF4E4B">
        <w:rPr>
          <w:rFonts w:ascii="Verdana" w:hAnsi="Verdana"/>
          <w:bCs/>
          <w:sz w:val="20"/>
          <w:szCs w:val="20"/>
        </w:rPr>
        <w:t xml:space="preserve">, да се </w:t>
      </w:r>
      <w:r w:rsidRPr="009C21FE">
        <w:rPr>
          <w:rFonts w:ascii="Verdana" w:hAnsi="Verdana"/>
          <w:bCs/>
          <w:sz w:val="20"/>
          <w:szCs w:val="20"/>
        </w:rPr>
        <w:t>обединим и да започнем да търсим варианти</w:t>
      </w:r>
      <w:r w:rsidR="0025446B" w:rsidRPr="009C21FE">
        <w:rPr>
          <w:rFonts w:ascii="Verdana" w:hAnsi="Verdana"/>
          <w:bCs/>
          <w:sz w:val="20"/>
          <w:szCs w:val="20"/>
        </w:rPr>
        <w:t xml:space="preserve">. </w:t>
      </w:r>
      <w:r w:rsidRPr="009C21FE">
        <w:rPr>
          <w:rFonts w:ascii="Verdana" w:hAnsi="Verdana"/>
          <w:bCs/>
          <w:sz w:val="20"/>
          <w:szCs w:val="20"/>
        </w:rPr>
        <w:t>Това, че община Пирдоп в тази изкл</w:t>
      </w:r>
      <w:r w:rsidR="009C21FE" w:rsidRPr="009C21FE">
        <w:rPr>
          <w:rFonts w:ascii="Verdana" w:hAnsi="Verdana"/>
          <w:bCs/>
          <w:sz w:val="20"/>
          <w:szCs w:val="20"/>
        </w:rPr>
        <w:t>ючително лоша година от гледна точка на валежите</w:t>
      </w:r>
      <w:r w:rsidR="007C00D1">
        <w:rPr>
          <w:rFonts w:ascii="Verdana" w:hAnsi="Verdana"/>
          <w:bCs/>
          <w:sz w:val="20"/>
          <w:szCs w:val="20"/>
        </w:rPr>
        <w:t>,</w:t>
      </w:r>
      <w:r w:rsidR="009C21FE" w:rsidRPr="009C21FE">
        <w:rPr>
          <w:rFonts w:ascii="Verdana" w:hAnsi="Verdana"/>
          <w:bCs/>
          <w:sz w:val="20"/>
          <w:szCs w:val="20"/>
        </w:rPr>
        <w:t xml:space="preserve"> нямаше проблем с водоподаването. Водата идва от природата и не я произвеждаме ние. </w:t>
      </w:r>
      <w:r w:rsidR="007C00D1">
        <w:rPr>
          <w:rFonts w:ascii="Verdana" w:hAnsi="Verdana"/>
          <w:bCs/>
          <w:sz w:val="20"/>
          <w:szCs w:val="20"/>
        </w:rPr>
        <w:t>И</w:t>
      </w:r>
      <w:r w:rsidR="007C00D1" w:rsidRPr="009C21FE">
        <w:rPr>
          <w:rFonts w:ascii="Verdana" w:hAnsi="Verdana"/>
          <w:bCs/>
          <w:sz w:val="20"/>
          <w:szCs w:val="20"/>
        </w:rPr>
        <w:t xml:space="preserve"> в Пирдоп и в Душанци </w:t>
      </w:r>
      <w:r w:rsidR="007C00D1">
        <w:rPr>
          <w:rFonts w:ascii="Verdana" w:hAnsi="Verdana"/>
          <w:bCs/>
          <w:sz w:val="20"/>
          <w:szCs w:val="20"/>
        </w:rPr>
        <w:t>са п</w:t>
      </w:r>
      <w:r w:rsidR="009C21FE" w:rsidRPr="009C21FE">
        <w:rPr>
          <w:rFonts w:ascii="Verdana" w:hAnsi="Verdana"/>
          <w:bCs/>
          <w:sz w:val="20"/>
          <w:szCs w:val="20"/>
        </w:rPr>
        <w:t xml:space="preserve">одменени водопроводите, но когато няма вода в планината </w:t>
      </w:r>
      <w:r w:rsidR="004F24C5">
        <w:rPr>
          <w:rFonts w:ascii="Verdana" w:hAnsi="Verdana"/>
          <w:bCs/>
          <w:sz w:val="20"/>
          <w:szCs w:val="20"/>
        </w:rPr>
        <w:t xml:space="preserve">тя </w:t>
      </w:r>
      <w:r w:rsidR="009C21FE" w:rsidRPr="009C21FE">
        <w:rPr>
          <w:rFonts w:ascii="Verdana" w:hAnsi="Verdana"/>
          <w:bCs/>
          <w:sz w:val="20"/>
          <w:szCs w:val="20"/>
        </w:rPr>
        <w:t xml:space="preserve">няма откъде да дойде. Помагаме на община Чавдар, тъй като те нямат вода. Резервоарите са им пресъхнали. </w:t>
      </w:r>
      <w:r w:rsidR="00BE6A9D" w:rsidRPr="009C21FE">
        <w:rPr>
          <w:rFonts w:ascii="Verdana" w:hAnsi="Verdana"/>
          <w:bCs/>
          <w:sz w:val="20"/>
          <w:szCs w:val="20"/>
        </w:rPr>
        <w:t xml:space="preserve">На нас резервоарите преливат. Проблема с водата </w:t>
      </w:r>
      <w:r w:rsidR="004F24C5">
        <w:rPr>
          <w:rFonts w:ascii="Verdana" w:hAnsi="Verdana"/>
          <w:bCs/>
          <w:sz w:val="20"/>
          <w:szCs w:val="20"/>
        </w:rPr>
        <w:t xml:space="preserve">занапред </w:t>
      </w:r>
      <w:r w:rsidR="00BE6A9D" w:rsidRPr="009C21FE">
        <w:rPr>
          <w:rFonts w:ascii="Verdana" w:hAnsi="Verdana"/>
          <w:bCs/>
          <w:sz w:val="20"/>
          <w:szCs w:val="20"/>
        </w:rPr>
        <w:t xml:space="preserve">ще се задълбочава. Това зависи от природата. Един такъв водоем би решил проблема на Средногорието, но трябва </w:t>
      </w:r>
      <w:r w:rsidR="00BE6A9D" w:rsidRPr="00414D0F">
        <w:rPr>
          <w:rFonts w:ascii="Verdana" w:hAnsi="Verdana"/>
          <w:bCs/>
          <w:sz w:val="20"/>
          <w:szCs w:val="20"/>
        </w:rPr>
        <w:t>да се преборим със защитената зона.</w:t>
      </w:r>
    </w:p>
    <w:p w14:paraId="7BD0E991" w14:textId="0820359E" w:rsidR="00BE6A9D" w:rsidRPr="00414D0F" w:rsidRDefault="000B7CF1" w:rsidP="00FF5724">
      <w:pPr>
        <w:pStyle w:val="NoSpacing"/>
        <w:ind w:firstLine="708"/>
        <w:jc w:val="both"/>
        <w:rPr>
          <w:rFonts w:ascii="Verdana" w:hAnsi="Verdana"/>
          <w:bCs/>
          <w:sz w:val="20"/>
          <w:szCs w:val="20"/>
        </w:rPr>
      </w:pPr>
      <w:r w:rsidRPr="00414D0F">
        <w:rPr>
          <w:rFonts w:ascii="Verdana" w:hAnsi="Verdana"/>
          <w:bCs/>
          <w:sz w:val="20"/>
          <w:szCs w:val="20"/>
        </w:rPr>
        <w:t xml:space="preserve">По отношение </w:t>
      </w:r>
      <w:r w:rsidR="00B31477" w:rsidRPr="00414D0F">
        <w:rPr>
          <w:rFonts w:ascii="Verdana" w:hAnsi="Verdana"/>
          <w:bCs/>
          <w:sz w:val="20"/>
          <w:szCs w:val="20"/>
        </w:rPr>
        <w:t>парковото осветление в детските гр</w:t>
      </w:r>
      <w:r w:rsidR="00414D0F" w:rsidRPr="00414D0F">
        <w:rPr>
          <w:rFonts w:ascii="Verdana" w:hAnsi="Verdana"/>
          <w:bCs/>
          <w:sz w:val="20"/>
          <w:szCs w:val="20"/>
        </w:rPr>
        <w:t xml:space="preserve">адини не </w:t>
      </w:r>
      <w:r w:rsidR="00734248">
        <w:rPr>
          <w:rFonts w:ascii="Verdana" w:hAnsi="Verdana"/>
          <w:bCs/>
          <w:sz w:val="20"/>
          <w:szCs w:val="20"/>
        </w:rPr>
        <w:t xml:space="preserve">се </w:t>
      </w:r>
      <w:r w:rsidR="00414D0F" w:rsidRPr="00414D0F">
        <w:rPr>
          <w:rFonts w:ascii="Verdana" w:hAnsi="Verdana"/>
          <w:bCs/>
          <w:sz w:val="20"/>
          <w:szCs w:val="20"/>
        </w:rPr>
        <w:t xml:space="preserve">предвижда. </w:t>
      </w:r>
      <w:r w:rsidR="00B31477" w:rsidRPr="00414D0F">
        <w:rPr>
          <w:rFonts w:ascii="Verdana" w:hAnsi="Verdana"/>
          <w:bCs/>
          <w:sz w:val="20"/>
          <w:szCs w:val="20"/>
        </w:rPr>
        <w:t xml:space="preserve">В </w:t>
      </w:r>
      <w:r w:rsidR="00414D0F" w:rsidRPr="00414D0F">
        <w:rPr>
          <w:rFonts w:ascii="Verdana" w:hAnsi="Verdana"/>
          <w:bCs/>
          <w:sz w:val="20"/>
          <w:szCs w:val="20"/>
        </w:rPr>
        <w:t>начал</w:t>
      </w:r>
      <w:r w:rsidR="00B31477" w:rsidRPr="00414D0F">
        <w:rPr>
          <w:rFonts w:ascii="Verdana" w:hAnsi="Verdana"/>
          <w:bCs/>
          <w:sz w:val="20"/>
          <w:szCs w:val="20"/>
        </w:rPr>
        <w:t xml:space="preserve">ното училище </w:t>
      </w:r>
      <w:r w:rsidR="00414D0F" w:rsidRPr="00414D0F">
        <w:rPr>
          <w:rFonts w:ascii="Verdana" w:hAnsi="Verdana"/>
          <w:bCs/>
          <w:sz w:val="20"/>
          <w:szCs w:val="20"/>
        </w:rPr>
        <w:t>има изградено такова. Ако не работ</w:t>
      </w:r>
      <w:r w:rsidR="00734248">
        <w:rPr>
          <w:rFonts w:ascii="Verdana" w:hAnsi="Verdana"/>
          <w:bCs/>
          <w:sz w:val="20"/>
          <w:szCs w:val="20"/>
        </w:rPr>
        <w:t>ят</w:t>
      </w:r>
      <w:r w:rsidR="00414D0F" w:rsidRPr="00414D0F">
        <w:rPr>
          <w:rFonts w:ascii="Verdana" w:hAnsi="Verdana"/>
          <w:bCs/>
          <w:sz w:val="20"/>
          <w:szCs w:val="20"/>
        </w:rPr>
        <w:t xml:space="preserve"> ще говоря с Директорката на училището. </w:t>
      </w:r>
      <w:r w:rsidR="00B31477" w:rsidRPr="00414D0F">
        <w:rPr>
          <w:rFonts w:ascii="Verdana" w:hAnsi="Verdana"/>
          <w:bCs/>
          <w:sz w:val="20"/>
          <w:szCs w:val="20"/>
        </w:rPr>
        <w:t>Добре е да се увеличи видеонаблюдението</w:t>
      </w:r>
      <w:r w:rsidR="00414D0F" w:rsidRPr="00414D0F">
        <w:rPr>
          <w:rFonts w:ascii="Verdana" w:hAnsi="Verdana"/>
          <w:bCs/>
          <w:sz w:val="20"/>
          <w:szCs w:val="20"/>
        </w:rPr>
        <w:t xml:space="preserve">, за да може лицата, които правят бели да бъдат санкционирани. Дори и да </w:t>
      </w:r>
      <w:r w:rsidR="00E84627" w:rsidRPr="00414D0F">
        <w:rPr>
          <w:rFonts w:ascii="Verdana" w:hAnsi="Verdana"/>
          <w:bCs/>
          <w:sz w:val="20"/>
          <w:szCs w:val="20"/>
        </w:rPr>
        <w:t>глобиш</w:t>
      </w:r>
      <w:r w:rsidR="00414D0F" w:rsidRPr="00414D0F">
        <w:rPr>
          <w:rFonts w:ascii="Verdana" w:hAnsi="Verdana"/>
          <w:bCs/>
          <w:sz w:val="20"/>
          <w:szCs w:val="20"/>
        </w:rPr>
        <w:t xml:space="preserve"> нарушителите</w:t>
      </w:r>
      <w:r w:rsidR="00E84627" w:rsidRPr="00414D0F">
        <w:rPr>
          <w:rFonts w:ascii="Verdana" w:hAnsi="Verdana"/>
          <w:bCs/>
          <w:sz w:val="20"/>
          <w:szCs w:val="20"/>
        </w:rPr>
        <w:t>, т</w:t>
      </w:r>
      <w:r w:rsidR="00414D0F" w:rsidRPr="00414D0F">
        <w:rPr>
          <w:rFonts w:ascii="Verdana" w:hAnsi="Verdana"/>
          <w:bCs/>
          <w:sz w:val="20"/>
          <w:szCs w:val="20"/>
        </w:rPr>
        <w:t>е</w:t>
      </w:r>
      <w:r w:rsidR="00E84627" w:rsidRPr="00414D0F">
        <w:rPr>
          <w:rFonts w:ascii="Verdana" w:hAnsi="Verdana"/>
          <w:bCs/>
          <w:sz w:val="20"/>
          <w:szCs w:val="20"/>
        </w:rPr>
        <w:t xml:space="preserve"> не заплаща</w:t>
      </w:r>
      <w:r w:rsidR="00414D0F" w:rsidRPr="00414D0F">
        <w:rPr>
          <w:rFonts w:ascii="Verdana" w:hAnsi="Verdana"/>
          <w:bCs/>
          <w:sz w:val="20"/>
          <w:szCs w:val="20"/>
        </w:rPr>
        <w:t>т глоб</w:t>
      </w:r>
      <w:r w:rsidR="00734248">
        <w:rPr>
          <w:rFonts w:ascii="Verdana" w:hAnsi="Verdana"/>
          <w:bCs/>
          <w:sz w:val="20"/>
          <w:szCs w:val="20"/>
        </w:rPr>
        <w:t>и</w:t>
      </w:r>
      <w:r w:rsidR="00414D0F" w:rsidRPr="00414D0F">
        <w:rPr>
          <w:rFonts w:ascii="Verdana" w:hAnsi="Verdana"/>
          <w:bCs/>
          <w:sz w:val="20"/>
          <w:szCs w:val="20"/>
        </w:rPr>
        <w:t>т</w:t>
      </w:r>
      <w:r w:rsidR="00734248">
        <w:rPr>
          <w:rFonts w:ascii="Verdana" w:hAnsi="Verdana"/>
          <w:bCs/>
          <w:sz w:val="20"/>
          <w:szCs w:val="20"/>
        </w:rPr>
        <w:t>е си</w:t>
      </w:r>
      <w:r w:rsidR="00E84627" w:rsidRPr="00414D0F">
        <w:rPr>
          <w:rFonts w:ascii="Verdana" w:hAnsi="Verdana"/>
          <w:bCs/>
          <w:sz w:val="20"/>
          <w:szCs w:val="20"/>
        </w:rPr>
        <w:t>. В повечето случаи</w:t>
      </w:r>
      <w:r w:rsidR="00414D0F" w:rsidRPr="00414D0F">
        <w:rPr>
          <w:rFonts w:ascii="Verdana" w:hAnsi="Verdana"/>
          <w:bCs/>
          <w:sz w:val="20"/>
          <w:szCs w:val="20"/>
        </w:rPr>
        <w:t xml:space="preserve"> извършителите</w:t>
      </w:r>
      <w:r w:rsidR="00E84627" w:rsidRPr="00414D0F">
        <w:rPr>
          <w:rFonts w:ascii="Verdana" w:hAnsi="Verdana"/>
          <w:bCs/>
          <w:sz w:val="20"/>
          <w:szCs w:val="20"/>
        </w:rPr>
        <w:t xml:space="preserve"> са непълнолетни и</w:t>
      </w:r>
      <w:r w:rsidR="00414D0F" w:rsidRPr="00414D0F">
        <w:rPr>
          <w:rFonts w:ascii="Verdana" w:hAnsi="Verdana"/>
          <w:bCs/>
          <w:sz w:val="20"/>
          <w:szCs w:val="20"/>
        </w:rPr>
        <w:t>ли</w:t>
      </w:r>
      <w:r w:rsidR="00E84627" w:rsidRPr="00414D0F">
        <w:rPr>
          <w:rFonts w:ascii="Verdana" w:hAnsi="Verdana"/>
          <w:bCs/>
          <w:sz w:val="20"/>
          <w:szCs w:val="20"/>
        </w:rPr>
        <w:t xml:space="preserve"> малолетни. И после родителите идват </w:t>
      </w:r>
      <w:r w:rsidR="00734248">
        <w:rPr>
          <w:rFonts w:ascii="Verdana" w:hAnsi="Verdana"/>
          <w:bCs/>
          <w:sz w:val="20"/>
          <w:szCs w:val="20"/>
        </w:rPr>
        <w:t xml:space="preserve">в общината </w:t>
      </w:r>
      <w:r w:rsidR="00E84627" w:rsidRPr="00414D0F">
        <w:rPr>
          <w:rFonts w:ascii="Verdana" w:hAnsi="Verdana"/>
          <w:bCs/>
          <w:sz w:val="20"/>
          <w:szCs w:val="20"/>
        </w:rPr>
        <w:t>да се оплакват.</w:t>
      </w:r>
    </w:p>
    <w:p w14:paraId="421EEE88" w14:textId="37295630" w:rsidR="00E84627" w:rsidRPr="00DF2F81" w:rsidRDefault="00E84627" w:rsidP="00FF5724">
      <w:pPr>
        <w:pStyle w:val="NoSpacing"/>
        <w:ind w:firstLine="708"/>
        <w:jc w:val="both"/>
        <w:rPr>
          <w:rFonts w:ascii="Verdana" w:hAnsi="Verdana"/>
          <w:bCs/>
          <w:sz w:val="20"/>
          <w:szCs w:val="20"/>
        </w:rPr>
      </w:pPr>
      <w:r w:rsidRPr="00DF2F81">
        <w:rPr>
          <w:rFonts w:ascii="Verdana" w:hAnsi="Verdana"/>
          <w:bCs/>
          <w:sz w:val="20"/>
          <w:szCs w:val="20"/>
        </w:rPr>
        <w:t>Н. Павлов: Мисля, че ще има ефект</w:t>
      </w:r>
      <w:r w:rsidR="00C41B16" w:rsidRPr="00DF2F81">
        <w:rPr>
          <w:rFonts w:ascii="Verdana" w:hAnsi="Verdana"/>
          <w:bCs/>
          <w:sz w:val="20"/>
          <w:szCs w:val="20"/>
        </w:rPr>
        <w:t>,</w:t>
      </w:r>
      <w:r w:rsidRPr="00DF2F81">
        <w:rPr>
          <w:rFonts w:ascii="Verdana" w:hAnsi="Verdana"/>
          <w:bCs/>
          <w:sz w:val="20"/>
          <w:szCs w:val="20"/>
        </w:rPr>
        <w:t xml:space="preserve"> ако се сложи осветление</w:t>
      </w:r>
      <w:r w:rsidR="00DF2F81" w:rsidRPr="00DF2F81">
        <w:rPr>
          <w:rFonts w:ascii="Verdana" w:hAnsi="Verdana"/>
          <w:bCs/>
          <w:sz w:val="20"/>
          <w:szCs w:val="20"/>
        </w:rPr>
        <w:t xml:space="preserve"> в детските градини</w:t>
      </w:r>
      <w:r w:rsidRPr="00DF2F81">
        <w:rPr>
          <w:rFonts w:ascii="Verdana" w:hAnsi="Verdana"/>
          <w:bCs/>
          <w:sz w:val="20"/>
          <w:szCs w:val="20"/>
        </w:rPr>
        <w:t>. Може би трябва да се обърне внимание на охранителн</w:t>
      </w:r>
      <w:r w:rsidR="00564934">
        <w:rPr>
          <w:rFonts w:ascii="Verdana" w:hAnsi="Verdana"/>
          <w:bCs/>
          <w:sz w:val="20"/>
          <w:szCs w:val="20"/>
        </w:rPr>
        <w:t>а</w:t>
      </w:r>
      <w:r w:rsidRPr="00DF2F81">
        <w:rPr>
          <w:rFonts w:ascii="Verdana" w:hAnsi="Verdana"/>
          <w:bCs/>
          <w:sz w:val="20"/>
          <w:szCs w:val="20"/>
        </w:rPr>
        <w:t xml:space="preserve">та фирма да извършва проверки. </w:t>
      </w:r>
      <w:r w:rsidR="00E02545">
        <w:rPr>
          <w:rFonts w:ascii="Verdana" w:hAnsi="Verdana"/>
          <w:bCs/>
          <w:sz w:val="20"/>
          <w:szCs w:val="20"/>
        </w:rPr>
        <w:t xml:space="preserve">Друг вариант е да са направят </w:t>
      </w:r>
      <w:r w:rsidR="00AD71B9">
        <w:rPr>
          <w:rFonts w:ascii="Verdana" w:hAnsi="Verdana"/>
          <w:bCs/>
          <w:sz w:val="20"/>
          <w:szCs w:val="20"/>
        </w:rPr>
        <w:t>висок</w:t>
      </w:r>
      <w:r w:rsidR="00E02545">
        <w:rPr>
          <w:rFonts w:ascii="Verdana" w:hAnsi="Verdana"/>
          <w:bCs/>
          <w:sz w:val="20"/>
          <w:szCs w:val="20"/>
        </w:rPr>
        <w:t>и огради.</w:t>
      </w:r>
    </w:p>
    <w:p w14:paraId="72069319" w14:textId="5D102BB9" w:rsidR="00E84627" w:rsidRPr="00E02545" w:rsidRDefault="00E84627" w:rsidP="00FF5724">
      <w:pPr>
        <w:pStyle w:val="NoSpacing"/>
        <w:ind w:firstLine="708"/>
        <w:jc w:val="both"/>
        <w:rPr>
          <w:rFonts w:ascii="Verdana" w:hAnsi="Verdana"/>
          <w:bCs/>
          <w:sz w:val="20"/>
          <w:szCs w:val="20"/>
        </w:rPr>
      </w:pPr>
      <w:r w:rsidRPr="00E02545">
        <w:rPr>
          <w:rFonts w:ascii="Verdana" w:hAnsi="Verdana"/>
          <w:bCs/>
          <w:sz w:val="20"/>
          <w:szCs w:val="20"/>
        </w:rPr>
        <w:lastRenderedPageBreak/>
        <w:t>Т. Иванов: По повод осветлението</w:t>
      </w:r>
      <w:r w:rsidR="00E02545" w:rsidRPr="00E02545">
        <w:rPr>
          <w:rFonts w:ascii="Verdana" w:hAnsi="Verdana"/>
          <w:bCs/>
          <w:sz w:val="20"/>
          <w:szCs w:val="20"/>
        </w:rPr>
        <w:t xml:space="preserve">, преди време попитах за пешеходните алеи. </w:t>
      </w:r>
      <w:r w:rsidRPr="00E02545">
        <w:rPr>
          <w:rFonts w:ascii="Verdana" w:hAnsi="Verdana"/>
          <w:bCs/>
          <w:sz w:val="20"/>
          <w:szCs w:val="20"/>
        </w:rPr>
        <w:t xml:space="preserve"> </w:t>
      </w:r>
      <w:r w:rsidR="00E02545" w:rsidRPr="00E02545">
        <w:rPr>
          <w:rFonts w:ascii="Verdana" w:hAnsi="Verdana"/>
          <w:bCs/>
          <w:sz w:val="20"/>
          <w:szCs w:val="20"/>
        </w:rPr>
        <w:t>И</w:t>
      </w:r>
      <w:r w:rsidRPr="00E02545">
        <w:rPr>
          <w:rFonts w:ascii="Verdana" w:hAnsi="Verdana"/>
          <w:bCs/>
          <w:sz w:val="20"/>
          <w:szCs w:val="20"/>
        </w:rPr>
        <w:t xml:space="preserve">маше </w:t>
      </w:r>
      <w:r w:rsidR="00E02545" w:rsidRPr="00E02545">
        <w:rPr>
          <w:rFonts w:ascii="Verdana" w:hAnsi="Verdana"/>
          <w:bCs/>
          <w:sz w:val="20"/>
          <w:szCs w:val="20"/>
        </w:rPr>
        <w:t>допълнителни о</w:t>
      </w:r>
      <w:r w:rsidRPr="00E02545">
        <w:rPr>
          <w:rFonts w:ascii="Verdana" w:hAnsi="Verdana"/>
          <w:bCs/>
          <w:sz w:val="20"/>
          <w:szCs w:val="20"/>
        </w:rPr>
        <w:t>све</w:t>
      </w:r>
      <w:r w:rsidR="00E02545" w:rsidRPr="00E02545">
        <w:rPr>
          <w:rFonts w:ascii="Verdana" w:hAnsi="Verdana"/>
          <w:bCs/>
          <w:sz w:val="20"/>
          <w:szCs w:val="20"/>
        </w:rPr>
        <w:t>тителни тела, дали са подменени?</w:t>
      </w:r>
    </w:p>
    <w:p w14:paraId="368B3C48" w14:textId="11AAA049" w:rsidR="00E84627" w:rsidRPr="00E02545" w:rsidRDefault="00E84627" w:rsidP="00FF5724">
      <w:pPr>
        <w:pStyle w:val="NoSpacing"/>
        <w:ind w:firstLine="708"/>
        <w:jc w:val="both"/>
        <w:rPr>
          <w:rFonts w:ascii="Verdana" w:hAnsi="Verdana"/>
          <w:bCs/>
          <w:sz w:val="20"/>
          <w:szCs w:val="20"/>
        </w:rPr>
      </w:pPr>
      <w:r w:rsidRPr="00E02545">
        <w:rPr>
          <w:rFonts w:ascii="Verdana" w:hAnsi="Verdana"/>
          <w:bCs/>
          <w:sz w:val="20"/>
          <w:szCs w:val="20"/>
        </w:rPr>
        <w:t xml:space="preserve">А. Геров: </w:t>
      </w:r>
      <w:r w:rsidR="00E02545" w:rsidRPr="00E02545">
        <w:rPr>
          <w:rFonts w:ascii="Verdana" w:hAnsi="Verdana"/>
          <w:bCs/>
          <w:sz w:val="20"/>
          <w:szCs w:val="20"/>
        </w:rPr>
        <w:t>Не мога да отговоря</w:t>
      </w:r>
      <w:r w:rsidR="00470095">
        <w:rPr>
          <w:rFonts w:ascii="Verdana" w:hAnsi="Verdana"/>
          <w:bCs/>
          <w:sz w:val="20"/>
          <w:szCs w:val="20"/>
        </w:rPr>
        <w:t>. Щ</w:t>
      </w:r>
      <w:r w:rsidRPr="00E02545">
        <w:rPr>
          <w:rFonts w:ascii="Verdana" w:hAnsi="Verdana"/>
          <w:bCs/>
          <w:sz w:val="20"/>
          <w:szCs w:val="20"/>
        </w:rPr>
        <w:t>е проверя.</w:t>
      </w:r>
      <w:r w:rsidR="00E02545">
        <w:rPr>
          <w:rFonts w:ascii="Verdana" w:hAnsi="Verdana"/>
          <w:bCs/>
          <w:sz w:val="20"/>
          <w:szCs w:val="20"/>
        </w:rPr>
        <w:t xml:space="preserve"> Ако не са подменени ще бъдат подменени по най-бързия начин.</w:t>
      </w:r>
    </w:p>
    <w:p w14:paraId="250D9F82" w14:textId="7BCA1513" w:rsidR="00E84627" w:rsidRPr="00731824" w:rsidRDefault="00E02545" w:rsidP="00FF5724">
      <w:pPr>
        <w:pStyle w:val="NoSpacing"/>
        <w:ind w:firstLine="708"/>
        <w:jc w:val="both"/>
        <w:rPr>
          <w:rFonts w:ascii="Verdana" w:hAnsi="Verdana"/>
          <w:bCs/>
          <w:sz w:val="20"/>
          <w:szCs w:val="20"/>
        </w:rPr>
      </w:pPr>
      <w:r w:rsidRPr="00731824">
        <w:rPr>
          <w:rFonts w:ascii="Verdana" w:hAnsi="Verdana"/>
          <w:bCs/>
          <w:sz w:val="20"/>
          <w:szCs w:val="20"/>
        </w:rPr>
        <w:t>С. С</w:t>
      </w:r>
      <w:r w:rsidR="00E84627" w:rsidRPr="00731824">
        <w:rPr>
          <w:rFonts w:ascii="Verdana" w:hAnsi="Verdana"/>
          <w:bCs/>
          <w:sz w:val="20"/>
          <w:szCs w:val="20"/>
        </w:rPr>
        <w:t>имеонов: С измерва</w:t>
      </w:r>
      <w:r w:rsidR="00731824" w:rsidRPr="00731824">
        <w:rPr>
          <w:rFonts w:ascii="Verdana" w:hAnsi="Verdana"/>
          <w:bCs/>
          <w:sz w:val="20"/>
          <w:szCs w:val="20"/>
        </w:rPr>
        <w:t>телните станции какво се случва?</w:t>
      </w:r>
    </w:p>
    <w:p w14:paraId="63808206" w14:textId="1FEC8CC0" w:rsidR="00731824" w:rsidRPr="00731824" w:rsidRDefault="00E84627" w:rsidP="00FF5724">
      <w:pPr>
        <w:pStyle w:val="NoSpacing"/>
        <w:ind w:firstLine="708"/>
        <w:jc w:val="both"/>
        <w:rPr>
          <w:rFonts w:ascii="Verdana" w:hAnsi="Verdana"/>
          <w:bCs/>
          <w:sz w:val="20"/>
          <w:szCs w:val="20"/>
        </w:rPr>
      </w:pPr>
      <w:r w:rsidRPr="00731824">
        <w:rPr>
          <w:rFonts w:ascii="Verdana" w:hAnsi="Verdana"/>
          <w:bCs/>
          <w:sz w:val="20"/>
          <w:szCs w:val="20"/>
        </w:rPr>
        <w:t xml:space="preserve">А. Геров: </w:t>
      </w:r>
      <w:bookmarkStart w:id="2" w:name="_GoBack"/>
      <w:bookmarkEnd w:id="2"/>
      <w:r w:rsidRPr="005F1BFB">
        <w:rPr>
          <w:rFonts w:ascii="Verdana" w:hAnsi="Verdana"/>
          <w:bCs/>
          <w:sz w:val="20"/>
          <w:szCs w:val="20"/>
        </w:rPr>
        <w:t xml:space="preserve">Не са все още калибровани. </w:t>
      </w:r>
      <w:r w:rsidR="00731824" w:rsidRPr="005F1BFB">
        <w:rPr>
          <w:rFonts w:ascii="Verdana" w:hAnsi="Verdana"/>
          <w:bCs/>
          <w:sz w:val="20"/>
          <w:szCs w:val="20"/>
        </w:rPr>
        <w:t>Измервателните станции работят.</w:t>
      </w:r>
      <w:r w:rsidR="00731824" w:rsidRPr="00731824">
        <w:rPr>
          <w:rFonts w:ascii="Verdana" w:hAnsi="Verdana"/>
          <w:bCs/>
          <w:sz w:val="20"/>
          <w:szCs w:val="20"/>
        </w:rPr>
        <w:t xml:space="preserve"> Данните са на сайта на общината, достъпни са и всеки един, който желае може да </w:t>
      </w:r>
      <w:r w:rsidR="000E5DAE">
        <w:rPr>
          <w:rFonts w:ascii="Verdana" w:hAnsi="Verdana"/>
          <w:bCs/>
          <w:sz w:val="20"/>
          <w:szCs w:val="20"/>
        </w:rPr>
        <w:t>про</w:t>
      </w:r>
      <w:r w:rsidR="00731824" w:rsidRPr="00731824">
        <w:rPr>
          <w:rFonts w:ascii="Verdana" w:hAnsi="Verdana"/>
          <w:bCs/>
          <w:sz w:val="20"/>
          <w:szCs w:val="20"/>
        </w:rPr>
        <w:t xml:space="preserve">следи </w:t>
      </w:r>
      <w:r w:rsidR="000E5DAE" w:rsidRPr="00731824">
        <w:rPr>
          <w:rFonts w:ascii="Verdana" w:hAnsi="Verdana"/>
          <w:bCs/>
          <w:sz w:val="20"/>
          <w:szCs w:val="20"/>
        </w:rPr>
        <w:t xml:space="preserve">показанията </w:t>
      </w:r>
      <w:r w:rsidR="00731824" w:rsidRPr="00731824">
        <w:rPr>
          <w:rFonts w:ascii="Verdana" w:hAnsi="Verdana"/>
          <w:bCs/>
          <w:sz w:val="20"/>
          <w:szCs w:val="20"/>
        </w:rPr>
        <w:t xml:space="preserve">в реално време. </w:t>
      </w:r>
    </w:p>
    <w:p w14:paraId="509F8548" w14:textId="77777777" w:rsidR="00731824" w:rsidRPr="00731824" w:rsidRDefault="00731824" w:rsidP="00FF5724">
      <w:pPr>
        <w:pStyle w:val="NoSpacing"/>
        <w:ind w:firstLine="708"/>
        <w:jc w:val="both"/>
        <w:rPr>
          <w:rFonts w:ascii="Verdana" w:hAnsi="Verdana"/>
          <w:bCs/>
          <w:sz w:val="20"/>
          <w:szCs w:val="20"/>
        </w:rPr>
      </w:pPr>
      <w:r w:rsidRPr="00731824">
        <w:rPr>
          <w:rFonts w:ascii="Verdana" w:hAnsi="Verdana"/>
          <w:bCs/>
          <w:sz w:val="20"/>
          <w:szCs w:val="20"/>
        </w:rPr>
        <w:t>С. Симеонов: Къде са монтирани?</w:t>
      </w:r>
    </w:p>
    <w:p w14:paraId="1AA8C056" w14:textId="3AD04692" w:rsidR="00524A2E" w:rsidRPr="00524A2E" w:rsidRDefault="00731824" w:rsidP="00FF5724">
      <w:pPr>
        <w:pStyle w:val="NoSpacing"/>
        <w:ind w:firstLine="708"/>
        <w:jc w:val="both"/>
        <w:rPr>
          <w:rFonts w:ascii="Verdana" w:hAnsi="Verdana"/>
          <w:bCs/>
          <w:sz w:val="20"/>
          <w:szCs w:val="20"/>
        </w:rPr>
      </w:pPr>
      <w:r w:rsidRPr="00524A2E">
        <w:rPr>
          <w:rFonts w:ascii="Verdana" w:hAnsi="Verdana"/>
          <w:bCs/>
          <w:sz w:val="20"/>
          <w:szCs w:val="20"/>
        </w:rPr>
        <w:t>А. Геров: Детска градина Невена Генчева</w:t>
      </w:r>
      <w:r w:rsidR="00C57257">
        <w:rPr>
          <w:rFonts w:ascii="Verdana" w:hAnsi="Verdana"/>
          <w:bCs/>
          <w:sz w:val="20"/>
          <w:szCs w:val="20"/>
        </w:rPr>
        <w:t xml:space="preserve"> и</w:t>
      </w:r>
      <w:r w:rsidRPr="00524A2E">
        <w:rPr>
          <w:rFonts w:ascii="Verdana" w:hAnsi="Verdana"/>
          <w:bCs/>
          <w:sz w:val="20"/>
          <w:szCs w:val="20"/>
        </w:rPr>
        <w:t xml:space="preserve"> детска градина Снежанка</w:t>
      </w:r>
      <w:r w:rsidR="00524A2E" w:rsidRPr="00524A2E">
        <w:rPr>
          <w:rFonts w:ascii="Verdana" w:hAnsi="Verdana"/>
          <w:bCs/>
          <w:sz w:val="20"/>
          <w:szCs w:val="20"/>
        </w:rPr>
        <w:t>.</w:t>
      </w:r>
    </w:p>
    <w:p w14:paraId="58B727E1" w14:textId="45202705" w:rsidR="00524A2E" w:rsidRPr="00524A2E" w:rsidRDefault="00524A2E" w:rsidP="00FF5724">
      <w:pPr>
        <w:pStyle w:val="NoSpacing"/>
        <w:ind w:firstLine="708"/>
        <w:jc w:val="both"/>
        <w:rPr>
          <w:rFonts w:ascii="Verdana" w:hAnsi="Verdana"/>
          <w:bCs/>
          <w:sz w:val="20"/>
          <w:szCs w:val="20"/>
        </w:rPr>
      </w:pPr>
      <w:r w:rsidRPr="00524A2E">
        <w:rPr>
          <w:rFonts w:ascii="Verdana" w:hAnsi="Verdana"/>
          <w:bCs/>
          <w:sz w:val="20"/>
          <w:szCs w:val="20"/>
        </w:rPr>
        <w:t xml:space="preserve">Уважаеми г-жи и г-да общински съветници, </w:t>
      </w:r>
      <w:r w:rsidR="00C57257">
        <w:rPr>
          <w:rFonts w:ascii="Verdana" w:hAnsi="Verdana"/>
          <w:bCs/>
          <w:sz w:val="20"/>
          <w:szCs w:val="20"/>
        </w:rPr>
        <w:t xml:space="preserve">уважаеми </w:t>
      </w:r>
      <w:r w:rsidRPr="00524A2E">
        <w:rPr>
          <w:rFonts w:ascii="Verdana" w:hAnsi="Verdana"/>
          <w:bCs/>
          <w:sz w:val="20"/>
          <w:szCs w:val="20"/>
        </w:rPr>
        <w:t>съграждани</w:t>
      </w:r>
      <w:r w:rsidR="00C57257">
        <w:rPr>
          <w:rFonts w:ascii="Verdana" w:hAnsi="Verdana"/>
          <w:bCs/>
          <w:sz w:val="20"/>
          <w:szCs w:val="20"/>
        </w:rPr>
        <w:t>,</w:t>
      </w:r>
    </w:p>
    <w:p w14:paraId="7B33204D" w14:textId="03C3C74B" w:rsidR="00E84627" w:rsidRPr="00776F95" w:rsidRDefault="00E84627" w:rsidP="00FF5724">
      <w:pPr>
        <w:pStyle w:val="NoSpacing"/>
        <w:ind w:firstLine="708"/>
        <w:jc w:val="both"/>
        <w:rPr>
          <w:rFonts w:ascii="Verdana" w:hAnsi="Verdana"/>
          <w:bCs/>
          <w:sz w:val="20"/>
          <w:szCs w:val="20"/>
        </w:rPr>
      </w:pPr>
      <w:r w:rsidRPr="00524A2E">
        <w:rPr>
          <w:rFonts w:ascii="Verdana" w:hAnsi="Verdana"/>
          <w:bCs/>
          <w:sz w:val="20"/>
          <w:szCs w:val="20"/>
        </w:rPr>
        <w:t>Искам да благодаря на администрацията на община Пирдоп, за това, че</w:t>
      </w:r>
      <w:r w:rsidR="00524A2E" w:rsidRPr="00524A2E">
        <w:rPr>
          <w:rFonts w:ascii="Verdana" w:hAnsi="Verdana"/>
          <w:bCs/>
          <w:sz w:val="20"/>
          <w:szCs w:val="20"/>
        </w:rPr>
        <w:t xml:space="preserve"> за пореден път </w:t>
      </w:r>
      <w:r w:rsidRPr="00524A2E">
        <w:rPr>
          <w:rFonts w:ascii="Verdana" w:hAnsi="Verdana"/>
          <w:bCs/>
          <w:sz w:val="20"/>
          <w:szCs w:val="20"/>
        </w:rPr>
        <w:t xml:space="preserve">проведе </w:t>
      </w:r>
      <w:r w:rsidR="00524A2E" w:rsidRPr="00524A2E">
        <w:rPr>
          <w:rFonts w:ascii="Verdana" w:hAnsi="Verdana"/>
          <w:bCs/>
          <w:sz w:val="20"/>
          <w:szCs w:val="20"/>
        </w:rPr>
        <w:t xml:space="preserve">по безупречен и професионален начин </w:t>
      </w:r>
      <w:r w:rsidRPr="00524A2E">
        <w:rPr>
          <w:rFonts w:ascii="Verdana" w:hAnsi="Verdana"/>
          <w:bCs/>
          <w:sz w:val="20"/>
          <w:szCs w:val="20"/>
        </w:rPr>
        <w:t xml:space="preserve">изборите за народни представители </w:t>
      </w:r>
      <w:r w:rsidR="00C57257">
        <w:rPr>
          <w:rFonts w:ascii="Verdana" w:hAnsi="Verdana"/>
          <w:bCs/>
          <w:sz w:val="20"/>
          <w:szCs w:val="20"/>
        </w:rPr>
        <w:t>б</w:t>
      </w:r>
      <w:r w:rsidR="00524A2E" w:rsidRPr="00524A2E">
        <w:rPr>
          <w:rFonts w:ascii="Verdana" w:hAnsi="Verdana"/>
          <w:bCs/>
          <w:sz w:val="20"/>
          <w:szCs w:val="20"/>
        </w:rPr>
        <w:t xml:space="preserve">ез да има никакви сътресения между партиите и избирателните секции.  </w:t>
      </w:r>
      <w:r w:rsidRPr="00524A2E">
        <w:rPr>
          <w:rFonts w:ascii="Verdana" w:hAnsi="Verdana"/>
          <w:bCs/>
          <w:sz w:val="20"/>
          <w:szCs w:val="20"/>
        </w:rPr>
        <w:t xml:space="preserve">Администрацията </w:t>
      </w:r>
      <w:r w:rsidR="00524A2E" w:rsidRPr="00524A2E">
        <w:rPr>
          <w:rFonts w:ascii="Verdana" w:hAnsi="Verdana"/>
          <w:bCs/>
          <w:sz w:val="20"/>
          <w:szCs w:val="20"/>
        </w:rPr>
        <w:t xml:space="preserve">заслужава да </w:t>
      </w:r>
      <w:r w:rsidR="00524A2E" w:rsidRPr="005F0167">
        <w:rPr>
          <w:rFonts w:ascii="Verdana" w:hAnsi="Verdana"/>
          <w:bCs/>
          <w:sz w:val="20"/>
          <w:szCs w:val="20"/>
        </w:rPr>
        <w:t xml:space="preserve">бъде похвалена, за това, което прави и </w:t>
      </w:r>
      <w:r w:rsidRPr="005F0167">
        <w:rPr>
          <w:rFonts w:ascii="Verdana" w:hAnsi="Verdana"/>
          <w:bCs/>
          <w:sz w:val="20"/>
          <w:szCs w:val="20"/>
        </w:rPr>
        <w:t>го прави с професионализъм.</w:t>
      </w:r>
      <w:r w:rsidR="00524A2E" w:rsidRPr="005F0167">
        <w:rPr>
          <w:rFonts w:ascii="Verdana" w:hAnsi="Verdana"/>
          <w:bCs/>
          <w:sz w:val="20"/>
          <w:szCs w:val="20"/>
        </w:rPr>
        <w:t xml:space="preserve"> </w:t>
      </w:r>
      <w:r w:rsidR="00FE274D" w:rsidRPr="005F0167">
        <w:rPr>
          <w:rFonts w:ascii="Verdana" w:hAnsi="Verdana"/>
          <w:bCs/>
          <w:sz w:val="20"/>
          <w:szCs w:val="20"/>
        </w:rPr>
        <w:t>Смятам, че е редно да им бъде оказано признание</w:t>
      </w:r>
      <w:r w:rsidR="005F0167" w:rsidRPr="005F0167">
        <w:rPr>
          <w:rFonts w:ascii="Verdana" w:hAnsi="Verdana"/>
          <w:bCs/>
          <w:sz w:val="20"/>
          <w:szCs w:val="20"/>
        </w:rPr>
        <w:t xml:space="preserve"> на тези хора</w:t>
      </w:r>
      <w:r w:rsidR="00FE274D" w:rsidRPr="005F0167">
        <w:rPr>
          <w:rFonts w:ascii="Verdana" w:hAnsi="Verdana"/>
          <w:bCs/>
          <w:sz w:val="20"/>
          <w:szCs w:val="20"/>
        </w:rPr>
        <w:t xml:space="preserve">. Който </w:t>
      </w:r>
      <w:r w:rsidR="00FE274D" w:rsidRPr="00776F95">
        <w:rPr>
          <w:rFonts w:ascii="Verdana" w:hAnsi="Verdana"/>
          <w:bCs/>
          <w:sz w:val="20"/>
          <w:szCs w:val="20"/>
        </w:rPr>
        <w:t xml:space="preserve">не се е занимавал с организацията </w:t>
      </w:r>
      <w:r w:rsidR="00C57257">
        <w:rPr>
          <w:rFonts w:ascii="Verdana" w:hAnsi="Verdana"/>
          <w:bCs/>
          <w:sz w:val="20"/>
          <w:szCs w:val="20"/>
        </w:rPr>
        <w:t xml:space="preserve">по избори </w:t>
      </w:r>
      <w:r w:rsidR="00FE274D" w:rsidRPr="00776F95">
        <w:rPr>
          <w:rFonts w:ascii="Verdana" w:hAnsi="Verdana"/>
          <w:bCs/>
          <w:sz w:val="20"/>
          <w:szCs w:val="20"/>
        </w:rPr>
        <w:t xml:space="preserve">не знае за какво става въпрос. </w:t>
      </w:r>
    </w:p>
    <w:p w14:paraId="6A2E41CA" w14:textId="6E0138BE" w:rsidR="00FE274D" w:rsidRPr="00776F95" w:rsidRDefault="00FE274D" w:rsidP="00FF5724">
      <w:pPr>
        <w:pStyle w:val="NoSpacing"/>
        <w:ind w:firstLine="708"/>
        <w:jc w:val="both"/>
        <w:rPr>
          <w:rFonts w:ascii="Verdana" w:hAnsi="Verdana"/>
          <w:bCs/>
          <w:sz w:val="20"/>
          <w:szCs w:val="20"/>
        </w:rPr>
      </w:pPr>
      <w:r w:rsidRPr="00776F95">
        <w:rPr>
          <w:rFonts w:ascii="Verdana" w:hAnsi="Verdana"/>
          <w:bCs/>
          <w:sz w:val="20"/>
          <w:szCs w:val="20"/>
        </w:rPr>
        <w:t xml:space="preserve">С. Симеонов: Предлагам да изкажем благодарност </w:t>
      </w:r>
      <w:r w:rsidR="00776F95" w:rsidRPr="00776F95">
        <w:rPr>
          <w:rFonts w:ascii="Verdana" w:hAnsi="Verdana"/>
          <w:bCs/>
          <w:sz w:val="20"/>
          <w:szCs w:val="20"/>
        </w:rPr>
        <w:t xml:space="preserve">и </w:t>
      </w:r>
      <w:r w:rsidRPr="00776F95">
        <w:rPr>
          <w:rFonts w:ascii="Verdana" w:hAnsi="Verdana"/>
          <w:bCs/>
          <w:sz w:val="20"/>
          <w:szCs w:val="20"/>
        </w:rPr>
        <w:t>на секционните ком</w:t>
      </w:r>
      <w:r w:rsidR="005F0167" w:rsidRPr="00776F95">
        <w:rPr>
          <w:rFonts w:ascii="Verdana" w:hAnsi="Verdana"/>
          <w:bCs/>
          <w:sz w:val="20"/>
          <w:szCs w:val="20"/>
        </w:rPr>
        <w:t>исии, които не направиха никакви грешки в протоколите</w:t>
      </w:r>
      <w:r w:rsidRPr="00776F95">
        <w:rPr>
          <w:rFonts w:ascii="Verdana" w:hAnsi="Verdana"/>
          <w:bCs/>
          <w:sz w:val="20"/>
          <w:szCs w:val="20"/>
        </w:rPr>
        <w:t>.</w:t>
      </w:r>
    </w:p>
    <w:p w14:paraId="55E46CA8" w14:textId="674E044C" w:rsidR="00FE274D" w:rsidRPr="00776F95" w:rsidRDefault="00FE274D" w:rsidP="00FF5724">
      <w:pPr>
        <w:pStyle w:val="NoSpacing"/>
        <w:ind w:firstLine="708"/>
        <w:jc w:val="both"/>
        <w:rPr>
          <w:rFonts w:ascii="Verdana" w:hAnsi="Verdana"/>
          <w:bCs/>
          <w:sz w:val="20"/>
          <w:szCs w:val="20"/>
        </w:rPr>
      </w:pPr>
      <w:r w:rsidRPr="00776F95">
        <w:rPr>
          <w:rFonts w:ascii="Verdana" w:hAnsi="Verdana"/>
          <w:bCs/>
          <w:sz w:val="20"/>
          <w:szCs w:val="20"/>
        </w:rPr>
        <w:t xml:space="preserve">Т. Иванов: </w:t>
      </w:r>
      <w:r w:rsidR="00C57257">
        <w:rPr>
          <w:rFonts w:ascii="Verdana" w:hAnsi="Verdana"/>
          <w:bCs/>
          <w:sz w:val="20"/>
          <w:szCs w:val="20"/>
        </w:rPr>
        <w:t>Може ли да ми кажете п</w:t>
      </w:r>
      <w:r w:rsidRPr="00776F95">
        <w:rPr>
          <w:rFonts w:ascii="Verdana" w:hAnsi="Verdana"/>
          <w:bCs/>
          <w:sz w:val="20"/>
          <w:szCs w:val="20"/>
        </w:rPr>
        <w:t>о отношение на партньорската програма с Аурубис</w:t>
      </w:r>
      <w:r w:rsidR="00776F95" w:rsidRPr="00776F95">
        <w:rPr>
          <w:rFonts w:ascii="Verdana" w:hAnsi="Verdana"/>
          <w:bCs/>
          <w:sz w:val="20"/>
          <w:szCs w:val="20"/>
        </w:rPr>
        <w:t xml:space="preserve"> Бълария</w:t>
      </w:r>
      <w:r w:rsidR="00C57257">
        <w:rPr>
          <w:rFonts w:ascii="Verdana" w:hAnsi="Verdana"/>
          <w:bCs/>
          <w:sz w:val="20"/>
          <w:szCs w:val="20"/>
        </w:rPr>
        <w:t>, д</w:t>
      </w:r>
      <w:r w:rsidRPr="00776F95">
        <w:rPr>
          <w:rFonts w:ascii="Verdana" w:hAnsi="Verdana"/>
          <w:bCs/>
          <w:sz w:val="20"/>
          <w:szCs w:val="20"/>
        </w:rPr>
        <w:t xml:space="preserve">али има някакво </w:t>
      </w:r>
      <w:r w:rsidR="00776F95" w:rsidRPr="00776F95">
        <w:rPr>
          <w:rFonts w:ascii="Verdana" w:hAnsi="Verdana"/>
          <w:bCs/>
          <w:sz w:val="20"/>
          <w:szCs w:val="20"/>
        </w:rPr>
        <w:t>развитие по проектите, които са предвидени за настоящия програмен период</w:t>
      </w:r>
      <w:r w:rsidRPr="00776F95">
        <w:rPr>
          <w:rFonts w:ascii="Verdana" w:hAnsi="Verdana"/>
          <w:bCs/>
          <w:sz w:val="20"/>
          <w:szCs w:val="20"/>
        </w:rPr>
        <w:t>?</w:t>
      </w:r>
    </w:p>
    <w:p w14:paraId="13F90A4D" w14:textId="7E5D9CF6" w:rsidR="00FE274D" w:rsidRPr="00776F95" w:rsidRDefault="00FE274D" w:rsidP="00FF5724">
      <w:pPr>
        <w:pStyle w:val="NoSpacing"/>
        <w:ind w:firstLine="708"/>
        <w:jc w:val="both"/>
        <w:rPr>
          <w:rFonts w:ascii="Verdana" w:hAnsi="Verdana"/>
          <w:bCs/>
          <w:sz w:val="20"/>
          <w:szCs w:val="20"/>
        </w:rPr>
      </w:pPr>
      <w:r w:rsidRPr="00776F95">
        <w:rPr>
          <w:rFonts w:ascii="Verdana" w:hAnsi="Verdana"/>
          <w:bCs/>
          <w:sz w:val="20"/>
          <w:szCs w:val="20"/>
        </w:rPr>
        <w:t xml:space="preserve">А. Геров: </w:t>
      </w:r>
      <w:r w:rsidR="00776F95" w:rsidRPr="00776F95">
        <w:rPr>
          <w:rFonts w:ascii="Verdana" w:hAnsi="Verdana"/>
          <w:bCs/>
          <w:sz w:val="20"/>
          <w:szCs w:val="20"/>
        </w:rPr>
        <w:t>Има известно раздвижване. Проведохме разговори с Аурубис Бълария</w:t>
      </w:r>
      <w:r w:rsidRPr="00776F95">
        <w:rPr>
          <w:rFonts w:ascii="Verdana" w:hAnsi="Verdana"/>
          <w:bCs/>
          <w:sz w:val="20"/>
          <w:szCs w:val="20"/>
        </w:rPr>
        <w:t>.</w:t>
      </w:r>
      <w:r w:rsidR="00776F95" w:rsidRPr="00776F95">
        <w:rPr>
          <w:rFonts w:ascii="Verdana" w:hAnsi="Verdana"/>
          <w:bCs/>
          <w:sz w:val="20"/>
          <w:szCs w:val="20"/>
        </w:rPr>
        <w:t xml:space="preserve"> Това, което е планирано се надявам да се свърши. </w:t>
      </w:r>
    </w:p>
    <w:p w14:paraId="1215FF4C" w14:textId="77777777" w:rsidR="00FE274D" w:rsidRDefault="00FE274D" w:rsidP="00FF5724">
      <w:pPr>
        <w:pStyle w:val="NoSpacing"/>
        <w:ind w:firstLine="708"/>
        <w:jc w:val="both"/>
        <w:rPr>
          <w:rFonts w:ascii="Verdana" w:hAnsi="Verdana"/>
          <w:bCs/>
          <w:color w:val="FF0000"/>
          <w:sz w:val="20"/>
          <w:szCs w:val="20"/>
        </w:rPr>
      </w:pPr>
    </w:p>
    <w:p w14:paraId="1720F291" w14:textId="464B818B" w:rsidR="00FE274D" w:rsidRPr="009A7500" w:rsidRDefault="00FE274D" w:rsidP="00FF5724">
      <w:pPr>
        <w:pStyle w:val="NoSpacing"/>
        <w:ind w:firstLine="708"/>
        <w:jc w:val="both"/>
        <w:rPr>
          <w:rFonts w:ascii="Verdana" w:hAnsi="Verdana"/>
          <w:b/>
          <w:i/>
          <w:iCs/>
          <w:sz w:val="20"/>
          <w:szCs w:val="20"/>
        </w:rPr>
      </w:pPr>
      <w:r w:rsidRPr="009A7500">
        <w:rPr>
          <w:rFonts w:ascii="Verdana" w:hAnsi="Verdana"/>
          <w:b/>
          <w:i/>
          <w:iCs/>
          <w:sz w:val="20"/>
          <w:szCs w:val="20"/>
        </w:rPr>
        <w:t>Станислав Готев се присъедини към заседанието. В залата присъстват 12</w:t>
      </w:r>
      <w:r w:rsidRPr="009A7500">
        <w:rPr>
          <w:rFonts w:ascii="Verdana" w:hAnsi="Verdana"/>
          <w:b/>
          <w:i/>
          <w:iCs/>
          <w:sz w:val="20"/>
          <w:szCs w:val="20"/>
          <w:lang w:val="ru-RU"/>
        </w:rPr>
        <w:t xml:space="preserve"> (</w:t>
      </w:r>
      <w:r w:rsidRPr="009A7500">
        <w:rPr>
          <w:rFonts w:ascii="Verdana" w:hAnsi="Verdana"/>
          <w:b/>
          <w:i/>
          <w:iCs/>
          <w:sz w:val="20"/>
          <w:szCs w:val="20"/>
        </w:rPr>
        <w:t>дванадесет</w:t>
      </w:r>
      <w:r w:rsidRPr="009A7500">
        <w:rPr>
          <w:rFonts w:ascii="Verdana" w:hAnsi="Verdana"/>
          <w:b/>
          <w:i/>
          <w:iCs/>
          <w:sz w:val="20"/>
          <w:szCs w:val="20"/>
          <w:lang w:val="ru-RU"/>
        </w:rPr>
        <w:t>)</w:t>
      </w:r>
      <w:r w:rsidRPr="009A7500">
        <w:rPr>
          <w:rFonts w:ascii="Verdana" w:hAnsi="Verdana"/>
          <w:b/>
          <w:i/>
          <w:iCs/>
          <w:sz w:val="20"/>
          <w:szCs w:val="20"/>
        </w:rPr>
        <w:t xml:space="preserve"> общински съветника.</w:t>
      </w:r>
    </w:p>
    <w:p w14:paraId="28901DB7" w14:textId="77777777" w:rsidR="00E61896" w:rsidRDefault="00E61896" w:rsidP="00FF5724">
      <w:pPr>
        <w:pStyle w:val="NoSpacing"/>
        <w:ind w:firstLine="708"/>
        <w:jc w:val="both"/>
        <w:rPr>
          <w:rFonts w:ascii="Verdana" w:hAnsi="Verdana"/>
          <w:b/>
          <w:i/>
          <w:iCs/>
          <w:sz w:val="20"/>
          <w:szCs w:val="20"/>
        </w:rPr>
      </w:pPr>
    </w:p>
    <w:p w14:paraId="25496EE4" w14:textId="4E4B4B98" w:rsidR="00154166" w:rsidRPr="00B313E9" w:rsidRDefault="00FE274D" w:rsidP="00FF5724">
      <w:pPr>
        <w:pStyle w:val="NoSpacing"/>
        <w:ind w:firstLine="708"/>
        <w:jc w:val="both"/>
        <w:rPr>
          <w:rFonts w:ascii="Verdana" w:hAnsi="Verdana"/>
          <w:bCs/>
          <w:color w:val="ED0000"/>
          <w:sz w:val="20"/>
          <w:szCs w:val="20"/>
        </w:rPr>
      </w:pPr>
      <w:r w:rsidRPr="008A4CB9">
        <w:rPr>
          <w:rFonts w:ascii="Verdana" w:hAnsi="Verdana"/>
          <w:bCs/>
          <w:sz w:val="20"/>
          <w:szCs w:val="20"/>
        </w:rPr>
        <w:t xml:space="preserve">С. Готев: Имам </w:t>
      </w:r>
      <w:r w:rsidR="008A4CB9" w:rsidRPr="008A4CB9">
        <w:rPr>
          <w:rFonts w:ascii="Verdana" w:hAnsi="Verdana"/>
          <w:bCs/>
          <w:sz w:val="20"/>
          <w:szCs w:val="20"/>
        </w:rPr>
        <w:t xml:space="preserve">едно </w:t>
      </w:r>
      <w:r w:rsidRPr="008A4CB9">
        <w:rPr>
          <w:rFonts w:ascii="Verdana" w:hAnsi="Verdana"/>
          <w:bCs/>
          <w:sz w:val="20"/>
          <w:szCs w:val="20"/>
        </w:rPr>
        <w:t>предложение, относно засиления</w:t>
      </w:r>
      <w:r w:rsidR="008A4CB9" w:rsidRPr="008A4CB9">
        <w:rPr>
          <w:rFonts w:ascii="Verdana" w:hAnsi="Verdana"/>
          <w:bCs/>
          <w:sz w:val="20"/>
          <w:szCs w:val="20"/>
        </w:rPr>
        <w:t xml:space="preserve"> интензивен</w:t>
      </w:r>
      <w:r w:rsidRPr="008A4CB9">
        <w:rPr>
          <w:rFonts w:ascii="Verdana" w:hAnsi="Verdana"/>
          <w:bCs/>
          <w:sz w:val="20"/>
          <w:szCs w:val="20"/>
        </w:rPr>
        <w:t xml:space="preserve"> трафик по </w:t>
      </w:r>
      <w:r w:rsidR="00EF4793">
        <w:rPr>
          <w:rFonts w:ascii="Verdana" w:hAnsi="Verdana"/>
          <w:bCs/>
          <w:sz w:val="20"/>
          <w:szCs w:val="20"/>
        </w:rPr>
        <w:t>ул. „</w:t>
      </w:r>
      <w:r w:rsidRPr="008A4CB9">
        <w:rPr>
          <w:rFonts w:ascii="Verdana" w:hAnsi="Verdana"/>
          <w:bCs/>
          <w:sz w:val="20"/>
          <w:szCs w:val="20"/>
        </w:rPr>
        <w:t>Панагюрско шосе</w:t>
      </w:r>
      <w:r w:rsidR="00EF4793">
        <w:rPr>
          <w:rFonts w:ascii="Verdana" w:hAnsi="Verdana"/>
          <w:bCs/>
          <w:sz w:val="20"/>
          <w:szCs w:val="20"/>
        </w:rPr>
        <w:t>“ в</w:t>
      </w:r>
      <w:r w:rsidR="008A4CB9" w:rsidRPr="008A4CB9">
        <w:rPr>
          <w:rFonts w:ascii="Verdana" w:hAnsi="Verdana"/>
          <w:bCs/>
          <w:sz w:val="20"/>
          <w:szCs w:val="20"/>
        </w:rPr>
        <w:t xml:space="preserve"> посока с </w:t>
      </w:r>
      <w:r w:rsidR="00564934">
        <w:rPr>
          <w:rFonts w:ascii="Verdana" w:hAnsi="Verdana"/>
          <w:bCs/>
          <w:sz w:val="20"/>
          <w:szCs w:val="20"/>
        </w:rPr>
        <w:t>бул.„</w:t>
      </w:r>
      <w:r w:rsidR="008A4CB9" w:rsidRPr="008A4CB9">
        <w:rPr>
          <w:rFonts w:ascii="Verdana" w:hAnsi="Verdana"/>
          <w:bCs/>
          <w:sz w:val="20"/>
          <w:szCs w:val="20"/>
        </w:rPr>
        <w:t>Цар Освободител</w:t>
      </w:r>
      <w:r w:rsidR="00564934">
        <w:rPr>
          <w:rFonts w:ascii="Verdana" w:hAnsi="Verdana"/>
          <w:bCs/>
          <w:sz w:val="20"/>
          <w:szCs w:val="20"/>
        </w:rPr>
        <w:t>“</w:t>
      </w:r>
      <w:r w:rsidR="008A4CB9" w:rsidRPr="008A4CB9">
        <w:rPr>
          <w:rFonts w:ascii="Verdana" w:hAnsi="Verdana"/>
          <w:bCs/>
          <w:sz w:val="20"/>
          <w:szCs w:val="20"/>
        </w:rPr>
        <w:t xml:space="preserve">. Участъка се натовари след изграждане на търговските центрове. Преди време имаше положен спящ полицай, но поради ремонтни дейности или друго, той се премахна. Прави ми впечатление не само на мен, но и при разговори с хората, че </w:t>
      </w:r>
      <w:r w:rsidR="008A4CB9" w:rsidRPr="00D97A98">
        <w:rPr>
          <w:rFonts w:ascii="Verdana" w:hAnsi="Verdana"/>
          <w:bCs/>
          <w:sz w:val="20"/>
          <w:szCs w:val="20"/>
        </w:rPr>
        <w:t>движението е изключи</w:t>
      </w:r>
      <w:r w:rsidR="00564934">
        <w:rPr>
          <w:rFonts w:ascii="Verdana" w:hAnsi="Verdana"/>
          <w:bCs/>
          <w:sz w:val="20"/>
          <w:szCs w:val="20"/>
        </w:rPr>
        <w:t>т</w:t>
      </w:r>
      <w:r w:rsidR="008A4CB9" w:rsidRPr="00D97A98">
        <w:rPr>
          <w:rFonts w:ascii="Verdana" w:hAnsi="Verdana"/>
          <w:bCs/>
          <w:sz w:val="20"/>
          <w:szCs w:val="20"/>
        </w:rPr>
        <w:t>елно б</w:t>
      </w:r>
      <w:r w:rsidR="00450295" w:rsidRPr="00D97A98">
        <w:rPr>
          <w:rFonts w:ascii="Verdana" w:hAnsi="Verdana"/>
          <w:bCs/>
          <w:sz w:val="20"/>
          <w:szCs w:val="20"/>
        </w:rPr>
        <w:t>ързо в посока бул. „Цар Освободител“.</w:t>
      </w:r>
      <w:r w:rsidR="00154166" w:rsidRPr="00D97A98">
        <w:rPr>
          <w:rFonts w:ascii="Verdana" w:hAnsi="Verdana"/>
          <w:bCs/>
          <w:sz w:val="20"/>
          <w:szCs w:val="20"/>
        </w:rPr>
        <w:t xml:space="preserve"> </w:t>
      </w:r>
      <w:r w:rsidR="00EF4793">
        <w:rPr>
          <w:rFonts w:ascii="Verdana" w:hAnsi="Verdana"/>
          <w:bCs/>
          <w:sz w:val="20"/>
          <w:szCs w:val="20"/>
        </w:rPr>
        <w:t>Предложението и питането ми е: И</w:t>
      </w:r>
      <w:r w:rsidR="005C3BF9" w:rsidRPr="00D97A98">
        <w:rPr>
          <w:rFonts w:ascii="Verdana" w:hAnsi="Verdana"/>
          <w:bCs/>
          <w:sz w:val="20"/>
          <w:szCs w:val="20"/>
        </w:rPr>
        <w:t xml:space="preserve">ма ли </w:t>
      </w:r>
      <w:r w:rsidR="00154166" w:rsidRPr="00D97A98">
        <w:rPr>
          <w:rFonts w:ascii="Verdana" w:hAnsi="Verdana"/>
          <w:bCs/>
          <w:sz w:val="20"/>
          <w:szCs w:val="20"/>
        </w:rPr>
        <w:t xml:space="preserve">възможност </w:t>
      </w:r>
      <w:r w:rsidR="005C3BF9" w:rsidRPr="00D97A98">
        <w:rPr>
          <w:rFonts w:ascii="Verdana" w:hAnsi="Verdana"/>
          <w:bCs/>
          <w:sz w:val="20"/>
          <w:szCs w:val="20"/>
        </w:rPr>
        <w:t xml:space="preserve">да се поставят някакви спящи полицаи, предпазни колчета или нещо друго, за </w:t>
      </w:r>
      <w:r w:rsidR="00154166" w:rsidRPr="00D97A98">
        <w:rPr>
          <w:rFonts w:ascii="Verdana" w:hAnsi="Verdana"/>
          <w:bCs/>
          <w:sz w:val="20"/>
          <w:szCs w:val="20"/>
        </w:rPr>
        <w:t xml:space="preserve">да се намали по някакъв начин скоростта? </w:t>
      </w:r>
    </w:p>
    <w:p w14:paraId="1FAED079" w14:textId="0E4F5C29" w:rsidR="00B313E9" w:rsidRPr="00AB4CE5" w:rsidRDefault="00154166" w:rsidP="00FF5724">
      <w:pPr>
        <w:pStyle w:val="NoSpacing"/>
        <w:ind w:firstLine="708"/>
        <w:jc w:val="both"/>
        <w:rPr>
          <w:rFonts w:ascii="Verdana" w:hAnsi="Verdana"/>
          <w:bCs/>
          <w:sz w:val="20"/>
          <w:szCs w:val="20"/>
        </w:rPr>
      </w:pPr>
      <w:r w:rsidRPr="00AB4CE5">
        <w:rPr>
          <w:rFonts w:ascii="Verdana" w:hAnsi="Verdana"/>
          <w:bCs/>
          <w:sz w:val="20"/>
          <w:szCs w:val="20"/>
        </w:rPr>
        <w:t xml:space="preserve">А. Геров: </w:t>
      </w:r>
      <w:r w:rsidR="00AB4CE5" w:rsidRPr="00AB4CE5">
        <w:rPr>
          <w:rFonts w:ascii="Verdana" w:hAnsi="Verdana"/>
          <w:bCs/>
          <w:sz w:val="20"/>
          <w:szCs w:val="20"/>
        </w:rPr>
        <w:t xml:space="preserve">Онзи ден излезна новата Наредба, която регламентира поставянето на  изкуствените препятствия по уличната мрежа. Не съм успял да се запозная с нея, за да мога да кажа какво може да се поставя или не може. </w:t>
      </w:r>
      <w:r w:rsidR="00B313E9" w:rsidRPr="00AB4CE5">
        <w:rPr>
          <w:rFonts w:ascii="Verdana" w:hAnsi="Verdana"/>
          <w:bCs/>
          <w:sz w:val="20"/>
          <w:szCs w:val="20"/>
        </w:rPr>
        <w:t xml:space="preserve">Всичко това нещо трябва да бъде съгласувано с </w:t>
      </w:r>
      <w:r w:rsidR="00EF4793">
        <w:rPr>
          <w:rFonts w:ascii="Verdana" w:hAnsi="Verdana"/>
          <w:bCs/>
          <w:sz w:val="20"/>
          <w:szCs w:val="20"/>
        </w:rPr>
        <w:t>Министерство на вътрешните работи</w:t>
      </w:r>
      <w:r w:rsidR="00B313E9" w:rsidRPr="00AB4CE5">
        <w:rPr>
          <w:rFonts w:ascii="Verdana" w:hAnsi="Verdana"/>
          <w:bCs/>
          <w:sz w:val="20"/>
          <w:szCs w:val="20"/>
        </w:rPr>
        <w:t>.</w:t>
      </w:r>
    </w:p>
    <w:p w14:paraId="5327600C" w14:textId="533E4148" w:rsidR="00E61896" w:rsidRPr="00B313E9" w:rsidRDefault="002D2385" w:rsidP="00FF5724">
      <w:pPr>
        <w:pStyle w:val="NoSpacing"/>
        <w:ind w:firstLine="708"/>
        <w:jc w:val="both"/>
        <w:rPr>
          <w:rFonts w:ascii="Verdana" w:hAnsi="Verdana"/>
          <w:bCs/>
          <w:color w:val="ED0000"/>
          <w:sz w:val="20"/>
          <w:szCs w:val="20"/>
        </w:rPr>
      </w:pPr>
      <w:r w:rsidRPr="00F149DB">
        <w:rPr>
          <w:rFonts w:ascii="Verdana" w:hAnsi="Verdana"/>
          <w:bCs/>
          <w:sz w:val="20"/>
          <w:szCs w:val="20"/>
        </w:rPr>
        <w:t xml:space="preserve">Преди три години </w:t>
      </w:r>
      <w:r w:rsidR="00564934">
        <w:rPr>
          <w:rFonts w:ascii="Verdana" w:hAnsi="Verdana"/>
          <w:bCs/>
          <w:sz w:val="20"/>
          <w:szCs w:val="20"/>
        </w:rPr>
        <w:t>подадо</w:t>
      </w:r>
      <w:r w:rsidRPr="00F149DB">
        <w:rPr>
          <w:rFonts w:ascii="Verdana" w:hAnsi="Verdana"/>
          <w:bCs/>
          <w:sz w:val="20"/>
          <w:szCs w:val="20"/>
        </w:rPr>
        <w:t>хме проектно предложение за</w:t>
      </w:r>
      <w:r w:rsidR="00F149DB" w:rsidRPr="00F149DB">
        <w:rPr>
          <w:rFonts w:ascii="Verdana" w:hAnsi="Verdana"/>
          <w:bCs/>
          <w:sz w:val="20"/>
          <w:szCs w:val="20"/>
        </w:rPr>
        <w:t xml:space="preserve"> ремонт </w:t>
      </w:r>
      <w:r w:rsidRPr="00F149DB">
        <w:rPr>
          <w:rFonts w:ascii="Verdana" w:hAnsi="Verdana"/>
          <w:bCs/>
          <w:sz w:val="20"/>
          <w:szCs w:val="20"/>
        </w:rPr>
        <w:t xml:space="preserve"> ул. „Княз Момчил Пирдопски“ и ул. „Панагюрско шосе“ в зоната от „бул. „Цар Освободител“ до </w:t>
      </w:r>
      <w:r w:rsidR="00F149DB" w:rsidRPr="00F149DB">
        <w:rPr>
          <w:rFonts w:ascii="Verdana" w:hAnsi="Verdana"/>
          <w:bCs/>
          <w:sz w:val="20"/>
          <w:szCs w:val="20"/>
        </w:rPr>
        <w:t>площад Скалата и ул. „Княз Момчил Пирдопски“ до околовръс</w:t>
      </w:r>
      <w:r w:rsidR="00564934">
        <w:rPr>
          <w:rFonts w:ascii="Verdana" w:hAnsi="Verdana"/>
          <w:bCs/>
          <w:sz w:val="20"/>
          <w:szCs w:val="20"/>
        </w:rPr>
        <w:t>т</w:t>
      </w:r>
      <w:r w:rsidR="00F149DB" w:rsidRPr="00F149DB">
        <w:rPr>
          <w:rFonts w:ascii="Verdana" w:hAnsi="Verdana"/>
          <w:bCs/>
          <w:sz w:val="20"/>
          <w:szCs w:val="20"/>
        </w:rPr>
        <w:t xml:space="preserve">ния път, </w:t>
      </w:r>
      <w:r w:rsidR="00577B77">
        <w:rPr>
          <w:rFonts w:ascii="Verdana" w:hAnsi="Verdana"/>
          <w:bCs/>
          <w:sz w:val="20"/>
          <w:szCs w:val="20"/>
        </w:rPr>
        <w:t xml:space="preserve">бул. </w:t>
      </w:r>
      <w:r w:rsidR="00F149DB" w:rsidRPr="00F149DB">
        <w:rPr>
          <w:rFonts w:ascii="Verdana" w:hAnsi="Verdana"/>
          <w:bCs/>
          <w:sz w:val="20"/>
          <w:szCs w:val="20"/>
        </w:rPr>
        <w:t>„Цар Освободител“. Като се постави новия асфалт не знам какво ще стане. Направо ще „летят“</w:t>
      </w:r>
      <w:r w:rsidR="00577B77">
        <w:rPr>
          <w:rFonts w:ascii="Verdana" w:hAnsi="Verdana"/>
          <w:bCs/>
          <w:sz w:val="20"/>
          <w:szCs w:val="20"/>
        </w:rPr>
        <w:t xml:space="preserve"> по пътя</w:t>
      </w:r>
      <w:r w:rsidR="00F149DB" w:rsidRPr="00F149DB">
        <w:rPr>
          <w:rFonts w:ascii="Verdana" w:hAnsi="Verdana"/>
          <w:bCs/>
          <w:sz w:val="20"/>
          <w:szCs w:val="20"/>
        </w:rPr>
        <w:t xml:space="preserve">. </w:t>
      </w:r>
      <w:r w:rsidR="00AD60A2" w:rsidRPr="00F149DB">
        <w:rPr>
          <w:rFonts w:ascii="Verdana" w:hAnsi="Verdana"/>
          <w:bCs/>
          <w:sz w:val="20"/>
          <w:szCs w:val="20"/>
        </w:rPr>
        <w:t>В разговори с широк кръг от х</w:t>
      </w:r>
      <w:r w:rsidR="00702141" w:rsidRPr="00F149DB">
        <w:rPr>
          <w:rFonts w:ascii="Verdana" w:hAnsi="Verdana"/>
          <w:bCs/>
          <w:sz w:val="20"/>
          <w:szCs w:val="20"/>
        </w:rPr>
        <w:t>о</w:t>
      </w:r>
      <w:r w:rsidR="00AD60A2" w:rsidRPr="00F149DB">
        <w:rPr>
          <w:rFonts w:ascii="Verdana" w:hAnsi="Verdana"/>
          <w:bCs/>
          <w:sz w:val="20"/>
          <w:szCs w:val="20"/>
        </w:rPr>
        <w:t>р</w:t>
      </w:r>
      <w:r w:rsidR="00702141" w:rsidRPr="00F149DB">
        <w:rPr>
          <w:rFonts w:ascii="Verdana" w:hAnsi="Verdana"/>
          <w:bCs/>
          <w:sz w:val="20"/>
          <w:szCs w:val="20"/>
        </w:rPr>
        <w:t>а</w:t>
      </w:r>
      <w:r w:rsidR="00AD60A2" w:rsidRPr="00F149DB">
        <w:rPr>
          <w:rFonts w:ascii="Verdana" w:hAnsi="Verdana"/>
          <w:bCs/>
          <w:sz w:val="20"/>
          <w:szCs w:val="20"/>
        </w:rPr>
        <w:t>, казват защо заради двама, трима, четирима</w:t>
      </w:r>
      <w:r w:rsidR="00F149DB" w:rsidRPr="00F149DB">
        <w:rPr>
          <w:rFonts w:ascii="Verdana" w:hAnsi="Verdana"/>
          <w:bCs/>
          <w:sz w:val="20"/>
          <w:szCs w:val="20"/>
        </w:rPr>
        <w:t xml:space="preserve"> трябва</w:t>
      </w:r>
      <w:r w:rsidR="00AD60A2" w:rsidRPr="00F149DB">
        <w:rPr>
          <w:rFonts w:ascii="Verdana" w:hAnsi="Verdana"/>
          <w:bCs/>
          <w:sz w:val="20"/>
          <w:szCs w:val="20"/>
        </w:rPr>
        <w:t xml:space="preserve"> да страдат всички? Защо не може да ги накараме да карат нормално</w:t>
      </w:r>
      <w:r w:rsidR="00577B77">
        <w:rPr>
          <w:rFonts w:ascii="Verdana" w:hAnsi="Verdana"/>
          <w:bCs/>
          <w:sz w:val="20"/>
          <w:szCs w:val="20"/>
        </w:rPr>
        <w:t>?</w:t>
      </w:r>
      <w:r w:rsidR="00AD60A2" w:rsidRPr="00F149DB">
        <w:rPr>
          <w:rFonts w:ascii="Verdana" w:hAnsi="Verdana"/>
          <w:bCs/>
          <w:sz w:val="20"/>
          <w:szCs w:val="20"/>
        </w:rPr>
        <w:t xml:space="preserve"> Най-лесно е да сложим изкуствените неравности по улиците</w:t>
      </w:r>
      <w:r w:rsidR="00F149DB" w:rsidRPr="00F149DB">
        <w:rPr>
          <w:rFonts w:ascii="Verdana" w:hAnsi="Verdana"/>
          <w:bCs/>
          <w:sz w:val="20"/>
          <w:szCs w:val="20"/>
        </w:rPr>
        <w:t>. Н</w:t>
      </w:r>
      <w:r w:rsidR="00AD60A2" w:rsidRPr="00F149DB">
        <w:rPr>
          <w:rFonts w:ascii="Verdana" w:hAnsi="Verdana"/>
          <w:bCs/>
          <w:sz w:val="20"/>
          <w:szCs w:val="20"/>
        </w:rPr>
        <w:t xml:space="preserve">е е ли редно да </w:t>
      </w:r>
      <w:r w:rsidR="00F149DB" w:rsidRPr="00F149DB">
        <w:rPr>
          <w:rFonts w:ascii="Verdana" w:hAnsi="Verdana"/>
          <w:bCs/>
          <w:sz w:val="20"/>
          <w:szCs w:val="20"/>
        </w:rPr>
        <w:t xml:space="preserve"> потърсим начин да накажем </w:t>
      </w:r>
      <w:r w:rsidR="00AD60A2" w:rsidRPr="00F149DB">
        <w:rPr>
          <w:rFonts w:ascii="Verdana" w:hAnsi="Verdana"/>
          <w:bCs/>
          <w:sz w:val="20"/>
          <w:szCs w:val="20"/>
        </w:rPr>
        <w:t>н</w:t>
      </w:r>
      <w:r w:rsidR="00F149DB" w:rsidRPr="00F149DB">
        <w:rPr>
          <w:rFonts w:ascii="Verdana" w:hAnsi="Verdana"/>
          <w:bCs/>
          <w:sz w:val="20"/>
          <w:szCs w:val="20"/>
        </w:rPr>
        <w:t>арушителите?</w:t>
      </w:r>
      <w:r w:rsidR="00C76E4E">
        <w:rPr>
          <w:rFonts w:ascii="Verdana" w:hAnsi="Verdana"/>
          <w:bCs/>
          <w:sz w:val="20"/>
          <w:szCs w:val="20"/>
        </w:rPr>
        <w:t xml:space="preserve"> Който иска да кара бързо има полигон, където може да </w:t>
      </w:r>
      <w:r w:rsidR="00577B77">
        <w:rPr>
          <w:rFonts w:ascii="Verdana" w:hAnsi="Verdana"/>
          <w:bCs/>
          <w:sz w:val="20"/>
          <w:szCs w:val="20"/>
        </w:rPr>
        <w:t>го направ</w:t>
      </w:r>
      <w:r w:rsidR="005051C2">
        <w:rPr>
          <w:rFonts w:ascii="Verdana" w:hAnsi="Verdana"/>
          <w:bCs/>
          <w:sz w:val="20"/>
          <w:szCs w:val="20"/>
        </w:rPr>
        <w:t>и</w:t>
      </w:r>
      <w:r w:rsidR="00C76E4E">
        <w:rPr>
          <w:rFonts w:ascii="Verdana" w:hAnsi="Verdana"/>
          <w:bCs/>
          <w:sz w:val="20"/>
          <w:szCs w:val="20"/>
        </w:rPr>
        <w:t xml:space="preserve">. Точно по този път минават автобусите и на трите предприятия и няма да е много добре с тези </w:t>
      </w:r>
      <w:r w:rsidR="00564934">
        <w:rPr>
          <w:rFonts w:ascii="Verdana" w:hAnsi="Verdana"/>
          <w:bCs/>
          <w:sz w:val="20"/>
          <w:szCs w:val="20"/>
        </w:rPr>
        <w:t>ограничители</w:t>
      </w:r>
      <w:r w:rsidR="00C76E4E">
        <w:rPr>
          <w:rFonts w:ascii="Verdana" w:hAnsi="Verdana"/>
          <w:bCs/>
          <w:sz w:val="20"/>
          <w:szCs w:val="20"/>
        </w:rPr>
        <w:t xml:space="preserve"> по пътя. </w:t>
      </w:r>
      <w:r w:rsidR="00666330">
        <w:rPr>
          <w:rFonts w:ascii="Verdana" w:hAnsi="Verdana"/>
          <w:bCs/>
          <w:sz w:val="20"/>
          <w:szCs w:val="20"/>
        </w:rPr>
        <w:t>Може да пострада всеки един от нас. Трябва да се обсъди проблема.</w:t>
      </w:r>
      <w:r w:rsidR="00C76E4E">
        <w:rPr>
          <w:rFonts w:ascii="Verdana" w:hAnsi="Verdana"/>
          <w:bCs/>
          <w:sz w:val="20"/>
          <w:szCs w:val="20"/>
        </w:rPr>
        <w:t xml:space="preserve">  </w:t>
      </w:r>
    </w:p>
    <w:p w14:paraId="6EAAEEB0" w14:textId="00E31E6A" w:rsidR="00426765" w:rsidRDefault="00E871F0" w:rsidP="00C76E4E">
      <w:pPr>
        <w:ind w:firstLine="708"/>
        <w:jc w:val="both"/>
        <w:rPr>
          <w:rFonts w:ascii="Verdana" w:eastAsiaTheme="minorHAnsi" w:hAnsi="Verdana" w:cstheme="minorBidi"/>
          <w:color w:val="ED0000"/>
          <w:sz w:val="20"/>
          <w:szCs w:val="20"/>
          <w:lang w:val="ru-RU" w:eastAsia="en-US"/>
        </w:rPr>
      </w:pPr>
      <w:r w:rsidRPr="00666330">
        <w:rPr>
          <w:rFonts w:ascii="Verdana" w:eastAsiaTheme="minorHAnsi" w:hAnsi="Verdana" w:cstheme="minorBidi"/>
          <w:sz w:val="20"/>
          <w:szCs w:val="20"/>
          <w:lang w:val="ru-RU" w:eastAsia="en-US"/>
        </w:rPr>
        <w:t xml:space="preserve">С. Готев: </w:t>
      </w:r>
      <w:r w:rsidR="00C76E4E" w:rsidRPr="00666330">
        <w:rPr>
          <w:rFonts w:ascii="Verdana" w:eastAsiaTheme="minorHAnsi" w:hAnsi="Verdana" w:cstheme="minorBidi"/>
          <w:sz w:val="20"/>
          <w:szCs w:val="20"/>
          <w:lang w:val="ru-RU" w:eastAsia="en-US"/>
        </w:rPr>
        <w:t>С</w:t>
      </w:r>
      <w:r w:rsidRPr="00666330">
        <w:rPr>
          <w:rFonts w:ascii="Verdana" w:eastAsiaTheme="minorHAnsi" w:hAnsi="Verdana" w:cstheme="minorBidi"/>
          <w:sz w:val="20"/>
          <w:szCs w:val="20"/>
          <w:lang w:val="ru-RU" w:eastAsia="en-US"/>
        </w:rPr>
        <w:t>ъгласявам се с Вас, че е така</w:t>
      </w:r>
      <w:r w:rsidR="00666330" w:rsidRPr="00666330">
        <w:rPr>
          <w:rFonts w:ascii="Verdana" w:eastAsiaTheme="minorHAnsi" w:hAnsi="Verdana" w:cstheme="minorBidi"/>
          <w:sz w:val="20"/>
          <w:szCs w:val="20"/>
          <w:lang w:val="ru-RU" w:eastAsia="en-US"/>
        </w:rPr>
        <w:t xml:space="preserve"> и трябва да се обърне внимание на набол</w:t>
      </w:r>
      <w:r w:rsidR="00564934">
        <w:rPr>
          <w:rFonts w:ascii="Verdana" w:eastAsiaTheme="minorHAnsi" w:hAnsi="Verdana" w:cstheme="minorBidi"/>
          <w:sz w:val="20"/>
          <w:szCs w:val="20"/>
          <w:lang w:val="ru-RU" w:eastAsia="en-US"/>
        </w:rPr>
        <w:t>е</w:t>
      </w:r>
      <w:r w:rsidR="00666330" w:rsidRPr="00666330">
        <w:rPr>
          <w:rFonts w:ascii="Verdana" w:eastAsiaTheme="minorHAnsi" w:hAnsi="Verdana" w:cstheme="minorBidi"/>
          <w:sz w:val="20"/>
          <w:szCs w:val="20"/>
          <w:lang w:val="ru-RU" w:eastAsia="en-US"/>
        </w:rPr>
        <w:t>лите теми</w:t>
      </w:r>
      <w:r w:rsidRPr="00666330">
        <w:rPr>
          <w:rFonts w:ascii="Verdana" w:eastAsiaTheme="minorHAnsi" w:hAnsi="Verdana" w:cstheme="minorBidi"/>
          <w:sz w:val="20"/>
          <w:szCs w:val="20"/>
          <w:lang w:val="ru-RU" w:eastAsia="en-US"/>
        </w:rPr>
        <w:t xml:space="preserve">. </w:t>
      </w:r>
      <w:r w:rsidR="00666330" w:rsidRPr="00666330">
        <w:rPr>
          <w:rFonts w:ascii="Verdana" w:eastAsiaTheme="minorHAnsi" w:hAnsi="Verdana" w:cstheme="minorBidi"/>
          <w:sz w:val="20"/>
          <w:szCs w:val="20"/>
          <w:lang w:val="ru-RU" w:eastAsia="en-US"/>
        </w:rPr>
        <w:t xml:space="preserve">Джигити е имало и винаги ще има. </w:t>
      </w:r>
      <w:proofErr w:type="gramStart"/>
      <w:r w:rsidRPr="00666330">
        <w:rPr>
          <w:rFonts w:ascii="Verdana" w:eastAsiaTheme="minorHAnsi" w:hAnsi="Verdana" w:cstheme="minorBidi"/>
          <w:sz w:val="20"/>
          <w:szCs w:val="20"/>
          <w:lang w:val="ru-RU" w:eastAsia="en-US"/>
        </w:rPr>
        <w:t>Най-вероятно</w:t>
      </w:r>
      <w:proofErr w:type="gramEnd"/>
      <w:r w:rsidRPr="00666330">
        <w:rPr>
          <w:rFonts w:ascii="Verdana" w:eastAsiaTheme="minorHAnsi" w:hAnsi="Verdana" w:cstheme="minorBidi"/>
          <w:sz w:val="20"/>
          <w:szCs w:val="20"/>
          <w:lang w:val="ru-RU" w:eastAsia="en-US"/>
        </w:rPr>
        <w:t xml:space="preserve"> </w:t>
      </w:r>
      <w:r w:rsidR="00666330" w:rsidRPr="00666330">
        <w:rPr>
          <w:rFonts w:ascii="Verdana" w:eastAsiaTheme="minorHAnsi" w:hAnsi="Verdana" w:cstheme="minorBidi"/>
          <w:sz w:val="20"/>
          <w:szCs w:val="20"/>
          <w:lang w:val="ru-RU" w:eastAsia="en-US"/>
        </w:rPr>
        <w:t>пътя, който казвате е правил</w:t>
      </w:r>
      <w:r w:rsidR="00D87C75">
        <w:rPr>
          <w:rFonts w:ascii="Verdana" w:eastAsiaTheme="minorHAnsi" w:hAnsi="Verdana" w:cstheme="minorBidi"/>
          <w:sz w:val="20"/>
          <w:szCs w:val="20"/>
          <w:lang w:val="ru-RU" w:eastAsia="en-US"/>
        </w:rPr>
        <w:t>е</w:t>
      </w:r>
      <w:r w:rsidR="00666330" w:rsidRPr="00666330">
        <w:rPr>
          <w:rFonts w:ascii="Verdana" w:eastAsiaTheme="minorHAnsi" w:hAnsi="Verdana" w:cstheme="minorBidi"/>
          <w:sz w:val="20"/>
          <w:szCs w:val="20"/>
          <w:lang w:val="ru-RU" w:eastAsia="en-US"/>
        </w:rPr>
        <w:t xml:space="preserve">н, но </w:t>
      </w:r>
      <w:r w:rsidRPr="00666330">
        <w:rPr>
          <w:rFonts w:ascii="Verdana" w:eastAsiaTheme="minorHAnsi" w:hAnsi="Verdana" w:cstheme="minorBidi"/>
          <w:sz w:val="20"/>
          <w:szCs w:val="20"/>
          <w:lang w:val="ru-RU" w:eastAsia="en-US"/>
        </w:rPr>
        <w:t>по този път няма да постигнем комплексно решение</w:t>
      </w:r>
      <w:r w:rsidR="00666330" w:rsidRPr="00666330">
        <w:rPr>
          <w:rFonts w:ascii="Verdana" w:eastAsiaTheme="minorHAnsi" w:hAnsi="Verdana" w:cstheme="minorBidi"/>
          <w:sz w:val="20"/>
          <w:szCs w:val="20"/>
          <w:lang w:val="ru-RU" w:eastAsia="en-US"/>
        </w:rPr>
        <w:t xml:space="preserve"> на проблема. Дали закона ще ни разреши да изградим такива съоръжения или не, не е от съществено значение</w:t>
      </w:r>
      <w:r w:rsidR="00D87C75">
        <w:rPr>
          <w:rFonts w:ascii="Verdana" w:eastAsiaTheme="minorHAnsi" w:hAnsi="Verdana" w:cstheme="minorBidi"/>
          <w:sz w:val="20"/>
          <w:szCs w:val="20"/>
          <w:lang w:val="ru-RU" w:eastAsia="en-US"/>
        </w:rPr>
        <w:t>. Н</w:t>
      </w:r>
      <w:r w:rsidR="00666330" w:rsidRPr="00666330">
        <w:rPr>
          <w:rFonts w:ascii="Verdana" w:eastAsiaTheme="minorHAnsi" w:hAnsi="Verdana" w:cstheme="minorBidi"/>
          <w:sz w:val="20"/>
          <w:szCs w:val="20"/>
          <w:lang w:val="ru-RU" w:eastAsia="en-US"/>
        </w:rPr>
        <w:t>ие м</w:t>
      </w:r>
      <w:r w:rsidRPr="00666330">
        <w:rPr>
          <w:rFonts w:ascii="Verdana" w:eastAsiaTheme="minorHAnsi" w:hAnsi="Verdana" w:cstheme="minorBidi"/>
          <w:sz w:val="20"/>
          <w:szCs w:val="20"/>
          <w:lang w:val="ru-RU" w:eastAsia="en-US"/>
        </w:rPr>
        <w:t>оже да опитаме с поставяне на предпазни колове</w:t>
      </w:r>
      <w:r w:rsidR="00666330" w:rsidRPr="00666330">
        <w:rPr>
          <w:rFonts w:ascii="Verdana" w:eastAsiaTheme="minorHAnsi" w:hAnsi="Verdana" w:cstheme="minorBidi"/>
          <w:sz w:val="20"/>
          <w:szCs w:val="20"/>
          <w:lang w:val="ru-RU" w:eastAsia="en-US"/>
        </w:rPr>
        <w:t xml:space="preserve">, предпазни мантинели. Ще Ви дам </w:t>
      </w:r>
      <w:r w:rsidR="007B3910">
        <w:rPr>
          <w:rFonts w:ascii="Verdana" w:eastAsiaTheme="minorHAnsi" w:hAnsi="Verdana" w:cstheme="minorBidi"/>
          <w:sz w:val="20"/>
          <w:szCs w:val="20"/>
          <w:lang w:val="ru-RU" w:eastAsia="en-US"/>
        </w:rPr>
        <w:t xml:space="preserve">за </w:t>
      </w:r>
      <w:r w:rsidR="00666330" w:rsidRPr="00666330">
        <w:rPr>
          <w:rFonts w:ascii="Verdana" w:eastAsiaTheme="minorHAnsi" w:hAnsi="Verdana" w:cstheme="minorBidi"/>
          <w:sz w:val="20"/>
          <w:szCs w:val="20"/>
          <w:lang w:val="ru-RU" w:eastAsia="en-US"/>
        </w:rPr>
        <w:t>пример</w:t>
      </w:r>
      <w:r w:rsidR="00D87C75">
        <w:rPr>
          <w:rFonts w:ascii="Verdana" w:eastAsiaTheme="minorHAnsi" w:hAnsi="Verdana" w:cstheme="minorBidi"/>
          <w:sz w:val="20"/>
          <w:szCs w:val="20"/>
          <w:lang w:val="ru-RU" w:eastAsia="en-US"/>
        </w:rPr>
        <w:t>, че</w:t>
      </w:r>
      <w:r w:rsidR="00666330" w:rsidRPr="00666330">
        <w:rPr>
          <w:rFonts w:ascii="Verdana" w:eastAsiaTheme="minorHAnsi" w:hAnsi="Verdana" w:cstheme="minorBidi"/>
          <w:sz w:val="20"/>
          <w:szCs w:val="20"/>
          <w:lang w:val="ru-RU" w:eastAsia="en-US"/>
        </w:rPr>
        <w:t xml:space="preserve"> </w:t>
      </w:r>
      <w:r w:rsidR="00D87C75">
        <w:rPr>
          <w:rFonts w:ascii="Verdana" w:eastAsiaTheme="minorHAnsi" w:hAnsi="Verdana" w:cstheme="minorBidi"/>
          <w:sz w:val="20"/>
          <w:szCs w:val="20"/>
          <w:lang w:val="ru-RU" w:eastAsia="en-US"/>
        </w:rPr>
        <w:t xml:space="preserve">в </w:t>
      </w:r>
      <w:r w:rsidR="00666330" w:rsidRPr="00666330">
        <w:rPr>
          <w:rFonts w:ascii="Verdana" w:eastAsiaTheme="minorHAnsi" w:hAnsi="Verdana" w:cstheme="minorBidi"/>
          <w:sz w:val="20"/>
          <w:szCs w:val="20"/>
          <w:lang w:val="ru-RU" w:eastAsia="en-US"/>
        </w:rPr>
        <w:t>Община Челопеч</w:t>
      </w:r>
      <w:r w:rsidR="00D87C75">
        <w:rPr>
          <w:rFonts w:ascii="Verdana" w:eastAsiaTheme="minorHAnsi" w:hAnsi="Verdana" w:cstheme="minorBidi"/>
          <w:sz w:val="20"/>
          <w:szCs w:val="20"/>
          <w:lang w:val="ru-RU" w:eastAsia="en-US"/>
        </w:rPr>
        <w:t xml:space="preserve"> по</w:t>
      </w:r>
      <w:r w:rsidR="0024789E">
        <w:rPr>
          <w:rFonts w:ascii="Verdana" w:eastAsiaTheme="minorHAnsi" w:hAnsi="Verdana" w:cstheme="minorBidi"/>
          <w:sz w:val="20"/>
          <w:szCs w:val="20"/>
          <w:lang w:val="ru-RU" w:eastAsia="en-US"/>
        </w:rPr>
        <w:t xml:space="preserve"> главния път</w:t>
      </w:r>
      <w:r w:rsidR="00D87C75" w:rsidRPr="00D87C75">
        <w:rPr>
          <w:rFonts w:ascii="Verdana" w:eastAsiaTheme="minorHAnsi" w:hAnsi="Verdana" w:cstheme="minorBidi"/>
          <w:sz w:val="20"/>
          <w:szCs w:val="20"/>
          <w:lang w:val="ru-RU" w:eastAsia="en-US"/>
        </w:rPr>
        <w:t xml:space="preserve"> </w:t>
      </w:r>
      <w:r w:rsidR="00D87C75" w:rsidRPr="00666330">
        <w:rPr>
          <w:rFonts w:ascii="Verdana" w:eastAsiaTheme="minorHAnsi" w:hAnsi="Verdana" w:cstheme="minorBidi"/>
          <w:sz w:val="20"/>
          <w:szCs w:val="20"/>
          <w:lang w:val="ru-RU" w:eastAsia="en-US"/>
        </w:rPr>
        <w:t xml:space="preserve">са </w:t>
      </w:r>
      <w:r w:rsidR="00D87C75">
        <w:rPr>
          <w:rFonts w:ascii="Verdana" w:eastAsiaTheme="minorHAnsi" w:hAnsi="Verdana" w:cstheme="minorBidi"/>
          <w:sz w:val="20"/>
          <w:szCs w:val="20"/>
          <w:lang w:val="ru-RU" w:eastAsia="en-US"/>
        </w:rPr>
        <w:t>монтирани</w:t>
      </w:r>
      <w:r w:rsidR="00D87C75" w:rsidRPr="00666330">
        <w:rPr>
          <w:rFonts w:ascii="Verdana" w:eastAsiaTheme="minorHAnsi" w:hAnsi="Verdana" w:cstheme="minorBidi"/>
          <w:sz w:val="20"/>
          <w:szCs w:val="20"/>
          <w:lang w:val="ru-RU" w:eastAsia="en-US"/>
        </w:rPr>
        <w:t xml:space="preserve"> оградни пана</w:t>
      </w:r>
      <w:r w:rsidR="00D87C75">
        <w:rPr>
          <w:rFonts w:ascii="Verdana" w:eastAsiaTheme="minorHAnsi" w:hAnsi="Verdana" w:cstheme="minorBidi"/>
          <w:sz w:val="20"/>
          <w:szCs w:val="20"/>
          <w:lang w:val="ru-RU" w:eastAsia="en-US"/>
        </w:rPr>
        <w:t xml:space="preserve">. </w:t>
      </w:r>
      <w:r w:rsidR="0024789E">
        <w:rPr>
          <w:rFonts w:ascii="Verdana" w:eastAsiaTheme="minorHAnsi" w:hAnsi="Verdana" w:cstheme="minorBidi"/>
          <w:sz w:val="20"/>
          <w:szCs w:val="20"/>
          <w:lang w:val="ru-RU" w:eastAsia="en-US"/>
        </w:rPr>
        <w:t xml:space="preserve"> </w:t>
      </w:r>
      <w:r w:rsidR="00D87C75">
        <w:rPr>
          <w:rFonts w:ascii="Verdana" w:eastAsiaTheme="minorHAnsi" w:hAnsi="Verdana" w:cstheme="minorBidi"/>
          <w:sz w:val="20"/>
          <w:szCs w:val="20"/>
          <w:lang w:val="ru-RU" w:eastAsia="en-US"/>
        </w:rPr>
        <w:t>Траф</w:t>
      </w:r>
      <w:r w:rsidR="0024789E">
        <w:rPr>
          <w:rFonts w:ascii="Verdana" w:eastAsiaTheme="minorHAnsi" w:hAnsi="Verdana" w:cstheme="minorBidi"/>
          <w:sz w:val="20"/>
          <w:szCs w:val="20"/>
          <w:lang w:val="ru-RU" w:eastAsia="en-US"/>
        </w:rPr>
        <w:t xml:space="preserve">ика </w:t>
      </w:r>
      <w:r w:rsidR="00D87C75">
        <w:rPr>
          <w:rFonts w:ascii="Verdana" w:eastAsiaTheme="minorHAnsi" w:hAnsi="Verdana" w:cstheme="minorBidi"/>
          <w:sz w:val="20"/>
          <w:szCs w:val="20"/>
          <w:lang w:val="ru-RU" w:eastAsia="en-US"/>
        </w:rPr>
        <w:t xml:space="preserve">там </w:t>
      </w:r>
      <w:r w:rsidR="0024789E">
        <w:rPr>
          <w:rFonts w:ascii="Verdana" w:eastAsiaTheme="minorHAnsi" w:hAnsi="Verdana" w:cstheme="minorBidi"/>
          <w:sz w:val="20"/>
          <w:szCs w:val="20"/>
          <w:lang w:val="ru-RU" w:eastAsia="en-US"/>
        </w:rPr>
        <w:t>на МПС е голям</w:t>
      </w:r>
      <w:r w:rsidR="00666330" w:rsidRPr="00666330">
        <w:rPr>
          <w:rFonts w:ascii="Verdana" w:eastAsiaTheme="minorHAnsi" w:hAnsi="Verdana" w:cstheme="minorBidi"/>
          <w:sz w:val="20"/>
          <w:szCs w:val="20"/>
          <w:lang w:val="ru-RU" w:eastAsia="en-US"/>
        </w:rPr>
        <w:t xml:space="preserve">. Това е направено </w:t>
      </w:r>
      <w:r w:rsidR="00666330">
        <w:rPr>
          <w:rFonts w:ascii="Verdana" w:eastAsiaTheme="minorHAnsi" w:hAnsi="Verdana" w:cstheme="minorBidi"/>
          <w:sz w:val="20"/>
          <w:szCs w:val="20"/>
          <w:lang w:val="ru-RU" w:eastAsia="en-US"/>
        </w:rPr>
        <w:t xml:space="preserve">първо </w:t>
      </w:r>
      <w:r w:rsidR="00666330" w:rsidRPr="00666330">
        <w:rPr>
          <w:rFonts w:ascii="Verdana" w:eastAsiaTheme="minorHAnsi" w:hAnsi="Verdana" w:cstheme="minorBidi"/>
          <w:sz w:val="20"/>
          <w:szCs w:val="20"/>
          <w:lang w:val="ru-RU" w:eastAsia="en-US"/>
        </w:rPr>
        <w:t>с цел безопасност</w:t>
      </w:r>
      <w:r w:rsidR="0024789E">
        <w:rPr>
          <w:rFonts w:ascii="Verdana" w:eastAsiaTheme="minorHAnsi" w:hAnsi="Verdana" w:cstheme="minorBidi"/>
          <w:sz w:val="20"/>
          <w:szCs w:val="20"/>
          <w:lang w:val="ru-RU" w:eastAsia="en-US"/>
        </w:rPr>
        <w:t xml:space="preserve"> и след това с цел красота</w:t>
      </w:r>
      <w:r w:rsidR="00666330" w:rsidRPr="00666330">
        <w:rPr>
          <w:rFonts w:ascii="Verdana" w:eastAsiaTheme="minorHAnsi" w:hAnsi="Verdana" w:cstheme="minorBidi"/>
          <w:sz w:val="20"/>
          <w:szCs w:val="20"/>
          <w:lang w:val="ru-RU" w:eastAsia="en-US"/>
        </w:rPr>
        <w:t xml:space="preserve">.  </w:t>
      </w:r>
      <w:r w:rsidR="00666330">
        <w:rPr>
          <w:rFonts w:ascii="Verdana" w:eastAsiaTheme="minorHAnsi" w:hAnsi="Verdana" w:cstheme="minorBidi"/>
          <w:sz w:val="20"/>
          <w:szCs w:val="20"/>
          <w:lang w:val="ru-RU" w:eastAsia="en-US"/>
        </w:rPr>
        <w:t xml:space="preserve">Това е дълга тема за разговор, </w:t>
      </w:r>
      <w:r w:rsidR="0024789E">
        <w:rPr>
          <w:rFonts w:ascii="Verdana" w:eastAsiaTheme="minorHAnsi" w:hAnsi="Verdana" w:cstheme="minorBidi"/>
          <w:sz w:val="20"/>
          <w:szCs w:val="20"/>
          <w:lang w:val="ru-RU" w:eastAsia="en-US"/>
        </w:rPr>
        <w:t xml:space="preserve">но тя трябва да стане максимално бързо, тъй като предстой </w:t>
      </w:r>
      <w:r w:rsidR="0024789E" w:rsidRPr="0024789E">
        <w:rPr>
          <w:rFonts w:ascii="Verdana" w:eastAsiaTheme="minorHAnsi" w:hAnsi="Verdana" w:cstheme="minorBidi"/>
          <w:sz w:val="20"/>
          <w:szCs w:val="20"/>
          <w:lang w:val="ru-RU" w:eastAsia="en-US"/>
        </w:rPr>
        <w:t>р</w:t>
      </w:r>
      <w:r w:rsidRPr="0024789E">
        <w:rPr>
          <w:rFonts w:ascii="Verdana" w:eastAsiaTheme="minorHAnsi" w:hAnsi="Verdana" w:cstheme="minorBidi"/>
          <w:sz w:val="20"/>
          <w:szCs w:val="20"/>
          <w:lang w:val="ru-RU" w:eastAsia="en-US"/>
        </w:rPr>
        <w:t xml:space="preserve">азработване </w:t>
      </w:r>
      <w:proofErr w:type="gramStart"/>
      <w:r w:rsidRPr="0024789E">
        <w:rPr>
          <w:rFonts w:ascii="Verdana" w:eastAsiaTheme="minorHAnsi" w:hAnsi="Verdana" w:cstheme="minorBidi"/>
          <w:sz w:val="20"/>
          <w:szCs w:val="20"/>
          <w:lang w:val="ru-RU" w:eastAsia="en-US"/>
        </w:rPr>
        <w:t>на бюджета</w:t>
      </w:r>
      <w:proofErr w:type="gramEnd"/>
      <w:r w:rsidR="0024789E" w:rsidRPr="0024789E">
        <w:rPr>
          <w:rFonts w:ascii="Verdana" w:eastAsiaTheme="minorHAnsi" w:hAnsi="Verdana" w:cstheme="minorBidi"/>
          <w:sz w:val="20"/>
          <w:szCs w:val="20"/>
          <w:lang w:val="ru-RU" w:eastAsia="en-US"/>
        </w:rPr>
        <w:t xml:space="preserve">. Ако трябва в </w:t>
      </w:r>
      <w:proofErr w:type="gramStart"/>
      <w:r w:rsidR="0024789E" w:rsidRPr="0024789E">
        <w:rPr>
          <w:rFonts w:ascii="Verdana" w:eastAsiaTheme="minorHAnsi" w:hAnsi="Verdana" w:cstheme="minorBidi"/>
          <w:sz w:val="20"/>
          <w:szCs w:val="20"/>
          <w:lang w:val="ru-RU" w:eastAsia="en-US"/>
        </w:rPr>
        <w:t xml:space="preserve">бюджета </w:t>
      </w:r>
      <w:r w:rsidRPr="0024789E">
        <w:rPr>
          <w:rFonts w:ascii="Verdana" w:eastAsiaTheme="minorHAnsi" w:hAnsi="Verdana" w:cstheme="minorBidi"/>
          <w:sz w:val="20"/>
          <w:szCs w:val="20"/>
          <w:lang w:val="ru-RU" w:eastAsia="en-US"/>
        </w:rPr>
        <w:t xml:space="preserve"> да</w:t>
      </w:r>
      <w:proofErr w:type="gramEnd"/>
      <w:r w:rsidRPr="0024789E">
        <w:rPr>
          <w:rFonts w:ascii="Verdana" w:eastAsiaTheme="minorHAnsi" w:hAnsi="Verdana" w:cstheme="minorBidi"/>
          <w:sz w:val="20"/>
          <w:szCs w:val="20"/>
          <w:lang w:val="ru-RU" w:eastAsia="en-US"/>
        </w:rPr>
        <w:t xml:space="preserve"> се</w:t>
      </w:r>
      <w:r w:rsidR="0024789E" w:rsidRPr="0024789E">
        <w:rPr>
          <w:rFonts w:ascii="Verdana" w:eastAsiaTheme="minorHAnsi" w:hAnsi="Verdana" w:cstheme="minorBidi"/>
          <w:sz w:val="20"/>
          <w:szCs w:val="20"/>
          <w:lang w:val="ru-RU" w:eastAsia="en-US"/>
        </w:rPr>
        <w:t xml:space="preserve"> помисли откъде може да се отделят някакви пари, преди да е започнал зимния сезон</w:t>
      </w:r>
      <w:r w:rsidR="0024789E">
        <w:rPr>
          <w:rFonts w:ascii="Verdana" w:eastAsiaTheme="minorHAnsi" w:hAnsi="Verdana" w:cstheme="minorBidi"/>
          <w:sz w:val="20"/>
          <w:szCs w:val="20"/>
          <w:lang w:val="ru-RU" w:eastAsia="en-US"/>
        </w:rPr>
        <w:t xml:space="preserve">, когато някой от строителните </w:t>
      </w:r>
      <w:r w:rsidR="0024789E">
        <w:rPr>
          <w:rFonts w:ascii="Verdana" w:eastAsiaTheme="minorHAnsi" w:hAnsi="Verdana" w:cstheme="minorBidi"/>
          <w:sz w:val="20"/>
          <w:szCs w:val="20"/>
          <w:lang w:val="ru-RU" w:eastAsia="en-US"/>
        </w:rPr>
        <w:lastRenderedPageBreak/>
        <w:t>работи не могат да се извършва</w:t>
      </w:r>
      <w:r w:rsidR="00D87C75">
        <w:rPr>
          <w:rFonts w:ascii="Verdana" w:eastAsiaTheme="minorHAnsi" w:hAnsi="Verdana" w:cstheme="minorBidi"/>
          <w:sz w:val="20"/>
          <w:szCs w:val="20"/>
          <w:lang w:val="ru-RU" w:eastAsia="en-US"/>
        </w:rPr>
        <w:t xml:space="preserve">т. Да направим максимално бързо за </w:t>
      </w:r>
      <w:r w:rsidR="0024789E">
        <w:rPr>
          <w:rFonts w:ascii="Verdana" w:eastAsiaTheme="minorHAnsi" w:hAnsi="Verdana" w:cstheme="minorBidi"/>
          <w:sz w:val="20"/>
          <w:szCs w:val="20"/>
          <w:lang w:val="ru-RU" w:eastAsia="en-US"/>
        </w:rPr>
        <w:t>обезопас</w:t>
      </w:r>
      <w:r w:rsidR="00D87C75">
        <w:rPr>
          <w:rFonts w:ascii="Verdana" w:eastAsiaTheme="minorHAnsi" w:hAnsi="Verdana" w:cstheme="minorBidi"/>
          <w:sz w:val="20"/>
          <w:szCs w:val="20"/>
          <w:lang w:val="ru-RU" w:eastAsia="en-US"/>
        </w:rPr>
        <w:t>яване на</w:t>
      </w:r>
      <w:r w:rsidR="0024789E">
        <w:rPr>
          <w:rFonts w:ascii="Verdana" w:eastAsiaTheme="minorHAnsi" w:hAnsi="Verdana" w:cstheme="minorBidi"/>
          <w:sz w:val="20"/>
          <w:szCs w:val="20"/>
          <w:lang w:val="ru-RU" w:eastAsia="en-US"/>
        </w:rPr>
        <w:t xml:space="preserve"> възловите участъци.  </w:t>
      </w:r>
      <w:r w:rsidR="0024789E" w:rsidRPr="0024789E">
        <w:rPr>
          <w:rFonts w:ascii="Verdana" w:eastAsiaTheme="minorHAnsi" w:hAnsi="Verdana" w:cstheme="minorBidi"/>
          <w:sz w:val="20"/>
          <w:szCs w:val="20"/>
          <w:lang w:val="ru-RU" w:eastAsia="en-US"/>
        </w:rPr>
        <w:t xml:space="preserve"> </w:t>
      </w:r>
    </w:p>
    <w:p w14:paraId="4A4ADE4F" w14:textId="056EB080" w:rsidR="00E871F0" w:rsidRDefault="00E871F0" w:rsidP="00426765">
      <w:pPr>
        <w:jc w:val="both"/>
        <w:rPr>
          <w:rFonts w:ascii="Verdana" w:eastAsiaTheme="minorHAnsi" w:hAnsi="Verdana" w:cstheme="minorBidi"/>
          <w:color w:val="ED0000"/>
          <w:sz w:val="20"/>
          <w:szCs w:val="20"/>
          <w:lang w:val="ru-RU" w:eastAsia="en-US"/>
        </w:rPr>
      </w:pPr>
    </w:p>
    <w:p w14:paraId="434E29E0" w14:textId="77777777" w:rsidR="00E871F0" w:rsidRDefault="00E871F0" w:rsidP="00426765">
      <w:pPr>
        <w:jc w:val="both"/>
        <w:rPr>
          <w:rFonts w:ascii="Verdana" w:eastAsiaTheme="minorHAnsi" w:hAnsi="Verdana" w:cstheme="minorBidi"/>
          <w:color w:val="ED0000"/>
          <w:sz w:val="20"/>
          <w:szCs w:val="20"/>
          <w:lang w:val="ru-RU" w:eastAsia="en-US"/>
        </w:rPr>
      </w:pPr>
    </w:p>
    <w:p w14:paraId="419D251E" w14:textId="44D54CF5" w:rsidR="00E871F0" w:rsidRDefault="00E871F0" w:rsidP="00426765">
      <w:pPr>
        <w:jc w:val="both"/>
        <w:rPr>
          <w:rFonts w:ascii="Verdana" w:eastAsiaTheme="minorHAnsi" w:hAnsi="Verdana" w:cstheme="minorBidi"/>
          <w:sz w:val="20"/>
          <w:szCs w:val="20"/>
          <w:lang w:val="ru-RU" w:eastAsia="en-US"/>
        </w:rPr>
      </w:pPr>
      <w:r w:rsidRPr="00776F95">
        <w:rPr>
          <w:rFonts w:ascii="Verdana" w:eastAsiaTheme="minorHAnsi" w:hAnsi="Verdana" w:cstheme="minorBidi"/>
          <w:b/>
          <w:bCs/>
          <w:i/>
          <w:iCs/>
          <w:sz w:val="20"/>
          <w:szCs w:val="20"/>
          <w:lang w:val="ru-RU" w:eastAsia="en-US"/>
        </w:rPr>
        <w:t xml:space="preserve"> Г-н Ангел Геров – кмет на Община Пирдоп напусна заседанието.</w:t>
      </w:r>
      <w:r w:rsidRPr="00776F95">
        <w:rPr>
          <w:rFonts w:ascii="Verdana" w:eastAsiaTheme="minorHAnsi" w:hAnsi="Verdana" w:cstheme="minorBidi"/>
          <w:sz w:val="20"/>
          <w:szCs w:val="20"/>
          <w:lang w:val="ru-RU" w:eastAsia="en-US"/>
        </w:rPr>
        <w:t xml:space="preserve"> </w:t>
      </w:r>
    </w:p>
    <w:p w14:paraId="45F61E02" w14:textId="77777777" w:rsidR="00776F95" w:rsidRPr="00776F95" w:rsidRDefault="00776F95" w:rsidP="00426765">
      <w:pPr>
        <w:jc w:val="both"/>
        <w:rPr>
          <w:rFonts w:ascii="Verdana" w:eastAsiaTheme="minorHAnsi" w:hAnsi="Verdana" w:cstheme="minorBidi"/>
          <w:sz w:val="20"/>
          <w:szCs w:val="20"/>
          <w:lang w:val="ru-RU" w:eastAsia="en-US"/>
        </w:rPr>
      </w:pPr>
    </w:p>
    <w:p w14:paraId="6D9B577D" w14:textId="1FA23934" w:rsidR="008E5F9F" w:rsidRPr="008E5F9F" w:rsidRDefault="00A96B18" w:rsidP="00A96B18">
      <w:pPr>
        <w:ind w:firstLine="708"/>
        <w:jc w:val="both"/>
        <w:rPr>
          <w:rFonts w:ascii="Verdana" w:hAnsi="Verdana"/>
          <w:sz w:val="20"/>
          <w:szCs w:val="20"/>
        </w:rPr>
      </w:pPr>
      <w:r>
        <w:rPr>
          <w:rFonts w:ascii="Verdana" w:hAnsi="Verdana"/>
          <w:sz w:val="20"/>
          <w:szCs w:val="20"/>
          <w:lang w:val="ru-RU"/>
        </w:rPr>
        <w:t xml:space="preserve">В. Кафеджиев: </w:t>
      </w:r>
      <w:r w:rsidR="00A42FD9" w:rsidRPr="008E5F9F">
        <w:rPr>
          <w:rFonts w:ascii="Verdana" w:hAnsi="Verdana"/>
          <w:sz w:val="20"/>
          <w:szCs w:val="20"/>
          <w:lang w:val="ru-RU"/>
        </w:rPr>
        <w:t>Продължаваме своята работа и</w:t>
      </w:r>
      <w:r w:rsidR="00570490" w:rsidRPr="008E5F9F">
        <w:rPr>
          <w:rFonts w:ascii="Verdana" w:hAnsi="Verdana"/>
          <w:sz w:val="20"/>
          <w:szCs w:val="20"/>
          <w:lang w:val="ru-RU"/>
        </w:rPr>
        <w:t xml:space="preserve"> </w:t>
      </w:r>
      <w:r w:rsidR="00A42FD9" w:rsidRPr="008E5F9F">
        <w:rPr>
          <w:rFonts w:ascii="Verdana" w:hAnsi="Verdana"/>
          <w:sz w:val="20"/>
          <w:szCs w:val="20"/>
          <w:lang w:val="ru-RU"/>
        </w:rPr>
        <w:t>п</w:t>
      </w:r>
      <w:r w:rsidR="00A544F1" w:rsidRPr="008E5F9F">
        <w:rPr>
          <w:rFonts w:ascii="Verdana" w:hAnsi="Verdana"/>
          <w:sz w:val="20"/>
          <w:szCs w:val="20"/>
          <w:lang w:val="ru-RU"/>
        </w:rPr>
        <w:t xml:space="preserve">реминаваме към </w:t>
      </w:r>
      <w:r w:rsidR="00A544F1" w:rsidRPr="008E5F9F">
        <w:rPr>
          <w:rFonts w:ascii="Verdana" w:hAnsi="Verdana"/>
          <w:b/>
          <w:bCs/>
          <w:sz w:val="20"/>
          <w:szCs w:val="20"/>
          <w:lang w:val="ru-RU"/>
        </w:rPr>
        <w:t>точка 2.</w:t>
      </w:r>
      <w:r w:rsidR="00A544F1" w:rsidRPr="008E5F9F">
        <w:rPr>
          <w:rFonts w:ascii="Verdana" w:hAnsi="Verdana"/>
          <w:sz w:val="20"/>
          <w:szCs w:val="20"/>
          <w:lang w:val="ru-RU"/>
        </w:rPr>
        <w:t xml:space="preserve"> от дневния ред, а именно</w:t>
      </w:r>
      <w:r w:rsidR="00290134" w:rsidRPr="008E5F9F">
        <w:rPr>
          <w:rFonts w:ascii="Verdana" w:hAnsi="Verdana"/>
          <w:sz w:val="20"/>
          <w:szCs w:val="20"/>
          <w:lang w:val="ru-RU"/>
        </w:rPr>
        <w:t>:</w:t>
      </w:r>
      <w:r w:rsidR="00A544F1" w:rsidRPr="008E5F9F">
        <w:rPr>
          <w:rFonts w:ascii="Verdana" w:hAnsi="Verdana"/>
          <w:sz w:val="20"/>
          <w:szCs w:val="20"/>
          <w:lang w:val="ru-RU"/>
        </w:rPr>
        <w:t xml:space="preserve"> </w:t>
      </w:r>
      <w:r w:rsidR="00290134" w:rsidRPr="008E5F9F">
        <w:rPr>
          <w:rFonts w:ascii="Verdana" w:hAnsi="Verdana"/>
          <w:iCs/>
          <w:sz w:val="20"/>
          <w:szCs w:val="20"/>
          <w:lang w:val="ru-RU"/>
        </w:rPr>
        <w:t xml:space="preserve">Докладна записка относно: </w:t>
      </w:r>
      <w:r w:rsidR="008E5F9F" w:rsidRPr="008E5F9F">
        <w:rPr>
          <w:rFonts w:ascii="Verdana" w:hAnsi="Verdana"/>
          <w:sz w:val="20"/>
          <w:szCs w:val="20"/>
        </w:rPr>
        <w:t xml:space="preserve">Информация за изпълнение </w:t>
      </w:r>
      <w:proofErr w:type="gramStart"/>
      <w:r w:rsidR="008E5F9F" w:rsidRPr="008E5F9F">
        <w:rPr>
          <w:rFonts w:ascii="Verdana" w:hAnsi="Verdana"/>
          <w:sz w:val="20"/>
          <w:szCs w:val="20"/>
        </w:rPr>
        <w:t>на бюджета</w:t>
      </w:r>
      <w:proofErr w:type="gramEnd"/>
      <w:r w:rsidR="008E5F9F" w:rsidRPr="008E5F9F">
        <w:rPr>
          <w:rFonts w:ascii="Verdana" w:hAnsi="Verdana"/>
          <w:sz w:val="20"/>
          <w:szCs w:val="20"/>
        </w:rPr>
        <w:t xml:space="preserve"> на Община Пирдоп и сметките за средства от Европейския съюз /ЕС/ към 30.06.2024 г. </w:t>
      </w:r>
    </w:p>
    <w:p w14:paraId="6EAE6647" w14:textId="6A1B124E" w:rsidR="000B049E" w:rsidRPr="00B13524" w:rsidRDefault="000B049E" w:rsidP="008E5F9F">
      <w:pPr>
        <w:ind w:firstLine="708"/>
        <w:jc w:val="both"/>
        <w:rPr>
          <w:rFonts w:ascii="Verdana" w:hAnsi="Verdana"/>
          <w:sz w:val="20"/>
          <w:szCs w:val="20"/>
        </w:rPr>
      </w:pPr>
      <w:r w:rsidRPr="00B13524">
        <w:rPr>
          <w:rFonts w:ascii="Verdana" w:hAnsi="Verdana"/>
          <w:sz w:val="20"/>
          <w:szCs w:val="20"/>
        </w:rPr>
        <w:t>Давам думата на г-</w:t>
      </w:r>
      <w:r w:rsidR="00E871F0">
        <w:rPr>
          <w:rFonts w:ascii="Verdana" w:hAnsi="Verdana"/>
          <w:sz w:val="20"/>
          <w:szCs w:val="20"/>
        </w:rPr>
        <w:t>жа Милена Мачканов</w:t>
      </w:r>
      <w:r w:rsidRPr="00B13524">
        <w:rPr>
          <w:rFonts w:ascii="Verdana" w:hAnsi="Verdana"/>
          <w:sz w:val="20"/>
          <w:szCs w:val="20"/>
        </w:rPr>
        <w:t xml:space="preserve"> – </w:t>
      </w:r>
      <w:r w:rsidR="00426765" w:rsidRPr="00B13524">
        <w:rPr>
          <w:rFonts w:ascii="Verdana" w:hAnsi="Verdana"/>
          <w:sz w:val="20"/>
          <w:szCs w:val="20"/>
        </w:rPr>
        <w:t>зам.-</w:t>
      </w:r>
      <w:r w:rsidRPr="00B13524">
        <w:rPr>
          <w:rFonts w:ascii="Verdana" w:hAnsi="Verdana"/>
          <w:sz w:val="20"/>
          <w:szCs w:val="20"/>
        </w:rPr>
        <w:t>кмет на Община Пирдоп, за да ни запознае с така представената докладна записка.</w:t>
      </w:r>
    </w:p>
    <w:p w14:paraId="54B710FE" w14:textId="02D10C44" w:rsidR="00B13524" w:rsidRPr="00315DAA" w:rsidRDefault="00426765" w:rsidP="00B13524">
      <w:pPr>
        <w:widowControl w:val="0"/>
        <w:autoSpaceDE w:val="0"/>
        <w:autoSpaceDN w:val="0"/>
        <w:ind w:firstLine="708"/>
        <w:jc w:val="both"/>
        <w:rPr>
          <w:rFonts w:ascii="Verdana" w:hAnsi="Verdana"/>
          <w:b/>
          <w:sz w:val="20"/>
          <w:szCs w:val="20"/>
        </w:rPr>
      </w:pPr>
      <w:r w:rsidRPr="00315DAA">
        <w:rPr>
          <w:rFonts w:ascii="Verdana" w:hAnsi="Verdana"/>
          <w:sz w:val="20"/>
          <w:szCs w:val="20"/>
        </w:rPr>
        <w:t xml:space="preserve">М. Мачканова: </w:t>
      </w:r>
      <w:r w:rsidR="00B13524" w:rsidRPr="00315DAA">
        <w:rPr>
          <w:rFonts w:ascii="Verdana" w:hAnsi="Verdana"/>
          <w:sz w:val="20"/>
          <w:szCs w:val="20"/>
        </w:rPr>
        <w:t>Уважаеми госпожи  и господа общински съветници,</w:t>
      </w:r>
    </w:p>
    <w:p w14:paraId="67146A23" w14:textId="21A62763" w:rsidR="00315DAA" w:rsidRDefault="00315DAA" w:rsidP="00315DAA">
      <w:pPr>
        <w:ind w:firstLine="708"/>
        <w:jc w:val="both"/>
        <w:rPr>
          <w:rFonts w:ascii="Verdana" w:hAnsi="Verdana"/>
          <w:sz w:val="20"/>
          <w:szCs w:val="20"/>
        </w:rPr>
      </w:pPr>
      <w:r w:rsidRPr="00315DAA">
        <w:rPr>
          <w:rFonts w:ascii="Verdana" w:hAnsi="Verdana"/>
          <w:sz w:val="20"/>
          <w:szCs w:val="20"/>
        </w:rPr>
        <w:t xml:space="preserve">Във връзка със </w:t>
      </w:r>
      <w:r w:rsidRPr="00315DAA">
        <w:rPr>
          <w:rFonts w:ascii="Verdana" w:hAnsi="Verdana" w:cs="Tahoma"/>
          <w:sz w:val="20"/>
          <w:szCs w:val="20"/>
        </w:rPr>
        <w:t>Закона за публичните финанси и Наредбата за условията и реда за съставяне, приемане, изпълнение и отчитане на общинския бюджет на Община Пирдоп</w:t>
      </w:r>
      <w:r w:rsidRPr="00315DAA">
        <w:rPr>
          <w:rFonts w:ascii="Verdana" w:hAnsi="Verdana"/>
          <w:sz w:val="20"/>
          <w:szCs w:val="20"/>
        </w:rPr>
        <w:t>, Ви е предоставена информация, относно отчета на изпълнението на собствените приходи на Община Пирдоп към 30.06.2024 г.</w:t>
      </w:r>
    </w:p>
    <w:p w14:paraId="33CBA23E" w14:textId="27B6CB4F" w:rsidR="00315DAA" w:rsidRDefault="00315DAA" w:rsidP="00315DAA">
      <w:pPr>
        <w:jc w:val="both"/>
        <w:rPr>
          <w:rFonts w:ascii="Verdana" w:hAnsi="Verdana"/>
          <w:sz w:val="20"/>
          <w:szCs w:val="20"/>
        </w:rPr>
      </w:pPr>
      <w:r w:rsidRPr="00315DAA">
        <w:rPr>
          <w:rFonts w:ascii="Verdana" w:hAnsi="Verdana"/>
          <w:sz w:val="20"/>
          <w:szCs w:val="20"/>
        </w:rPr>
        <w:t xml:space="preserve">Приложено </w:t>
      </w:r>
      <w:r w:rsidR="0077471D">
        <w:rPr>
          <w:rFonts w:ascii="Verdana" w:hAnsi="Verdana"/>
          <w:sz w:val="20"/>
          <w:szCs w:val="20"/>
        </w:rPr>
        <w:t xml:space="preserve">Ви е </w:t>
      </w:r>
      <w:r w:rsidRPr="00315DAA">
        <w:rPr>
          <w:rFonts w:ascii="Verdana" w:hAnsi="Verdana"/>
          <w:sz w:val="20"/>
          <w:szCs w:val="20"/>
        </w:rPr>
        <w:t>представ</w:t>
      </w:r>
      <w:r w:rsidR="0077471D">
        <w:rPr>
          <w:rFonts w:ascii="Verdana" w:hAnsi="Verdana"/>
          <w:sz w:val="20"/>
          <w:szCs w:val="20"/>
        </w:rPr>
        <w:t>ен</w:t>
      </w:r>
      <w:r w:rsidRPr="00315DAA">
        <w:rPr>
          <w:rFonts w:ascii="Verdana" w:hAnsi="Verdana"/>
          <w:sz w:val="20"/>
          <w:szCs w:val="20"/>
        </w:rPr>
        <w:t>:Доклад относно отчета на бюджета и сметките от ЕС на Община Пирдоп към 30.06.2024г.;</w:t>
      </w:r>
      <w:r w:rsidR="0077471D">
        <w:rPr>
          <w:rFonts w:ascii="Verdana" w:hAnsi="Verdana"/>
          <w:sz w:val="20"/>
          <w:szCs w:val="20"/>
        </w:rPr>
        <w:t xml:space="preserve"> </w:t>
      </w:r>
      <w:r w:rsidRPr="00315DAA">
        <w:rPr>
          <w:rFonts w:ascii="Verdana" w:hAnsi="Verdana"/>
          <w:sz w:val="20"/>
          <w:szCs w:val="20"/>
        </w:rPr>
        <w:t>Приложение №1</w:t>
      </w:r>
      <w:r w:rsidR="0077471D">
        <w:rPr>
          <w:rFonts w:ascii="Verdana" w:hAnsi="Verdana"/>
          <w:sz w:val="20"/>
          <w:szCs w:val="20"/>
        </w:rPr>
        <w:t xml:space="preserve"> </w:t>
      </w:r>
      <w:r w:rsidRPr="00315DAA">
        <w:rPr>
          <w:rFonts w:ascii="Verdana" w:hAnsi="Verdana"/>
          <w:sz w:val="20"/>
          <w:szCs w:val="20"/>
        </w:rPr>
        <w:t>- Отчет на изпълнението на собствените приходи на Община Пирдоп към 30.06.2024 г.;</w:t>
      </w:r>
      <w:r>
        <w:rPr>
          <w:rFonts w:ascii="Verdana" w:hAnsi="Verdana"/>
          <w:sz w:val="20"/>
          <w:szCs w:val="20"/>
        </w:rPr>
        <w:t xml:space="preserve"> </w:t>
      </w:r>
      <w:r w:rsidRPr="00315DAA">
        <w:rPr>
          <w:rFonts w:ascii="Verdana" w:hAnsi="Verdana"/>
          <w:sz w:val="20"/>
          <w:szCs w:val="20"/>
        </w:rPr>
        <w:t>Приложение №2- Отчет за изпълнението на Бюджета на Община Пирдоп към 30.06.2024 г.;</w:t>
      </w:r>
      <w:r>
        <w:rPr>
          <w:rFonts w:ascii="Verdana" w:hAnsi="Verdana"/>
          <w:sz w:val="20"/>
          <w:szCs w:val="20"/>
        </w:rPr>
        <w:t xml:space="preserve"> </w:t>
      </w:r>
      <w:r w:rsidRPr="00315DAA">
        <w:rPr>
          <w:rFonts w:ascii="Verdana" w:hAnsi="Verdana"/>
          <w:sz w:val="20"/>
          <w:szCs w:val="20"/>
        </w:rPr>
        <w:t>Приложение №3- Отчет на капиталовите разходи към 30.06.2024г.;</w:t>
      </w:r>
      <w:r>
        <w:rPr>
          <w:rFonts w:ascii="Verdana" w:hAnsi="Verdana"/>
          <w:sz w:val="20"/>
          <w:szCs w:val="20"/>
        </w:rPr>
        <w:t xml:space="preserve"> </w:t>
      </w:r>
      <w:r w:rsidRPr="00315DAA">
        <w:rPr>
          <w:rFonts w:ascii="Verdana" w:hAnsi="Verdana"/>
          <w:sz w:val="20"/>
          <w:szCs w:val="20"/>
        </w:rPr>
        <w:t>Приложение №4-Отчет на поименния списък на ремонтите в Община Пирдоп към 30.06.2024 г.;</w:t>
      </w:r>
      <w:r>
        <w:rPr>
          <w:rFonts w:ascii="Verdana" w:hAnsi="Verdana"/>
          <w:sz w:val="20"/>
          <w:szCs w:val="20"/>
        </w:rPr>
        <w:t xml:space="preserve"> </w:t>
      </w:r>
      <w:r w:rsidRPr="00315DAA">
        <w:rPr>
          <w:rFonts w:ascii="Verdana" w:hAnsi="Verdana"/>
          <w:sz w:val="20"/>
          <w:szCs w:val="20"/>
        </w:rPr>
        <w:t>Приложение №5- Отчет на План-сметката на ОбЗ</w:t>
      </w:r>
      <w:r w:rsidR="00CA4A55">
        <w:rPr>
          <w:rFonts w:ascii="Verdana" w:hAnsi="Verdana"/>
          <w:sz w:val="20"/>
          <w:szCs w:val="20"/>
        </w:rPr>
        <w:t xml:space="preserve"> </w:t>
      </w:r>
      <w:r w:rsidRPr="00315DAA">
        <w:rPr>
          <w:rFonts w:ascii="Verdana" w:hAnsi="Verdana"/>
          <w:sz w:val="20"/>
          <w:szCs w:val="20"/>
        </w:rPr>
        <w:t>”Гора” към 30.06.2024 г.;</w:t>
      </w:r>
      <w:r w:rsidR="0077471D">
        <w:rPr>
          <w:rFonts w:ascii="Verdana" w:hAnsi="Verdana"/>
          <w:sz w:val="20"/>
          <w:szCs w:val="20"/>
        </w:rPr>
        <w:t xml:space="preserve"> </w:t>
      </w:r>
      <w:r w:rsidRPr="00315DAA">
        <w:rPr>
          <w:rFonts w:ascii="Verdana" w:hAnsi="Verdana"/>
          <w:sz w:val="20"/>
          <w:szCs w:val="20"/>
        </w:rPr>
        <w:t>Приложение№6- Отчет на празничния календар на Община Пирдоп  към 30.06.2024г.;</w:t>
      </w:r>
      <w:r w:rsidR="0077471D">
        <w:rPr>
          <w:rFonts w:ascii="Verdana" w:hAnsi="Verdana"/>
          <w:sz w:val="20"/>
          <w:szCs w:val="20"/>
        </w:rPr>
        <w:t xml:space="preserve"> </w:t>
      </w:r>
      <w:r w:rsidRPr="00315DAA">
        <w:rPr>
          <w:rFonts w:ascii="Verdana" w:hAnsi="Verdana"/>
          <w:sz w:val="20"/>
          <w:szCs w:val="20"/>
        </w:rPr>
        <w:t>Приложение №7А- Отчет на сметките от ЕС-от Разплащателна агенция  към 30.06.2024г.;</w:t>
      </w:r>
    </w:p>
    <w:p w14:paraId="7E41B8EF" w14:textId="588C758C" w:rsidR="00315DAA" w:rsidRPr="00315DAA" w:rsidRDefault="00315DAA" w:rsidP="00315DAA">
      <w:pPr>
        <w:ind w:firstLine="708"/>
        <w:jc w:val="both"/>
        <w:rPr>
          <w:rFonts w:ascii="Verdana" w:hAnsi="Verdana"/>
          <w:sz w:val="20"/>
          <w:szCs w:val="20"/>
        </w:rPr>
      </w:pPr>
      <w:r w:rsidRPr="00315DAA">
        <w:rPr>
          <w:rFonts w:ascii="Verdana" w:hAnsi="Verdana"/>
          <w:sz w:val="20"/>
          <w:szCs w:val="20"/>
        </w:rPr>
        <w:t xml:space="preserve">Подробно по точката ще докладва г-жа Н. Николова – главен счетоводител на </w:t>
      </w:r>
      <w:r w:rsidR="0077471D">
        <w:rPr>
          <w:rFonts w:ascii="Verdana" w:hAnsi="Verdana"/>
          <w:sz w:val="20"/>
          <w:szCs w:val="20"/>
        </w:rPr>
        <w:t>о</w:t>
      </w:r>
      <w:r w:rsidRPr="00315DAA">
        <w:rPr>
          <w:rFonts w:ascii="Verdana" w:hAnsi="Verdana"/>
          <w:sz w:val="20"/>
          <w:szCs w:val="20"/>
        </w:rPr>
        <w:t>бщина Пирдоп.</w:t>
      </w:r>
    </w:p>
    <w:p w14:paraId="124D3B61" w14:textId="77777777" w:rsidR="00227041" w:rsidRPr="00227041" w:rsidRDefault="001936BD" w:rsidP="00227041">
      <w:pPr>
        <w:widowControl w:val="0"/>
        <w:autoSpaceDE w:val="0"/>
        <w:autoSpaceDN w:val="0"/>
        <w:ind w:firstLine="708"/>
        <w:jc w:val="both"/>
        <w:rPr>
          <w:rFonts w:ascii="Verdana" w:hAnsi="Verdana"/>
          <w:b/>
          <w:sz w:val="20"/>
          <w:szCs w:val="20"/>
        </w:rPr>
      </w:pPr>
      <w:r w:rsidRPr="00227041">
        <w:rPr>
          <w:rFonts w:ascii="Verdana" w:hAnsi="Verdana"/>
          <w:sz w:val="20"/>
          <w:szCs w:val="20"/>
        </w:rPr>
        <w:t>Н. Николова</w:t>
      </w:r>
      <w:r w:rsidR="00227041" w:rsidRPr="00227041">
        <w:rPr>
          <w:rFonts w:ascii="Verdana" w:hAnsi="Verdana"/>
          <w:sz w:val="20"/>
          <w:szCs w:val="20"/>
        </w:rPr>
        <w:t>: Уважаеми госпожи  и господа общински съветници,</w:t>
      </w:r>
    </w:p>
    <w:p w14:paraId="639EA6DB" w14:textId="41E8E07A" w:rsidR="001936BD" w:rsidRPr="00227041" w:rsidRDefault="00227041" w:rsidP="00315DAA">
      <w:pPr>
        <w:ind w:firstLine="708"/>
        <w:jc w:val="both"/>
        <w:rPr>
          <w:rFonts w:ascii="Verdana" w:hAnsi="Verdana"/>
          <w:sz w:val="20"/>
          <w:szCs w:val="20"/>
        </w:rPr>
      </w:pPr>
      <w:r w:rsidRPr="00227041">
        <w:rPr>
          <w:rFonts w:ascii="Verdana" w:hAnsi="Verdana"/>
          <w:sz w:val="20"/>
          <w:szCs w:val="20"/>
        </w:rPr>
        <w:t xml:space="preserve">На вниманието Ви е предоставена информация, относно изпълнение на бюджета на </w:t>
      </w:r>
      <w:r w:rsidR="0077471D">
        <w:rPr>
          <w:rFonts w:ascii="Verdana" w:hAnsi="Verdana"/>
          <w:sz w:val="20"/>
          <w:szCs w:val="20"/>
        </w:rPr>
        <w:t>О</w:t>
      </w:r>
      <w:r w:rsidRPr="00227041">
        <w:rPr>
          <w:rFonts w:ascii="Verdana" w:hAnsi="Verdana"/>
          <w:sz w:val="20"/>
          <w:szCs w:val="20"/>
        </w:rPr>
        <w:t>бщина Пирдоп към 30.06.2024 г.</w:t>
      </w:r>
      <w:r w:rsidR="001936BD" w:rsidRPr="00227041">
        <w:rPr>
          <w:rFonts w:ascii="Verdana" w:hAnsi="Verdana"/>
          <w:sz w:val="20"/>
          <w:szCs w:val="20"/>
        </w:rPr>
        <w:t xml:space="preserve"> </w:t>
      </w:r>
    </w:p>
    <w:p w14:paraId="66A8CA83" w14:textId="77777777" w:rsidR="00F0770C" w:rsidRPr="00F0770C" w:rsidRDefault="00F0770C" w:rsidP="00F0770C">
      <w:pPr>
        <w:jc w:val="both"/>
        <w:rPr>
          <w:rFonts w:ascii="Verdana" w:hAnsi="Verdana"/>
          <w:sz w:val="20"/>
          <w:szCs w:val="20"/>
        </w:rPr>
      </w:pPr>
      <w:r w:rsidRPr="00F0770C">
        <w:rPr>
          <w:rFonts w:ascii="Verdana" w:hAnsi="Verdana"/>
          <w:sz w:val="20"/>
          <w:szCs w:val="20"/>
          <w:lang w:val="ru-RU"/>
        </w:rPr>
        <w:t>Първоначалният план на Бюджета на Община Пирдоп</w:t>
      </w:r>
      <w:r w:rsidRPr="00F0770C">
        <w:rPr>
          <w:rFonts w:ascii="Verdana" w:hAnsi="Verdana"/>
          <w:sz w:val="20"/>
          <w:szCs w:val="20"/>
        </w:rPr>
        <w:t xml:space="preserve"> </w:t>
      </w:r>
      <w:r w:rsidRPr="00F0770C">
        <w:rPr>
          <w:rFonts w:ascii="Verdana" w:hAnsi="Verdana"/>
          <w:sz w:val="20"/>
          <w:szCs w:val="20"/>
          <w:lang w:val="ru-RU"/>
        </w:rPr>
        <w:t>за 2024</w:t>
      </w:r>
      <w:r w:rsidRPr="00F0770C">
        <w:rPr>
          <w:rFonts w:ascii="Verdana" w:hAnsi="Verdana"/>
          <w:sz w:val="20"/>
          <w:szCs w:val="20"/>
        </w:rPr>
        <w:t xml:space="preserve"> </w:t>
      </w:r>
      <w:r w:rsidRPr="00F0770C">
        <w:rPr>
          <w:rFonts w:ascii="Verdana" w:hAnsi="Verdana"/>
          <w:sz w:val="20"/>
          <w:szCs w:val="20"/>
          <w:lang w:val="ru-RU"/>
        </w:rPr>
        <w:t xml:space="preserve">г. </w:t>
      </w:r>
      <w:proofErr w:type="gramStart"/>
      <w:r w:rsidRPr="00F0770C">
        <w:rPr>
          <w:rFonts w:ascii="Verdana" w:hAnsi="Verdana"/>
          <w:sz w:val="20"/>
          <w:szCs w:val="20"/>
          <w:lang w:val="ru-RU"/>
        </w:rPr>
        <w:t xml:space="preserve">е </w:t>
      </w:r>
      <w:r w:rsidRPr="00F0770C">
        <w:rPr>
          <w:rFonts w:ascii="Verdana" w:hAnsi="Verdana" w:cs="Tahoma"/>
          <w:sz w:val="20"/>
          <w:szCs w:val="20"/>
        </w:rPr>
        <w:t xml:space="preserve"> 16</w:t>
      </w:r>
      <w:proofErr w:type="gramEnd"/>
      <w:r w:rsidRPr="00F0770C">
        <w:rPr>
          <w:rFonts w:ascii="Verdana" w:hAnsi="Verdana" w:cs="Tahoma"/>
          <w:sz w:val="20"/>
          <w:szCs w:val="20"/>
        </w:rPr>
        <w:t xml:space="preserve"> 194 689 </w:t>
      </w:r>
      <w:r w:rsidRPr="00F0770C">
        <w:rPr>
          <w:rFonts w:ascii="Verdana" w:hAnsi="Verdana"/>
          <w:sz w:val="20"/>
          <w:szCs w:val="20"/>
        </w:rPr>
        <w:t>лв. Актуализирания план на бюджета към 30.06.2024 г. е 16 562 598 лв.Актуализацията е направена въз основа на писма на Министерство на финансите за корекция на бюджетните взаимоотношения и с получените за периода трансфери.</w:t>
      </w:r>
    </w:p>
    <w:p w14:paraId="746DE42B" w14:textId="287CDA13" w:rsidR="00F0770C" w:rsidRPr="00304B60" w:rsidRDefault="00F0770C" w:rsidP="0058615F">
      <w:pPr>
        <w:jc w:val="both"/>
        <w:rPr>
          <w:rFonts w:ascii="Verdana" w:hAnsi="Verdana"/>
          <w:sz w:val="20"/>
          <w:szCs w:val="20"/>
        </w:rPr>
      </w:pPr>
      <w:r w:rsidRPr="00304B60">
        <w:rPr>
          <w:rFonts w:ascii="Verdana" w:hAnsi="Verdana"/>
          <w:sz w:val="20"/>
          <w:szCs w:val="20"/>
        </w:rPr>
        <w:t>Изпълнението на Бюджета на Община Пирдоп към 30.06.2024 г.е 9 029 239 лв. в т.ч.:</w:t>
      </w:r>
    </w:p>
    <w:p w14:paraId="36D74AFF" w14:textId="77777777" w:rsidR="00F0770C" w:rsidRPr="00304B60" w:rsidRDefault="00F0770C" w:rsidP="00F0770C">
      <w:pPr>
        <w:ind w:firstLine="708"/>
        <w:jc w:val="both"/>
        <w:rPr>
          <w:rFonts w:ascii="Verdana" w:hAnsi="Verdana"/>
          <w:sz w:val="20"/>
          <w:szCs w:val="20"/>
        </w:rPr>
      </w:pPr>
      <w:r w:rsidRPr="00304B60">
        <w:rPr>
          <w:rFonts w:ascii="Verdana" w:hAnsi="Verdana"/>
          <w:sz w:val="20"/>
          <w:szCs w:val="20"/>
        </w:rPr>
        <w:t>държавни дейности : изпълнение 4 608 367 лв.;</w:t>
      </w:r>
    </w:p>
    <w:p w14:paraId="7C64D866" w14:textId="35E99BBE" w:rsidR="00F0770C" w:rsidRPr="00304B60" w:rsidRDefault="00F0770C" w:rsidP="00F0770C">
      <w:pPr>
        <w:ind w:firstLine="708"/>
        <w:jc w:val="both"/>
        <w:rPr>
          <w:rFonts w:ascii="Verdana" w:hAnsi="Verdana"/>
          <w:sz w:val="20"/>
          <w:szCs w:val="20"/>
        </w:rPr>
      </w:pPr>
      <w:r w:rsidRPr="00304B60">
        <w:rPr>
          <w:rFonts w:ascii="Verdana" w:hAnsi="Verdana"/>
          <w:sz w:val="20"/>
          <w:szCs w:val="20"/>
        </w:rPr>
        <w:t>местни дейности : изпълнение  4 420 872 лв.</w:t>
      </w:r>
    </w:p>
    <w:p w14:paraId="51DB198D" w14:textId="77777777" w:rsidR="00304B60" w:rsidRPr="00304B60" w:rsidRDefault="00304B60" w:rsidP="0058615F">
      <w:pPr>
        <w:ind w:firstLine="708"/>
        <w:jc w:val="both"/>
        <w:rPr>
          <w:rFonts w:ascii="Verdana" w:hAnsi="Verdana"/>
          <w:sz w:val="20"/>
          <w:szCs w:val="20"/>
        </w:rPr>
      </w:pPr>
      <w:r w:rsidRPr="00304B60">
        <w:rPr>
          <w:rFonts w:ascii="Verdana" w:hAnsi="Verdana"/>
          <w:sz w:val="20"/>
          <w:szCs w:val="20"/>
        </w:rPr>
        <w:t>Към 30.06.2024 г.приходите за делегираните от държавата дейности са в размер на 4 608 367 лв.</w:t>
      </w:r>
    </w:p>
    <w:p w14:paraId="5D7006EB" w14:textId="772A0990" w:rsidR="00304B60" w:rsidRPr="00304B60" w:rsidRDefault="00304B60" w:rsidP="00304B60">
      <w:pPr>
        <w:ind w:firstLine="708"/>
        <w:jc w:val="both"/>
        <w:rPr>
          <w:rFonts w:ascii="Verdana" w:hAnsi="Verdana"/>
          <w:sz w:val="20"/>
          <w:szCs w:val="20"/>
        </w:rPr>
      </w:pPr>
      <w:r w:rsidRPr="00304B60">
        <w:rPr>
          <w:rFonts w:ascii="Verdana" w:hAnsi="Verdana"/>
          <w:sz w:val="20"/>
          <w:szCs w:val="20"/>
        </w:rPr>
        <w:t>1.Приходи с държавен характер</w:t>
      </w:r>
      <w:r w:rsidRPr="00304B60">
        <w:rPr>
          <w:rFonts w:ascii="Verdana" w:hAnsi="Verdana"/>
          <w:sz w:val="20"/>
          <w:szCs w:val="20"/>
        </w:rPr>
        <w:tab/>
        <w:t>- 4 608 367 лв.;</w:t>
      </w:r>
    </w:p>
    <w:p w14:paraId="2DC65743" w14:textId="77777777" w:rsidR="00304B60" w:rsidRPr="00304B60" w:rsidRDefault="00304B60" w:rsidP="00304B60">
      <w:pPr>
        <w:jc w:val="both"/>
        <w:rPr>
          <w:rFonts w:ascii="Verdana" w:hAnsi="Verdana"/>
          <w:sz w:val="20"/>
          <w:szCs w:val="20"/>
        </w:rPr>
      </w:pPr>
    </w:p>
    <w:p w14:paraId="2D0E82C7" w14:textId="46FF7847" w:rsidR="00304B60" w:rsidRPr="00304B60" w:rsidRDefault="00304B60" w:rsidP="00304B60">
      <w:pPr>
        <w:jc w:val="both"/>
        <w:rPr>
          <w:rFonts w:ascii="Verdana" w:hAnsi="Verdana"/>
          <w:sz w:val="20"/>
          <w:szCs w:val="20"/>
        </w:rPr>
      </w:pPr>
      <w:r w:rsidRPr="00304B60">
        <w:rPr>
          <w:rFonts w:ascii="Verdana" w:hAnsi="Verdana"/>
          <w:sz w:val="20"/>
          <w:szCs w:val="20"/>
        </w:rPr>
        <w:tab/>
        <w:t>1.1.Обща допълваща субсидия</w:t>
      </w:r>
      <w:r w:rsidRPr="00304B60">
        <w:rPr>
          <w:rFonts w:ascii="Verdana" w:hAnsi="Verdana"/>
          <w:sz w:val="20"/>
          <w:szCs w:val="20"/>
        </w:rPr>
        <w:tab/>
        <w:t xml:space="preserve">- 3 500 000 лв. </w:t>
      </w:r>
    </w:p>
    <w:p w14:paraId="20BBD32D" w14:textId="7A98F66D" w:rsidR="00304B60" w:rsidRPr="00304B60" w:rsidRDefault="00304B60" w:rsidP="00304B60">
      <w:pPr>
        <w:ind w:firstLine="708"/>
        <w:jc w:val="both"/>
        <w:rPr>
          <w:rFonts w:ascii="Verdana" w:hAnsi="Verdana"/>
          <w:sz w:val="20"/>
          <w:szCs w:val="20"/>
        </w:rPr>
      </w:pPr>
      <w:r w:rsidRPr="00304B60">
        <w:rPr>
          <w:rFonts w:ascii="Verdana" w:hAnsi="Verdana"/>
          <w:sz w:val="20"/>
          <w:szCs w:val="20"/>
        </w:rPr>
        <w:t xml:space="preserve">1.2.Трансфери              </w:t>
      </w:r>
      <w:r>
        <w:rPr>
          <w:rFonts w:ascii="Verdana" w:hAnsi="Verdana"/>
          <w:sz w:val="20"/>
          <w:szCs w:val="20"/>
        </w:rPr>
        <w:t xml:space="preserve">             </w:t>
      </w:r>
      <w:r w:rsidRPr="00304B60">
        <w:rPr>
          <w:rFonts w:ascii="Verdana" w:hAnsi="Verdana"/>
          <w:sz w:val="20"/>
          <w:szCs w:val="20"/>
        </w:rPr>
        <w:t xml:space="preserve"> -    801 923 лв. </w:t>
      </w:r>
    </w:p>
    <w:p w14:paraId="60A138BE" w14:textId="4B3D68F5" w:rsidR="00304B60" w:rsidRPr="00304B60" w:rsidRDefault="00304B60" w:rsidP="00304B60">
      <w:pPr>
        <w:jc w:val="both"/>
        <w:rPr>
          <w:rFonts w:ascii="Verdana" w:hAnsi="Verdana"/>
          <w:sz w:val="20"/>
          <w:szCs w:val="20"/>
        </w:rPr>
      </w:pPr>
      <w:r w:rsidRPr="00304B60">
        <w:rPr>
          <w:rFonts w:ascii="Verdana" w:hAnsi="Verdana"/>
          <w:sz w:val="20"/>
          <w:szCs w:val="20"/>
        </w:rPr>
        <w:tab/>
        <w:t>1.3.Опер</w:t>
      </w:r>
      <w:r>
        <w:rPr>
          <w:rFonts w:ascii="Verdana" w:hAnsi="Verdana"/>
          <w:sz w:val="20"/>
          <w:szCs w:val="20"/>
        </w:rPr>
        <w:t xml:space="preserve">ации с финансови активи  </w:t>
      </w:r>
      <w:r w:rsidRPr="00304B60">
        <w:rPr>
          <w:rFonts w:ascii="Verdana" w:hAnsi="Verdana"/>
          <w:sz w:val="20"/>
          <w:szCs w:val="20"/>
        </w:rPr>
        <w:t xml:space="preserve"> -   300 792 лв.</w:t>
      </w:r>
    </w:p>
    <w:p w14:paraId="240AB13C" w14:textId="189036CB" w:rsidR="00304B60" w:rsidRPr="00304B60" w:rsidRDefault="00304B60" w:rsidP="00304B60">
      <w:pPr>
        <w:jc w:val="both"/>
        <w:rPr>
          <w:rFonts w:ascii="Verdana" w:hAnsi="Verdana"/>
          <w:sz w:val="20"/>
          <w:szCs w:val="20"/>
        </w:rPr>
      </w:pPr>
      <w:r w:rsidRPr="00304B60">
        <w:rPr>
          <w:rFonts w:ascii="Verdana" w:hAnsi="Verdana"/>
          <w:sz w:val="20"/>
          <w:szCs w:val="20"/>
        </w:rPr>
        <w:tab/>
        <w:t>1.4. Не</w:t>
      </w:r>
      <w:r w:rsidR="0077471D">
        <w:rPr>
          <w:rFonts w:ascii="Verdana" w:hAnsi="Verdana"/>
          <w:sz w:val="20"/>
          <w:szCs w:val="20"/>
        </w:rPr>
        <w:t>данъчни приходи            -</w:t>
      </w:r>
      <w:r w:rsidRPr="00304B60">
        <w:rPr>
          <w:rFonts w:ascii="Verdana" w:hAnsi="Verdana"/>
          <w:sz w:val="20"/>
          <w:szCs w:val="20"/>
        </w:rPr>
        <w:t xml:space="preserve">        5 652 лв.</w:t>
      </w:r>
    </w:p>
    <w:p w14:paraId="493E06F7" w14:textId="77777777" w:rsidR="00304B60" w:rsidRPr="00304B60" w:rsidRDefault="00304B60" w:rsidP="00304B60">
      <w:pPr>
        <w:jc w:val="both"/>
        <w:rPr>
          <w:rFonts w:ascii="Verdana" w:hAnsi="Verdana"/>
          <w:sz w:val="20"/>
          <w:szCs w:val="20"/>
        </w:rPr>
      </w:pPr>
    </w:p>
    <w:p w14:paraId="6B9E0619" w14:textId="77777777" w:rsidR="00304B60" w:rsidRPr="00304B60" w:rsidRDefault="00304B60" w:rsidP="00304B60">
      <w:pPr>
        <w:jc w:val="both"/>
        <w:rPr>
          <w:rFonts w:ascii="Verdana" w:hAnsi="Verdana"/>
          <w:sz w:val="20"/>
          <w:szCs w:val="20"/>
        </w:rPr>
      </w:pPr>
      <w:r w:rsidRPr="00304B60">
        <w:rPr>
          <w:rFonts w:ascii="Verdana" w:hAnsi="Verdana"/>
          <w:sz w:val="20"/>
          <w:szCs w:val="20"/>
        </w:rPr>
        <w:t xml:space="preserve"> </w:t>
      </w:r>
      <w:r w:rsidRPr="00304B60">
        <w:rPr>
          <w:rFonts w:ascii="Verdana" w:hAnsi="Verdana"/>
          <w:sz w:val="20"/>
          <w:szCs w:val="20"/>
        </w:rPr>
        <w:tab/>
        <w:t>ІІ.Приходи за местни дейности</w:t>
      </w:r>
    </w:p>
    <w:p w14:paraId="285CDB27" w14:textId="77777777" w:rsidR="00304B60" w:rsidRPr="00304B60" w:rsidRDefault="00304B60" w:rsidP="00304B60">
      <w:pPr>
        <w:jc w:val="both"/>
        <w:rPr>
          <w:rFonts w:ascii="Verdana" w:hAnsi="Verdana"/>
          <w:sz w:val="20"/>
          <w:szCs w:val="20"/>
        </w:rPr>
      </w:pPr>
    </w:p>
    <w:p w14:paraId="0D503A91" w14:textId="77777777" w:rsidR="00304B60" w:rsidRPr="00304B60" w:rsidRDefault="00304B60" w:rsidP="00304B60">
      <w:pPr>
        <w:ind w:firstLine="708"/>
        <w:jc w:val="both"/>
        <w:rPr>
          <w:rFonts w:ascii="Verdana" w:hAnsi="Verdana"/>
          <w:sz w:val="20"/>
          <w:szCs w:val="20"/>
        </w:rPr>
      </w:pPr>
      <w:r w:rsidRPr="00304B60">
        <w:rPr>
          <w:rFonts w:ascii="Verdana" w:hAnsi="Verdana"/>
          <w:sz w:val="20"/>
          <w:szCs w:val="20"/>
        </w:rPr>
        <w:t>Към 30.06.2024 г.приходите за местни дейности са в размер на 4 420 872 лв.,както следва:</w:t>
      </w:r>
    </w:p>
    <w:p w14:paraId="08AC7EDA" w14:textId="383C3DB0" w:rsidR="00304B60" w:rsidRPr="00304B60" w:rsidRDefault="0079303C" w:rsidP="00304B60">
      <w:pPr>
        <w:ind w:firstLine="708"/>
        <w:jc w:val="both"/>
        <w:rPr>
          <w:rFonts w:ascii="Verdana" w:hAnsi="Verdana"/>
          <w:sz w:val="20"/>
          <w:szCs w:val="20"/>
        </w:rPr>
      </w:pPr>
      <w:r>
        <w:rPr>
          <w:rFonts w:ascii="Verdana" w:hAnsi="Verdana"/>
          <w:sz w:val="20"/>
          <w:szCs w:val="20"/>
        </w:rPr>
        <w:t>1.Приходи с общински характер</w:t>
      </w:r>
      <w:r>
        <w:rPr>
          <w:rFonts w:ascii="Verdana" w:hAnsi="Verdana"/>
          <w:sz w:val="20"/>
          <w:szCs w:val="20"/>
        </w:rPr>
        <w:tab/>
      </w:r>
      <w:r w:rsidR="00304B60" w:rsidRPr="00304B60">
        <w:rPr>
          <w:rFonts w:ascii="Verdana" w:hAnsi="Verdana"/>
          <w:sz w:val="20"/>
          <w:szCs w:val="20"/>
        </w:rPr>
        <w:t>-     4 420 872 лв.</w:t>
      </w:r>
    </w:p>
    <w:p w14:paraId="5C8B1F33" w14:textId="77777777" w:rsidR="00304B60" w:rsidRPr="00304B60" w:rsidRDefault="00304B60" w:rsidP="00304B60">
      <w:pPr>
        <w:jc w:val="both"/>
        <w:rPr>
          <w:rFonts w:ascii="Verdana" w:hAnsi="Verdana"/>
          <w:sz w:val="20"/>
          <w:szCs w:val="20"/>
        </w:rPr>
      </w:pPr>
    </w:p>
    <w:p w14:paraId="6038D598" w14:textId="0079637E" w:rsidR="00304B60" w:rsidRPr="00304B60" w:rsidRDefault="00304B60" w:rsidP="00304B60">
      <w:pPr>
        <w:ind w:firstLine="708"/>
        <w:jc w:val="both"/>
        <w:rPr>
          <w:rFonts w:ascii="Verdana" w:hAnsi="Verdana"/>
          <w:sz w:val="20"/>
          <w:szCs w:val="20"/>
        </w:rPr>
      </w:pPr>
      <w:r w:rsidRPr="00304B60">
        <w:rPr>
          <w:rFonts w:ascii="Verdana" w:hAnsi="Verdana"/>
          <w:sz w:val="20"/>
          <w:szCs w:val="20"/>
        </w:rPr>
        <w:t>1.1.Обща и</w:t>
      </w:r>
      <w:r w:rsidR="0079303C">
        <w:rPr>
          <w:rFonts w:ascii="Verdana" w:hAnsi="Verdana"/>
          <w:sz w:val="20"/>
          <w:szCs w:val="20"/>
        </w:rPr>
        <w:t>зравнителна субсидия</w:t>
      </w:r>
      <w:r w:rsidR="0079303C">
        <w:rPr>
          <w:rFonts w:ascii="Verdana" w:hAnsi="Verdana"/>
          <w:sz w:val="20"/>
          <w:szCs w:val="20"/>
        </w:rPr>
        <w:tab/>
        <w:t xml:space="preserve">   </w:t>
      </w:r>
      <w:r w:rsidR="00635796">
        <w:rPr>
          <w:rFonts w:ascii="Verdana" w:hAnsi="Verdana"/>
          <w:sz w:val="20"/>
          <w:szCs w:val="20"/>
        </w:rPr>
        <w:t xml:space="preserve">  </w:t>
      </w:r>
      <w:r w:rsidRPr="00304B60">
        <w:rPr>
          <w:rFonts w:ascii="Verdana" w:hAnsi="Verdana"/>
          <w:sz w:val="20"/>
          <w:szCs w:val="20"/>
        </w:rPr>
        <w:t xml:space="preserve"> - 337 050 лв. </w:t>
      </w:r>
    </w:p>
    <w:p w14:paraId="7F6721E6" w14:textId="02377FD6" w:rsidR="00304B60" w:rsidRPr="00304B60" w:rsidRDefault="00304B60" w:rsidP="00304B60">
      <w:pPr>
        <w:ind w:firstLine="708"/>
        <w:jc w:val="both"/>
        <w:rPr>
          <w:rFonts w:ascii="Verdana" w:hAnsi="Verdana"/>
          <w:sz w:val="20"/>
          <w:szCs w:val="20"/>
        </w:rPr>
      </w:pPr>
      <w:r w:rsidRPr="00304B60">
        <w:rPr>
          <w:rFonts w:ascii="Verdana" w:hAnsi="Verdana"/>
          <w:sz w:val="20"/>
          <w:szCs w:val="20"/>
        </w:rPr>
        <w:t>1.2</w:t>
      </w:r>
      <w:r w:rsidR="00635796">
        <w:rPr>
          <w:rFonts w:ascii="Verdana" w:hAnsi="Verdana"/>
          <w:sz w:val="20"/>
          <w:szCs w:val="20"/>
        </w:rPr>
        <w:t>.Ц</w:t>
      </w:r>
      <w:r w:rsidR="0079303C">
        <w:rPr>
          <w:rFonts w:ascii="Verdana" w:hAnsi="Verdana"/>
          <w:sz w:val="20"/>
          <w:szCs w:val="20"/>
        </w:rPr>
        <w:t>елева субсидия капиталови</w:t>
      </w:r>
      <w:r w:rsidR="0079303C">
        <w:rPr>
          <w:rFonts w:ascii="Verdana" w:hAnsi="Verdana"/>
          <w:sz w:val="20"/>
          <w:szCs w:val="20"/>
        </w:rPr>
        <w:tab/>
        <w:t xml:space="preserve">   </w:t>
      </w:r>
      <w:r w:rsidR="00635796">
        <w:rPr>
          <w:rFonts w:ascii="Verdana" w:hAnsi="Verdana"/>
          <w:sz w:val="20"/>
          <w:szCs w:val="20"/>
        </w:rPr>
        <w:t xml:space="preserve">   </w:t>
      </w:r>
      <w:r w:rsidRPr="00304B60">
        <w:rPr>
          <w:rFonts w:ascii="Verdana" w:hAnsi="Verdana"/>
          <w:sz w:val="20"/>
          <w:szCs w:val="20"/>
        </w:rPr>
        <w:t xml:space="preserve"> -    361 576 лв.</w:t>
      </w:r>
    </w:p>
    <w:p w14:paraId="328C7429" w14:textId="5D76F306" w:rsidR="00304B60" w:rsidRPr="00304B60" w:rsidRDefault="00304B60" w:rsidP="00304B60">
      <w:pPr>
        <w:jc w:val="both"/>
        <w:rPr>
          <w:rFonts w:ascii="Verdana" w:hAnsi="Verdana"/>
          <w:sz w:val="20"/>
          <w:szCs w:val="20"/>
        </w:rPr>
      </w:pPr>
      <w:r>
        <w:rPr>
          <w:rFonts w:ascii="Verdana" w:hAnsi="Verdana"/>
          <w:sz w:val="20"/>
          <w:szCs w:val="20"/>
        </w:rPr>
        <w:tab/>
        <w:t>1.3.Данъчни приходи</w:t>
      </w:r>
      <w:r>
        <w:rPr>
          <w:rFonts w:ascii="Verdana" w:hAnsi="Verdana"/>
          <w:sz w:val="20"/>
          <w:szCs w:val="20"/>
        </w:rPr>
        <w:tab/>
      </w:r>
      <w:r>
        <w:rPr>
          <w:rFonts w:ascii="Verdana" w:hAnsi="Verdana"/>
          <w:sz w:val="20"/>
          <w:szCs w:val="20"/>
        </w:rPr>
        <w:tab/>
      </w:r>
      <w:r w:rsidR="00635796">
        <w:rPr>
          <w:rFonts w:ascii="Verdana" w:hAnsi="Verdana"/>
          <w:sz w:val="20"/>
          <w:szCs w:val="20"/>
        </w:rPr>
        <w:t xml:space="preserve">    </w:t>
      </w:r>
      <w:r>
        <w:rPr>
          <w:rFonts w:ascii="Verdana" w:hAnsi="Verdana"/>
          <w:sz w:val="20"/>
          <w:szCs w:val="20"/>
        </w:rPr>
        <w:t xml:space="preserve"> </w:t>
      </w:r>
      <w:r w:rsidRPr="00304B60">
        <w:rPr>
          <w:rFonts w:ascii="Verdana" w:hAnsi="Verdana"/>
          <w:sz w:val="20"/>
          <w:szCs w:val="20"/>
        </w:rPr>
        <w:t>-        541 252 лв.</w:t>
      </w:r>
    </w:p>
    <w:p w14:paraId="51510942" w14:textId="663AB62E" w:rsidR="00304B60" w:rsidRPr="00304B60" w:rsidRDefault="00304B60" w:rsidP="00304B60">
      <w:pPr>
        <w:jc w:val="both"/>
        <w:rPr>
          <w:rFonts w:ascii="Verdana" w:hAnsi="Verdana"/>
          <w:sz w:val="20"/>
          <w:szCs w:val="20"/>
        </w:rPr>
      </w:pPr>
      <w:r w:rsidRPr="00304B60">
        <w:rPr>
          <w:rFonts w:ascii="Verdana" w:hAnsi="Verdana"/>
          <w:sz w:val="20"/>
          <w:szCs w:val="20"/>
        </w:rPr>
        <w:tab/>
        <w:t>1.4.</w:t>
      </w:r>
      <w:r w:rsidR="0079303C">
        <w:rPr>
          <w:rFonts w:ascii="Verdana" w:hAnsi="Verdana"/>
          <w:sz w:val="20"/>
          <w:szCs w:val="20"/>
        </w:rPr>
        <w:t>Неданъчни приходи</w:t>
      </w:r>
      <w:r w:rsidR="0079303C">
        <w:rPr>
          <w:rFonts w:ascii="Verdana" w:hAnsi="Verdana"/>
          <w:sz w:val="20"/>
          <w:szCs w:val="20"/>
        </w:rPr>
        <w:tab/>
      </w:r>
      <w:r w:rsidR="0079303C">
        <w:rPr>
          <w:rFonts w:ascii="Verdana" w:hAnsi="Verdana"/>
          <w:sz w:val="20"/>
          <w:szCs w:val="20"/>
        </w:rPr>
        <w:tab/>
      </w:r>
      <w:r w:rsidR="00635796">
        <w:rPr>
          <w:rFonts w:ascii="Verdana" w:hAnsi="Verdana"/>
          <w:sz w:val="20"/>
          <w:szCs w:val="20"/>
        </w:rPr>
        <w:t xml:space="preserve">      </w:t>
      </w:r>
      <w:r w:rsidRPr="00304B60">
        <w:rPr>
          <w:rFonts w:ascii="Verdana" w:hAnsi="Verdana"/>
          <w:sz w:val="20"/>
          <w:szCs w:val="20"/>
        </w:rPr>
        <w:t xml:space="preserve"> -     1 698 942 лв.</w:t>
      </w:r>
    </w:p>
    <w:p w14:paraId="2CDD03F1" w14:textId="3CF71E2B" w:rsidR="00304B60" w:rsidRPr="00304B60" w:rsidRDefault="00304B60" w:rsidP="00304B60">
      <w:pPr>
        <w:ind w:firstLine="708"/>
        <w:jc w:val="both"/>
        <w:rPr>
          <w:rFonts w:ascii="Verdana" w:hAnsi="Verdana"/>
          <w:sz w:val="20"/>
          <w:szCs w:val="20"/>
        </w:rPr>
      </w:pPr>
      <w:r w:rsidRPr="00304B60">
        <w:rPr>
          <w:rFonts w:ascii="Verdana" w:hAnsi="Verdana"/>
          <w:sz w:val="20"/>
          <w:szCs w:val="20"/>
        </w:rPr>
        <w:t>1.5. Заеми</w:t>
      </w:r>
      <w:r w:rsidRPr="00304B60">
        <w:rPr>
          <w:rFonts w:ascii="Verdana" w:hAnsi="Verdana"/>
          <w:sz w:val="20"/>
          <w:szCs w:val="20"/>
        </w:rPr>
        <w:tab/>
        <w:t xml:space="preserve">                      </w:t>
      </w:r>
      <w:r w:rsidR="0079303C">
        <w:rPr>
          <w:rFonts w:ascii="Verdana" w:hAnsi="Verdana"/>
          <w:sz w:val="20"/>
          <w:szCs w:val="20"/>
        </w:rPr>
        <w:t xml:space="preserve">  </w:t>
      </w:r>
      <w:r w:rsidR="00635796">
        <w:rPr>
          <w:rFonts w:ascii="Verdana" w:hAnsi="Verdana"/>
          <w:sz w:val="20"/>
          <w:szCs w:val="20"/>
        </w:rPr>
        <w:t xml:space="preserve">           </w:t>
      </w:r>
      <w:r w:rsidRPr="00304B60">
        <w:rPr>
          <w:rFonts w:ascii="Verdana" w:hAnsi="Verdana"/>
          <w:sz w:val="20"/>
          <w:szCs w:val="20"/>
        </w:rPr>
        <w:t>„-„    96 000 лв.</w:t>
      </w:r>
    </w:p>
    <w:p w14:paraId="35ECFBA9" w14:textId="473F7B1D" w:rsidR="00304B60" w:rsidRPr="00304B60" w:rsidRDefault="0079303C" w:rsidP="00304B60">
      <w:pPr>
        <w:ind w:firstLine="708"/>
        <w:jc w:val="both"/>
        <w:rPr>
          <w:rFonts w:ascii="Verdana" w:hAnsi="Verdana"/>
          <w:sz w:val="20"/>
          <w:szCs w:val="20"/>
        </w:rPr>
      </w:pPr>
      <w:r>
        <w:rPr>
          <w:rFonts w:ascii="Verdana" w:hAnsi="Verdana"/>
          <w:sz w:val="20"/>
          <w:szCs w:val="20"/>
        </w:rPr>
        <w:t xml:space="preserve">1.6.Трансфери </w:t>
      </w:r>
      <w:r>
        <w:rPr>
          <w:rFonts w:ascii="Verdana" w:hAnsi="Verdana"/>
          <w:sz w:val="20"/>
          <w:szCs w:val="20"/>
        </w:rPr>
        <w:tab/>
        <w:t xml:space="preserve">             </w:t>
      </w:r>
      <w:r w:rsidR="00304B60" w:rsidRPr="00304B60">
        <w:rPr>
          <w:rFonts w:ascii="Verdana" w:hAnsi="Verdana"/>
          <w:sz w:val="20"/>
          <w:szCs w:val="20"/>
        </w:rPr>
        <w:tab/>
        <w:t>-  „-„  516 497 лв</w:t>
      </w:r>
    </w:p>
    <w:p w14:paraId="5F7F4454" w14:textId="550E59A8" w:rsidR="00304B60" w:rsidRPr="00304B60" w:rsidRDefault="00304B60" w:rsidP="00304B60">
      <w:pPr>
        <w:ind w:firstLine="708"/>
        <w:jc w:val="both"/>
        <w:rPr>
          <w:rFonts w:ascii="Verdana" w:hAnsi="Verdana"/>
          <w:sz w:val="20"/>
          <w:szCs w:val="20"/>
        </w:rPr>
      </w:pPr>
      <w:r w:rsidRPr="00304B60">
        <w:rPr>
          <w:rFonts w:ascii="Verdana" w:hAnsi="Verdana"/>
          <w:sz w:val="20"/>
          <w:szCs w:val="20"/>
        </w:rPr>
        <w:t>1.</w:t>
      </w:r>
      <w:r w:rsidR="00635796">
        <w:rPr>
          <w:rFonts w:ascii="Verdana" w:hAnsi="Verdana"/>
          <w:sz w:val="20"/>
          <w:szCs w:val="20"/>
        </w:rPr>
        <w:t>7. Операции с финансови активи</w:t>
      </w:r>
      <w:r w:rsidR="0079303C">
        <w:rPr>
          <w:rFonts w:ascii="Verdana" w:hAnsi="Verdana"/>
          <w:sz w:val="20"/>
          <w:szCs w:val="20"/>
        </w:rPr>
        <w:t xml:space="preserve"> </w:t>
      </w:r>
      <w:r w:rsidRPr="00304B60">
        <w:rPr>
          <w:rFonts w:ascii="Verdana" w:hAnsi="Verdana"/>
          <w:sz w:val="20"/>
          <w:szCs w:val="20"/>
        </w:rPr>
        <w:t>-     2 094 549 лв.</w:t>
      </w:r>
    </w:p>
    <w:p w14:paraId="2C1E4A94" w14:textId="77777777" w:rsidR="00635796" w:rsidRPr="001738AF" w:rsidRDefault="00635796" w:rsidP="00F0770C">
      <w:pPr>
        <w:ind w:firstLine="708"/>
        <w:jc w:val="both"/>
        <w:rPr>
          <w:rFonts w:ascii="Verdana" w:hAnsi="Verdana"/>
          <w:sz w:val="20"/>
          <w:szCs w:val="20"/>
        </w:rPr>
      </w:pPr>
    </w:p>
    <w:p w14:paraId="5EDBFB86" w14:textId="77777777" w:rsidR="00304B60" w:rsidRPr="001738AF" w:rsidRDefault="00304B60" w:rsidP="00304B60">
      <w:pPr>
        <w:jc w:val="both"/>
        <w:rPr>
          <w:rFonts w:ascii="Verdana" w:hAnsi="Verdana"/>
          <w:sz w:val="20"/>
          <w:szCs w:val="20"/>
        </w:rPr>
      </w:pPr>
      <w:r w:rsidRPr="001738AF">
        <w:rPr>
          <w:rFonts w:ascii="Verdana" w:hAnsi="Verdana"/>
          <w:sz w:val="20"/>
          <w:szCs w:val="20"/>
        </w:rPr>
        <w:lastRenderedPageBreak/>
        <w:t>І. Разходи за делегирани от държавата дейности – 4 608 367лв.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5806"/>
        <w:gridCol w:w="3154"/>
      </w:tblGrid>
      <w:tr w:rsidR="00304B60" w:rsidRPr="001738AF" w14:paraId="581661EC" w14:textId="77777777" w:rsidTr="001738AF">
        <w:tc>
          <w:tcPr>
            <w:tcW w:w="527" w:type="dxa"/>
          </w:tcPr>
          <w:p w14:paraId="03BF8E7B" w14:textId="77777777" w:rsidR="00304B60" w:rsidRPr="001738AF" w:rsidRDefault="00304B60" w:rsidP="00452788">
            <w:pPr>
              <w:jc w:val="both"/>
              <w:rPr>
                <w:rFonts w:ascii="Verdana" w:hAnsi="Verdana"/>
                <w:sz w:val="20"/>
                <w:szCs w:val="20"/>
              </w:rPr>
            </w:pPr>
            <w:r w:rsidRPr="001738AF">
              <w:rPr>
                <w:rFonts w:ascii="Verdana" w:hAnsi="Verdana"/>
                <w:sz w:val="20"/>
                <w:szCs w:val="20"/>
              </w:rPr>
              <w:t>1.</w:t>
            </w:r>
          </w:p>
        </w:tc>
        <w:tc>
          <w:tcPr>
            <w:tcW w:w="5806" w:type="dxa"/>
          </w:tcPr>
          <w:p w14:paraId="66C9B6E2" w14:textId="77777777" w:rsidR="00304B60" w:rsidRPr="001738AF" w:rsidRDefault="00304B60" w:rsidP="00452788">
            <w:pPr>
              <w:jc w:val="both"/>
              <w:rPr>
                <w:rFonts w:ascii="Verdana" w:hAnsi="Verdana"/>
                <w:sz w:val="20"/>
                <w:szCs w:val="20"/>
              </w:rPr>
            </w:pPr>
            <w:r w:rsidRPr="001738AF">
              <w:rPr>
                <w:rFonts w:ascii="Verdana" w:hAnsi="Verdana"/>
                <w:sz w:val="20"/>
                <w:szCs w:val="20"/>
              </w:rPr>
              <w:t>Общи държавни служби</w:t>
            </w:r>
          </w:p>
        </w:tc>
        <w:tc>
          <w:tcPr>
            <w:tcW w:w="3154" w:type="dxa"/>
          </w:tcPr>
          <w:p w14:paraId="6379F0C3" w14:textId="77777777" w:rsidR="00304B60" w:rsidRPr="001738AF" w:rsidRDefault="00304B60" w:rsidP="00452788">
            <w:pPr>
              <w:jc w:val="right"/>
              <w:rPr>
                <w:rFonts w:ascii="Verdana" w:hAnsi="Verdana"/>
                <w:sz w:val="20"/>
                <w:szCs w:val="20"/>
              </w:rPr>
            </w:pPr>
            <w:r w:rsidRPr="001738AF">
              <w:rPr>
                <w:rFonts w:ascii="Verdana" w:hAnsi="Verdana"/>
                <w:sz w:val="20"/>
                <w:szCs w:val="20"/>
              </w:rPr>
              <w:t>585 327.00 лв.</w:t>
            </w:r>
          </w:p>
        </w:tc>
      </w:tr>
      <w:tr w:rsidR="00304B60" w:rsidRPr="001738AF" w14:paraId="4819515D" w14:textId="77777777" w:rsidTr="001738AF">
        <w:trPr>
          <w:trHeight w:val="99"/>
        </w:trPr>
        <w:tc>
          <w:tcPr>
            <w:tcW w:w="527" w:type="dxa"/>
          </w:tcPr>
          <w:p w14:paraId="6DB788F4" w14:textId="77777777" w:rsidR="00304B60" w:rsidRPr="001738AF" w:rsidRDefault="00304B60" w:rsidP="00452788">
            <w:pPr>
              <w:jc w:val="both"/>
              <w:rPr>
                <w:rFonts w:ascii="Verdana" w:hAnsi="Verdana"/>
                <w:sz w:val="20"/>
                <w:szCs w:val="20"/>
              </w:rPr>
            </w:pPr>
            <w:r w:rsidRPr="001738AF">
              <w:rPr>
                <w:rFonts w:ascii="Verdana" w:hAnsi="Verdana"/>
                <w:sz w:val="20"/>
                <w:szCs w:val="20"/>
              </w:rPr>
              <w:t>2.</w:t>
            </w:r>
          </w:p>
        </w:tc>
        <w:tc>
          <w:tcPr>
            <w:tcW w:w="5806" w:type="dxa"/>
          </w:tcPr>
          <w:p w14:paraId="350DD9E6" w14:textId="77777777" w:rsidR="00304B60" w:rsidRPr="001738AF" w:rsidRDefault="00304B60" w:rsidP="00452788">
            <w:pPr>
              <w:jc w:val="both"/>
              <w:rPr>
                <w:rFonts w:ascii="Verdana" w:hAnsi="Verdana"/>
                <w:sz w:val="20"/>
                <w:szCs w:val="20"/>
              </w:rPr>
            </w:pPr>
            <w:r w:rsidRPr="001738AF">
              <w:rPr>
                <w:rFonts w:ascii="Verdana" w:hAnsi="Verdana"/>
                <w:sz w:val="20"/>
                <w:szCs w:val="20"/>
              </w:rPr>
              <w:t>Отбрана и сигурност</w:t>
            </w:r>
          </w:p>
        </w:tc>
        <w:tc>
          <w:tcPr>
            <w:tcW w:w="3154" w:type="dxa"/>
          </w:tcPr>
          <w:p w14:paraId="6F6D1DB3" w14:textId="77777777" w:rsidR="00304B60" w:rsidRPr="001738AF" w:rsidRDefault="00304B60" w:rsidP="00452788">
            <w:pPr>
              <w:jc w:val="right"/>
              <w:rPr>
                <w:rFonts w:ascii="Verdana" w:hAnsi="Verdana"/>
                <w:sz w:val="20"/>
                <w:szCs w:val="20"/>
              </w:rPr>
            </w:pPr>
            <w:r w:rsidRPr="001738AF">
              <w:rPr>
                <w:rFonts w:ascii="Verdana" w:hAnsi="Verdana"/>
                <w:sz w:val="20"/>
                <w:szCs w:val="20"/>
              </w:rPr>
              <w:t>86 069.00 лв.</w:t>
            </w:r>
          </w:p>
        </w:tc>
      </w:tr>
      <w:tr w:rsidR="00304B60" w:rsidRPr="001738AF" w14:paraId="2382FBC5" w14:textId="77777777" w:rsidTr="001738AF">
        <w:tc>
          <w:tcPr>
            <w:tcW w:w="527" w:type="dxa"/>
          </w:tcPr>
          <w:p w14:paraId="0E534803" w14:textId="77777777" w:rsidR="00304B60" w:rsidRPr="001738AF" w:rsidRDefault="00304B60" w:rsidP="00452788">
            <w:pPr>
              <w:jc w:val="both"/>
              <w:rPr>
                <w:rFonts w:ascii="Verdana" w:hAnsi="Verdana"/>
                <w:sz w:val="20"/>
                <w:szCs w:val="20"/>
              </w:rPr>
            </w:pPr>
            <w:r w:rsidRPr="001738AF">
              <w:rPr>
                <w:rFonts w:ascii="Verdana" w:hAnsi="Verdana"/>
                <w:sz w:val="20"/>
                <w:szCs w:val="20"/>
              </w:rPr>
              <w:t>3.</w:t>
            </w:r>
          </w:p>
        </w:tc>
        <w:tc>
          <w:tcPr>
            <w:tcW w:w="5806" w:type="dxa"/>
          </w:tcPr>
          <w:p w14:paraId="2BFE4BCB" w14:textId="77777777" w:rsidR="00304B60" w:rsidRPr="001738AF" w:rsidRDefault="00304B60" w:rsidP="00452788">
            <w:pPr>
              <w:jc w:val="both"/>
              <w:rPr>
                <w:rFonts w:ascii="Verdana" w:hAnsi="Verdana"/>
                <w:sz w:val="20"/>
                <w:szCs w:val="20"/>
              </w:rPr>
            </w:pPr>
            <w:r w:rsidRPr="001738AF">
              <w:rPr>
                <w:rFonts w:ascii="Verdana" w:hAnsi="Verdana"/>
                <w:sz w:val="20"/>
                <w:szCs w:val="20"/>
              </w:rPr>
              <w:t>Образование</w:t>
            </w:r>
          </w:p>
        </w:tc>
        <w:tc>
          <w:tcPr>
            <w:tcW w:w="3154" w:type="dxa"/>
          </w:tcPr>
          <w:p w14:paraId="55AE8722" w14:textId="77777777" w:rsidR="00304B60" w:rsidRPr="001738AF" w:rsidRDefault="00304B60" w:rsidP="00452788">
            <w:pPr>
              <w:jc w:val="right"/>
              <w:rPr>
                <w:rFonts w:ascii="Verdana" w:hAnsi="Verdana"/>
                <w:sz w:val="20"/>
                <w:szCs w:val="20"/>
              </w:rPr>
            </w:pPr>
            <w:r w:rsidRPr="001738AF">
              <w:rPr>
                <w:rFonts w:ascii="Verdana" w:hAnsi="Verdana"/>
                <w:sz w:val="20"/>
                <w:szCs w:val="20"/>
              </w:rPr>
              <w:t>2 389 625.00 лв.</w:t>
            </w:r>
          </w:p>
        </w:tc>
      </w:tr>
      <w:tr w:rsidR="00304B60" w:rsidRPr="001738AF" w14:paraId="2AD97E6F" w14:textId="77777777" w:rsidTr="001738AF">
        <w:tc>
          <w:tcPr>
            <w:tcW w:w="527" w:type="dxa"/>
          </w:tcPr>
          <w:p w14:paraId="730174ED" w14:textId="77777777" w:rsidR="00304B60" w:rsidRPr="001738AF" w:rsidRDefault="00304B60" w:rsidP="00452788">
            <w:pPr>
              <w:jc w:val="both"/>
              <w:rPr>
                <w:rFonts w:ascii="Verdana" w:hAnsi="Verdana"/>
                <w:sz w:val="20"/>
                <w:szCs w:val="20"/>
              </w:rPr>
            </w:pPr>
            <w:r w:rsidRPr="001738AF">
              <w:rPr>
                <w:rFonts w:ascii="Verdana" w:hAnsi="Verdana"/>
                <w:sz w:val="20"/>
                <w:szCs w:val="20"/>
              </w:rPr>
              <w:t>4.</w:t>
            </w:r>
          </w:p>
        </w:tc>
        <w:tc>
          <w:tcPr>
            <w:tcW w:w="5806" w:type="dxa"/>
          </w:tcPr>
          <w:p w14:paraId="19EFA96D" w14:textId="77777777" w:rsidR="00304B60" w:rsidRPr="001738AF" w:rsidRDefault="00304B60" w:rsidP="00452788">
            <w:pPr>
              <w:jc w:val="both"/>
              <w:rPr>
                <w:rFonts w:ascii="Verdana" w:hAnsi="Verdana"/>
                <w:sz w:val="20"/>
                <w:szCs w:val="20"/>
              </w:rPr>
            </w:pPr>
            <w:r w:rsidRPr="001738AF">
              <w:rPr>
                <w:rFonts w:ascii="Verdana" w:hAnsi="Verdana"/>
                <w:sz w:val="20"/>
                <w:szCs w:val="20"/>
              </w:rPr>
              <w:t>Здравеопазване</w:t>
            </w:r>
          </w:p>
        </w:tc>
        <w:tc>
          <w:tcPr>
            <w:tcW w:w="3154" w:type="dxa"/>
          </w:tcPr>
          <w:p w14:paraId="1A4381DB" w14:textId="77777777" w:rsidR="00304B60" w:rsidRPr="001738AF" w:rsidRDefault="00304B60" w:rsidP="00452788">
            <w:pPr>
              <w:jc w:val="right"/>
              <w:rPr>
                <w:rFonts w:ascii="Verdana" w:hAnsi="Verdana"/>
                <w:sz w:val="20"/>
                <w:szCs w:val="20"/>
              </w:rPr>
            </w:pPr>
            <w:r w:rsidRPr="001738AF">
              <w:rPr>
                <w:rFonts w:ascii="Verdana" w:hAnsi="Verdana"/>
                <w:sz w:val="20"/>
                <w:szCs w:val="20"/>
              </w:rPr>
              <w:t>84 062.00 лв.</w:t>
            </w:r>
          </w:p>
        </w:tc>
      </w:tr>
      <w:tr w:rsidR="00304B60" w:rsidRPr="001738AF" w14:paraId="7FFDCFE4" w14:textId="77777777" w:rsidTr="001738AF">
        <w:tc>
          <w:tcPr>
            <w:tcW w:w="527" w:type="dxa"/>
          </w:tcPr>
          <w:p w14:paraId="74D433ED" w14:textId="77777777" w:rsidR="00304B60" w:rsidRPr="001738AF" w:rsidRDefault="00304B60" w:rsidP="00452788">
            <w:pPr>
              <w:jc w:val="both"/>
              <w:rPr>
                <w:rFonts w:ascii="Verdana" w:hAnsi="Verdana"/>
                <w:sz w:val="20"/>
                <w:szCs w:val="20"/>
              </w:rPr>
            </w:pPr>
            <w:r w:rsidRPr="001738AF">
              <w:rPr>
                <w:rFonts w:ascii="Verdana" w:hAnsi="Verdana"/>
                <w:sz w:val="20"/>
                <w:szCs w:val="20"/>
              </w:rPr>
              <w:t>5.</w:t>
            </w:r>
          </w:p>
        </w:tc>
        <w:tc>
          <w:tcPr>
            <w:tcW w:w="5806" w:type="dxa"/>
          </w:tcPr>
          <w:p w14:paraId="0BD8EF81" w14:textId="77777777" w:rsidR="00304B60" w:rsidRPr="001738AF" w:rsidRDefault="00304B60" w:rsidP="00452788">
            <w:pPr>
              <w:jc w:val="both"/>
              <w:rPr>
                <w:rFonts w:ascii="Verdana" w:hAnsi="Verdana"/>
                <w:sz w:val="20"/>
                <w:szCs w:val="20"/>
              </w:rPr>
            </w:pPr>
            <w:r w:rsidRPr="001738AF">
              <w:rPr>
                <w:rFonts w:ascii="Verdana" w:hAnsi="Verdana"/>
                <w:sz w:val="20"/>
                <w:szCs w:val="20"/>
              </w:rPr>
              <w:t>Социално подпомагане</w:t>
            </w:r>
          </w:p>
        </w:tc>
        <w:tc>
          <w:tcPr>
            <w:tcW w:w="3154" w:type="dxa"/>
          </w:tcPr>
          <w:p w14:paraId="1C68EAA0" w14:textId="77777777" w:rsidR="00304B60" w:rsidRPr="001738AF" w:rsidRDefault="00304B60" w:rsidP="00452788">
            <w:pPr>
              <w:jc w:val="right"/>
              <w:rPr>
                <w:rFonts w:ascii="Verdana" w:hAnsi="Verdana"/>
                <w:sz w:val="20"/>
                <w:szCs w:val="20"/>
              </w:rPr>
            </w:pPr>
            <w:r w:rsidRPr="001738AF">
              <w:rPr>
                <w:rFonts w:ascii="Verdana" w:hAnsi="Verdana"/>
                <w:sz w:val="20"/>
                <w:szCs w:val="20"/>
              </w:rPr>
              <w:t>1 391 005.00 лв.</w:t>
            </w:r>
          </w:p>
        </w:tc>
      </w:tr>
      <w:tr w:rsidR="00304B60" w:rsidRPr="001738AF" w14:paraId="7768A359" w14:textId="77777777" w:rsidTr="001738AF">
        <w:tc>
          <w:tcPr>
            <w:tcW w:w="527" w:type="dxa"/>
          </w:tcPr>
          <w:p w14:paraId="471D60E1" w14:textId="77777777" w:rsidR="00304B60" w:rsidRPr="001738AF" w:rsidRDefault="00304B60" w:rsidP="00452788">
            <w:pPr>
              <w:jc w:val="both"/>
              <w:rPr>
                <w:rFonts w:ascii="Verdana" w:hAnsi="Verdana"/>
                <w:sz w:val="20"/>
                <w:szCs w:val="20"/>
              </w:rPr>
            </w:pPr>
            <w:r w:rsidRPr="001738AF">
              <w:rPr>
                <w:rFonts w:ascii="Verdana" w:hAnsi="Verdana"/>
                <w:sz w:val="20"/>
                <w:szCs w:val="20"/>
              </w:rPr>
              <w:t>6.</w:t>
            </w:r>
          </w:p>
        </w:tc>
        <w:tc>
          <w:tcPr>
            <w:tcW w:w="5806" w:type="dxa"/>
          </w:tcPr>
          <w:p w14:paraId="4D1A65BD" w14:textId="77777777" w:rsidR="00304B60" w:rsidRPr="001738AF" w:rsidRDefault="00304B60" w:rsidP="00452788">
            <w:pPr>
              <w:jc w:val="both"/>
              <w:rPr>
                <w:rFonts w:ascii="Verdana" w:hAnsi="Verdana"/>
                <w:sz w:val="20"/>
                <w:szCs w:val="20"/>
              </w:rPr>
            </w:pPr>
            <w:r w:rsidRPr="001738AF">
              <w:rPr>
                <w:rFonts w:ascii="Verdana" w:hAnsi="Verdana"/>
                <w:sz w:val="20"/>
                <w:szCs w:val="20"/>
              </w:rPr>
              <w:t>Почивно дело и култура</w:t>
            </w:r>
          </w:p>
        </w:tc>
        <w:tc>
          <w:tcPr>
            <w:tcW w:w="3154" w:type="dxa"/>
          </w:tcPr>
          <w:p w14:paraId="08BDE0E0" w14:textId="77777777" w:rsidR="00304B60" w:rsidRPr="001738AF" w:rsidRDefault="00304B60" w:rsidP="00452788">
            <w:pPr>
              <w:jc w:val="right"/>
              <w:rPr>
                <w:rFonts w:ascii="Verdana" w:hAnsi="Verdana"/>
                <w:sz w:val="20"/>
                <w:szCs w:val="20"/>
              </w:rPr>
            </w:pPr>
            <w:r w:rsidRPr="001738AF">
              <w:rPr>
                <w:rFonts w:ascii="Verdana" w:hAnsi="Verdana"/>
                <w:sz w:val="20"/>
                <w:szCs w:val="20"/>
              </w:rPr>
              <w:t>72 279.00 лв.</w:t>
            </w:r>
          </w:p>
        </w:tc>
      </w:tr>
      <w:tr w:rsidR="00304B60" w:rsidRPr="001738AF" w14:paraId="23E59C9E" w14:textId="77777777" w:rsidTr="001738AF">
        <w:tc>
          <w:tcPr>
            <w:tcW w:w="527" w:type="dxa"/>
          </w:tcPr>
          <w:p w14:paraId="0719D0D9" w14:textId="77777777" w:rsidR="00304B60" w:rsidRPr="001738AF" w:rsidRDefault="00304B60" w:rsidP="00452788">
            <w:pPr>
              <w:jc w:val="both"/>
              <w:rPr>
                <w:rFonts w:ascii="Verdana" w:hAnsi="Verdana"/>
                <w:sz w:val="20"/>
                <w:szCs w:val="20"/>
              </w:rPr>
            </w:pPr>
          </w:p>
        </w:tc>
        <w:tc>
          <w:tcPr>
            <w:tcW w:w="5806" w:type="dxa"/>
          </w:tcPr>
          <w:p w14:paraId="046DC0F8" w14:textId="77777777" w:rsidR="00304B60" w:rsidRPr="001738AF" w:rsidRDefault="00304B60" w:rsidP="00452788">
            <w:pPr>
              <w:jc w:val="both"/>
              <w:rPr>
                <w:rFonts w:ascii="Verdana" w:hAnsi="Verdana"/>
                <w:sz w:val="20"/>
                <w:szCs w:val="20"/>
              </w:rPr>
            </w:pPr>
            <w:r w:rsidRPr="001738AF">
              <w:rPr>
                <w:rFonts w:ascii="Verdana" w:hAnsi="Verdana"/>
                <w:sz w:val="20"/>
                <w:szCs w:val="20"/>
              </w:rPr>
              <w:t>Общо:</w:t>
            </w:r>
          </w:p>
        </w:tc>
        <w:tc>
          <w:tcPr>
            <w:tcW w:w="3154" w:type="dxa"/>
          </w:tcPr>
          <w:p w14:paraId="01909D0D" w14:textId="77777777" w:rsidR="00304B60" w:rsidRPr="001738AF" w:rsidRDefault="00304B60" w:rsidP="00452788">
            <w:pPr>
              <w:jc w:val="right"/>
              <w:rPr>
                <w:rFonts w:ascii="Verdana" w:hAnsi="Verdana"/>
                <w:sz w:val="20"/>
                <w:szCs w:val="20"/>
              </w:rPr>
            </w:pPr>
            <w:r w:rsidRPr="001738AF">
              <w:rPr>
                <w:rFonts w:ascii="Verdana" w:hAnsi="Verdana"/>
                <w:sz w:val="20"/>
                <w:szCs w:val="20"/>
              </w:rPr>
              <w:t>4 608 367.00 лв.</w:t>
            </w:r>
          </w:p>
        </w:tc>
      </w:tr>
    </w:tbl>
    <w:p w14:paraId="3AB62946" w14:textId="77777777" w:rsidR="00304B60" w:rsidRPr="001738AF" w:rsidRDefault="00304B60" w:rsidP="00304B60">
      <w:pPr>
        <w:jc w:val="both"/>
        <w:rPr>
          <w:rFonts w:ascii="Verdana" w:hAnsi="Verdana"/>
          <w:sz w:val="20"/>
          <w:szCs w:val="20"/>
        </w:rPr>
      </w:pPr>
    </w:p>
    <w:p w14:paraId="795A3988" w14:textId="77777777" w:rsidR="00304B60" w:rsidRPr="001738AF" w:rsidRDefault="00304B60" w:rsidP="00304B60">
      <w:pPr>
        <w:jc w:val="both"/>
        <w:rPr>
          <w:rFonts w:ascii="Verdana" w:hAnsi="Verdana"/>
          <w:sz w:val="20"/>
          <w:szCs w:val="20"/>
        </w:rPr>
      </w:pPr>
    </w:p>
    <w:p w14:paraId="155E0980" w14:textId="77777777" w:rsidR="00304B60" w:rsidRPr="001738AF" w:rsidRDefault="00304B60" w:rsidP="00304B60">
      <w:pPr>
        <w:jc w:val="both"/>
        <w:rPr>
          <w:rFonts w:ascii="Verdana" w:hAnsi="Verdana"/>
          <w:sz w:val="20"/>
          <w:szCs w:val="20"/>
        </w:rPr>
      </w:pPr>
      <w:r w:rsidRPr="001738AF">
        <w:rPr>
          <w:rFonts w:ascii="Verdana" w:hAnsi="Verdana"/>
          <w:sz w:val="20"/>
          <w:szCs w:val="20"/>
        </w:rPr>
        <w:t>ІІ.Разходи за местни дейности -   4 420 872 лв.</w:t>
      </w:r>
      <w:r w:rsidRPr="001738AF">
        <w:rPr>
          <w:rFonts w:ascii="Verdana" w:hAnsi="Verdana"/>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5806"/>
        <w:gridCol w:w="3154"/>
      </w:tblGrid>
      <w:tr w:rsidR="00304B60" w:rsidRPr="001738AF" w14:paraId="3A31B6CD" w14:textId="77777777" w:rsidTr="001738AF">
        <w:tc>
          <w:tcPr>
            <w:tcW w:w="527" w:type="dxa"/>
          </w:tcPr>
          <w:p w14:paraId="1BA7167F" w14:textId="77777777" w:rsidR="00304B60" w:rsidRPr="001738AF" w:rsidRDefault="00304B60" w:rsidP="00452788">
            <w:pPr>
              <w:jc w:val="both"/>
              <w:rPr>
                <w:rFonts w:ascii="Verdana" w:hAnsi="Verdana"/>
                <w:sz w:val="20"/>
                <w:szCs w:val="20"/>
              </w:rPr>
            </w:pPr>
          </w:p>
        </w:tc>
        <w:tc>
          <w:tcPr>
            <w:tcW w:w="5806" w:type="dxa"/>
          </w:tcPr>
          <w:p w14:paraId="7416B929" w14:textId="77777777" w:rsidR="00304B60" w:rsidRPr="001738AF" w:rsidRDefault="00304B60" w:rsidP="00452788">
            <w:pPr>
              <w:jc w:val="both"/>
              <w:rPr>
                <w:rFonts w:ascii="Verdana" w:hAnsi="Verdana"/>
                <w:color w:val="000000"/>
                <w:sz w:val="20"/>
                <w:szCs w:val="20"/>
              </w:rPr>
            </w:pPr>
            <w:r w:rsidRPr="001738AF">
              <w:rPr>
                <w:rFonts w:ascii="Verdana" w:hAnsi="Verdana"/>
                <w:color w:val="000000"/>
                <w:sz w:val="20"/>
                <w:szCs w:val="20"/>
              </w:rPr>
              <w:t>Общи държавни служби</w:t>
            </w:r>
          </w:p>
        </w:tc>
        <w:tc>
          <w:tcPr>
            <w:tcW w:w="3154" w:type="dxa"/>
          </w:tcPr>
          <w:p w14:paraId="26CA4E7C" w14:textId="77777777" w:rsidR="00304B60" w:rsidRPr="001738AF" w:rsidRDefault="00304B60" w:rsidP="00452788">
            <w:pPr>
              <w:jc w:val="right"/>
              <w:rPr>
                <w:rFonts w:ascii="Verdana" w:hAnsi="Verdana"/>
                <w:color w:val="000000"/>
                <w:sz w:val="20"/>
                <w:szCs w:val="20"/>
              </w:rPr>
            </w:pPr>
            <w:r w:rsidRPr="001738AF">
              <w:rPr>
                <w:rFonts w:ascii="Verdana" w:hAnsi="Verdana"/>
                <w:color w:val="000000"/>
                <w:sz w:val="20"/>
                <w:szCs w:val="20"/>
              </w:rPr>
              <w:t>464 146.00 лв.</w:t>
            </w:r>
          </w:p>
        </w:tc>
      </w:tr>
      <w:tr w:rsidR="00304B60" w:rsidRPr="001738AF" w14:paraId="20EF37A7" w14:textId="77777777" w:rsidTr="001738AF">
        <w:tc>
          <w:tcPr>
            <w:tcW w:w="527" w:type="dxa"/>
          </w:tcPr>
          <w:p w14:paraId="203EA274" w14:textId="77777777" w:rsidR="00304B60" w:rsidRPr="001738AF" w:rsidRDefault="00304B60" w:rsidP="00452788">
            <w:pPr>
              <w:jc w:val="both"/>
              <w:rPr>
                <w:rFonts w:ascii="Verdana" w:hAnsi="Verdana"/>
                <w:sz w:val="20"/>
                <w:szCs w:val="20"/>
              </w:rPr>
            </w:pPr>
            <w:r w:rsidRPr="001738AF">
              <w:rPr>
                <w:rFonts w:ascii="Verdana" w:hAnsi="Verdana"/>
                <w:sz w:val="20"/>
                <w:szCs w:val="20"/>
              </w:rPr>
              <w:t>2.</w:t>
            </w:r>
          </w:p>
        </w:tc>
        <w:tc>
          <w:tcPr>
            <w:tcW w:w="5806" w:type="dxa"/>
          </w:tcPr>
          <w:p w14:paraId="1DEAF6A9" w14:textId="77777777" w:rsidR="00304B60" w:rsidRPr="001738AF" w:rsidRDefault="00304B60" w:rsidP="00452788">
            <w:pPr>
              <w:jc w:val="both"/>
              <w:rPr>
                <w:rFonts w:ascii="Verdana" w:hAnsi="Verdana"/>
                <w:color w:val="000000"/>
                <w:sz w:val="20"/>
                <w:szCs w:val="20"/>
              </w:rPr>
            </w:pPr>
            <w:r w:rsidRPr="001738AF">
              <w:rPr>
                <w:rFonts w:ascii="Verdana" w:hAnsi="Verdana"/>
                <w:color w:val="000000"/>
                <w:sz w:val="20"/>
                <w:szCs w:val="20"/>
              </w:rPr>
              <w:t xml:space="preserve">Образование </w:t>
            </w:r>
          </w:p>
        </w:tc>
        <w:tc>
          <w:tcPr>
            <w:tcW w:w="3154" w:type="dxa"/>
          </w:tcPr>
          <w:p w14:paraId="5A0585EA" w14:textId="77777777" w:rsidR="00304B60" w:rsidRPr="001738AF" w:rsidRDefault="00304B60" w:rsidP="00452788">
            <w:pPr>
              <w:jc w:val="right"/>
              <w:rPr>
                <w:rFonts w:ascii="Verdana" w:hAnsi="Verdana"/>
                <w:color w:val="000000"/>
                <w:sz w:val="20"/>
                <w:szCs w:val="20"/>
              </w:rPr>
            </w:pPr>
            <w:r w:rsidRPr="001738AF">
              <w:rPr>
                <w:rFonts w:ascii="Verdana" w:hAnsi="Verdana"/>
                <w:color w:val="000000"/>
                <w:sz w:val="20"/>
                <w:szCs w:val="20"/>
              </w:rPr>
              <w:t>170 011.00 лв.</w:t>
            </w:r>
          </w:p>
        </w:tc>
      </w:tr>
      <w:tr w:rsidR="00304B60" w:rsidRPr="001738AF" w14:paraId="11295D33" w14:textId="77777777" w:rsidTr="001738AF">
        <w:tc>
          <w:tcPr>
            <w:tcW w:w="527" w:type="dxa"/>
          </w:tcPr>
          <w:p w14:paraId="1436CCC0" w14:textId="77777777" w:rsidR="00304B60" w:rsidRPr="001738AF" w:rsidRDefault="00304B60" w:rsidP="00452788">
            <w:pPr>
              <w:jc w:val="both"/>
              <w:rPr>
                <w:rFonts w:ascii="Verdana" w:hAnsi="Verdana"/>
                <w:sz w:val="20"/>
                <w:szCs w:val="20"/>
              </w:rPr>
            </w:pPr>
            <w:r w:rsidRPr="001738AF">
              <w:rPr>
                <w:rFonts w:ascii="Verdana" w:hAnsi="Verdana"/>
                <w:sz w:val="20"/>
                <w:szCs w:val="20"/>
              </w:rPr>
              <w:t>3.</w:t>
            </w:r>
          </w:p>
        </w:tc>
        <w:tc>
          <w:tcPr>
            <w:tcW w:w="5806" w:type="dxa"/>
          </w:tcPr>
          <w:p w14:paraId="15599561" w14:textId="77777777" w:rsidR="00304B60" w:rsidRPr="001738AF" w:rsidRDefault="00304B60" w:rsidP="00452788">
            <w:pPr>
              <w:jc w:val="both"/>
              <w:rPr>
                <w:rFonts w:ascii="Verdana" w:hAnsi="Verdana"/>
                <w:sz w:val="20"/>
                <w:szCs w:val="20"/>
              </w:rPr>
            </w:pPr>
            <w:r w:rsidRPr="001738AF">
              <w:rPr>
                <w:rFonts w:ascii="Verdana" w:hAnsi="Verdana"/>
                <w:sz w:val="20"/>
                <w:szCs w:val="20"/>
              </w:rPr>
              <w:t>Здравеопазване</w:t>
            </w:r>
          </w:p>
        </w:tc>
        <w:tc>
          <w:tcPr>
            <w:tcW w:w="3154" w:type="dxa"/>
          </w:tcPr>
          <w:p w14:paraId="28C4637C" w14:textId="77777777" w:rsidR="00304B60" w:rsidRPr="001738AF" w:rsidRDefault="00304B60" w:rsidP="00452788">
            <w:pPr>
              <w:jc w:val="right"/>
              <w:rPr>
                <w:rFonts w:ascii="Verdana" w:hAnsi="Verdana"/>
                <w:color w:val="000000"/>
                <w:sz w:val="20"/>
                <w:szCs w:val="20"/>
              </w:rPr>
            </w:pPr>
            <w:r w:rsidRPr="001738AF">
              <w:rPr>
                <w:rFonts w:ascii="Verdana" w:hAnsi="Verdana"/>
                <w:color w:val="000000"/>
                <w:sz w:val="20"/>
                <w:szCs w:val="20"/>
              </w:rPr>
              <w:t>23 500.00 лв.</w:t>
            </w:r>
          </w:p>
        </w:tc>
      </w:tr>
      <w:tr w:rsidR="00304B60" w:rsidRPr="001738AF" w14:paraId="40201B17" w14:textId="77777777" w:rsidTr="001738AF">
        <w:tc>
          <w:tcPr>
            <w:tcW w:w="527" w:type="dxa"/>
          </w:tcPr>
          <w:p w14:paraId="7AE91623" w14:textId="77777777" w:rsidR="00304B60" w:rsidRPr="001738AF" w:rsidRDefault="00304B60" w:rsidP="00452788">
            <w:pPr>
              <w:jc w:val="both"/>
              <w:rPr>
                <w:rFonts w:ascii="Verdana" w:hAnsi="Verdana"/>
                <w:sz w:val="20"/>
                <w:szCs w:val="20"/>
              </w:rPr>
            </w:pPr>
            <w:r w:rsidRPr="001738AF">
              <w:rPr>
                <w:rFonts w:ascii="Verdana" w:hAnsi="Verdana"/>
                <w:sz w:val="20"/>
                <w:szCs w:val="20"/>
                <w:lang w:val="en-US"/>
              </w:rPr>
              <w:t>4</w:t>
            </w:r>
            <w:r w:rsidRPr="001738AF">
              <w:rPr>
                <w:rFonts w:ascii="Verdana" w:hAnsi="Verdana"/>
                <w:sz w:val="20"/>
                <w:szCs w:val="20"/>
              </w:rPr>
              <w:t>.</w:t>
            </w:r>
          </w:p>
        </w:tc>
        <w:tc>
          <w:tcPr>
            <w:tcW w:w="5806" w:type="dxa"/>
          </w:tcPr>
          <w:p w14:paraId="5B0327C9" w14:textId="77777777" w:rsidR="00304B60" w:rsidRPr="001738AF" w:rsidRDefault="00304B60" w:rsidP="00452788">
            <w:pPr>
              <w:jc w:val="both"/>
              <w:rPr>
                <w:rFonts w:ascii="Verdana" w:hAnsi="Verdana"/>
                <w:color w:val="000000"/>
                <w:sz w:val="20"/>
                <w:szCs w:val="20"/>
              </w:rPr>
            </w:pPr>
            <w:r w:rsidRPr="001738AF">
              <w:rPr>
                <w:rFonts w:ascii="Verdana" w:hAnsi="Verdana"/>
                <w:color w:val="000000"/>
                <w:sz w:val="20"/>
                <w:szCs w:val="20"/>
              </w:rPr>
              <w:t xml:space="preserve">Социално подпомагане </w:t>
            </w:r>
          </w:p>
        </w:tc>
        <w:tc>
          <w:tcPr>
            <w:tcW w:w="3154" w:type="dxa"/>
          </w:tcPr>
          <w:p w14:paraId="231A3997" w14:textId="77777777" w:rsidR="00304B60" w:rsidRPr="001738AF" w:rsidRDefault="00304B60" w:rsidP="00452788">
            <w:pPr>
              <w:jc w:val="right"/>
              <w:rPr>
                <w:rFonts w:ascii="Verdana" w:hAnsi="Verdana"/>
                <w:color w:val="000000"/>
                <w:sz w:val="20"/>
                <w:szCs w:val="20"/>
              </w:rPr>
            </w:pPr>
            <w:r w:rsidRPr="001738AF">
              <w:rPr>
                <w:rFonts w:ascii="Verdana" w:hAnsi="Verdana"/>
                <w:color w:val="000000"/>
                <w:sz w:val="20"/>
                <w:szCs w:val="20"/>
              </w:rPr>
              <w:t>179 290.00 лв.</w:t>
            </w:r>
          </w:p>
        </w:tc>
      </w:tr>
      <w:tr w:rsidR="00304B60" w:rsidRPr="001738AF" w14:paraId="4E44828B" w14:textId="77777777" w:rsidTr="001738AF">
        <w:tc>
          <w:tcPr>
            <w:tcW w:w="527" w:type="dxa"/>
          </w:tcPr>
          <w:p w14:paraId="2ABC14E7" w14:textId="77777777" w:rsidR="00304B60" w:rsidRPr="001738AF" w:rsidRDefault="00304B60" w:rsidP="00452788">
            <w:pPr>
              <w:jc w:val="both"/>
              <w:rPr>
                <w:rFonts w:ascii="Verdana" w:hAnsi="Verdana"/>
                <w:sz w:val="20"/>
                <w:szCs w:val="20"/>
              </w:rPr>
            </w:pPr>
            <w:r w:rsidRPr="001738AF">
              <w:rPr>
                <w:rFonts w:ascii="Verdana" w:hAnsi="Verdana"/>
                <w:sz w:val="20"/>
                <w:szCs w:val="20"/>
                <w:lang w:val="en-US"/>
              </w:rPr>
              <w:t>5</w:t>
            </w:r>
            <w:r w:rsidRPr="001738AF">
              <w:rPr>
                <w:rFonts w:ascii="Verdana" w:hAnsi="Verdana"/>
                <w:sz w:val="20"/>
                <w:szCs w:val="20"/>
              </w:rPr>
              <w:t>.</w:t>
            </w:r>
          </w:p>
        </w:tc>
        <w:tc>
          <w:tcPr>
            <w:tcW w:w="5806" w:type="dxa"/>
          </w:tcPr>
          <w:p w14:paraId="0C7AA9B4" w14:textId="77777777" w:rsidR="00304B60" w:rsidRPr="001738AF" w:rsidRDefault="00304B60" w:rsidP="00452788">
            <w:pPr>
              <w:jc w:val="both"/>
              <w:rPr>
                <w:rFonts w:ascii="Verdana" w:hAnsi="Verdana"/>
                <w:color w:val="000000"/>
                <w:sz w:val="20"/>
                <w:szCs w:val="20"/>
              </w:rPr>
            </w:pPr>
            <w:r w:rsidRPr="001738AF">
              <w:rPr>
                <w:rFonts w:ascii="Verdana" w:hAnsi="Verdana"/>
                <w:color w:val="000000"/>
                <w:sz w:val="20"/>
                <w:szCs w:val="20"/>
              </w:rPr>
              <w:t xml:space="preserve">Жилищно строителство и БКС </w:t>
            </w:r>
          </w:p>
        </w:tc>
        <w:tc>
          <w:tcPr>
            <w:tcW w:w="3154" w:type="dxa"/>
          </w:tcPr>
          <w:p w14:paraId="58CD1251" w14:textId="77777777" w:rsidR="00304B60" w:rsidRPr="001738AF" w:rsidRDefault="00304B60" w:rsidP="00452788">
            <w:pPr>
              <w:jc w:val="right"/>
              <w:rPr>
                <w:rFonts w:ascii="Verdana" w:hAnsi="Verdana"/>
                <w:color w:val="000000"/>
                <w:sz w:val="20"/>
                <w:szCs w:val="20"/>
              </w:rPr>
            </w:pPr>
            <w:r w:rsidRPr="001738AF">
              <w:rPr>
                <w:rFonts w:ascii="Verdana" w:hAnsi="Verdana"/>
                <w:color w:val="000000"/>
                <w:sz w:val="20"/>
                <w:szCs w:val="20"/>
              </w:rPr>
              <w:t>3 070 935 .00 лв.</w:t>
            </w:r>
          </w:p>
        </w:tc>
      </w:tr>
      <w:tr w:rsidR="00304B60" w:rsidRPr="001738AF" w14:paraId="619E190A" w14:textId="77777777" w:rsidTr="001738AF">
        <w:tc>
          <w:tcPr>
            <w:tcW w:w="527" w:type="dxa"/>
          </w:tcPr>
          <w:p w14:paraId="3550F586" w14:textId="77777777" w:rsidR="00304B60" w:rsidRPr="001738AF" w:rsidRDefault="00304B60" w:rsidP="00452788">
            <w:pPr>
              <w:jc w:val="both"/>
              <w:rPr>
                <w:rFonts w:ascii="Verdana" w:hAnsi="Verdana"/>
                <w:sz w:val="20"/>
                <w:szCs w:val="20"/>
              </w:rPr>
            </w:pPr>
            <w:r w:rsidRPr="001738AF">
              <w:rPr>
                <w:rFonts w:ascii="Verdana" w:hAnsi="Verdana"/>
                <w:sz w:val="20"/>
                <w:szCs w:val="20"/>
                <w:lang w:val="en-US"/>
              </w:rPr>
              <w:t>6</w:t>
            </w:r>
            <w:r w:rsidRPr="001738AF">
              <w:rPr>
                <w:rFonts w:ascii="Verdana" w:hAnsi="Verdana"/>
                <w:sz w:val="20"/>
                <w:szCs w:val="20"/>
              </w:rPr>
              <w:t>.</w:t>
            </w:r>
          </w:p>
        </w:tc>
        <w:tc>
          <w:tcPr>
            <w:tcW w:w="5806" w:type="dxa"/>
          </w:tcPr>
          <w:p w14:paraId="7DE7E626" w14:textId="77777777" w:rsidR="00304B60" w:rsidRPr="001738AF" w:rsidRDefault="00304B60" w:rsidP="00452788">
            <w:pPr>
              <w:jc w:val="both"/>
              <w:rPr>
                <w:rFonts w:ascii="Verdana" w:hAnsi="Verdana"/>
                <w:color w:val="000000"/>
                <w:sz w:val="20"/>
                <w:szCs w:val="20"/>
              </w:rPr>
            </w:pPr>
            <w:r w:rsidRPr="001738AF">
              <w:rPr>
                <w:rFonts w:ascii="Verdana" w:hAnsi="Verdana"/>
                <w:color w:val="000000"/>
                <w:sz w:val="20"/>
                <w:szCs w:val="20"/>
              </w:rPr>
              <w:t>Почивно дело и култура</w:t>
            </w:r>
          </w:p>
        </w:tc>
        <w:tc>
          <w:tcPr>
            <w:tcW w:w="3154" w:type="dxa"/>
          </w:tcPr>
          <w:p w14:paraId="44754327" w14:textId="77777777" w:rsidR="00304B60" w:rsidRPr="001738AF" w:rsidRDefault="00304B60" w:rsidP="00452788">
            <w:pPr>
              <w:jc w:val="right"/>
              <w:rPr>
                <w:rFonts w:ascii="Verdana" w:hAnsi="Verdana"/>
                <w:color w:val="000000"/>
                <w:sz w:val="20"/>
                <w:szCs w:val="20"/>
              </w:rPr>
            </w:pPr>
            <w:r w:rsidRPr="001738AF">
              <w:rPr>
                <w:rFonts w:ascii="Verdana" w:hAnsi="Verdana"/>
                <w:color w:val="000000"/>
                <w:sz w:val="20"/>
                <w:szCs w:val="20"/>
              </w:rPr>
              <w:t>130 667.00 лв.</w:t>
            </w:r>
          </w:p>
        </w:tc>
      </w:tr>
      <w:tr w:rsidR="00304B60" w:rsidRPr="001738AF" w14:paraId="43AD804C" w14:textId="77777777" w:rsidTr="001738AF">
        <w:tc>
          <w:tcPr>
            <w:tcW w:w="527" w:type="dxa"/>
          </w:tcPr>
          <w:p w14:paraId="093387BA" w14:textId="77777777" w:rsidR="00304B60" w:rsidRPr="001738AF" w:rsidRDefault="00304B60" w:rsidP="00452788">
            <w:pPr>
              <w:jc w:val="both"/>
              <w:rPr>
                <w:rFonts w:ascii="Verdana" w:hAnsi="Verdana"/>
                <w:sz w:val="20"/>
                <w:szCs w:val="20"/>
              </w:rPr>
            </w:pPr>
            <w:r w:rsidRPr="001738AF">
              <w:rPr>
                <w:rFonts w:ascii="Verdana" w:hAnsi="Verdana"/>
                <w:sz w:val="20"/>
                <w:szCs w:val="20"/>
                <w:lang w:val="en-US"/>
              </w:rPr>
              <w:t>7</w:t>
            </w:r>
            <w:r w:rsidRPr="001738AF">
              <w:rPr>
                <w:rFonts w:ascii="Verdana" w:hAnsi="Verdana"/>
                <w:sz w:val="20"/>
                <w:szCs w:val="20"/>
              </w:rPr>
              <w:t>.</w:t>
            </w:r>
          </w:p>
        </w:tc>
        <w:tc>
          <w:tcPr>
            <w:tcW w:w="5806" w:type="dxa"/>
          </w:tcPr>
          <w:p w14:paraId="18EA9E0C" w14:textId="77777777" w:rsidR="00304B60" w:rsidRPr="001738AF" w:rsidRDefault="00304B60" w:rsidP="00452788">
            <w:pPr>
              <w:jc w:val="both"/>
              <w:rPr>
                <w:rFonts w:ascii="Verdana" w:hAnsi="Verdana"/>
                <w:color w:val="000000"/>
                <w:sz w:val="20"/>
                <w:szCs w:val="20"/>
              </w:rPr>
            </w:pPr>
            <w:r w:rsidRPr="001738AF">
              <w:rPr>
                <w:rFonts w:ascii="Verdana" w:hAnsi="Verdana"/>
                <w:color w:val="000000"/>
                <w:sz w:val="20"/>
                <w:szCs w:val="20"/>
              </w:rPr>
              <w:t>Икономически дейности и услуги</w:t>
            </w:r>
          </w:p>
        </w:tc>
        <w:tc>
          <w:tcPr>
            <w:tcW w:w="3154" w:type="dxa"/>
          </w:tcPr>
          <w:p w14:paraId="7BBE0407" w14:textId="77777777" w:rsidR="00304B60" w:rsidRPr="001738AF" w:rsidRDefault="00304B60" w:rsidP="00452788">
            <w:pPr>
              <w:jc w:val="right"/>
              <w:rPr>
                <w:rFonts w:ascii="Verdana" w:hAnsi="Verdana"/>
                <w:color w:val="000000"/>
                <w:sz w:val="20"/>
                <w:szCs w:val="20"/>
              </w:rPr>
            </w:pPr>
            <w:r w:rsidRPr="001738AF">
              <w:rPr>
                <w:rFonts w:ascii="Verdana" w:hAnsi="Verdana"/>
                <w:color w:val="000000"/>
                <w:sz w:val="20"/>
                <w:szCs w:val="20"/>
              </w:rPr>
              <w:t>344 420.00 лв.</w:t>
            </w:r>
          </w:p>
        </w:tc>
      </w:tr>
      <w:tr w:rsidR="00304B60" w:rsidRPr="001738AF" w14:paraId="6AAE879E" w14:textId="77777777" w:rsidTr="001738AF">
        <w:tc>
          <w:tcPr>
            <w:tcW w:w="527" w:type="dxa"/>
          </w:tcPr>
          <w:p w14:paraId="721FB1E8" w14:textId="77777777" w:rsidR="00304B60" w:rsidRPr="001738AF" w:rsidRDefault="00304B60" w:rsidP="00452788">
            <w:pPr>
              <w:jc w:val="both"/>
              <w:rPr>
                <w:rFonts w:ascii="Verdana" w:hAnsi="Verdana"/>
                <w:sz w:val="20"/>
                <w:szCs w:val="20"/>
              </w:rPr>
            </w:pPr>
            <w:r w:rsidRPr="001738AF">
              <w:rPr>
                <w:rFonts w:ascii="Verdana" w:hAnsi="Verdana"/>
                <w:sz w:val="20"/>
                <w:szCs w:val="20"/>
              </w:rPr>
              <w:t>8.</w:t>
            </w:r>
          </w:p>
        </w:tc>
        <w:tc>
          <w:tcPr>
            <w:tcW w:w="5806" w:type="dxa"/>
          </w:tcPr>
          <w:p w14:paraId="44F90A5E" w14:textId="77777777" w:rsidR="00304B60" w:rsidRPr="001738AF" w:rsidRDefault="00304B60" w:rsidP="00452788">
            <w:pPr>
              <w:jc w:val="both"/>
              <w:rPr>
                <w:rFonts w:ascii="Verdana" w:hAnsi="Verdana"/>
                <w:sz w:val="20"/>
                <w:szCs w:val="20"/>
              </w:rPr>
            </w:pPr>
            <w:r w:rsidRPr="001738AF">
              <w:rPr>
                <w:rFonts w:ascii="Verdana" w:hAnsi="Verdana"/>
                <w:sz w:val="20"/>
                <w:szCs w:val="20"/>
              </w:rPr>
              <w:t>Други</w:t>
            </w:r>
          </w:p>
        </w:tc>
        <w:tc>
          <w:tcPr>
            <w:tcW w:w="3154" w:type="dxa"/>
          </w:tcPr>
          <w:p w14:paraId="210F8002" w14:textId="77777777" w:rsidR="00304B60" w:rsidRPr="001738AF" w:rsidRDefault="00304B60" w:rsidP="00452788">
            <w:pPr>
              <w:jc w:val="right"/>
              <w:rPr>
                <w:rFonts w:ascii="Verdana" w:hAnsi="Verdana"/>
                <w:sz w:val="20"/>
                <w:szCs w:val="20"/>
              </w:rPr>
            </w:pPr>
            <w:r w:rsidRPr="001738AF">
              <w:rPr>
                <w:rFonts w:ascii="Verdana" w:hAnsi="Verdana"/>
                <w:sz w:val="20"/>
                <w:szCs w:val="20"/>
              </w:rPr>
              <w:t>37 903.00 лв.</w:t>
            </w:r>
          </w:p>
        </w:tc>
      </w:tr>
      <w:tr w:rsidR="00304B60" w:rsidRPr="001738AF" w14:paraId="7F132EAE" w14:textId="77777777" w:rsidTr="001738AF">
        <w:tc>
          <w:tcPr>
            <w:tcW w:w="527" w:type="dxa"/>
          </w:tcPr>
          <w:p w14:paraId="4495AFC2" w14:textId="77777777" w:rsidR="00304B60" w:rsidRPr="001738AF" w:rsidRDefault="00304B60" w:rsidP="00452788">
            <w:pPr>
              <w:jc w:val="both"/>
              <w:rPr>
                <w:rFonts w:ascii="Verdana" w:hAnsi="Verdana"/>
                <w:sz w:val="20"/>
                <w:szCs w:val="20"/>
              </w:rPr>
            </w:pPr>
          </w:p>
        </w:tc>
        <w:tc>
          <w:tcPr>
            <w:tcW w:w="5806" w:type="dxa"/>
          </w:tcPr>
          <w:p w14:paraId="3D848CE1" w14:textId="77777777" w:rsidR="00304B60" w:rsidRPr="001738AF" w:rsidRDefault="00304B60" w:rsidP="00452788">
            <w:pPr>
              <w:jc w:val="both"/>
              <w:rPr>
                <w:rFonts w:ascii="Verdana" w:hAnsi="Verdana"/>
                <w:sz w:val="20"/>
                <w:szCs w:val="20"/>
              </w:rPr>
            </w:pPr>
            <w:r w:rsidRPr="001738AF">
              <w:rPr>
                <w:rFonts w:ascii="Verdana" w:hAnsi="Verdana"/>
                <w:sz w:val="20"/>
                <w:szCs w:val="20"/>
              </w:rPr>
              <w:t>Общо:</w:t>
            </w:r>
          </w:p>
        </w:tc>
        <w:tc>
          <w:tcPr>
            <w:tcW w:w="3154" w:type="dxa"/>
          </w:tcPr>
          <w:p w14:paraId="211D60B1" w14:textId="77777777" w:rsidR="00304B60" w:rsidRPr="001738AF" w:rsidRDefault="00304B60" w:rsidP="00452788">
            <w:pPr>
              <w:jc w:val="right"/>
              <w:rPr>
                <w:rFonts w:ascii="Verdana" w:hAnsi="Verdana"/>
                <w:sz w:val="20"/>
                <w:szCs w:val="20"/>
              </w:rPr>
            </w:pPr>
            <w:r w:rsidRPr="001738AF">
              <w:rPr>
                <w:rFonts w:ascii="Verdana" w:hAnsi="Verdana"/>
                <w:sz w:val="20"/>
                <w:szCs w:val="20"/>
              </w:rPr>
              <w:t>4 420 872.00 лв.</w:t>
            </w:r>
          </w:p>
        </w:tc>
      </w:tr>
    </w:tbl>
    <w:p w14:paraId="1DF2B4E3" w14:textId="77777777" w:rsidR="00304B60" w:rsidRPr="001738AF" w:rsidRDefault="00304B60" w:rsidP="00304B60">
      <w:pPr>
        <w:jc w:val="both"/>
        <w:rPr>
          <w:rFonts w:ascii="Verdana" w:hAnsi="Verdana"/>
          <w:sz w:val="20"/>
          <w:szCs w:val="20"/>
        </w:rPr>
      </w:pPr>
    </w:p>
    <w:p w14:paraId="7F60CC56" w14:textId="77777777" w:rsidR="00304B60" w:rsidRPr="00635796" w:rsidRDefault="00304B60" w:rsidP="00304B60">
      <w:pPr>
        <w:ind w:firstLine="708"/>
        <w:jc w:val="both"/>
        <w:rPr>
          <w:rFonts w:ascii="Verdana" w:hAnsi="Verdana"/>
          <w:sz w:val="20"/>
          <w:szCs w:val="20"/>
        </w:rPr>
      </w:pPr>
      <w:r w:rsidRPr="00635796">
        <w:rPr>
          <w:rFonts w:ascii="Verdana" w:hAnsi="Verdana"/>
          <w:sz w:val="20"/>
          <w:szCs w:val="20"/>
        </w:rPr>
        <w:t>За  отчетният  период   неразплатените   разходи  са   в   размер 361 720 лв.. Неразплатените разходи на Община Пирдоп към 30.06.2024 г. по видове дейности са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5384"/>
        <w:gridCol w:w="2979"/>
      </w:tblGrid>
      <w:tr w:rsidR="00304B60" w:rsidRPr="00635796" w14:paraId="21BF6D2E" w14:textId="77777777" w:rsidTr="001738AF">
        <w:tc>
          <w:tcPr>
            <w:tcW w:w="527" w:type="dxa"/>
          </w:tcPr>
          <w:p w14:paraId="75C2CD8A" w14:textId="2E1C30DC" w:rsidR="00304B60" w:rsidRPr="00635796" w:rsidRDefault="00304B60" w:rsidP="00452788">
            <w:pPr>
              <w:jc w:val="both"/>
              <w:rPr>
                <w:rFonts w:ascii="Verdana" w:hAnsi="Verdana"/>
                <w:sz w:val="20"/>
                <w:szCs w:val="20"/>
              </w:rPr>
            </w:pPr>
            <w:r w:rsidRPr="00635796">
              <w:rPr>
                <w:rFonts w:ascii="Verdana" w:hAnsi="Verdana"/>
                <w:sz w:val="20"/>
                <w:szCs w:val="20"/>
              </w:rPr>
              <w:tab/>
              <w:t>1.</w:t>
            </w:r>
          </w:p>
        </w:tc>
        <w:tc>
          <w:tcPr>
            <w:tcW w:w="5790" w:type="dxa"/>
          </w:tcPr>
          <w:p w14:paraId="4D541AF9" w14:textId="77777777" w:rsidR="00304B60" w:rsidRPr="00635796" w:rsidRDefault="00304B60" w:rsidP="00452788">
            <w:pPr>
              <w:jc w:val="both"/>
              <w:rPr>
                <w:rFonts w:ascii="Verdana" w:hAnsi="Verdana"/>
                <w:color w:val="000000"/>
                <w:sz w:val="20"/>
                <w:szCs w:val="20"/>
              </w:rPr>
            </w:pPr>
            <w:r w:rsidRPr="00635796">
              <w:rPr>
                <w:rFonts w:ascii="Verdana" w:hAnsi="Verdana"/>
                <w:color w:val="000000"/>
                <w:sz w:val="20"/>
                <w:szCs w:val="20"/>
              </w:rPr>
              <w:t>Общи държавни служби</w:t>
            </w:r>
          </w:p>
        </w:tc>
        <w:tc>
          <w:tcPr>
            <w:tcW w:w="3170" w:type="dxa"/>
          </w:tcPr>
          <w:p w14:paraId="2E9B9567" w14:textId="77777777" w:rsidR="00304B60" w:rsidRPr="00635796" w:rsidRDefault="00304B60" w:rsidP="00452788">
            <w:pPr>
              <w:jc w:val="right"/>
              <w:rPr>
                <w:rFonts w:ascii="Verdana" w:hAnsi="Verdana"/>
                <w:color w:val="000000"/>
                <w:sz w:val="20"/>
                <w:szCs w:val="20"/>
              </w:rPr>
            </w:pPr>
            <w:r w:rsidRPr="00635796">
              <w:rPr>
                <w:rFonts w:ascii="Verdana" w:hAnsi="Verdana"/>
                <w:color w:val="000000"/>
                <w:sz w:val="20"/>
                <w:szCs w:val="20"/>
              </w:rPr>
              <w:t>67 750.00 лв.</w:t>
            </w:r>
          </w:p>
        </w:tc>
      </w:tr>
      <w:tr w:rsidR="00304B60" w:rsidRPr="00635796" w14:paraId="4D1B6BF9" w14:textId="77777777" w:rsidTr="001738AF">
        <w:tc>
          <w:tcPr>
            <w:tcW w:w="527" w:type="dxa"/>
          </w:tcPr>
          <w:p w14:paraId="47CC529B" w14:textId="77777777" w:rsidR="00304B60" w:rsidRPr="00635796" w:rsidRDefault="00304B60" w:rsidP="00452788">
            <w:pPr>
              <w:jc w:val="both"/>
              <w:rPr>
                <w:rFonts w:ascii="Verdana" w:hAnsi="Verdana"/>
                <w:sz w:val="20"/>
                <w:szCs w:val="20"/>
              </w:rPr>
            </w:pPr>
            <w:r w:rsidRPr="00635796">
              <w:rPr>
                <w:rFonts w:ascii="Verdana" w:hAnsi="Verdana"/>
                <w:sz w:val="20"/>
                <w:szCs w:val="20"/>
              </w:rPr>
              <w:t>2.</w:t>
            </w:r>
          </w:p>
        </w:tc>
        <w:tc>
          <w:tcPr>
            <w:tcW w:w="5790" w:type="dxa"/>
          </w:tcPr>
          <w:p w14:paraId="0489D66F" w14:textId="77777777" w:rsidR="00304B60" w:rsidRPr="00635796" w:rsidRDefault="00304B60" w:rsidP="00452788">
            <w:pPr>
              <w:jc w:val="both"/>
              <w:rPr>
                <w:rFonts w:ascii="Verdana" w:hAnsi="Verdana"/>
                <w:color w:val="000000"/>
                <w:sz w:val="20"/>
                <w:szCs w:val="20"/>
              </w:rPr>
            </w:pPr>
            <w:r w:rsidRPr="00635796">
              <w:rPr>
                <w:rFonts w:ascii="Verdana" w:hAnsi="Verdana"/>
                <w:color w:val="000000"/>
                <w:sz w:val="20"/>
                <w:szCs w:val="20"/>
              </w:rPr>
              <w:t xml:space="preserve">Образование </w:t>
            </w:r>
          </w:p>
        </w:tc>
        <w:tc>
          <w:tcPr>
            <w:tcW w:w="3170" w:type="dxa"/>
          </w:tcPr>
          <w:p w14:paraId="36F416CC" w14:textId="77777777" w:rsidR="00304B60" w:rsidRPr="00635796" w:rsidRDefault="00304B60" w:rsidP="00452788">
            <w:pPr>
              <w:jc w:val="right"/>
              <w:rPr>
                <w:rFonts w:ascii="Verdana" w:hAnsi="Verdana"/>
                <w:color w:val="000000"/>
                <w:sz w:val="20"/>
                <w:szCs w:val="20"/>
              </w:rPr>
            </w:pPr>
            <w:r w:rsidRPr="00635796">
              <w:rPr>
                <w:rFonts w:ascii="Verdana" w:hAnsi="Verdana"/>
                <w:color w:val="000000"/>
                <w:sz w:val="20"/>
                <w:szCs w:val="20"/>
              </w:rPr>
              <w:t>53 105.00 лв.</w:t>
            </w:r>
          </w:p>
        </w:tc>
      </w:tr>
      <w:tr w:rsidR="00304B60" w:rsidRPr="00635796" w14:paraId="4E2D4A0C" w14:textId="77777777" w:rsidTr="001738AF">
        <w:tc>
          <w:tcPr>
            <w:tcW w:w="527" w:type="dxa"/>
          </w:tcPr>
          <w:p w14:paraId="3009FD75" w14:textId="77777777" w:rsidR="00304B60" w:rsidRPr="00635796" w:rsidRDefault="00304B60" w:rsidP="00452788">
            <w:pPr>
              <w:jc w:val="both"/>
              <w:rPr>
                <w:rFonts w:ascii="Verdana" w:hAnsi="Verdana"/>
                <w:sz w:val="20"/>
                <w:szCs w:val="20"/>
              </w:rPr>
            </w:pPr>
            <w:r w:rsidRPr="00635796">
              <w:rPr>
                <w:rFonts w:ascii="Verdana" w:hAnsi="Verdana"/>
                <w:sz w:val="20"/>
                <w:szCs w:val="20"/>
              </w:rPr>
              <w:t>3.</w:t>
            </w:r>
          </w:p>
        </w:tc>
        <w:tc>
          <w:tcPr>
            <w:tcW w:w="5790" w:type="dxa"/>
          </w:tcPr>
          <w:p w14:paraId="0A4D4EB8" w14:textId="77777777" w:rsidR="00304B60" w:rsidRPr="00635796" w:rsidRDefault="00304B60" w:rsidP="00452788">
            <w:pPr>
              <w:jc w:val="both"/>
              <w:rPr>
                <w:rFonts w:ascii="Verdana" w:hAnsi="Verdana"/>
                <w:color w:val="000000"/>
                <w:sz w:val="20"/>
                <w:szCs w:val="20"/>
              </w:rPr>
            </w:pPr>
            <w:r w:rsidRPr="00635796">
              <w:rPr>
                <w:rFonts w:ascii="Verdana" w:hAnsi="Verdana"/>
                <w:color w:val="000000"/>
                <w:sz w:val="20"/>
                <w:szCs w:val="20"/>
              </w:rPr>
              <w:t xml:space="preserve">Жилищно строителство и БКС </w:t>
            </w:r>
          </w:p>
        </w:tc>
        <w:tc>
          <w:tcPr>
            <w:tcW w:w="3170" w:type="dxa"/>
          </w:tcPr>
          <w:p w14:paraId="52D19AD2" w14:textId="77777777" w:rsidR="00304B60" w:rsidRPr="00635796" w:rsidRDefault="00304B60" w:rsidP="00452788">
            <w:pPr>
              <w:jc w:val="right"/>
              <w:rPr>
                <w:rFonts w:ascii="Verdana" w:hAnsi="Verdana"/>
                <w:color w:val="000000"/>
                <w:sz w:val="20"/>
                <w:szCs w:val="20"/>
              </w:rPr>
            </w:pPr>
            <w:r w:rsidRPr="00635796">
              <w:rPr>
                <w:rFonts w:ascii="Verdana" w:hAnsi="Verdana"/>
                <w:color w:val="000000"/>
                <w:sz w:val="20"/>
                <w:szCs w:val="20"/>
              </w:rPr>
              <w:t>170 513.00 лв.</w:t>
            </w:r>
          </w:p>
        </w:tc>
      </w:tr>
      <w:tr w:rsidR="00304B60" w:rsidRPr="00635796" w14:paraId="61F4AACA" w14:textId="77777777" w:rsidTr="001738AF">
        <w:tc>
          <w:tcPr>
            <w:tcW w:w="527" w:type="dxa"/>
          </w:tcPr>
          <w:p w14:paraId="3A7E8D72" w14:textId="77777777" w:rsidR="00304B60" w:rsidRPr="00635796" w:rsidRDefault="00304B60" w:rsidP="00452788">
            <w:pPr>
              <w:jc w:val="both"/>
              <w:rPr>
                <w:rFonts w:ascii="Verdana" w:hAnsi="Verdana"/>
                <w:sz w:val="20"/>
                <w:szCs w:val="20"/>
              </w:rPr>
            </w:pPr>
            <w:r w:rsidRPr="00635796">
              <w:rPr>
                <w:rFonts w:ascii="Verdana" w:hAnsi="Verdana"/>
                <w:sz w:val="20"/>
                <w:szCs w:val="20"/>
              </w:rPr>
              <w:t>4.</w:t>
            </w:r>
          </w:p>
        </w:tc>
        <w:tc>
          <w:tcPr>
            <w:tcW w:w="5790" w:type="dxa"/>
          </w:tcPr>
          <w:p w14:paraId="24051526" w14:textId="77777777" w:rsidR="00304B60" w:rsidRPr="00635796" w:rsidRDefault="00304B60" w:rsidP="00452788">
            <w:pPr>
              <w:jc w:val="both"/>
              <w:rPr>
                <w:rFonts w:ascii="Verdana" w:hAnsi="Verdana"/>
                <w:sz w:val="20"/>
                <w:szCs w:val="20"/>
              </w:rPr>
            </w:pPr>
            <w:r w:rsidRPr="00635796">
              <w:rPr>
                <w:rFonts w:ascii="Verdana" w:hAnsi="Verdana"/>
                <w:sz w:val="20"/>
                <w:szCs w:val="20"/>
              </w:rPr>
              <w:t>Икономически дейности и услуги</w:t>
            </w:r>
          </w:p>
        </w:tc>
        <w:tc>
          <w:tcPr>
            <w:tcW w:w="3170" w:type="dxa"/>
          </w:tcPr>
          <w:p w14:paraId="72091843" w14:textId="77777777" w:rsidR="00304B60" w:rsidRPr="00635796" w:rsidRDefault="00304B60" w:rsidP="00452788">
            <w:pPr>
              <w:jc w:val="right"/>
              <w:rPr>
                <w:rFonts w:ascii="Verdana" w:hAnsi="Verdana"/>
                <w:sz w:val="20"/>
                <w:szCs w:val="20"/>
              </w:rPr>
            </w:pPr>
            <w:r w:rsidRPr="00635796">
              <w:rPr>
                <w:rFonts w:ascii="Verdana" w:hAnsi="Verdana"/>
                <w:sz w:val="20"/>
                <w:szCs w:val="20"/>
              </w:rPr>
              <w:t>27 582.00 лв.</w:t>
            </w:r>
          </w:p>
        </w:tc>
      </w:tr>
      <w:tr w:rsidR="00304B60" w:rsidRPr="00635796" w14:paraId="03BB169F" w14:textId="77777777" w:rsidTr="001738AF">
        <w:tc>
          <w:tcPr>
            <w:tcW w:w="527" w:type="dxa"/>
          </w:tcPr>
          <w:p w14:paraId="0248E951" w14:textId="77777777" w:rsidR="00304B60" w:rsidRPr="00635796" w:rsidRDefault="00304B60" w:rsidP="00452788">
            <w:pPr>
              <w:jc w:val="both"/>
              <w:rPr>
                <w:rFonts w:ascii="Verdana" w:hAnsi="Verdana"/>
                <w:sz w:val="20"/>
                <w:szCs w:val="20"/>
              </w:rPr>
            </w:pPr>
            <w:r w:rsidRPr="00635796">
              <w:rPr>
                <w:rFonts w:ascii="Verdana" w:hAnsi="Verdana"/>
                <w:sz w:val="20"/>
                <w:szCs w:val="20"/>
              </w:rPr>
              <w:t>5.</w:t>
            </w:r>
          </w:p>
        </w:tc>
        <w:tc>
          <w:tcPr>
            <w:tcW w:w="5790" w:type="dxa"/>
          </w:tcPr>
          <w:p w14:paraId="422B8B69" w14:textId="77777777" w:rsidR="00304B60" w:rsidRPr="00635796" w:rsidRDefault="00304B60" w:rsidP="00452788">
            <w:pPr>
              <w:jc w:val="both"/>
              <w:rPr>
                <w:rFonts w:ascii="Verdana" w:hAnsi="Verdana"/>
                <w:sz w:val="20"/>
                <w:szCs w:val="20"/>
              </w:rPr>
            </w:pPr>
            <w:r w:rsidRPr="00635796">
              <w:rPr>
                <w:rFonts w:ascii="Verdana" w:hAnsi="Verdana"/>
                <w:sz w:val="20"/>
                <w:szCs w:val="20"/>
              </w:rPr>
              <w:t>Заем от набирателна сметка</w:t>
            </w:r>
          </w:p>
        </w:tc>
        <w:tc>
          <w:tcPr>
            <w:tcW w:w="3170" w:type="dxa"/>
          </w:tcPr>
          <w:p w14:paraId="1B9023D3" w14:textId="77777777" w:rsidR="00304B60" w:rsidRPr="00635796" w:rsidRDefault="00304B60" w:rsidP="00452788">
            <w:pPr>
              <w:jc w:val="right"/>
              <w:rPr>
                <w:rFonts w:ascii="Verdana" w:hAnsi="Verdana"/>
                <w:sz w:val="20"/>
                <w:szCs w:val="20"/>
              </w:rPr>
            </w:pPr>
            <w:r w:rsidRPr="00635796">
              <w:rPr>
                <w:rFonts w:ascii="Verdana" w:hAnsi="Verdana"/>
                <w:sz w:val="20"/>
                <w:szCs w:val="20"/>
              </w:rPr>
              <w:t>42 770.00 лв.</w:t>
            </w:r>
          </w:p>
        </w:tc>
      </w:tr>
      <w:tr w:rsidR="00304B60" w:rsidRPr="00635796" w14:paraId="626A780F" w14:textId="77777777" w:rsidTr="001738AF">
        <w:trPr>
          <w:trHeight w:val="83"/>
        </w:trPr>
        <w:tc>
          <w:tcPr>
            <w:tcW w:w="527" w:type="dxa"/>
          </w:tcPr>
          <w:p w14:paraId="3B5F7162" w14:textId="77777777" w:rsidR="00304B60" w:rsidRPr="00635796" w:rsidRDefault="00304B60" w:rsidP="00452788">
            <w:pPr>
              <w:jc w:val="both"/>
              <w:rPr>
                <w:rFonts w:ascii="Verdana" w:hAnsi="Verdana"/>
                <w:sz w:val="20"/>
                <w:szCs w:val="20"/>
              </w:rPr>
            </w:pPr>
          </w:p>
        </w:tc>
        <w:tc>
          <w:tcPr>
            <w:tcW w:w="5790" w:type="dxa"/>
          </w:tcPr>
          <w:p w14:paraId="578D891A" w14:textId="77777777" w:rsidR="00304B60" w:rsidRPr="00635796" w:rsidRDefault="00304B60" w:rsidP="00452788">
            <w:pPr>
              <w:jc w:val="both"/>
              <w:rPr>
                <w:rFonts w:ascii="Verdana" w:hAnsi="Verdana"/>
                <w:sz w:val="20"/>
                <w:szCs w:val="20"/>
              </w:rPr>
            </w:pPr>
            <w:r w:rsidRPr="00635796">
              <w:rPr>
                <w:rFonts w:ascii="Verdana" w:hAnsi="Verdana"/>
                <w:sz w:val="20"/>
                <w:szCs w:val="20"/>
              </w:rPr>
              <w:t>Общо:</w:t>
            </w:r>
          </w:p>
        </w:tc>
        <w:tc>
          <w:tcPr>
            <w:tcW w:w="3170" w:type="dxa"/>
          </w:tcPr>
          <w:p w14:paraId="6BD195BE" w14:textId="77777777" w:rsidR="00304B60" w:rsidRPr="00635796" w:rsidRDefault="00304B60" w:rsidP="00452788">
            <w:pPr>
              <w:jc w:val="right"/>
              <w:rPr>
                <w:rFonts w:ascii="Verdana" w:hAnsi="Verdana"/>
                <w:b/>
                <w:sz w:val="20"/>
                <w:szCs w:val="20"/>
              </w:rPr>
            </w:pPr>
            <w:r w:rsidRPr="00635796">
              <w:rPr>
                <w:rFonts w:ascii="Verdana" w:hAnsi="Verdana"/>
                <w:b/>
                <w:sz w:val="20"/>
                <w:szCs w:val="20"/>
              </w:rPr>
              <w:t>361 720.00 лв.</w:t>
            </w:r>
          </w:p>
        </w:tc>
      </w:tr>
    </w:tbl>
    <w:p w14:paraId="298CAFCB" w14:textId="77777777" w:rsidR="00304B60" w:rsidRDefault="00304B60" w:rsidP="00304B60">
      <w:pPr>
        <w:jc w:val="both"/>
        <w:rPr>
          <w:rFonts w:ascii="Arial Narrow" w:hAnsi="Arial Narrow"/>
          <w:color w:val="FF0000"/>
        </w:rPr>
      </w:pPr>
    </w:p>
    <w:p w14:paraId="06A04921" w14:textId="19DDF92D" w:rsidR="00DA202A" w:rsidRDefault="00DA202A" w:rsidP="007135E7">
      <w:pPr>
        <w:ind w:firstLine="708"/>
        <w:jc w:val="both"/>
        <w:rPr>
          <w:rFonts w:ascii="Verdana" w:hAnsi="Verdana"/>
          <w:color w:val="ED0000"/>
          <w:sz w:val="20"/>
          <w:szCs w:val="20"/>
        </w:rPr>
      </w:pPr>
      <w:r>
        <w:rPr>
          <w:rFonts w:ascii="Verdana" w:hAnsi="Verdana"/>
          <w:sz w:val="20"/>
          <w:szCs w:val="20"/>
        </w:rPr>
        <w:t xml:space="preserve">В предоставения </w:t>
      </w:r>
      <w:r w:rsidRPr="00DA202A">
        <w:rPr>
          <w:rFonts w:ascii="Verdana" w:hAnsi="Verdana"/>
          <w:sz w:val="20"/>
          <w:szCs w:val="20"/>
        </w:rPr>
        <w:t>Разчет на сметките от ЕС за  2024 г. от Национален фонд</w:t>
      </w:r>
      <w:r>
        <w:rPr>
          <w:rFonts w:ascii="Verdana" w:hAnsi="Verdana"/>
          <w:sz w:val="20"/>
          <w:szCs w:val="20"/>
        </w:rPr>
        <w:t xml:space="preserve"> е видно, че в </w:t>
      </w:r>
      <w:r w:rsidRPr="00DA202A">
        <w:rPr>
          <w:rFonts w:ascii="Verdana" w:hAnsi="Verdana"/>
          <w:sz w:val="20"/>
          <w:szCs w:val="20"/>
        </w:rPr>
        <w:t>Интегриран воден проект - на град Пирдоп</w:t>
      </w:r>
      <w:r w:rsidR="001738AF">
        <w:rPr>
          <w:rFonts w:ascii="Verdana" w:hAnsi="Verdana"/>
          <w:sz w:val="20"/>
          <w:szCs w:val="20"/>
        </w:rPr>
        <w:t xml:space="preserve"> </w:t>
      </w:r>
      <w:r w:rsidRPr="00DA202A">
        <w:rPr>
          <w:rFonts w:ascii="Verdana" w:hAnsi="Verdana"/>
          <w:sz w:val="20"/>
          <w:szCs w:val="20"/>
        </w:rPr>
        <w:t>"Изграждане на ПСОВ с извън</w:t>
      </w:r>
      <w:r w:rsidR="00821213">
        <w:rPr>
          <w:rFonts w:ascii="Verdana" w:hAnsi="Verdana"/>
          <w:sz w:val="20"/>
          <w:szCs w:val="20"/>
        </w:rPr>
        <w:t xml:space="preserve"> </w:t>
      </w:r>
      <w:r w:rsidRPr="00DA202A">
        <w:rPr>
          <w:rFonts w:ascii="Verdana" w:hAnsi="Verdana"/>
          <w:sz w:val="20"/>
          <w:szCs w:val="20"/>
        </w:rPr>
        <w:t>площадкови съоражения и мрежи. До</w:t>
      </w:r>
      <w:r w:rsidR="00821213">
        <w:rPr>
          <w:rFonts w:ascii="Verdana" w:hAnsi="Verdana"/>
          <w:sz w:val="20"/>
          <w:szCs w:val="20"/>
        </w:rPr>
        <w:t xml:space="preserve">изграждане и реконструкция на </w:t>
      </w:r>
      <w:r w:rsidRPr="00DA202A">
        <w:rPr>
          <w:rFonts w:ascii="Verdana" w:hAnsi="Verdana"/>
          <w:sz w:val="20"/>
          <w:szCs w:val="20"/>
        </w:rPr>
        <w:t>канализационната мрежа с реконструкция на съпътс</w:t>
      </w:r>
      <w:r w:rsidR="009C571A">
        <w:rPr>
          <w:rFonts w:ascii="Verdana" w:hAnsi="Verdana"/>
          <w:sz w:val="20"/>
          <w:szCs w:val="20"/>
        </w:rPr>
        <w:t>т</w:t>
      </w:r>
      <w:r w:rsidRPr="00DA202A">
        <w:rPr>
          <w:rFonts w:ascii="Verdana" w:hAnsi="Verdana"/>
          <w:sz w:val="20"/>
          <w:szCs w:val="20"/>
        </w:rPr>
        <w:t>ващата водопроводна мрежа" - Община Пирдоп</w:t>
      </w:r>
      <w:r w:rsidR="001738AF">
        <w:rPr>
          <w:rFonts w:ascii="Verdana" w:hAnsi="Verdana"/>
          <w:sz w:val="20"/>
          <w:szCs w:val="20"/>
        </w:rPr>
        <w:t>,</w:t>
      </w:r>
      <w:r>
        <w:rPr>
          <w:rFonts w:ascii="Verdana" w:hAnsi="Verdana"/>
          <w:sz w:val="20"/>
          <w:szCs w:val="20"/>
        </w:rPr>
        <w:t xml:space="preserve"> дължимия заем към 30.06.2024г. е върнат. Другия</w:t>
      </w:r>
      <w:r w:rsidR="001738AF">
        <w:rPr>
          <w:rFonts w:ascii="Verdana" w:hAnsi="Verdana"/>
          <w:sz w:val="20"/>
          <w:szCs w:val="20"/>
        </w:rPr>
        <w:t>т</w:t>
      </w:r>
      <w:r>
        <w:rPr>
          <w:rFonts w:ascii="Verdana" w:hAnsi="Verdana"/>
          <w:sz w:val="20"/>
          <w:szCs w:val="20"/>
        </w:rPr>
        <w:t xml:space="preserve"> заем, който е ползван за </w:t>
      </w:r>
      <w:r w:rsidRPr="00DA202A">
        <w:rPr>
          <w:rFonts w:ascii="Verdana" w:hAnsi="Verdana"/>
          <w:sz w:val="20"/>
          <w:szCs w:val="20"/>
        </w:rPr>
        <w:t>“Закриване и</w:t>
      </w:r>
      <w:r w:rsidR="009C571A">
        <w:rPr>
          <w:rFonts w:ascii="Verdana" w:hAnsi="Verdana"/>
          <w:sz w:val="20"/>
          <w:szCs w:val="20"/>
        </w:rPr>
        <w:t xml:space="preserve"> </w:t>
      </w:r>
      <w:r w:rsidRPr="00DA202A">
        <w:rPr>
          <w:rFonts w:ascii="Verdana" w:hAnsi="Verdana"/>
          <w:sz w:val="20"/>
          <w:szCs w:val="20"/>
        </w:rPr>
        <w:t xml:space="preserve">рекултивация на депо за ТБО в землището на гр.Пирдоп”, също е върнат. </w:t>
      </w:r>
      <w:r w:rsidR="00A022C8" w:rsidRPr="00DA202A">
        <w:rPr>
          <w:rFonts w:ascii="Verdana" w:hAnsi="Verdana"/>
          <w:sz w:val="20"/>
          <w:szCs w:val="20"/>
        </w:rPr>
        <w:t>Има придобити две микростанции</w:t>
      </w:r>
      <w:r w:rsidRPr="00DA202A">
        <w:rPr>
          <w:rFonts w:ascii="Verdana" w:hAnsi="Verdana"/>
          <w:sz w:val="20"/>
          <w:szCs w:val="20"/>
        </w:rPr>
        <w:t xml:space="preserve"> "Намаляване на емисиите на парникови газове с внедряване на системи за контрол и управление на микро</w:t>
      </w:r>
      <w:r w:rsidR="009C571A">
        <w:rPr>
          <w:rFonts w:ascii="Verdana" w:hAnsi="Verdana"/>
          <w:sz w:val="20"/>
          <w:szCs w:val="20"/>
        </w:rPr>
        <w:t xml:space="preserve"> </w:t>
      </w:r>
      <w:r w:rsidRPr="00DA202A">
        <w:rPr>
          <w:rFonts w:ascii="Verdana" w:hAnsi="Verdana"/>
          <w:sz w:val="20"/>
          <w:szCs w:val="20"/>
        </w:rPr>
        <w:t>климата и разхода на ел. енергия в общински сгради".</w:t>
      </w:r>
      <w:r w:rsidR="00FC26BE">
        <w:rPr>
          <w:rFonts w:ascii="Verdana" w:hAnsi="Verdana"/>
          <w:sz w:val="20"/>
          <w:szCs w:val="20"/>
        </w:rPr>
        <w:t xml:space="preserve"> Те се намират в детск</w:t>
      </w:r>
      <w:r w:rsidR="0058615F">
        <w:rPr>
          <w:rFonts w:ascii="Verdana" w:hAnsi="Verdana"/>
          <w:sz w:val="20"/>
          <w:szCs w:val="20"/>
        </w:rPr>
        <w:t>и</w:t>
      </w:r>
      <w:r w:rsidR="00FC26BE">
        <w:rPr>
          <w:rFonts w:ascii="Verdana" w:hAnsi="Verdana"/>
          <w:sz w:val="20"/>
          <w:szCs w:val="20"/>
        </w:rPr>
        <w:t>т</w:t>
      </w:r>
      <w:r w:rsidR="0058615F">
        <w:rPr>
          <w:rFonts w:ascii="Verdana" w:hAnsi="Verdana"/>
          <w:sz w:val="20"/>
          <w:szCs w:val="20"/>
        </w:rPr>
        <w:t>е градини</w:t>
      </w:r>
      <w:r w:rsidR="00FC26BE">
        <w:rPr>
          <w:rFonts w:ascii="Verdana" w:hAnsi="Verdana"/>
          <w:sz w:val="20"/>
          <w:szCs w:val="20"/>
        </w:rPr>
        <w:t>.</w:t>
      </w:r>
    </w:p>
    <w:p w14:paraId="3DCDAAB4" w14:textId="1E0CF8A2" w:rsidR="00426765" w:rsidRDefault="00426765" w:rsidP="00A33158">
      <w:pPr>
        <w:ind w:firstLine="708"/>
        <w:jc w:val="both"/>
        <w:rPr>
          <w:rFonts w:ascii="Verdana" w:hAnsi="Verdana"/>
          <w:sz w:val="20"/>
          <w:szCs w:val="20"/>
        </w:rPr>
      </w:pPr>
      <w:r w:rsidRPr="00AD0E73">
        <w:rPr>
          <w:rFonts w:ascii="Verdana" w:hAnsi="Verdana"/>
          <w:sz w:val="20"/>
          <w:szCs w:val="20"/>
        </w:rPr>
        <w:t>В</w:t>
      </w:r>
      <w:r w:rsidR="000D1780">
        <w:rPr>
          <w:rFonts w:ascii="Verdana" w:hAnsi="Verdana"/>
          <w:sz w:val="20"/>
          <w:szCs w:val="20"/>
        </w:rPr>
        <w:t>.</w:t>
      </w:r>
      <w:r w:rsidRPr="00AD0E73">
        <w:rPr>
          <w:rFonts w:ascii="Verdana" w:hAnsi="Verdana"/>
          <w:sz w:val="20"/>
          <w:szCs w:val="20"/>
        </w:rPr>
        <w:t xml:space="preserve"> Кафеджиев</w:t>
      </w:r>
      <w:r w:rsidR="000B049E" w:rsidRPr="00AD0E73">
        <w:rPr>
          <w:rFonts w:ascii="Verdana" w:hAnsi="Verdana"/>
          <w:sz w:val="20"/>
          <w:szCs w:val="20"/>
        </w:rPr>
        <w:t xml:space="preserve">:  Давам думата на </w:t>
      </w:r>
      <w:r>
        <w:rPr>
          <w:rFonts w:ascii="Verdana" w:hAnsi="Verdana"/>
          <w:sz w:val="20"/>
          <w:szCs w:val="20"/>
        </w:rPr>
        <w:t>председателите на постоянните комисии</w:t>
      </w:r>
      <w:r w:rsidR="003C4411">
        <w:rPr>
          <w:rFonts w:ascii="Verdana" w:hAnsi="Verdana"/>
          <w:sz w:val="20"/>
          <w:szCs w:val="20"/>
        </w:rPr>
        <w:t xml:space="preserve"> – г-жа Мария Бръмбева и г-н Тодор Иванов</w:t>
      </w:r>
      <w:r>
        <w:rPr>
          <w:rFonts w:ascii="Verdana" w:hAnsi="Verdana"/>
          <w:sz w:val="20"/>
          <w:szCs w:val="20"/>
        </w:rPr>
        <w:t>, за да ни запознаят със становищата си.</w:t>
      </w:r>
    </w:p>
    <w:p w14:paraId="327B16B5" w14:textId="7B2DF128" w:rsidR="007A499C" w:rsidRPr="008E5F9F" w:rsidRDefault="007A499C" w:rsidP="007A499C">
      <w:pPr>
        <w:ind w:firstLine="708"/>
        <w:jc w:val="both"/>
        <w:rPr>
          <w:rFonts w:ascii="Verdana" w:hAnsi="Verdana"/>
          <w:color w:val="FF0000"/>
          <w:sz w:val="20"/>
          <w:szCs w:val="20"/>
        </w:rPr>
      </w:pPr>
      <w:r w:rsidRPr="003C4411">
        <w:rPr>
          <w:rFonts w:ascii="Verdana" w:hAnsi="Verdana"/>
          <w:sz w:val="20"/>
          <w:szCs w:val="20"/>
        </w:rPr>
        <w:t>М</w:t>
      </w:r>
      <w:r w:rsidR="003C4411" w:rsidRPr="003C4411">
        <w:rPr>
          <w:rFonts w:ascii="Verdana" w:hAnsi="Verdana"/>
          <w:sz w:val="20"/>
          <w:szCs w:val="20"/>
        </w:rPr>
        <w:t>.</w:t>
      </w:r>
      <w:r w:rsidRPr="003C4411">
        <w:rPr>
          <w:rFonts w:ascii="Verdana" w:hAnsi="Verdana"/>
          <w:sz w:val="20"/>
          <w:szCs w:val="20"/>
        </w:rPr>
        <w:t xml:space="preserve"> Бръмбева – Председател </w:t>
      </w:r>
      <w:r w:rsidRPr="00AD0E73">
        <w:rPr>
          <w:rFonts w:ascii="Verdana" w:hAnsi="Verdana"/>
          <w:sz w:val="20"/>
          <w:szCs w:val="20"/>
        </w:rPr>
        <w:t xml:space="preserve">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 xml:space="preserve">икономика, общинска собственост, инвестиционна </w:t>
      </w:r>
      <w:r w:rsidRPr="008C3118">
        <w:rPr>
          <w:rFonts w:ascii="Verdana" w:eastAsia="Arial Unicode MS" w:hAnsi="Verdana"/>
          <w:bCs/>
          <w:sz w:val="20"/>
          <w:szCs w:val="20"/>
        </w:rPr>
        <w:t>политика, териториално устройство, строителство, екология, земеделие и гори</w:t>
      </w:r>
      <w:r w:rsidRPr="008C3118">
        <w:rPr>
          <w:rFonts w:ascii="Verdana" w:hAnsi="Verdana"/>
          <w:sz w:val="20"/>
          <w:szCs w:val="20"/>
        </w:rPr>
        <w:t xml:space="preserve"> към Общински съвет </w:t>
      </w:r>
      <w:r w:rsidR="003C4411" w:rsidRPr="008C3118">
        <w:rPr>
          <w:rFonts w:ascii="Verdana" w:hAnsi="Verdana"/>
          <w:sz w:val="20"/>
          <w:szCs w:val="20"/>
        </w:rPr>
        <w:t>–</w:t>
      </w:r>
      <w:r w:rsidRPr="008C3118">
        <w:rPr>
          <w:rFonts w:ascii="Verdana" w:hAnsi="Verdana"/>
          <w:sz w:val="20"/>
          <w:szCs w:val="20"/>
        </w:rPr>
        <w:t xml:space="preserve"> Пирдоп</w:t>
      </w:r>
      <w:r w:rsidR="003C4411" w:rsidRPr="008C3118">
        <w:rPr>
          <w:rFonts w:ascii="Verdana" w:hAnsi="Verdana"/>
          <w:sz w:val="20"/>
          <w:szCs w:val="20"/>
        </w:rPr>
        <w:t xml:space="preserve">. Докладната записка е разгледана и след проведеното гласуване с </w:t>
      </w:r>
      <w:r w:rsidR="008C3118" w:rsidRPr="008C3118">
        <w:rPr>
          <w:rFonts w:ascii="Verdana" w:hAnsi="Verdana"/>
          <w:sz w:val="20"/>
          <w:szCs w:val="20"/>
        </w:rPr>
        <w:t>7</w:t>
      </w:r>
      <w:r w:rsidR="003C4411" w:rsidRPr="008C3118">
        <w:rPr>
          <w:rFonts w:ascii="Verdana" w:hAnsi="Verdana"/>
          <w:sz w:val="20"/>
          <w:szCs w:val="20"/>
        </w:rPr>
        <w:t xml:space="preserve"> гласа „за”, 0  гласа „против” и </w:t>
      </w:r>
      <w:r w:rsidR="008C3118" w:rsidRPr="008C3118">
        <w:rPr>
          <w:rFonts w:ascii="Verdana" w:hAnsi="Verdana"/>
          <w:sz w:val="20"/>
          <w:szCs w:val="20"/>
        </w:rPr>
        <w:t>0</w:t>
      </w:r>
      <w:r w:rsidR="003C4411" w:rsidRPr="008C3118">
        <w:rPr>
          <w:rFonts w:ascii="Verdana" w:hAnsi="Verdana"/>
          <w:sz w:val="20"/>
          <w:szCs w:val="20"/>
        </w:rPr>
        <w:t xml:space="preserve"> гласа „въздържал се” от състава на ПК ИОСИПТУСЕЗГ,</w:t>
      </w:r>
      <w:r w:rsidRPr="008C3118">
        <w:rPr>
          <w:rFonts w:ascii="Verdana" w:hAnsi="Verdana"/>
          <w:sz w:val="20"/>
          <w:szCs w:val="20"/>
        </w:rPr>
        <w:t xml:space="preserve"> </w:t>
      </w:r>
      <w:r w:rsidR="003C4411" w:rsidRPr="008C3118">
        <w:rPr>
          <w:rFonts w:ascii="Verdana" w:hAnsi="Verdana"/>
          <w:sz w:val="20"/>
          <w:szCs w:val="20"/>
        </w:rPr>
        <w:t>проекта за решение беше подкрепен.</w:t>
      </w:r>
    </w:p>
    <w:p w14:paraId="27A8D70B" w14:textId="38098D1C" w:rsidR="00D97B33" w:rsidRPr="008E5F9F" w:rsidRDefault="009D3DB0" w:rsidP="009D3DB0">
      <w:pPr>
        <w:ind w:firstLine="708"/>
        <w:jc w:val="both"/>
        <w:rPr>
          <w:rFonts w:ascii="Verdana" w:hAnsi="Verdana"/>
          <w:color w:val="FF0000"/>
          <w:sz w:val="20"/>
          <w:szCs w:val="20"/>
        </w:rPr>
      </w:pPr>
      <w:r>
        <w:rPr>
          <w:rFonts w:ascii="Verdana" w:hAnsi="Verdana"/>
          <w:sz w:val="20"/>
          <w:szCs w:val="20"/>
        </w:rPr>
        <w:t xml:space="preserve">Т. Иванов </w:t>
      </w:r>
      <w:r w:rsidR="00A33158" w:rsidRPr="00AD0E73">
        <w:rPr>
          <w:rFonts w:ascii="Verdana" w:hAnsi="Verdana"/>
          <w:sz w:val="20"/>
          <w:szCs w:val="20"/>
        </w:rPr>
        <w:t xml:space="preserve">– </w:t>
      </w:r>
      <w:r w:rsidR="007A499C" w:rsidRPr="008C3118">
        <w:rPr>
          <w:rFonts w:ascii="Verdana" w:hAnsi="Verdana"/>
          <w:sz w:val="20"/>
          <w:szCs w:val="20"/>
        </w:rPr>
        <w:t>П</w:t>
      </w:r>
      <w:r w:rsidR="000E365E" w:rsidRPr="008C3118">
        <w:rPr>
          <w:rFonts w:ascii="Verdana" w:hAnsi="Verdana"/>
          <w:sz w:val="20"/>
          <w:szCs w:val="20"/>
        </w:rPr>
        <w:t xml:space="preserve">редседател на </w:t>
      </w:r>
      <w:bookmarkStart w:id="3" w:name="_Hlk172546158"/>
      <w:r w:rsidR="00A33158" w:rsidRPr="008C3118">
        <w:rPr>
          <w:rFonts w:ascii="Verdana" w:hAnsi="Verdana"/>
          <w:sz w:val="20"/>
          <w:szCs w:val="20"/>
        </w:rPr>
        <w:t xml:space="preserve"> </w:t>
      </w:r>
      <w:bookmarkEnd w:id="3"/>
      <w:r w:rsidR="000E365E" w:rsidRPr="008C3118">
        <w:rPr>
          <w:rFonts w:ascii="Verdana" w:hAnsi="Verdana"/>
          <w:sz w:val="20"/>
          <w:szCs w:val="20"/>
        </w:rPr>
        <w:t xml:space="preserve">Постоянната комисия </w:t>
      </w:r>
      <w:r w:rsidR="000E365E" w:rsidRPr="008C3118">
        <w:rPr>
          <w:rFonts w:ascii="Verdana" w:eastAsia="Arial Unicode MS" w:hAnsi="Verdana" w:cstheme="minorBidi"/>
          <w:bCs/>
          <w:sz w:val="20"/>
          <w:szCs w:val="20"/>
        </w:rPr>
        <w:t>здравеопазване, социална политика</w:t>
      </w:r>
      <w:r w:rsidR="00385CC4" w:rsidRPr="008C3118">
        <w:rPr>
          <w:rFonts w:ascii="Verdana" w:eastAsia="Arial Unicode MS" w:hAnsi="Verdana" w:cstheme="minorBidi"/>
          <w:bCs/>
          <w:sz w:val="20"/>
          <w:szCs w:val="20"/>
        </w:rPr>
        <w:t xml:space="preserve">, </w:t>
      </w:r>
      <w:r w:rsidR="000E365E" w:rsidRPr="008C3118">
        <w:rPr>
          <w:rFonts w:ascii="Verdana" w:eastAsia="Arial Unicode MS" w:hAnsi="Verdana" w:cstheme="minorBidi"/>
          <w:bCs/>
          <w:sz w:val="20"/>
          <w:szCs w:val="20"/>
        </w:rPr>
        <w:t>образование, вероизповедания, обществен ред, култура, младежта, спорт и туризъм</w:t>
      </w:r>
      <w:r w:rsidR="000E365E" w:rsidRPr="008C3118">
        <w:rPr>
          <w:rFonts w:ascii="Verdana" w:eastAsiaTheme="minorHAnsi" w:hAnsi="Verdana" w:cstheme="minorBidi"/>
          <w:sz w:val="20"/>
          <w:szCs w:val="20"/>
          <w:lang w:eastAsia="en-US"/>
        </w:rPr>
        <w:t xml:space="preserve"> към общински съвет — Пирдоп</w:t>
      </w:r>
      <w:r w:rsidRPr="008C3118">
        <w:rPr>
          <w:rFonts w:ascii="Verdana" w:hAnsi="Verdana"/>
          <w:iCs/>
          <w:sz w:val="20"/>
          <w:szCs w:val="20"/>
          <w:lang w:val="ru-RU"/>
        </w:rPr>
        <w:t xml:space="preserve">. </w:t>
      </w:r>
      <w:r w:rsidR="000B049E" w:rsidRPr="008C3118">
        <w:rPr>
          <w:rFonts w:ascii="Verdana" w:hAnsi="Verdana"/>
          <w:sz w:val="20"/>
          <w:szCs w:val="20"/>
        </w:rPr>
        <w:t>На проведеното  заседание на постоянната комисия докладната записка беше разгледана</w:t>
      </w:r>
      <w:r w:rsidR="00135F80" w:rsidRPr="008C3118">
        <w:rPr>
          <w:rFonts w:ascii="Verdana" w:hAnsi="Verdana"/>
          <w:sz w:val="20"/>
          <w:szCs w:val="20"/>
        </w:rPr>
        <w:t>. П</w:t>
      </w:r>
      <w:r w:rsidR="000B049E" w:rsidRPr="008C3118">
        <w:rPr>
          <w:rFonts w:ascii="Verdana" w:hAnsi="Verdana"/>
          <w:sz w:val="20"/>
          <w:szCs w:val="20"/>
        </w:rPr>
        <w:t>роекта за решение беше подкрепен единодушно</w:t>
      </w:r>
      <w:r w:rsidR="00F30B22" w:rsidRPr="008C3118">
        <w:rPr>
          <w:rFonts w:ascii="Verdana" w:hAnsi="Verdana"/>
          <w:sz w:val="20"/>
          <w:szCs w:val="20"/>
        </w:rPr>
        <w:t xml:space="preserve"> </w:t>
      </w:r>
      <w:r w:rsidR="00D97B33" w:rsidRPr="008C3118">
        <w:rPr>
          <w:rFonts w:ascii="Verdana" w:hAnsi="Verdana"/>
          <w:sz w:val="20"/>
          <w:szCs w:val="20"/>
        </w:rPr>
        <w:t xml:space="preserve">с </w:t>
      </w:r>
      <w:r w:rsidRPr="008C3118">
        <w:rPr>
          <w:rFonts w:ascii="Verdana" w:hAnsi="Verdana"/>
          <w:sz w:val="20"/>
          <w:szCs w:val="20"/>
        </w:rPr>
        <w:t>7</w:t>
      </w:r>
      <w:r w:rsidR="00D97B33" w:rsidRPr="008C3118">
        <w:rPr>
          <w:rFonts w:ascii="Verdana" w:hAnsi="Verdana"/>
          <w:sz w:val="20"/>
          <w:szCs w:val="20"/>
        </w:rPr>
        <w:t xml:space="preserve"> гласа „за”, 0 гласа „против” и 0 гласа „въздържал се”.</w:t>
      </w:r>
      <w:r w:rsidR="000B049E" w:rsidRPr="008E5F9F">
        <w:rPr>
          <w:rFonts w:ascii="Verdana" w:hAnsi="Verdana"/>
          <w:color w:val="FF0000"/>
          <w:sz w:val="20"/>
          <w:szCs w:val="20"/>
        </w:rPr>
        <w:tab/>
      </w:r>
    </w:p>
    <w:p w14:paraId="134E8662" w14:textId="77777777" w:rsidR="00D97B33" w:rsidRPr="00AD0E73" w:rsidRDefault="00D97B33" w:rsidP="00D97B33">
      <w:pPr>
        <w:pStyle w:val="NoSpacing"/>
        <w:ind w:firstLine="708"/>
        <w:jc w:val="both"/>
        <w:rPr>
          <w:rFonts w:ascii="Verdana" w:hAnsi="Verdana"/>
          <w:sz w:val="20"/>
          <w:szCs w:val="20"/>
        </w:rPr>
      </w:pPr>
    </w:p>
    <w:p w14:paraId="6016ADB4" w14:textId="77777777" w:rsidR="00FF5724" w:rsidRDefault="000D1780" w:rsidP="00D97B33">
      <w:pPr>
        <w:pStyle w:val="NoSpacing"/>
        <w:ind w:firstLine="708"/>
        <w:jc w:val="both"/>
        <w:rPr>
          <w:rFonts w:ascii="Verdana" w:hAnsi="Verdana"/>
          <w:sz w:val="20"/>
          <w:szCs w:val="20"/>
          <w:lang w:val="ru-RU"/>
        </w:rPr>
      </w:pPr>
      <w:r w:rsidRPr="00AD0E73">
        <w:rPr>
          <w:rFonts w:ascii="Verdana" w:hAnsi="Verdana"/>
          <w:sz w:val="20"/>
          <w:szCs w:val="20"/>
        </w:rPr>
        <w:t>В</w:t>
      </w:r>
      <w:r>
        <w:rPr>
          <w:rFonts w:ascii="Verdana" w:hAnsi="Verdana"/>
          <w:sz w:val="20"/>
          <w:szCs w:val="20"/>
        </w:rPr>
        <w:t>.</w:t>
      </w:r>
      <w:r w:rsidRPr="00AD0E73">
        <w:rPr>
          <w:rFonts w:ascii="Verdana" w:hAnsi="Verdana"/>
          <w:sz w:val="20"/>
          <w:szCs w:val="20"/>
        </w:rPr>
        <w:t xml:space="preserve"> Кафеджиев:  </w:t>
      </w:r>
      <w:r w:rsidR="000B049E" w:rsidRPr="00AD0E73">
        <w:rPr>
          <w:rFonts w:ascii="Verdana" w:hAnsi="Verdana"/>
          <w:sz w:val="20"/>
          <w:szCs w:val="20"/>
        </w:rPr>
        <w:t xml:space="preserve">Имате думата за изказвания по </w:t>
      </w:r>
      <w:r w:rsidR="000B049E" w:rsidRPr="00AD0E73">
        <w:rPr>
          <w:rFonts w:ascii="Verdana" w:hAnsi="Verdana"/>
          <w:sz w:val="20"/>
          <w:szCs w:val="20"/>
          <w:lang w:val="ru-RU"/>
        </w:rPr>
        <w:t>Докладната  записка.</w:t>
      </w:r>
      <w:r w:rsidR="00752282" w:rsidRPr="00AD0E73">
        <w:rPr>
          <w:rFonts w:ascii="Verdana" w:hAnsi="Verdana"/>
          <w:sz w:val="20"/>
          <w:szCs w:val="20"/>
          <w:lang w:val="ru-RU"/>
        </w:rPr>
        <w:t xml:space="preserve"> </w:t>
      </w:r>
    </w:p>
    <w:p w14:paraId="46A5C0D0" w14:textId="77777777" w:rsidR="008E5F9F" w:rsidRDefault="008E5F9F" w:rsidP="00FF5724">
      <w:pPr>
        <w:pStyle w:val="NoSpacing"/>
        <w:ind w:firstLine="708"/>
        <w:jc w:val="both"/>
        <w:rPr>
          <w:rFonts w:ascii="Verdana" w:hAnsi="Verdana"/>
          <w:sz w:val="20"/>
          <w:szCs w:val="20"/>
          <w:lang w:val="ru-RU"/>
        </w:rPr>
      </w:pPr>
      <w:r>
        <w:rPr>
          <w:rFonts w:ascii="Verdana" w:hAnsi="Verdana"/>
          <w:sz w:val="20"/>
          <w:szCs w:val="20"/>
          <w:lang w:val="ru-RU"/>
        </w:rPr>
        <w:t xml:space="preserve">Отношение взеха: </w:t>
      </w:r>
    </w:p>
    <w:p w14:paraId="68256EB0" w14:textId="2AAACA76" w:rsidR="00452788" w:rsidRDefault="00A64FEB" w:rsidP="00170187">
      <w:pPr>
        <w:ind w:firstLine="708"/>
        <w:jc w:val="both"/>
        <w:rPr>
          <w:rFonts w:ascii="Verdana" w:hAnsi="Verdana"/>
          <w:sz w:val="20"/>
          <w:szCs w:val="20"/>
        </w:rPr>
      </w:pPr>
      <w:r w:rsidRPr="00170187">
        <w:rPr>
          <w:rFonts w:ascii="Verdana" w:hAnsi="Verdana"/>
          <w:sz w:val="20"/>
          <w:szCs w:val="20"/>
          <w:lang w:val="ru-RU"/>
        </w:rPr>
        <w:t xml:space="preserve">С. Готев: </w:t>
      </w:r>
      <w:r w:rsidR="00170187" w:rsidRPr="00170187">
        <w:rPr>
          <w:rFonts w:ascii="Verdana" w:hAnsi="Verdana"/>
          <w:sz w:val="20"/>
          <w:szCs w:val="20"/>
          <w:lang w:val="ru-RU"/>
        </w:rPr>
        <w:t xml:space="preserve">Гласуваме отчета </w:t>
      </w:r>
      <w:proofErr w:type="gramStart"/>
      <w:r w:rsidR="00170187" w:rsidRPr="00170187">
        <w:rPr>
          <w:rFonts w:ascii="Verdana" w:hAnsi="Verdana"/>
          <w:sz w:val="20"/>
          <w:szCs w:val="20"/>
          <w:lang w:val="ru-RU"/>
        </w:rPr>
        <w:t>на бюджета</w:t>
      </w:r>
      <w:proofErr w:type="gramEnd"/>
      <w:r w:rsidR="00170187" w:rsidRPr="00170187">
        <w:rPr>
          <w:rFonts w:ascii="Verdana" w:hAnsi="Verdana"/>
          <w:sz w:val="20"/>
          <w:szCs w:val="20"/>
          <w:lang w:val="ru-RU"/>
        </w:rPr>
        <w:t xml:space="preserve"> и смятам, че тук е момента да кажа</w:t>
      </w:r>
      <w:r w:rsidR="00492124">
        <w:rPr>
          <w:rFonts w:ascii="Verdana" w:hAnsi="Verdana"/>
          <w:sz w:val="20"/>
          <w:szCs w:val="20"/>
          <w:lang w:val="ru-RU"/>
        </w:rPr>
        <w:t xml:space="preserve"> следното:</w:t>
      </w:r>
      <w:r w:rsidR="00170187" w:rsidRPr="00170187">
        <w:rPr>
          <w:rFonts w:ascii="Verdana" w:hAnsi="Verdana"/>
          <w:sz w:val="20"/>
          <w:szCs w:val="20"/>
          <w:lang w:val="ru-RU"/>
        </w:rPr>
        <w:t xml:space="preserve"> </w:t>
      </w:r>
      <w:r w:rsidRPr="00170187">
        <w:rPr>
          <w:rFonts w:ascii="Verdana" w:hAnsi="Verdana"/>
          <w:sz w:val="20"/>
          <w:szCs w:val="20"/>
          <w:lang w:val="ru-RU"/>
        </w:rPr>
        <w:t>По повод съз</w:t>
      </w:r>
      <w:r w:rsidR="009C571A">
        <w:rPr>
          <w:rFonts w:ascii="Verdana" w:hAnsi="Verdana"/>
          <w:sz w:val="20"/>
          <w:szCs w:val="20"/>
          <w:lang w:val="ru-RU"/>
        </w:rPr>
        <w:t>д</w:t>
      </w:r>
      <w:r w:rsidRPr="00170187">
        <w:rPr>
          <w:rFonts w:ascii="Verdana" w:hAnsi="Verdana"/>
          <w:sz w:val="20"/>
          <w:szCs w:val="20"/>
          <w:lang w:val="ru-RU"/>
        </w:rPr>
        <w:t>алия се казус със СУ «Саво Савов»</w:t>
      </w:r>
      <w:r w:rsidR="00170187" w:rsidRPr="00170187">
        <w:rPr>
          <w:rFonts w:ascii="Verdana" w:hAnsi="Verdana"/>
          <w:sz w:val="20"/>
          <w:szCs w:val="20"/>
          <w:lang w:val="ru-RU"/>
        </w:rPr>
        <w:t xml:space="preserve"> и напрежението в колектива </w:t>
      </w:r>
      <w:r w:rsidR="0058615F">
        <w:rPr>
          <w:rFonts w:ascii="Verdana" w:hAnsi="Verdana"/>
          <w:sz w:val="20"/>
          <w:szCs w:val="20"/>
          <w:lang w:val="ru-RU"/>
        </w:rPr>
        <w:t xml:space="preserve">на училището </w:t>
      </w:r>
      <w:r w:rsidR="00170187" w:rsidRPr="00170187">
        <w:rPr>
          <w:rFonts w:ascii="Verdana" w:hAnsi="Verdana"/>
          <w:sz w:val="20"/>
          <w:szCs w:val="20"/>
          <w:lang w:val="ru-RU"/>
        </w:rPr>
        <w:t>имаше</w:t>
      </w:r>
      <w:r w:rsidR="00492124">
        <w:rPr>
          <w:rFonts w:ascii="Verdana" w:hAnsi="Verdana"/>
          <w:sz w:val="20"/>
          <w:szCs w:val="20"/>
          <w:lang w:val="ru-RU"/>
        </w:rPr>
        <w:t xml:space="preserve"> </w:t>
      </w:r>
      <w:r w:rsidR="00170187" w:rsidRPr="00452788">
        <w:rPr>
          <w:rFonts w:ascii="Verdana" w:hAnsi="Verdana"/>
          <w:sz w:val="20"/>
          <w:szCs w:val="20"/>
          <w:lang w:val="ru-RU"/>
        </w:rPr>
        <w:t xml:space="preserve">извънредно заседание на </w:t>
      </w:r>
      <w:r w:rsidR="00170187" w:rsidRPr="00452788">
        <w:rPr>
          <w:rFonts w:ascii="Verdana" w:hAnsi="Verdana"/>
          <w:sz w:val="20"/>
          <w:szCs w:val="20"/>
        </w:rPr>
        <w:t xml:space="preserve">Постоянната комисия </w:t>
      </w:r>
      <w:r w:rsidR="00170187" w:rsidRPr="00452788">
        <w:rPr>
          <w:rFonts w:ascii="Verdana" w:eastAsia="Arial Unicode MS" w:hAnsi="Verdana" w:cstheme="minorBidi"/>
          <w:bCs/>
          <w:sz w:val="20"/>
          <w:szCs w:val="20"/>
        </w:rPr>
        <w:t>здравеопазване, социална политика, образование, вероизповедания, обществен ред, култура, младежта, спорт и туризъм</w:t>
      </w:r>
      <w:r w:rsidR="00170187" w:rsidRPr="00452788">
        <w:rPr>
          <w:rFonts w:ascii="Verdana" w:eastAsiaTheme="minorHAnsi" w:hAnsi="Verdana" w:cstheme="minorBidi"/>
          <w:sz w:val="20"/>
          <w:szCs w:val="20"/>
          <w:lang w:eastAsia="en-US"/>
        </w:rPr>
        <w:t xml:space="preserve"> към общински съвет — Пирдоп</w:t>
      </w:r>
      <w:r w:rsidR="00492124">
        <w:rPr>
          <w:rFonts w:ascii="Verdana" w:eastAsiaTheme="minorHAnsi" w:hAnsi="Verdana" w:cstheme="minorBidi"/>
          <w:sz w:val="20"/>
          <w:szCs w:val="20"/>
          <w:lang w:eastAsia="en-US"/>
        </w:rPr>
        <w:t>, с</w:t>
      </w:r>
      <w:r w:rsidR="00170187" w:rsidRPr="00452788">
        <w:rPr>
          <w:rFonts w:ascii="Verdana" w:hAnsi="Verdana"/>
          <w:sz w:val="20"/>
          <w:szCs w:val="20"/>
          <w:lang w:val="ru-RU"/>
        </w:rPr>
        <w:t xml:space="preserve"> оглед на това да потушим напрежението, </w:t>
      </w:r>
      <w:r w:rsidR="00170187" w:rsidRPr="00452788">
        <w:rPr>
          <w:rFonts w:ascii="Verdana" w:hAnsi="Verdana"/>
          <w:sz w:val="20"/>
          <w:szCs w:val="20"/>
          <w:lang w:val="ru-RU"/>
        </w:rPr>
        <w:lastRenderedPageBreak/>
        <w:t>което е създадено и започ</w:t>
      </w:r>
      <w:r w:rsidR="00492124">
        <w:rPr>
          <w:rFonts w:ascii="Verdana" w:hAnsi="Verdana"/>
          <w:sz w:val="20"/>
          <w:szCs w:val="20"/>
          <w:lang w:val="ru-RU"/>
        </w:rPr>
        <w:t>нало</w:t>
      </w:r>
      <w:r w:rsidR="00170187" w:rsidRPr="00452788">
        <w:rPr>
          <w:rFonts w:ascii="Verdana" w:hAnsi="Verdana"/>
          <w:sz w:val="20"/>
          <w:szCs w:val="20"/>
          <w:lang w:val="ru-RU"/>
        </w:rPr>
        <w:t xml:space="preserve"> да ескалира и в други сфери</w:t>
      </w:r>
      <w:r w:rsidR="00492124">
        <w:rPr>
          <w:rFonts w:ascii="Verdana" w:hAnsi="Verdana"/>
          <w:sz w:val="20"/>
          <w:szCs w:val="20"/>
          <w:lang w:val="ru-RU"/>
        </w:rPr>
        <w:t xml:space="preserve">. Напрежението </w:t>
      </w:r>
      <w:r w:rsidR="00170187" w:rsidRPr="00452788">
        <w:rPr>
          <w:rFonts w:ascii="Verdana" w:hAnsi="Verdana"/>
          <w:sz w:val="20"/>
          <w:szCs w:val="20"/>
          <w:lang w:val="ru-RU"/>
        </w:rPr>
        <w:t xml:space="preserve">започва да рефлектира върху учениците, започва да рефлектира върху родителите, което смятам, че не е добре. По този повод бях поискал от зам.-кмета на община Пирдоп – г-жа М. Мачканова да се </w:t>
      </w:r>
      <w:proofErr w:type="gramStart"/>
      <w:r w:rsidR="00170187" w:rsidRPr="00452788">
        <w:rPr>
          <w:rFonts w:ascii="Verdana" w:hAnsi="Verdana"/>
          <w:sz w:val="20"/>
          <w:szCs w:val="20"/>
          <w:lang w:val="ru-RU"/>
        </w:rPr>
        <w:t xml:space="preserve">предостави </w:t>
      </w:r>
      <w:r w:rsidR="00170187" w:rsidRPr="00452788">
        <w:rPr>
          <w:rFonts w:ascii="Verdana" w:hAnsi="Verdana"/>
          <w:sz w:val="20"/>
          <w:szCs w:val="20"/>
        </w:rPr>
        <w:t xml:space="preserve"> справка</w:t>
      </w:r>
      <w:proofErr w:type="gramEnd"/>
      <w:r w:rsidR="00170187" w:rsidRPr="00452788">
        <w:rPr>
          <w:rFonts w:ascii="Verdana" w:hAnsi="Verdana"/>
          <w:sz w:val="20"/>
          <w:szCs w:val="20"/>
        </w:rPr>
        <w:t>, която към момента не съм получил</w:t>
      </w:r>
      <w:r w:rsidR="00492124">
        <w:rPr>
          <w:rFonts w:ascii="Verdana" w:hAnsi="Verdana"/>
          <w:sz w:val="20"/>
          <w:szCs w:val="20"/>
        </w:rPr>
        <w:t>,</w:t>
      </w:r>
      <w:r w:rsidR="00170187" w:rsidRPr="00452788">
        <w:rPr>
          <w:rFonts w:ascii="Verdana" w:hAnsi="Verdana"/>
          <w:sz w:val="20"/>
          <w:szCs w:val="20"/>
        </w:rPr>
        <w:t xml:space="preserve"> относно</w:t>
      </w:r>
      <w:r w:rsidR="00452788">
        <w:rPr>
          <w:rFonts w:ascii="Verdana" w:hAnsi="Verdana"/>
          <w:sz w:val="20"/>
          <w:szCs w:val="20"/>
        </w:rPr>
        <w:t xml:space="preserve"> получените </w:t>
      </w:r>
      <w:r w:rsidR="00170187">
        <w:rPr>
          <w:rFonts w:ascii="Verdana" w:hAnsi="Verdana"/>
          <w:sz w:val="20"/>
          <w:szCs w:val="20"/>
        </w:rPr>
        <w:t xml:space="preserve">финансови средства от </w:t>
      </w:r>
      <w:r w:rsidR="00452788">
        <w:rPr>
          <w:rFonts w:ascii="Verdana" w:hAnsi="Verdana"/>
          <w:sz w:val="20"/>
          <w:szCs w:val="20"/>
        </w:rPr>
        <w:t xml:space="preserve">първостепенния разпоредител Община Пирдоп към учебното заведение СУ „Саво Совов“ </w:t>
      </w:r>
      <w:r w:rsidR="00170187">
        <w:rPr>
          <w:rFonts w:ascii="Verdana" w:hAnsi="Verdana"/>
          <w:sz w:val="20"/>
          <w:szCs w:val="20"/>
        </w:rPr>
        <w:t>за</w:t>
      </w:r>
      <w:r w:rsidR="00492124">
        <w:rPr>
          <w:rFonts w:ascii="Verdana" w:hAnsi="Verdana"/>
          <w:sz w:val="20"/>
          <w:szCs w:val="20"/>
        </w:rPr>
        <w:t xml:space="preserve"> работа с</w:t>
      </w:r>
      <w:r w:rsidR="00170187">
        <w:rPr>
          <w:rFonts w:ascii="Verdana" w:hAnsi="Verdana"/>
          <w:sz w:val="20"/>
          <w:szCs w:val="20"/>
        </w:rPr>
        <w:t xml:space="preserve"> деца със специални потребности</w:t>
      </w:r>
      <w:r w:rsidR="00452788">
        <w:rPr>
          <w:rFonts w:ascii="Verdana" w:hAnsi="Verdana"/>
          <w:sz w:val="20"/>
          <w:szCs w:val="20"/>
        </w:rPr>
        <w:t>. Това беше засегнато като един от проблемите, който ескалира  в училището. Г-жо Мачканова, до комисиите не получих информация</w:t>
      </w:r>
      <w:r w:rsidR="00C665D2">
        <w:rPr>
          <w:rFonts w:ascii="Verdana" w:hAnsi="Verdana"/>
          <w:sz w:val="20"/>
          <w:szCs w:val="20"/>
        </w:rPr>
        <w:t xml:space="preserve">, </w:t>
      </w:r>
      <w:r w:rsidR="00B1123C">
        <w:rPr>
          <w:rFonts w:ascii="Verdana" w:hAnsi="Verdana"/>
          <w:sz w:val="20"/>
          <w:szCs w:val="20"/>
        </w:rPr>
        <w:t xml:space="preserve">ако имате сега нещо подготвено. Все пак е отчетено в бюджета, </w:t>
      </w:r>
      <w:r w:rsidR="00C665D2">
        <w:rPr>
          <w:rFonts w:ascii="Verdana" w:hAnsi="Verdana"/>
          <w:sz w:val="20"/>
          <w:szCs w:val="20"/>
        </w:rPr>
        <w:t>какво се случва с това перо?</w:t>
      </w:r>
    </w:p>
    <w:p w14:paraId="688C9BF2" w14:textId="78F2F352" w:rsidR="00F048B5" w:rsidRDefault="0097133C" w:rsidP="00FF5724">
      <w:pPr>
        <w:pStyle w:val="NoSpacing"/>
        <w:ind w:firstLine="708"/>
        <w:jc w:val="both"/>
        <w:rPr>
          <w:rFonts w:ascii="Verdana" w:hAnsi="Verdana"/>
          <w:color w:val="ED0000"/>
          <w:sz w:val="20"/>
          <w:szCs w:val="20"/>
          <w:lang w:val="ru-RU"/>
        </w:rPr>
      </w:pPr>
      <w:r w:rsidRPr="00B1123C">
        <w:rPr>
          <w:rFonts w:ascii="Verdana" w:hAnsi="Verdana"/>
          <w:sz w:val="20"/>
          <w:szCs w:val="20"/>
          <w:lang w:val="ru-RU"/>
        </w:rPr>
        <w:t>М. Мачканова: Не се ми изискали спра</w:t>
      </w:r>
      <w:r w:rsidR="00C665D2" w:rsidRPr="00B1123C">
        <w:rPr>
          <w:rFonts w:ascii="Verdana" w:hAnsi="Verdana"/>
          <w:sz w:val="20"/>
          <w:szCs w:val="20"/>
          <w:lang w:val="ru-RU"/>
        </w:rPr>
        <w:t>в</w:t>
      </w:r>
      <w:r w:rsidRPr="00B1123C">
        <w:rPr>
          <w:rFonts w:ascii="Verdana" w:hAnsi="Verdana"/>
          <w:sz w:val="20"/>
          <w:szCs w:val="20"/>
          <w:lang w:val="ru-RU"/>
        </w:rPr>
        <w:t>ка</w:t>
      </w:r>
      <w:r w:rsidR="00C665D2" w:rsidRPr="00B1123C">
        <w:rPr>
          <w:rFonts w:ascii="Verdana" w:hAnsi="Verdana"/>
          <w:sz w:val="20"/>
          <w:szCs w:val="20"/>
          <w:lang w:val="ru-RU"/>
        </w:rPr>
        <w:t>та</w:t>
      </w:r>
      <w:r w:rsidRPr="00B1123C">
        <w:rPr>
          <w:rFonts w:ascii="Verdana" w:hAnsi="Verdana"/>
          <w:sz w:val="20"/>
          <w:szCs w:val="20"/>
          <w:lang w:val="ru-RU"/>
        </w:rPr>
        <w:t xml:space="preserve"> писмено. </w:t>
      </w:r>
      <w:r w:rsidR="00C665D2" w:rsidRPr="00B1123C">
        <w:rPr>
          <w:rFonts w:ascii="Verdana" w:hAnsi="Verdana"/>
          <w:sz w:val="20"/>
          <w:szCs w:val="20"/>
          <w:lang w:val="ru-RU"/>
        </w:rPr>
        <w:t xml:space="preserve">По отношение </w:t>
      </w:r>
      <w:proofErr w:type="gramStart"/>
      <w:r w:rsidR="00C665D2" w:rsidRPr="00B1123C">
        <w:rPr>
          <w:rFonts w:ascii="Verdana" w:hAnsi="Verdana"/>
          <w:sz w:val="20"/>
          <w:szCs w:val="20"/>
          <w:lang w:val="ru-RU"/>
        </w:rPr>
        <w:t>на бюджета</w:t>
      </w:r>
      <w:proofErr w:type="gramEnd"/>
      <w:r w:rsidR="00C665D2" w:rsidRPr="00B1123C">
        <w:rPr>
          <w:rFonts w:ascii="Verdana" w:hAnsi="Verdana"/>
          <w:sz w:val="20"/>
          <w:szCs w:val="20"/>
          <w:lang w:val="ru-RU"/>
        </w:rPr>
        <w:t xml:space="preserve"> на </w:t>
      </w:r>
      <w:r w:rsidR="00C665D2">
        <w:rPr>
          <w:rFonts w:ascii="Verdana" w:hAnsi="Verdana"/>
          <w:sz w:val="20"/>
          <w:szCs w:val="20"/>
        </w:rPr>
        <w:t xml:space="preserve">СУ „Саво Совов“ ние отношение в момента не можем да вземем. </w:t>
      </w:r>
      <w:r w:rsidR="002F4C4C">
        <w:rPr>
          <w:rFonts w:ascii="Verdana" w:hAnsi="Verdana"/>
          <w:sz w:val="20"/>
          <w:szCs w:val="20"/>
        </w:rPr>
        <w:t>Имах поставени два въпроса</w:t>
      </w:r>
      <w:r w:rsidR="0058615F">
        <w:rPr>
          <w:rFonts w:ascii="Verdana" w:hAnsi="Verdana"/>
          <w:sz w:val="20"/>
          <w:szCs w:val="20"/>
        </w:rPr>
        <w:t xml:space="preserve">, на които ще </w:t>
      </w:r>
      <w:r w:rsidR="002F4C4C">
        <w:rPr>
          <w:rFonts w:ascii="Verdana" w:hAnsi="Verdana"/>
          <w:sz w:val="20"/>
          <w:szCs w:val="20"/>
        </w:rPr>
        <w:t>отговор</w:t>
      </w:r>
      <w:r w:rsidR="0058615F">
        <w:rPr>
          <w:rFonts w:ascii="Verdana" w:hAnsi="Verdana"/>
          <w:sz w:val="20"/>
          <w:szCs w:val="20"/>
        </w:rPr>
        <w:t>я.</w:t>
      </w:r>
      <w:r w:rsidR="002F4C4C">
        <w:rPr>
          <w:rFonts w:ascii="Verdana" w:hAnsi="Verdana"/>
          <w:sz w:val="20"/>
          <w:szCs w:val="20"/>
        </w:rPr>
        <w:t xml:space="preserve"> </w:t>
      </w:r>
      <w:r w:rsidR="00082AAE">
        <w:rPr>
          <w:rFonts w:ascii="Verdana" w:hAnsi="Verdana"/>
          <w:sz w:val="20"/>
          <w:szCs w:val="20"/>
        </w:rPr>
        <w:t xml:space="preserve">Единия въпрос е относно </w:t>
      </w:r>
      <w:r w:rsidR="00B1123C">
        <w:rPr>
          <w:rFonts w:ascii="Verdana" w:hAnsi="Verdana"/>
          <w:sz w:val="20"/>
          <w:szCs w:val="20"/>
        </w:rPr>
        <w:t xml:space="preserve">поставен проблем от учител, който работи с деца със специални </w:t>
      </w:r>
      <w:r w:rsidR="00B1123C" w:rsidRPr="00B1123C">
        <w:rPr>
          <w:rFonts w:ascii="Verdana" w:hAnsi="Verdana"/>
          <w:sz w:val="20"/>
          <w:szCs w:val="20"/>
        </w:rPr>
        <w:t>образователни потребности</w:t>
      </w:r>
      <w:r w:rsidR="00C674A6">
        <w:rPr>
          <w:rFonts w:ascii="Verdana" w:hAnsi="Verdana"/>
          <w:sz w:val="20"/>
          <w:szCs w:val="20"/>
        </w:rPr>
        <w:t xml:space="preserve"> и</w:t>
      </w:r>
      <w:r w:rsidR="00B1123C" w:rsidRPr="00B1123C">
        <w:rPr>
          <w:rFonts w:ascii="Verdana" w:hAnsi="Verdana"/>
          <w:sz w:val="20"/>
          <w:szCs w:val="20"/>
        </w:rPr>
        <w:t xml:space="preserve"> който каза, че не е получавал сумата, която му се полага за извършване на тази дейност. </w:t>
      </w:r>
      <w:r w:rsidRPr="00B1123C">
        <w:rPr>
          <w:rFonts w:ascii="Verdana" w:hAnsi="Verdana"/>
          <w:sz w:val="20"/>
          <w:szCs w:val="20"/>
          <w:lang w:val="ru-RU"/>
        </w:rPr>
        <w:t xml:space="preserve">Информацията, която имам от Директора </w:t>
      </w:r>
      <w:r w:rsidR="00B1123C" w:rsidRPr="00B1123C">
        <w:rPr>
          <w:rFonts w:ascii="Verdana" w:hAnsi="Verdana"/>
          <w:sz w:val="20"/>
          <w:szCs w:val="20"/>
          <w:lang w:val="ru-RU"/>
        </w:rPr>
        <w:t xml:space="preserve">на учебното заведение, е че </w:t>
      </w:r>
      <w:r w:rsidR="00C674A6">
        <w:rPr>
          <w:rFonts w:ascii="Verdana" w:hAnsi="Verdana"/>
          <w:sz w:val="20"/>
          <w:szCs w:val="20"/>
          <w:lang w:val="ru-RU"/>
        </w:rPr>
        <w:t xml:space="preserve">се </w:t>
      </w:r>
      <w:r w:rsidR="00B1123C" w:rsidRPr="00B1123C">
        <w:rPr>
          <w:rFonts w:ascii="Verdana" w:hAnsi="Verdana"/>
          <w:sz w:val="20"/>
          <w:szCs w:val="20"/>
          <w:lang w:val="ru-RU"/>
        </w:rPr>
        <w:t>касае</w:t>
      </w:r>
      <w:r w:rsidR="00C674A6">
        <w:rPr>
          <w:rFonts w:ascii="Verdana" w:hAnsi="Verdana"/>
          <w:sz w:val="20"/>
          <w:szCs w:val="20"/>
          <w:lang w:val="ru-RU"/>
        </w:rPr>
        <w:t xml:space="preserve"> за сумата в размер </w:t>
      </w:r>
      <w:proofErr w:type="gramStart"/>
      <w:r w:rsidR="00C674A6">
        <w:rPr>
          <w:rFonts w:ascii="Verdana" w:hAnsi="Verdana"/>
          <w:sz w:val="20"/>
          <w:szCs w:val="20"/>
          <w:lang w:val="ru-RU"/>
        </w:rPr>
        <w:t xml:space="preserve">на </w:t>
      </w:r>
      <w:r w:rsidR="00B1123C" w:rsidRPr="00B1123C">
        <w:rPr>
          <w:rFonts w:ascii="Verdana" w:hAnsi="Verdana"/>
          <w:sz w:val="20"/>
          <w:szCs w:val="20"/>
          <w:lang w:val="ru-RU"/>
        </w:rPr>
        <w:t xml:space="preserve"> 25</w:t>
      </w:r>
      <w:proofErr w:type="gramEnd"/>
      <w:r w:rsidR="00B1123C" w:rsidRPr="00B1123C">
        <w:rPr>
          <w:rFonts w:ascii="Verdana" w:hAnsi="Verdana"/>
          <w:sz w:val="20"/>
          <w:szCs w:val="20"/>
          <w:lang w:val="ru-RU"/>
        </w:rPr>
        <w:t xml:space="preserve">,00лв. на месец, като класен ръководител, който работи с деца със </w:t>
      </w:r>
      <w:r w:rsidR="00B1123C" w:rsidRPr="00B1123C">
        <w:rPr>
          <w:rFonts w:ascii="Verdana" w:hAnsi="Verdana"/>
          <w:sz w:val="20"/>
          <w:szCs w:val="20"/>
        </w:rPr>
        <w:t>специални образователни потребности</w:t>
      </w:r>
      <w:r w:rsidR="002F4C4C">
        <w:rPr>
          <w:rFonts w:ascii="Verdana" w:hAnsi="Verdana"/>
          <w:sz w:val="20"/>
          <w:szCs w:val="20"/>
        </w:rPr>
        <w:t xml:space="preserve"> и тези средства се изплащат ежемесечно. </w:t>
      </w:r>
      <w:r w:rsidR="00082AAE">
        <w:rPr>
          <w:rFonts w:ascii="Verdana" w:hAnsi="Verdana"/>
          <w:sz w:val="20"/>
          <w:szCs w:val="20"/>
        </w:rPr>
        <w:t>Друг</w:t>
      </w:r>
      <w:r w:rsidR="00C674A6">
        <w:rPr>
          <w:rFonts w:ascii="Verdana" w:hAnsi="Verdana"/>
          <w:sz w:val="20"/>
          <w:szCs w:val="20"/>
        </w:rPr>
        <w:t>ият въ</w:t>
      </w:r>
      <w:r w:rsidR="00082AAE">
        <w:rPr>
          <w:rFonts w:ascii="Verdana" w:hAnsi="Verdana"/>
          <w:sz w:val="20"/>
          <w:szCs w:val="20"/>
        </w:rPr>
        <w:t xml:space="preserve">прос беше свързан </w:t>
      </w:r>
      <w:r w:rsidR="00082AAE" w:rsidRPr="00082AAE">
        <w:rPr>
          <w:rFonts w:ascii="Verdana" w:hAnsi="Verdana"/>
          <w:sz w:val="20"/>
          <w:szCs w:val="20"/>
        </w:rPr>
        <w:t xml:space="preserve">с  </w:t>
      </w:r>
      <w:r w:rsidRPr="00082AAE">
        <w:rPr>
          <w:rFonts w:ascii="Verdana" w:hAnsi="Verdana"/>
          <w:sz w:val="20"/>
          <w:szCs w:val="20"/>
          <w:lang w:val="ru-RU"/>
        </w:rPr>
        <w:t>транспортните разходи на учителите, к</w:t>
      </w:r>
      <w:r w:rsidR="00082AAE" w:rsidRPr="00082AAE">
        <w:rPr>
          <w:rFonts w:ascii="Verdana" w:hAnsi="Verdana"/>
          <w:sz w:val="20"/>
          <w:szCs w:val="20"/>
          <w:lang w:val="ru-RU"/>
        </w:rPr>
        <w:t>оито също споделиха, че не са им изплащани. Т</w:t>
      </w:r>
      <w:r w:rsidRPr="00082AAE">
        <w:rPr>
          <w:rFonts w:ascii="Verdana" w:hAnsi="Verdana"/>
          <w:sz w:val="20"/>
          <w:szCs w:val="20"/>
          <w:lang w:val="ru-RU"/>
        </w:rPr>
        <w:t>рансферите за тези плащания идват веднъж годишно</w:t>
      </w:r>
      <w:r w:rsidR="0037142E">
        <w:rPr>
          <w:rFonts w:ascii="Verdana" w:hAnsi="Verdana"/>
          <w:sz w:val="20"/>
          <w:szCs w:val="20"/>
          <w:lang w:val="ru-RU"/>
        </w:rPr>
        <w:t xml:space="preserve">. Ние сме като една «касичка», постъпват парите </w:t>
      </w:r>
      <w:r w:rsidR="00BC275E">
        <w:rPr>
          <w:rFonts w:ascii="Verdana" w:hAnsi="Verdana"/>
          <w:sz w:val="20"/>
          <w:szCs w:val="20"/>
          <w:lang w:val="ru-RU"/>
        </w:rPr>
        <w:t>при</w:t>
      </w:r>
      <w:r w:rsidR="0037142E">
        <w:rPr>
          <w:rFonts w:ascii="Verdana" w:hAnsi="Verdana"/>
          <w:sz w:val="20"/>
          <w:szCs w:val="20"/>
          <w:lang w:val="ru-RU"/>
        </w:rPr>
        <w:t xml:space="preserve"> </w:t>
      </w:r>
      <w:r w:rsidR="00BC275E">
        <w:rPr>
          <w:rFonts w:ascii="Verdana" w:hAnsi="Verdana"/>
          <w:sz w:val="20"/>
          <w:szCs w:val="20"/>
          <w:lang w:val="ru-RU"/>
        </w:rPr>
        <w:t xml:space="preserve">нас и </w:t>
      </w:r>
      <w:r w:rsidR="0037142E">
        <w:rPr>
          <w:rFonts w:ascii="Verdana" w:hAnsi="Verdana"/>
          <w:sz w:val="20"/>
          <w:szCs w:val="20"/>
          <w:lang w:val="ru-RU"/>
        </w:rPr>
        <w:t xml:space="preserve">ние ги </w:t>
      </w:r>
      <w:r w:rsidR="00BC275E">
        <w:rPr>
          <w:rFonts w:ascii="Verdana" w:hAnsi="Verdana"/>
          <w:sz w:val="20"/>
          <w:szCs w:val="20"/>
          <w:lang w:val="ru-RU"/>
        </w:rPr>
        <w:t>прехвърляме</w:t>
      </w:r>
      <w:r w:rsidR="00C674A6">
        <w:rPr>
          <w:rFonts w:ascii="Verdana" w:hAnsi="Verdana"/>
          <w:sz w:val="20"/>
          <w:szCs w:val="20"/>
          <w:lang w:val="ru-RU"/>
        </w:rPr>
        <w:t xml:space="preserve"> на училището.</w:t>
      </w:r>
      <w:r w:rsidR="00BC275E">
        <w:rPr>
          <w:rFonts w:ascii="Verdana" w:hAnsi="Verdana"/>
          <w:sz w:val="20"/>
          <w:szCs w:val="20"/>
          <w:lang w:val="ru-RU"/>
        </w:rPr>
        <w:t xml:space="preserve"> </w:t>
      </w:r>
      <w:r w:rsidR="00F048B5" w:rsidRPr="0037142E">
        <w:rPr>
          <w:rFonts w:ascii="Verdana" w:hAnsi="Verdana"/>
          <w:sz w:val="20"/>
          <w:szCs w:val="20"/>
          <w:lang w:val="ru-RU"/>
        </w:rPr>
        <w:t>Тези средства се изплащат на всеки два месеца</w:t>
      </w:r>
      <w:r w:rsidR="0037142E" w:rsidRPr="0037142E">
        <w:rPr>
          <w:rFonts w:ascii="Verdana" w:hAnsi="Verdana"/>
          <w:sz w:val="20"/>
          <w:szCs w:val="20"/>
          <w:lang w:val="ru-RU"/>
        </w:rPr>
        <w:t xml:space="preserve"> до 25-то число срещу съответните разходооправдателни документи. </w:t>
      </w:r>
    </w:p>
    <w:p w14:paraId="5CA430FB" w14:textId="60311F5F" w:rsidR="00863835" w:rsidRPr="005E76EE" w:rsidRDefault="00F048B5" w:rsidP="00FF5724">
      <w:pPr>
        <w:pStyle w:val="NoSpacing"/>
        <w:ind w:firstLine="708"/>
        <w:jc w:val="both"/>
        <w:rPr>
          <w:rFonts w:ascii="Verdana" w:hAnsi="Verdana"/>
          <w:sz w:val="20"/>
          <w:szCs w:val="20"/>
          <w:lang w:val="ru-RU"/>
        </w:rPr>
      </w:pPr>
      <w:r w:rsidRPr="006A526E">
        <w:rPr>
          <w:rFonts w:ascii="Verdana" w:hAnsi="Verdana"/>
          <w:sz w:val="20"/>
          <w:szCs w:val="20"/>
          <w:lang w:val="ru-RU"/>
        </w:rPr>
        <w:t xml:space="preserve">С. Готев: Ставаше въпрос </w:t>
      </w:r>
      <w:r w:rsidR="006A526E" w:rsidRPr="006A526E">
        <w:rPr>
          <w:rFonts w:ascii="Verdana" w:hAnsi="Verdana"/>
          <w:sz w:val="20"/>
          <w:szCs w:val="20"/>
          <w:lang w:val="ru-RU"/>
        </w:rPr>
        <w:t xml:space="preserve">с учителския колектив и заниманията по интереси, които всъщност обхванаха и след това застана въпроса за децата със </w:t>
      </w:r>
      <w:r w:rsidR="006A526E" w:rsidRPr="006A526E">
        <w:rPr>
          <w:rFonts w:ascii="Verdana" w:hAnsi="Verdana"/>
          <w:sz w:val="20"/>
          <w:szCs w:val="20"/>
        </w:rPr>
        <w:t>специални образователни потребности и за тези 25,00лв., за които Вие говорите</w:t>
      </w:r>
      <w:r w:rsidR="006A526E" w:rsidRPr="006A526E">
        <w:rPr>
          <w:rFonts w:ascii="Verdana" w:hAnsi="Verdana"/>
          <w:sz w:val="20"/>
          <w:szCs w:val="20"/>
          <w:lang w:val="ru-RU"/>
        </w:rPr>
        <w:t xml:space="preserve">. Беше казано, че има проблем с финансирането за заниманията по интереси. Заниманията по интереси за 2024г. са в размер на 3 662 лв. За учениците за СУ «Саво Савов» възлизат на 13 986 лв. За 2023г. за институцията са 2 493 лв., а за учениците са 12 217 лв. Не мога да се съглася с това, което казвате, че общината е една «касичка», </w:t>
      </w:r>
      <w:proofErr w:type="gramStart"/>
      <w:r w:rsidR="006A526E" w:rsidRPr="006A526E">
        <w:rPr>
          <w:rFonts w:ascii="Verdana" w:hAnsi="Verdana"/>
          <w:sz w:val="20"/>
          <w:szCs w:val="20"/>
          <w:lang w:val="ru-RU"/>
        </w:rPr>
        <w:t>в случая</w:t>
      </w:r>
      <w:proofErr w:type="gramEnd"/>
      <w:r w:rsidR="006A526E" w:rsidRPr="006A526E">
        <w:rPr>
          <w:rFonts w:ascii="Verdana" w:hAnsi="Verdana"/>
          <w:sz w:val="20"/>
          <w:szCs w:val="20"/>
          <w:lang w:val="ru-RU"/>
        </w:rPr>
        <w:t xml:space="preserve"> </w:t>
      </w:r>
      <w:r w:rsidR="00C674A6">
        <w:rPr>
          <w:rFonts w:ascii="Verdana" w:hAnsi="Verdana"/>
          <w:sz w:val="20"/>
          <w:szCs w:val="20"/>
          <w:lang w:val="ru-RU"/>
        </w:rPr>
        <w:t>«</w:t>
      </w:r>
      <w:r w:rsidR="006A526E" w:rsidRPr="006A526E">
        <w:rPr>
          <w:rFonts w:ascii="Verdana" w:hAnsi="Verdana"/>
          <w:sz w:val="20"/>
          <w:szCs w:val="20"/>
          <w:lang w:val="ru-RU"/>
        </w:rPr>
        <w:t>пощенска кутия</w:t>
      </w:r>
      <w:r w:rsidR="00C674A6">
        <w:rPr>
          <w:rFonts w:ascii="Verdana" w:hAnsi="Verdana"/>
          <w:sz w:val="20"/>
          <w:szCs w:val="20"/>
          <w:lang w:val="ru-RU"/>
        </w:rPr>
        <w:t>»</w:t>
      </w:r>
      <w:r w:rsidR="006A526E" w:rsidRPr="006A526E">
        <w:rPr>
          <w:rFonts w:ascii="Verdana" w:hAnsi="Verdana"/>
          <w:sz w:val="20"/>
          <w:szCs w:val="20"/>
          <w:lang w:val="ru-RU"/>
        </w:rPr>
        <w:t>, която препредава парите.</w:t>
      </w:r>
      <w:r w:rsidR="00656CE1">
        <w:rPr>
          <w:rFonts w:ascii="Verdana" w:hAnsi="Verdana"/>
          <w:sz w:val="20"/>
          <w:szCs w:val="20"/>
          <w:lang w:val="ru-RU"/>
        </w:rPr>
        <w:t xml:space="preserve"> В закона и в наредбата е </w:t>
      </w:r>
      <w:r w:rsidR="00656CE1" w:rsidRPr="00656CE1">
        <w:rPr>
          <w:rFonts w:ascii="Verdana" w:hAnsi="Verdana"/>
          <w:sz w:val="20"/>
          <w:szCs w:val="20"/>
          <w:lang w:val="ru-RU"/>
        </w:rPr>
        <w:t xml:space="preserve">записано, че първостепенния </w:t>
      </w:r>
      <w:proofErr w:type="gramStart"/>
      <w:r w:rsidR="00656CE1" w:rsidRPr="00656CE1">
        <w:rPr>
          <w:rFonts w:ascii="Verdana" w:hAnsi="Verdana"/>
          <w:sz w:val="20"/>
          <w:szCs w:val="20"/>
          <w:lang w:val="ru-RU"/>
        </w:rPr>
        <w:t>разпоредител</w:t>
      </w:r>
      <w:r w:rsidR="006A526E" w:rsidRPr="00656CE1">
        <w:rPr>
          <w:rFonts w:ascii="Verdana" w:hAnsi="Verdana"/>
          <w:sz w:val="20"/>
          <w:szCs w:val="20"/>
          <w:lang w:val="ru-RU"/>
        </w:rPr>
        <w:t xml:space="preserve">  </w:t>
      </w:r>
      <w:r w:rsidR="00656CE1">
        <w:rPr>
          <w:rFonts w:ascii="Verdana" w:hAnsi="Verdana"/>
          <w:sz w:val="20"/>
          <w:szCs w:val="20"/>
          <w:lang w:val="ru-RU"/>
        </w:rPr>
        <w:t>не</w:t>
      </w:r>
      <w:proofErr w:type="gramEnd"/>
      <w:r w:rsidR="00656CE1">
        <w:rPr>
          <w:rFonts w:ascii="Verdana" w:hAnsi="Verdana"/>
          <w:sz w:val="20"/>
          <w:szCs w:val="20"/>
          <w:lang w:val="ru-RU"/>
        </w:rPr>
        <w:t xml:space="preserve"> може да </w:t>
      </w:r>
      <w:r w:rsidR="00656CE1" w:rsidRPr="00E17BFC">
        <w:rPr>
          <w:rFonts w:ascii="Verdana" w:hAnsi="Verdana"/>
          <w:sz w:val="20"/>
          <w:szCs w:val="20"/>
          <w:lang w:val="ru-RU"/>
        </w:rPr>
        <w:t xml:space="preserve">прави нищо със средствата и той ги разпределя към второстепенния разпоредител. </w:t>
      </w:r>
      <w:r w:rsidR="00C674A6">
        <w:rPr>
          <w:rFonts w:ascii="Verdana" w:hAnsi="Verdana"/>
          <w:sz w:val="20"/>
          <w:szCs w:val="20"/>
          <w:lang w:val="ru-RU"/>
        </w:rPr>
        <w:t>Р</w:t>
      </w:r>
      <w:r w:rsidR="00C674A6" w:rsidRPr="00E17BFC">
        <w:rPr>
          <w:rFonts w:ascii="Verdana" w:hAnsi="Verdana"/>
          <w:sz w:val="20"/>
          <w:szCs w:val="20"/>
          <w:lang w:val="ru-RU"/>
        </w:rPr>
        <w:t>олята</w:t>
      </w:r>
      <w:r w:rsidR="00C674A6">
        <w:rPr>
          <w:rFonts w:ascii="Verdana" w:hAnsi="Verdana"/>
          <w:sz w:val="20"/>
          <w:szCs w:val="20"/>
          <w:lang w:val="ru-RU"/>
        </w:rPr>
        <w:t xml:space="preserve"> на п</w:t>
      </w:r>
      <w:r w:rsidR="00E17BFC" w:rsidRPr="00E17BFC">
        <w:rPr>
          <w:rFonts w:ascii="Verdana" w:hAnsi="Verdana"/>
          <w:sz w:val="20"/>
          <w:szCs w:val="20"/>
          <w:lang w:val="ru-RU"/>
        </w:rPr>
        <w:t>ървостепенния разпоредител е</w:t>
      </w:r>
      <w:r w:rsidR="0000143B" w:rsidRPr="00E17BFC">
        <w:rPr>
          <w:rFonts w:ascii="Verdana" w:hAnsi="Verdana"/>
          <w:sz w:val="20"/>
          <w:szCs w:val="20"/>
          <w:lang w:val="ru-RU"/>
        </w:rPr>
        <w:t xml:space="preserve"> да контролира</w:t>
      </w:r>
      <w:r w:rsidR="00E17BFC" w:rsidRPr="00E17BFC">
        <w:rPr>
          <w:rFonts w:ascii="Verdana" w:hAnsi="Verdana"/>
          <w:sz w:val="20"/>
          <w:szCs w:val="20"/>
          <w:lang w:val="ru-RU"/>
        </w:rPr>
        <w:t xml:space="preserve"> изразходването на средствата.</w:t>
      </w:r>
      <w:r w:rsidR="0000143B" w:rsidRPr="00E17BFC">
        <w:rPr>
          <w:rFonts w:ascii="Verdana" w:hAnsi="Verdana"/>
          <w:sz w:val="20"/>
          <w:szCs w:val="20"/>
          <w:lang w:val="ru-RU"/>
        </w:rPr>
        <w:t xml:space="preserve"> </w:t>
      </w:r>
      <w:r w:rsidR="00E17BFC" w:rsidRPr="00E17BFC">
        <w:rPr>
          <w:rFonts w:ascii="Verdana" w:hAnsi="Verdana"/>
          <w:sz w:val="20"/>
          <w:szCs w:val="20"/>
          <w:lang w:val="ru-RU"/>
        </w:rPr>
        <w:t xml:space="preserve">По тази причина първостепенния разпоредител </w:t>
      </w:r>
      <w:r w:rsidR="00C674A6">
        <w:rPr>
          <w:rFonts w:ascii="Verdana" w:hAnsi="Verdana"/>
          <w:sz w:val="20"/>
          <w:szCs w:val="20"/>
          <w:lang w:val="ru-RU"/>
        </w:rPr>
        <w:t xml:space="preserve">Община Пирдоп </w:t>
      </w:r>
      <w:r w:rsidR="00E17BFC" w:rsidRPr="00E17BFC">
        <w:rPr>
          <w:rFonts w:ascii="Verdana" w:hAnsi="Verdana"/>
          <w:sz w:val="20"/>
          <w:szCs w:val="20"/>
          <w:lang w:val="ru-RU"/>
        </w:rPr>
        <w:t>трябва да контролира. При създалото се напрежение се засегнаха точно заниманията по интереси. Ако те не са провеждани</w:t>
      </w:r>
      <w:r w:rsidR="007D1FFB" w:rsidRPr="007D1FFB">
        <w:rPr>
          <w:rFonts w:ascii="Verdana" w:hAnsi="Verdana"/>
          <w:sz w:val="20"/>
          <w:szCs w:val="20"/>
          <w:lang w:val="ru-RU"/>
        </w:rPr>
        <w:t xml:space="preserve"> </w:t>
      </w:r>
      <w:r w:rsidR="007D1FFB">
        <w:rPr>
          <w:rFonts w:ascii="Verdana" w:hAnsi="Verdana"/>
          <w:sz w:val="20"/>
          <w:szCs w:val="20"/>
          <w:lang w:val="ru-RU"/>
        </w:rPr>
        <w:t>е сериозен проблем. А</w:t>
      </w:r>
      <w:r w:rsidR="00E17BFC" w:rsidRPr="00E17BFC">
        <w:rPr>
          <w:rFonts w:ascii="Verdana" w:hAnsi="Verdana"/>
          <w:sz w:val="20"/>
          <w:szCs w:val="20"/>
          <w:lang w:val="ru-RU"/>
        </w:rPr>
        <w:t>з не знам, надявам се Вие да знаете</w:t>
      </w:r>
      <w:r w:rsidR="00C674A6">
        <w:rPr>
          <w:rFonts w:ascii="Verdana" w:hAnsi="Verdana"/>
          <w:sz w:val="20"/>
          <w:szCs w:val="20"/>
          <w:lang w:val="ru-RU"/>
        </w:rPr>
        <w:t>,</w:t>
      </w:r>
      <w:r w:rsidR="00E17BFC" w:rsidRPr="00E17BFC">
        <w:rPr>
          <w:rFonts w:ascii="Verdana" w:hAnsi="Verdana"/>
          <w:sz w:val="20"/>
          <w:szCs w:val="20"/>
          <w:lang w:val="ru-RU"/>
        </w:rPr>
        <w:t xml:space="preserve"> като първостепенен разпоредител</w:t>
      </w:r>
      <w:r w:rsidR="007D1FFB">
        <w:rPr>
          <w:rFonts w:ascii="Verdana" w:hAnsi="Verdana"/>
          <w:sz w:val="20"/>
          <w:szCs w:val="20"/>
          <w:lang w:val="ru-RU"/>
        </w:rPr>
        <w:t>, който</w:t>
      </w:r>
      <w:r w:rsidR="008F06B1">
        <w:rPr>
          <w:rFonts w:ascii="Verdana" w:hAnsi="Verdana"/>
          <w:sz w:val="20"/>
          <w:szCs w:val="20"/>
          <w:lang w:val="ru-RU"/>
        </w:rPr>
        <w:t xml:space="preserve"> упражн</w:t>
      </w:r>
      <w:r w:rsidR="007D1FFB">
        <w:rPr>
          <w:rFonts w:ascii="Verdana" w:hAnsi="Verdana"/>
          <w:sz w:val="20"/>
          <w:szCs w:val="20"/>
          <w:lang w:val="ru-RU"/>
        </w:rPr>
        <w:t>ява</w:t>
      </w:r>
      <w:r w:rsidR="008F06B1">
        <w:rPr>
          <w:rFonts w:ascii="Verdana" w:hAnsi="Verdana"/>
          <w:sz w:val="20"/>
          <w:szCs w:val="20"/>
          <w:lang w:val="ru-RU"/>
        </w:rPr>
        <w:t xml:space="preserve"> контрол</w:t>
      </w:r>
      <w:r w:rsidR="007D1FFB">
        <w:rPr>
          <w:rFonts w:ascii="Verdana" w:hAnsi="Verdana"/>
          <w:sz w:val="20"/>
          <w:szCs w:val="20"/>
          <w:lang w:val="ru-RU"/>
        </w:rPr>
        <w:t>,</w:t>
      </w:r>
      <w:r w:rsidR="008F06B1">
        <w:rPr>
          <w:rFonts w:ascii="Verdana" w:hAnsi="Verdana"/>
          <w:sz w:val="20"/>
          <w:szCs w:val="20"/>
          <w:lang w:val="ru-RU"/>
        </w:rPr>
        <w:t xml:space="preserve"> може да знаете. В наредбата е посочено, че Директора на училището извършва анализ за съответствието между потребнос</w:t>
      </w:r>
      <w:r w:rsidR="009C571A">
        <w:rPr>
          <w:rFonts w:ascii="Verdana" w:hAnsi="Verdana"/>
          <w:sz w:val="20"/>
          <w:szCs w:val="20"/>
          <w:lang w:val="ru-RU"/>
        </w:rPr>
        <w:t>т</w:t>
      </w:r>
      <w:r w:rsidR="008F06B1">
        <w:rPr>
          <w:rFonts w:ascii="Verdana" w:hAnsi="Verdana"/>
          <w:sz w:val="20"/>
          <w:szCs w:val="20"/>
          <w:lang w:val="ru-RU"/>
        </w:rPr>
        <w:t xml:space="preserve">ите и желанието на учениците. Направените предложения на юридическите и физическите лица, които са регистрирани в информационната система и </w:t>
      </w:r>
      <w:proofErr w:type="gramStart"/>
      <w:r w:rsidR="008F06B1">
        <w:rPr>
          <w:rFonts w:ascii="Verdana" w:hAnsi="Verdana"/>
          <w:sz w:val="20"/>
          <w:szCs w:val="20"/>
          <w:lang w:val="ru-RU"/>
        </w:rPr>
        <w:t>възможностите</w:t>
      </w:r>
      <w:proofErr w:type="gramEnd"/>
      <w:r w:rsidR="008F06B1">
        <w:rPr>
          <w:rFonts w:ascii="Verdana" w:hAnsi="Verdana"/>
          <w:sz w:val="20"/>
          <w:szCs w:val="20"/>
          <w:lang w:val="ru-RU"/>
        </w:rPr>
        <w:t xml:space="preserve"> и спецификата на училището, като предлагат на педагогическия съвет да одобри предложенията за занимания по интереси в училището </w:t>
      </w:r>
      <w:r w:rsidR="007D1FFB">
        <w:rPr>
          <w:rFonts w:ascii="Verdana" w:hAnsi="Verdana"/>
          <w:sz w:val="20"/>
          <w:szCs w:val="20"/>
          <w:lang w:val="ru-RU"/>
        </w:rPr>
        <w:t>за</w:t>
      </w:r>
      <w:r w:rsidR="008F06B1">
        <w:rPr>
          <w:rFonts w:ascii="Verdana" w:hAnsi="Verdana"/>
          <w:sz w:val="20"/>
          <w:szCs w:val="20"/>
          <w:lang w:val="ru-RU"/>
        </w:rPr>
        <w:t xml:space="preserve"> съответната учебна година. Училището осигурява участие </w:t>
      </w:r>
      <w:r w:rsidR="002F00B3">
        <w:rPr>
          <w:rFonts w:ascii="Verdana" w:hAnsi="Verdana"/>
          <w:sz w:val="20"/>
          <w:szCs w:val="20"/>
          <w:lang w:val="ru-RU"/>
        </w:rPr>
        <w:t>в заниманията по интереси на минимум 20 на 100</w:t>
      </w:r>
      <w:r w:rsidR="00E17BFC" w:rsidRPr="00E17BFC">
        <w:rPr>
          <w:rFonts w:ascii="Verdana" w:hAnsi="Verdana"/>
          <w:sz w:val="20"/>
          <w:szCs w:val="20"/>
          <w:lang w:val="ru-RU"/>
        </w:rPr>
        <w:t xml:space="preserve"> </w:t>
      </w:r>
      <w:r w:rsidR="002F00B3">
        <w:rPr>
          <w:rFonts w:ascii="Verdana" w:hAnsi="Verdana"/>
          <w:sz w:val="20"/>
          <w:szCs w:val="20"/>
          <w:lang w:val="ru-RU"/>
        </w:rPr>
        <w:t>от учениците в училището. В</w:t>
      </w:r>
      <w:r w:rsidR="005E76EE">
        <w:rPr>
          <w:rFonts w:ascii="Verdana" w:hAnsi="Verdana"/>
          <w:sz w:val="20"/>
          <w:szCs w:val="20"/>
          <w:lang w:val="ru-RU"/>
        </w:rPr>
        <w:t xml:space="preserve"> подточка 6</w:t>
      </w:r>
      <w:r w:rsidR="002F00B3">
        <w:rPr>
          <w:rFonts w:ascii="Verdana" w:hAnsi="Verdana"/>
          <w:sz w:val="20"/>
          <w:szCs w:val="20"/>
          <w:lang w:val="ru-RU"/>
        </w:rPr>
        <w:t xml:space="preserve">, когато е в случай, че училището не осигури участие на посочените в ал.5 ученици, първостепенния разпоредител с бюджета, </w:t>
      </w:r>
      <w:proofErr w:type="gramStart"/>
      <w:r w:rsidR="002F00B3">
        <w:rPr>
          <w:rFonts w:ascii="Verdana" w:hAnsi="Verdana"/>
          <w:sz w:val="20"/>
          <w:szCs w:val="20"/>
          <w:lang w:val="ru-RU"/>
        </w:rPr>
        <w:t>в случая</w:t>
      </w:r>
      <w:proofErr w:type="gramEnd"/>
      <w:r w:rsidR="002F00B3">
        <w:rPr>
          <w:rFonts w:ascii="Verdana" w:hAnsi="Verdana"/>
          <w:sz w:val="20"/>
          <w:szCs w:val="20"/>
          <w:lang w:val="ru-RU"/>
        </w:rPr>
        <w:t xml:space="preserve"> Община Пирдоп намалява средствата за занимания по интереси, пропорционално на недостига до 20 на 100. Аз питам в тази справка намалена ли е или е изплатена </w:t>
      </w:r>
      <w:r w:rsidR="007D1FFB">
        <w:rPr>
          <w:rFonts w:ascii="Verdana" w:hAnsi="Verdana"/>
          <w:sz w:val="20"/>
          <w:szCs w:val="20"/>
          <w:lang w:val="ru-RU"/>
        </w:rPr>
        <w:t xml:space="preserve">сумата </w:t>
      </w:r>
      <w:r w:rsidR="002F00B3">
        <w:rPr>
          <w:rFonts w:ascii="Verdana" w:hAnsi="Verdana"/>
          <w:sz w:val="20"/>
          <w:szCs w:val="20"/>
          <w:lang w:val="ru-RU"/>
        </w:rPr>
        <w:t xml:space="preserve">на 100%, </w:t>
      </w:r>
      <w:r w:rsidR="002F00B3" w:rsidRPr="005E76EE">
        <w:rPr>
          <w:rFonts w:ascii="Verdana" w:hAnsi="Verdana"/>
          <w:sz w:val="20"/>
          <w:szCs w:val="20"/>
          <w:lang w:val="ru-RU"/>
        </w:rPr>
        <w:t>това нещо, което е към момента</w:t>
      </w:r>
      <w:r w:rsidR="005E76EE" w:rsidRPr="005E76EE">
        <w:rPr>
          <w:rFonts w:ascii="Verdana" w:hAnsi="Verdana"/>
          <w:sz w:val="20"/>
          <w:szCs w:val="20"/>
          <w:lang w:val="ru-RU"/>
        </w:rPr>
        <w:t xml:space="preserve"> и какви действия са предприети</w:t>
      </w:r>
      <w:r w:rsidR="002F00B3" w:rsidRPr="005E76EE">
        <w:rPr>
          <w:rFonts w:ascii="Verdana" w:hAnsi="Verdana"/>
          <w:sz w:val="20"/>
          <w:szCs w:val="20"/>
          <w:lang w:val="ru-RU"/>
        </w:rPr>
        <w:t xml:space="preserve">?    </w:t>
      </w:r>
      <w:r w:rsidR="00E17BFC" w:rsidRPr="005E76EE">
        <w:rPr>
          <w:rFonts w:ascii="Verdana" w:hAnsi="Verdana"/>
          <w:sz w:val="20"/>
          <w:szCs w:val="20"/>
          <w:lang w:val="ru-RU"/>
        </w:rPr>
        <w:t xml:space="preserve"> </w:t>
      </w:r>
    </w:p>
    <w:p w14:paraId="074325DD" w14:textId="77777777" w:rsidR="005E76EE" w:rsidRPr="005E76EE" w:rsidRDefault="005E76EE" w:rsidP="00FF5724">
      <w:pPr>
        <w:pStyle w:val="NoSpacing"/>
        <w:ind w:firstLine="708"/>
        <w:jc w:val="both"/>
        <w:rPr>
          <w:rFonts w:ascii="Verdana" w:hAnsi="Verdana"/>
          <w:sz w:val="20"/>
          <w:szCs w:val="20"/>
          <w:lang w:val="ru-RU"/>
        </w:rPr>
      </w:pPr>
      <w:r w:rsidRPr="005E76EE">
        <w:rPr>
          <w:rFonts w:ascii="Verdana" w:hAnsi="Verdana"/>
          <w:sz w:val="20"/>
          <w:szCs w:val="20"/>
          <w:lang w:val="ru-RU"/>
        </w:rPr>
        <w:t xml:space="preserve">М. Мачканова: По отношение на сумата може да Ви отговори Н. Николова. По отношение на дейността, това е работа на Директора и на педагогическия съвет. </w:t>
      </w:r>
    </w:p>
    <w:p w14:paraId="5A85EF76" w14:textId="23AFE0B0" w:rsidR="005E76EE" w:rsidRPr="005E76EE" w:rsidRDefault="005E76EE" w:rsidP="00FF5724">
      <w:pPr>
        <w:pStyle w:val="NoSpacing"/>
        <w:ind w:firstLine="708"/>
        <w:jc w:val="both"/>
        <w:rPr>
          <w:rFonts w:ascii="Verdana" w:hAnsi="Verdana"/>
          <w:sz w:val="20"/>
          <w:szCs w:val="20"/>
          <w:lang w:val="ru-RU"/>
        </w:rPr>
      </w:pPr>
      <w:r w:rsidRPr="005E76EE">
        <w:rPr>
          <w:rFonts w:ascii="Verdana" w:hAnsi="Verdana"/>
          <w:sz w:val="20"/>
          <w:szCs w:val="20"/>
          <w:lang w:val="ru-RU"/>
        </w:rPr>
        <w:t xml:space="preserve">С. Готев: </w:t>
      </w:r>
      <w:proofErr w:type="gramStart"/>
      <w:r w:rsidRPr="005E76EE">
        <w:rPr>
          <w:rFonts w:ascii="Verdana" w:hAnsi="Verdana"/>
          <w:sz w:val="20"/>
          <w:szCs w:val="20"/>
          <w:lang w:val="ru-RU"/>
        </w:rPr>
        <w:t>В</w:t>
      </w:r>
      <w:proofErr w:type="gramEnd"/>
      <w:r w:rsidRPr="005E76EE">
        <w:rPr>
          <w:rFonts w:ascii="Verdana" w:hAnsi="Verdana"/>
          <w:sz w:val="20"/>
          <w:szCs w:val="20"/>
          <w:lang w:val="ru-RU"/>
        </w:rPr>
        <w:t xml:space="preserve"> случа</w:t>
      </w:r>
      <w:r w:rsidR="004A2CCE">
        <w:rPr>
          <w:rFonts w:ascii="Verdana" w:hAnsi="Verdana"/>
          <w:sz w:val="20"/>
          <w:szCs w:val="20"/>
          <w:lang w:val="ru-RU"/>
        </w:rPr>
        <w:t>я</w:t>
      </w:r>
      <w:r w:rsidRPr="005E76EE">
        <w:rPr>
          <w:rFonts w:ascii="Verdana" w:hAnsi="Verdana"/>
          <w:sz w:val="20"/>
          <w:szCs w:val="20"/>
          <w:lang w:val="ru-RU"/>
        </w:rPr>
        <w:t xml:space="preserve"> тук за контрола казвам.</w:t>
      </w:r>
    </w:p>
    <w:p w14:paraId="14C95C4C" w14:textId="7A960F9D" w:rsidR="005E76EE" w:rsidRPr="005E76EE" w:rsidRDefault="00863835" w:rsidP="00FF5724">
      <w:pPr>
        <w:pStyle w:val="NoSpacing"/>
        <w:ind w:firstLine="708"/>
        <w:jc w:val="both"/>
        <w:rPr>
          <w:rFonts w:ascii="Verdana" w:hAnsi="Verdana"/>
          <w:sz w:val="20"/>
          <w:szCs w:val="20"/>
          <w:lang w:val="ru-RU"/>
        </w:rPr>
      </w:pPr>
      <w:r w:rsidRPr="005E76EE">
        <w:rPr>
          <w:rFonts w:ascii="Verdana" w:hAnsi="Verdana"/>
          <w:sz w:val="20"/>
          <w:szCs w:val="20"/>
          <w:lang w:val="ru-RU"/>
        </w:rPr>
        <w:t>Н. Николова:</w:t>
      </w:r>
      <w:r w:rsidR="0097518A" w:rsidRPr="005E76EE">
        <w:rPr>
          <w:rFonts w:ascii="Verdana" w:hAnsi="Verdana"/>
          <w:sz w:val="20"/>
          <w:szCs w:val="20"/>
          <w:lang w:val="ru-RU"/>
        </w:rPr>
        <w:t xml:space="preserve"> </w:t>
      </w:r>
      <w:r w:rsidR="00725FB7">
        <w:rPr>
          <w:rFonts w:ascii="Verdana" w:hAnsi="Verdana"/>
          <w:sz w:val="20"/>
          <w:szCs w:val="20"/>
          <w:lang w:val="ru-RU"/>
        </w:rPr>
        <w:t>Стандарти</w:t>
      </w:r>
      <w:r w:rsidR="004A2CCE">
        <w:rPr>
          <w:rFonts w:ascii="Verdana" w:hAnsi="Verdana"/>
          <w:sz w:val="20"/>
          <w:szCs w:val="20"/>
          <w:lang w:val="ru-RU"/>
        </w:rPr>
        <w:t xml:space="preserve"> </w:t>
      </w:r>
      <w:r w:rsidR="00725FB7">
        <w:rPr>
          <w:rFonts w:ascii="Verdana" w:hAnsi="Verdana"/>
          <w:sz w:val="20"/>
          <w:szCs w:val="20"/>
          <w:lang w:val="ru-RU"/>
        </w:rPr>
        <w:t>има за училището и образованието</w:t>
      </w:r>
      <w:r w:rsidR="004A2CCE">
        <w:rPr>
          <w:rFonts w:ascii="Verdana" w:hAnsi="Verdana"/>
          <w:sz w:val="20"/>
          <w:szCs w:val="20"/>
          <w:lang w:val="ru-RU"/>
        </w:rPr>
        <w:t>. А</w:t>
      </w:r>
      <w:r w:rsidR="005E76EE" w:rsidRPr="005E76EE">
        <w:rPr>
          <w:rFonts w:ascii="Verdana" w:hAnsi="Verdana"/>
          <w:sz w:val="20"/>
          <w:szCs w:val="20"/>
          <w:lang w:val="ru-RU"/>
        </w:rPr>
        <w:t>з не знам за с</w:t>
      </w:r>
      <w:r w:rsidR="0097518A" w:rsidRPr="005E76EE">
        <w:rPr>
          <w:rFonts w:ascii="Verdana" w:hAnsi="Verdana"/>
          <w:sz w:val="20"/>
          <w:szCs w:val="20"/>
          <w:lang w:val="ru-RU"/>
        </w:rPr>
        <w:t>тандарт</w:t>
      </w:r>
      <w:r w:rsidR="005E76EE" w:rsidRPr="005E76EE">
        <w:rPr>
          <w:rFonts w:ascii="Verdana" w:hAnsi="Verdana"/>
          <w:sz w:val="20"/>
          <w:szCs w:val="20"/>
          <w:lang w:val="ru-RU"/>
        </w:rPr>
        <w:t xml:space="preserve"> </w:t>
      </w:r>
      <w:proofErr w:type="gramStart"/>
      <w:r w:rsidR="005E76EE" w:rsidRPr="005E76EE">
        <w:rPr>
          <w:rFonts w:ascii="Verdana" w:hAnsi="Verdana"/>
          <w:sz w:val="20"/>
          <w:szCs w:val="20"/>
          <w:lang w:val="ru-RU"/>
        </w:rPr>
        <w:t>за занимания</w:t>
      </w:r>
      <w:proofErr w:type="gramEnd"/>
      <w:r w:rsidR="005E76EE" w:rsidRPr="005E76EE">
        <w:rPr>
          <w:rFonts w:ascii="Verdana" w:hAnsi="Verdana"/>
          <w:sz w:val="20"/>
          <w:szCs w:val="20"/>
          <w:lang w:val="ru-RU"/>
        </w:rPr>
        <w:t xml:space="preserve"> по интереси. </w:t>
      </w:r>
      <w:r w:rsidR="00911CC2">
        <w:rPr>
          <w:rFonts w:ascii="Verdana" w:hAnsi="Verdana"/>
          <w:sz w:val="20"/>
          <w:szCs w:val="20"/>
          <w:lang w:val="ru-RU"/>
        </w:rPr>
        <w:t>Точно какво имате в предвид не мога да отговоря. Аз за такъв стандарт не съм чула.</w:t>
      </w:r>
    </w:p>
    <w:p w14:paraId="7C1EE93B" w14:textId="7F85E111" w:rsidR="00DD7038" w:rsidRPr="00DD7038" w:rsidRDefault="0097518A" w:rsidP="00FF5724">
      <w:pPr>
        <w:pStyle w:val="NoSpacing"/>
        <w:ind w:firstLine="708"/>
        <w:jc w:val="both"/>
        <w:rPr>
          <w:rFonts w:ascii="Verdana" w:hAnsi="Verdana"/>
          <w:sz w:val="20"/>
          <w:szCs w:val="20"/>
          <w:lang w:val="ru-RU"/>
        </w:rPr>
      </w:pPr>
      <w:r w:rsidRPr="00DD7038">
        <w:rPr>
          <w:rFonts w:ascii="Verdana" w:hAnsi="Verdana"/>
          <w:sz w:val="20"/>
          <w:szCs w:val="20"/>
          <w:lang w:val="ru-RU"/>
        </w:rPr>
        <w:t xml:space="preserve">С. Готев: Заниманията по интереси включват различна </w:t>
      </w:r>
      <w:r w:rsidR="00DD7038" w:rsidRPr="00DD7038">
        <w:rPr>
          <w:rFonts w:ascii="Verdana" w:hAnsi="Verdana"/>
          <w:sz w:val="20"/>
          <w:szCs w:val="20"/>
          <w:lang w:val="ru-RU"/>
        </w:rPr>
        <w:t>работа с децата, така и с т</w:t>
      </w:r>
      <w:r w:rsidR="009C571A">
        <w:rPr>
          <w:rFonts w:ascii="Verdana" w:hAnsi="Verdana"/>
          <w:sz w:val="20"/>
          <w:szCs w:val="20"/>
          <w:lang w:val="ru-RU"/>
        </w:rPr>
        <w:t>е</w:t>
      </w:r>
      <w:r w:rsidR="00DD7038" w:rsidRPr="00DD7038">
        <w:rPr>
          <w:rFonts w:ascii="Verdana" w:hAnsi="Verdana"/>
          <w:sz w:val="20"/>
          <w:szCs w:val="20"/>
          <w:lang w:val="ru-RU"/>
        </w:rPr>
        <w:t xml:space="preserve">хните класни ръководители. </w:t>
      </w:r>
    </w:p>
    <w:p w14:paraId="6ACFAD86" w14:textId="53A2BB3F" w:rsidR="0097518A" w:rsidRPr="00DD7038" w:rsidRDefault="00DD7038" w:rsidP="00FF5724">
      <w:pPr>
        <w:pStyle w:val="NoSpacing"/>
        <w:ind w:firstLine="708"/>
        <w:jc w:val="both"/>
        <w:rPr>
          <w:rFonts w:ascii="Verdana" w:hAnsi="Verdana"/>
          <w:sz w:val="20"/>
          <w:szCs w:val="20"/>
          <w:lang w:val="ru-RU"/>
        </w:rPr>
      </w:pPr>
      <w:r w:rsidRPr="00DD7038">
        <w:rPr>
          <w:rFonts w:ascii="Verdana" w:hAnsi="Verdana"/>
          <w:sz w:val="20"/>
          <w:szCs w:val="20"/>
          <w:lang w:val="ru-RU"/>
        </w:rPr>
        <w:t xml:space="preserve">Г-н Готев посочи пример за занимание по интереси. </w:t>
      </w:r>
    </w:p>
    <w:p w14:paraId="7990F63E" w14:textId="0041D13E" w:rsidR="0097518A" w:rsidRDefault="0097518A" w:rsidP="00FF5724">
      <w:pPr>
        <w:pStyle w:val="NoSpacing"/>
        <w:ind w:firstLine="708"/>
        <w:jc w:val="both"/>
        <w:rPr>
          <w:rFonts w:ascii="Verdana" w:hAnsi="Verdana"/>
          <w:sz w:val="20"/>
          <w:szCs w:val="20"/>
          <w:lang w:val="ru-RU"/>
        </w:rPr>
      </w:pPr>
      <w:r w:rsidRPr="00945EA8">
        <w:rPr>
          <w:rFonts w:ascii="Verdana" w:hAnsi="Verdana"/>
          <w:sz w:val="20"/>
          <w:szCs w:val="20"/>
          <w:lang w:val="ru-RU"/>
        </w:rPr>
        <w:t>Н. Николова: Такова перо няма.</w:t>
      </w:r>
    </w:p>
    <w:p w14:paraId="7804E6F3" w14:textId="257ABDBA" w:rsidR="00AF3DC5" w:rsidRPr="00945EA8" w:rsidRDefault="00AF3DC5" w:rsidP="00FF5724">
      <w:pPr>
        <w:pStyle w:val="NoSpacing"/>
        <w:ind w:firstLine="708"/>
        <w:jc w:val="both"/>
        <w:rPr>
          <w:rFonts w:ascii="Verdana" w:hAnsi="Verdana"/>
          <w:sz w:val="20"/>
          <w:szCs w:val="20"/>
          <w:lang w:val="ru-RU"/>
        </w:rPr>
      </w:pPr>
      <w:r>
        <w:rPr>
          <w:rFonts w:ascii="Verdana" w:hAnsi="Verdana"/>
          <w:sz w:val="20"/>
          <w:szCs w:val="20"/>
          <w:lang w:val="ru-RU"/>
        </w:rPr>
        <w:t>В. Кафеджиев: Г-н Готев, отклонявате се от темата.</w:t>
      </w:r>
    </w:p>
    <w:p w14:paraId="56A95121" w14:textId="71940193" w:rsidR="0097518A" w:rsidRPr="00AF3DC5" w:rsidRDefault="0097518A" w:rsidP="00FF5724">
      <w:pPr>
        <w:pStyle w:val="NoSpacing"/>
        <w:ind w:firstLine="708"/>
        <w:jc w:val="both"/>
        <w:rPr>
          <w:rFonts w:ascii="Verdana" w:hAnsi="Verdana"/>
          <w:sz w:val="20"/>
          <w:szCs w:val="20"/>
          <w:lang w:val="ru-RU"/>
        </w:rPr>
      </w:pPr>
      <w:r w:rsidRPr="00AF3DC5">
        <w:rPr>
          <w:rFonts w:ascii="Verdana" w:hAnsi="Verdana"/>
          <w:sz w:val="20"/>
          <w:szCs w:val="20"/>
          <w:lang w:val="ru-RU"/>
        </w:rPr>
        <w:t>М. Мачканова: Отчетите са публични</w:t>
      </w:r>
      <w:r w:rsidR="00AF3DC5" w:rsidRPr="00AF3DC5">
        <w:rPr>
          <w:rFonts w:ascii="Verdana" w:hAnsi="Verdana"/>
          <w:sz w:val="20"/>
          <w:szCs w:val="20"/>
          <w:lang w:val="ru-RU"/>
        </w:rPr>
        <w:t>.</w:t>
      </w:r>
      <w:r w:rsidRPr="00AF3DC5">
        <w:rPr>
          <w:rFonts w:ascii="Verdana" w:hAnsi="Verdana"/>
          <w:sz w:val="20"/>
          <w:szCs w:val="20"/>
          <w:lang w:val="ru-RU"/>
        </w:rPr>
        <w:t xml:space="preserve"> </w:t>
      </w:r>
    </w:p>
    <w:p w14:paraId="112C5B8D" w14:textId="77777777" w:rsidR="0097518A" w:rsidRPr="00AF3DC5" w:rsidRDefault="0097518A" w:rsidP="00FF5724">
      <w:pPr>
        <w:pStyle w:val="NoSpacing"/>
        <w:ind w:firstLine="708"/>
        <w:jc w:val="both"/>
        <w:rPr>
          <w:rFonts w:ascii="Verdana" w:hAnsi="Verdana"/>
          <w:sz w:val="20"/>
          <w:szCs w:val="20"/>
          <w:lang w:val="ru-RU"/>
        </w:rPr>
      </w:pPr>
    </w:p>
    <w:p w14:paraId="0B8DC2FD" w14:textId="680C6A2D" w:rsidR="0097518A" w:rsidRPr="00AF3DC5" w:rsidRDefault="0097518A" w:rsidP="00FF5724">
      <w:pPr>
        <w:pStyle w:val="NoSpacing"/>
        <w:ind w:firstLine="708"/>
        <w:jc w:val="both"/>
        <w:rPr>
          <w:rFonts w:ascii="Verdana" w:hAnsi="Verdana"/>
          <w:sz w:val="20"/>
          <w:szCs w:val="20"/>
          <w:lang w:val="ru-RU"/>
        </w:rPr>
      </w:pPr>
      <w:r w:rsidRPr="00AF3DC5">
        <w:rPr>
          <w:rFonts w:ascii="Verdana" w:hAnsi="Verdana"/>
          <w:sz w:val="20"/>
          <w:szCs w:val="20"/>
          <w:lang w:val="ru-RU"/>
        </w:rPr>
        <w:lastRenderedPageBreak/>
        <w:t xml:space="preserve">М. Бръмбева: Г-н Геров обеща, че ще се направи комисия, която </w:t>
      </w:r>
      <w:r w:rsidR="004C1041">
        <w:rPr>
          <w:rFonts w:ascii="Verdana" w:hAnsi="Verdana"/>
          <w:sz w:val="20"/>
          <w:szCs w:val="20"/>
          <w:lang w:val="ru-RU"/>
        </w:rPr>
        <w:t>да извърши</w:t>
      </w:r>
      <w:r w:rsidRPr="00AF3DC5">
        <w:rPr>
          <w:rFonts w:ascii="Verdana" w:hAnsi="Verdana"/>
          <w:sz w:val="20"/>
          <w:szCs w:val="20"/>
          <w:lang w:val="ru-RU"/>
        </w:rPr>
        <w:t xml:space="preserve"> </w:t>
      </w:r>
      <w:r w:rsidR="00AF3DC5" w:rsidRPr="00AF3DC5">
        <w:rPr>
          <w:rFonts w:ascii="Verdana" w:hAnsi="Verdana"/>
          <w:sz w:val="20"/>
          <w:szCs w:val="20"/>
          <w:lang w:val="ru-RU"/>
        </w:rPr>
        <w:t xml:space="preserve">финансов </w:t>
      </w:r>
      <w:r w:rsidRPr="00AF3DC5">
        <w:rPr>
          <w:rFonts w:ascii="Verdana" w:hAnsi="Verdana"/>
          <w:sz w:val="20"/>
          <w:szCs w:val="20"/>
          <w:lang w:val="ru-RU"/>
        </w:rPr>
        <w:t>контрол на гимназията. Дали в тази връзка се работи?</w:t>
      </w:r>
    </w:p>
    <w:p w14:paraId="37A4A2D9" w14:textId="2D478B80" w:rsidR="008E5F9F" w:rsidRPr="00AF3DC5" w:rsidRDefault="0097518A" w:rsidP="00FF5724">
      <w:pPr>
        <w:pStyle w:val="NoSpacing"/>
        <w:ind w:firstLine="708"/>
        <w:jc w:val="both"/>
        <w:rPr>
          <w:rFonts w:ascii="Verdana" w:hAnsi="Verdana"/>
          <w:sz w:val="20"/>
          <w:szCs w:val="20"/>
          <w:lang w:val="ru-RU"/>
        </w:rPr>
      </w:pPr>
      <w:r w:rsidRPr="00AF3DC5">
        <w:rPr>
          <w:rFonts w:ascii="Verdana" w:hAnsi="Verdana"/>
          <w:sz w:val="20"/>
          <w:szCs w:val="20"/>
          <w:lang w:val="ru-RU"/>
        </w:rPr>
        <w:t>М. Мачканова: Има заповед</w:t>
      </w:r>
      <w:r w:rsidR="00AF3DC5" w:rsidRPr="00AF3DC5">
        <w:rPr>
          <w:rFonts w:ascii="Verdana" w:hAnsi="Verdana"/>
          <w:sz w:val="20"/>
          <w:szCs w:val="20"/>
          <w:lang w:val="ru-RU"/>
        </w:rPr>
        <w:t xml:space="preserve"> за комисия, която трябва да извърши финансова ревизия, за която ставаше на въпрос на предишните заседания на общинския съвет. Изчаквам г-н Геров да се завърне </w:t>
      </w:r>
      <w:proofErr w:type="gramStart"/>
      <w:r w:rsidR="00AF3DC5" w:rsidRPr="00AF3DC5">
        <w:rPr>
          <w:rFonts w:ascii="Verdana" w:hAnsi="Verdana"/>
          <w:sz w:val="20"/>
          <w:szCs w:val="20"/>
          <w:lang w:val="ru-RU"/>
        </w:rPr>
        <w:t>от отпуск</w:t>
      </w:r>
      <w:proofErr w:type="gramEnd"/>
      <w:r w:rsidR="00AF3DC5" w:rsidRPr="00AF3DC5">
        <w:rPr>
          <w:rFonts w:ascii="Verdana" w:hAnsi="Verdana"/>
          <w:sz w:val="20"/>
          <w:szCs w:val="20"/>
          <w:lang w:val="ru-RU"/>
        </w:rPr>
        <w:t xml:space="preserve">, за да подпише заповедта, а не неговия заместник. </w:t>
      </w:r>
      <w:r w:rsidRPr="00AF3DC5">
        <w:rPr>
          <w:rFonts w:ascii="Verdana" w:hAnsi="Verdana"/>
          <w:sz w:val="20"/>
          <w:szCs w:val="20"/>
          <w:lang w:val="ru-RU"/>
        </w:rPr>
        <w:t xml:space="preserve"> </w:t>
      </w:r>
      <w:r w:rsidR="00AF3DC5" w:rsidRPr="00AF3DC5">
        <w:rPr>
          <w:rFonts w:ascii="Verdana" w:hAnsi="Verdana"/>
          <w:sz w:val="20"/>
          <w:szCs w:val="20"/>
          <w:lang w:val="ru-RU"/>
        </w:rPr>
        <w:t xml:space="preserve">След, което стартира процедурата </w:t>
      </w:r>
      <w:proofErr w:type="gramStart"/>
      <w:r w:rsidR="00AF3DC5" w:rsidRPr="00AF3DC5">
        <w:rPr>
          <w:rFonts w:ascii="Verdana" w:hAnsi="Verdana"/>
          <w:sz w:val="20"/>
          <w:szCs w:val="20"/>
          <w:lang w:val="ru-RU"/>
        </w:rPr>
        <w:t>по проверка</w:t>
      </w:r>
      <w:proofErr w:type="gramEnd"/>
      <w:r w:rsidR="00AF3DC5" w:rsidRPr="00AF3DC5">
        <w:rPr>
          <w:rFonts w:ascii="Verdana" w:hAnsi="Verdana"/>
          <w:sz w:val="20"/>
          <w:szCs w:val="20"/>
          <w:lang w:val="ru-RU"/>
        </w:rPr>
        <w:t xml:space="preserve">. </w:t>
      </w:r>
    </w:p>
    <w:p w14:paraId="2C6AB03F" w14:textId="4EC0DEB9" w:rsidR="0076479E" w:rsidRDefault="0076479E" w:rsidP="00FF5724">
      <w:pPr>
        <w:pStyle w:val="NoSpacing"/>
        <w:ind w:firstLine="708"/>
        <w:jc w:val="both"/>
        <w:rPr>
          <w:rFonts w:ascii="Verdana" w:hAnsi="Verdana"/>
          <w:sz w:val="20"/>
          <w:szCs w:val="20"/>
          <w:lang w:val="ru-RU"/>
        </w:rPr>
      </w:pPr>
    </w:p>
    <w:p w14:paraId="664360A6" w14:textId="1BD13436" w:rsidR="00FF5724" w:rsidRDefault="00FF5724" w:rsidP="00FF5724">
      <w:pPr>
        <w:pStyle w:val="NoSpacing"/>
        <w:ind w:firstLine="708"/>
        <w:jc w:val="both"/>
        <w:rPr>
          <w:rFonts w:ascii="Verdana" w:hAnsi="Verdana"/>
          <w:sz w:val="20"/>
          <w:szCs w:val="20"/>
        </w:rPr>
      </w:pPr>
      <w:r>
        <w:rPr>
          <w:rFonts w:ascii="Verdana" w:hAnsi="Verdana"/>
          <w:sz w:val="20"/>
          <w:szCs w:val="20"/>
        </w:rPr>
        <w:t>Други изказвания нямаше.</w:t>
      </w:r>
    </w:p>
    <w:p w14:paraId="217C79D4" w14:textId="77777777" w:rsidR="00FF5724" w:rsidRPr="00AD0E73" w:rsidRDefault="00FF5724" w:rsidP="00FF5724">
      <w:pPr>
        <w:pStyle w:val="NoSpacing"/>
        <w:ind w:firstLine="708"/>
        <w:jc w:val="both"/>
        <w:rPr>
          <w:rFonts w:ascii="Verdana" w:hAnsi="Verdana"/>
          <w:sz w:val="20"/>
          <w:szCs w:val="20"/>
        </w:rPr>
      </w:pPr>
    </w:p>
    <w:p w14:paraId="553D1BAA" w14:textId="24ADEF07" w:rsidR="000B049E" w:rsidRPr="00AD0E73" w:rsidRDefault="000D1780" w:rsidP="00595C49">
      <w:pPr>
        <w:pStyle w:val="NoSpacing"/>
        <w:ind w:firstLine="708"/>
        <w:jc w:val="both"/>
        <w:rPr>
          <w:rFonts w:ascii="Verdana" w:hAnsi="Verdana"/>
          <w:sz w:val="20"/>
          <w:szCs w:val="20"/>
          <w:lang w:val="ru-RU"/>
        </w:rPr>
      </w:pPr>
      <w:r w:rsidRPr="00AD0E73">
        <w:rPr>
          <w:rFonts w:ascii="Verdana" w:hAnsi="Verdana"/>
          <w:sz w:val="20"/>
          <w:szCs w:val="20"/>
        </w:rPr>
        <w:t>В</w:t>
      </w:r>
      <w:r>
        <w:rPr>
          <w:rFonts w:ascii="Verdana" w:hAnsi="Verdana"/>
          <w:sz w:val="20"/>
          <w:szCs w:val="20"/>
        </w:rPr>
        <w:t>.</w:t>
      </w:r>
      <w:r w:rsidRPr="00AD0E73">
        <w:rPr>
          <w:rFonts w:ascii="Verdana" w:hAnsi="Verdana"/>
          <w:sz w:val="20"/>
          <w:szCs w:val="20"/>
        </w:rPr>
        <w:t xml:space="preserve"> Кафеджиев:  </w:t>
      </w:r>
      <w:r w:rsidR="000B049E" w:rsidRPr="00AD0E73">
        <w:rPr>
          <w:rFonts w:ascii="Verdana" w:hAnsi="Verdana"/>
          <w:sz w:val="20"/>
          <w:szCs w:val="20"/>
        </w:rPr>
        <w:t xml:space="preserve">Колеги, </w:t>
      </w:r>
      <w:r w:rsidR="00595C49" w:rsidRPr="00AD0E73">
        <w:rPr>
          <w:rFonts w:ascii="Verdana" w:hAnsi="Verdana"/>
          <w:sz w:val="20"/>
          <w:szCs w:val="20"/>
        </w:rPr>
        <w:t>п</w:t>
      </w:r>
      <w:r w:rsidR="000B049E" w:rsidRPr="00AD0E73">
        <w:rPr>
          <w:rFonts w:ascii="Verdana" w:hAnsi="Verdana"/>
          <w:sz w:val="20"/>
          <w:szCs w:val="20"/>
          <w:lang w:val="ru-RU"/>
        </w:rPr>
        <w:t>оставям на гласуване проекта за решение от докладната записка. (Г-</w:t>
      </w:r>
      <w:r>
        <w:rPr>
          <w:rFonts w:ascii="Verdana" w:hAnsi="Verdana"/>
          <w:sz w:val="20"/>
          <w:szCs w:val="20"/>
          <w:lang w:val="ru-RU"/>
        </w:rPr>
        <w:t>н</w:t>
      </w:r>
      <w:r w:rsidR="000B049E" w:rsidRPr="00AD0E73">
        <w:rPr>
          <w:rFonts w:ascii="Verdana" w:hAnsi="Verdana"/>
          <w:sz w:val="20"/>
          <w:szCs w:val="20"/>
          <w:lang w:val="ru-RU"/>
        </w:rPr>
        <w:t xml:space="preserve"> </w:t>
      </w:r>
      <w:r w:rsidRPr="000D1780">
        <w:rPr>
          <w:rFonts w:ascii="Verdana" w:hAnsi="Verdana"/>
          <w:sz w:val="20"/>
          <w:szCs w:val="20"/>
          <w:lang w:val="ru-RU"/>
        </w:rPr>
        <w:t>Кафеджиев</w:t>
      </w:r>
      <w:r w:rsidR="000B049E" w:rsidRPr="00AD0E73">
        <w:rPr>
          <w:rFonts w:ascii="Verdana" w:hAnsi="Verdana"/>
          <w:sz w:val="20"/>
          <w:szCs w:val="20"/>
          <w:lang w:val="ru-RU"/>
        </w:rPr>
        <w:t xml:space="preserve"> прочете проект за решение</w:t>
      </w:r>
      <w:r w:rsidR="00A42FD9" w:rsidRPr="00AD0E73">
        <w:rPr>
          <w:rFonts w:ascii="Verdana" w:hAnsi="Verdana"/>
          <w:sz w:val="20"/>
          <w:szCs w:val="20"/>
          <w:lang w:val="ru-RU"/>
        </w:rPr>
        <w:t xml:space="preserve"> от докладната записка</w:t>
      </w:r>
      <w:r w:rsidR="000B049E" w:rsidRPr="00AD0E73">
        <w:rPr>
          <w:rFonts w:ascii="Verdana" w:hAnsi="Verdana"/>
          <w:sz w:val="20"/>
          <w:szCs w:val="20"/>
          <w:lang w:val="ru-RU"/>
        </w:rPr>
        <w:t>.)</w:t>
      </w:r>
    </w:p>
    <w:p w14:paraId="245B1CFB" w14:textId="77777777" w:rsidR="000B049E" w:rsidRPr="00AD0E73" w:rsidRDefault="000B049E" w:rsidP="000B049E">
      <w:pPr>
        <w:pStyle w:val="NoSpacing"/>
        <w:jc w:val="both"/>
        <w:rPr>
          <w:rFonts w:ascii="Verdana" w:hAnsi="Verdana" w:cs="Tahoma"/>
          <w:sz w:val="20"/>
          <w:szCs w:val="20"/>
        </w:rPr>
      </w:pPr>
      <w:r w:rsidRPr="00AD0E73">
        <w:rPr>
          <w:rFonts w:ascii="Verdana" w:hAnsi="Verdana"/>
          <w:sz w:val="20"/>
          <w:szCs w:val="20"/>
        </w:rPr>
        <w:tab/>
        <w:t>Моля, гласувайте</w:t>
      </w:r>
      <w:r w:rsidRPr="00AD0E73">
        <w:rPr>
          <w:rFonts w:ascii="Verdana" w:hAnsi="Verdana" w:cs="Tahoma"/>
          <w:sz w:val="20"/>
          <w:szCs w:val="20"/>
        </w:rPr>
        <w:t xml:space="preserve">: </w:t>
      </w:r>
    </w:p>
    <w:p w14:paraId="7B9C4A71" w14:textId="66B8F2FA" w:rsidR="000D1780" w:rsidRPr="00B526C4" w:rsidRDefault="000B049E" w:rsidP="000D1780">
      <w:pPr>
        <w:pStyle w:val="NoSpacing"/>
        <w:jc w:val="both"/>
        <w:rPr>
          <w:rFonts w:ascii="Verdana" w:hAnsi="Verdana" w:cs="Arial"/>
          <w:sz w:val="20"/>
          <w:szCs w:val="20"/>
        </w:rPr>
      </w:pPr>
      <w:r w:rsidRPr="00AD0E73">
        <w:rPr>
          <w:rFonts w:ascii="Verdana" w:hAnsi="Verdana"/>
          <w:sz w:val="20"/>
          <w:szCs w:val="20"/>
        </w:rPr>
        <w:tab/>
      </w:r>
      <w:r w:rsidRPr="00B526C4">
        <w:rPr>
          <w:rFonts w:ascii="Verdana" w:hAnsi="Verdana"/>
          <w:sz w:val="20"/>
          <w:szCs w:val="20"/>
        </w:rPr>
        <w:t xml:space="preserve">Гласували „за”: </w:t>
      </w:r>
      <w:bookmarkStart w:id="4" w:name="_Hlk181291771"/>
      <w:r w:rsidR="000D1780" w:rsidRPr="00B526C4">
        <w:rPr>
          <w:rFonts w:ascii="Verdana" w:hAnsi="Verdana" w:cs="Arial"/>
          <w:sz w:val="20"/>
          <w:szCs w:val="20"/>
        </w:rPr>
        <w:t xml:space="preserve">Васил Кафеджиев, Георги Панов, Иван Джонгов, Лало Кирилов, Мария Бръмбева, Ненко Ненчев, Ненко Павлов, Симеон Симеонов, Силвия Георгиева, Тодор Иванов;  </w:t>
      </w:r>
    </w:p>
    <w:bookmarkEnd w:id="4"/>
    <w:p w14:paraId="35E0C065" w14:textId="7F3A7C20" w:rsidR="000D1780" w:rsidRPr="00B526C4" w:rsidRDefault="000D1780" w:rsidP="000D1780">
      <w:pPr>
        <w:pStyle w:val="NoSpacing"/>
        <w:jc w:val="both"/>
        <w:rPr>
          <w:rFonts w:ascii="Verdana" w:hAnsi="Verdana" w:cs="Arial"/>
          <w:sz w:val="20"/>
          <w:szCs w:val="20"/>
        </w:rPr>
      </w:pPr>
      <w:r w:rsidRPr="00B526C4">
        <w:rPr>
          <w:rFonts w:ascii="Verdana" w:hAnsi="Verdana" w:cs="Arial"/>
          <w:sz w:val="20"/>
          <w:szCs w:val="20"/>
        </w:rPr>
        <w:t xml:space="preserve">          Гласували „против” – </w:t>
      </w:r>
      <w:r w:rsidR="001E4E5E" w:rsidRPr="00B526C4">
        <w:rPr>
          <w:rFonts w:ascii="Verdana" w:hAnsi="Verdana" w:cs="Arial"/>
          <w:sz w:val="20"/>
          <w:szCs w:val="20"/>
        </w:rPr>
        <w:t>Станислав Готев</w:t>
      </w:r>
      <w:r w:rsidRPr="00B526C4">
        <w:rPr>
          <w:rFonts w:ascii="Verdana" w:hAnsi="Verdana" w:cs="Arial"/>
          <w:sz w:val="20"/>
          <w:szCs w:val="20"/>
        </w:rPr>
        <w:t xml:space="preserve">; </w:t>
      </w:r>
    </w:p>
    <w:p w14:paraId="0A41B989" w14:textId="4D7559BF" w:rsidR="000D1780" w:rsidRPr="00B526C4" w:rsidRDefault="000D1780" w:rsidP="000D1780">
      <w:pPr>
        <w:pStyle w:val="NoSpacing"/>
        <w:jc w:val="both"/>
        <w:rPr>
          <w:rFonts w:ascii="Verdana" w:hAnsi="Verdana" w:cs="Arial"/>
          <w:sz w:val="20"/>
          <w:szCs w:val="20"/>
        </w:rPr>
      </w:pPr>
      <w:r w:rsidRPr="00B526C4">
        <w:rPr>
          <w:rFonts w:ascii="Verdana" w:hAnsi="Verdana" w:cs="Arial"/>
          <w:sz w:val="20"/>
          <w:szCs w:val="20"/>
        </w:rPr>
        <w:tab/>
        <w:t xml:space="preserve">Гласували  „въздържал се” – </w:t>
      </w:r>
      <w:bookmarkStart w:id="5" w:name="_Hlk181291848"/>
      <w:r w:rsidR="001E4E5E" w:rsidRPr="00B526C4">
        <w:rPr>
          <w:rFonts w:ascii="Verdana" w:hAnsi="Verdana" w:cs="Arial"/>
          <w:sz w:val="20"/>
          <w:szCs w:val="20"/>
        </w:rPr>
        <w:t>Деян Стоев</w:t>
      </w:r>
      <w:bookmarkEnd w:id="5"/>
      <w:r w:rsidRPr="00B526C4">
        <w:rPr>
          <w:rFonts w:ascii="Verdana" w:hAnsi="Verdana" w:cs="Arial"/>
          <w:sz w:val="20"/>
          <w:szCs w:val="20"/>
        </w:rPr>
        <w:t>;</w:t>
      </w:r>
    </w:p>
    <w:p w14:paraId="002803F0" w14:textId="07B6670E" w:rsidR="000B049E" w:rsidRPr="00B526C4" w:rsidRDefault="000B049E" w:rsidP="000D1780">
      <w:pPr>
        <w:pStyle w:val="NoSpacing"/>
        <w:jc w:val="both"/>
        <w:rPr>
          <w:rFonts w:ascii="Verdana" w:hAnsi="Verdana" w:cs="Arial"/>
          <w:sz w:val="20"/>
          <w:szCs w:val="20"/>
        </w:rPr>
      </w:pPr>
    </w:p>
    <w:p w14:paraId="1A2BBEAB" w14:textId="32CF4AB1" w:rsidR="000B049E" w:rsidRPr="00B526C4" w:rsidRDefault="008E5F9F" w:rsidP="003A613E">
      <w:pPr>
        <w:pStyle w:val="NoSpacing"/>
        <w:jc w:val="both"/>
        <w:rPr>
          <w:rFonts w:ascii="Verdana" w:hAnsi="Verdana" w:cs="Verdana"/>
          <w:sz w:val="20"/>
          <w:szCs w:val="20"/>
        </w:rPr>
      </w:pPr>
      <w:r w:rsidRPr="00B526C4">
        <w:rPr>
          <w:rFonts w:ascii="Verdana" w:hAnsi="Verdana" w:cs="Tahoma"/>
          <w:sz w:val="20"/>
          <w:szCs w:val="20"/>
        </w:rPr>
        <w:t>На основание чл.52 ал.1 и чл.21,ал.1,т.6 от Закона за местното самоуправление и местната администрация (ЗМСМА), чл.137, ал.2 от Закона за публичните финанси  и Наредбата за условията и реда за съставяне, приемане, изпълнение и отчитане на общинския бюджет на Община Пирдоп</w:t>
      </w:r>
      <w:r w:rsidR="002B70BF" w:rsidRPr="00B526C4">
        <w:rPr>
          <w:rFonts w:ascii="Verdana" w:hAnsi="Verdana"/>
          <w:sz w:val="20"/>
          <w:szCs w:val="20"/>
        </w:rPr>
        <w:t>,</w:t>
      </w:r>
      <w:r w:rsidR="000B049E" w:rsidRPr="00B526C4">
        <w:rPr>
          <w:rFonts w:ascii="Verdana" w:hAnsi="Verdana" w:cs="Verdana"/>
          <w:sz w:val="20"/>
          <w:szCs w:val="20"/>
        </w:rPr>
        <w:t xml:space="preserve"> след проведеното </w:t>
      </w:r>
      <w:r w:rsidR="00B5140B" w:rsidRPr="00B526C4">
        <w:rPr>
          <w:rFonts w:ascii="Verdana" w:hAnsi="Verdana" w:cs="Verdana"/>
          <w:sz w:val="20"/>
          <w:szCs w:val="20"/>
        </w:rPr>
        <w:t xml:space="preserve">поименно </w:t>
      </w:r>
      <w:r w:rsidR="000B049E" w:rsidRPr="00B526C4">
        <w:rPr>
          <w:rFonts w:ascii="Verdana" w:hAnsi="Verdana" w:cs="Verdana"/>
          <w:sz w:val="20"/>
          <w:szCs w:val="20"/>
        </w:rPr>
        <w:t>гласуване с 1</w:t>
      </w:r>
      <w:r w:rsidR="001E4E5E" w:rsidRPr="00B526C4">
        <w:rPr>
          <w:rFonts w:ascii="Verdana" w:hAnsi="Verdana" w:cs="Verdana"/>
          <w:sz w:val="20"/>
          <w:szCs w:val="20"/>
        </w:rPr>
        <w:t>0</w:t>
      </w:r>
      <w:r w:rsidR="000B049E" w:rsidRPr="00B526C4">
        <w:rPr>
          <w:rFonts w:ascii="Verdana" w:hAnsi="Verdana" w:cs="Verdana"/>
          <w:sz w:val="20"/>
          <w:szCs w:val="20"/>
        </w:rPr>
        <w:t xml:space="preserve"> гласа „за”, както следва: </w:t>
      </w:r>
      <w:r w:rsidR="001E4E5E" w:rsidRPr="00B526C4">
        <w:rPr>
          <w:rFonts w:ascii="Verdana" w:hAnsi="Verdana" w:cs="Arial"/>
          <w:sz w:val="20"/>
          <w:szCs w:val="20"/>
        </w:rPr>
        <w:t>Васил Кафеджиев, Георги Панов, Иван Джонгов, Лало Кирилов, Мария Бръмбева, Ненко Ненчев, Ненко Павлов, Симеон Симеонов, С</w:t>
      </w:r>
      <w:r w:rsidR="00AF3DC5">
        <w:rPr>
          <w:rFonts w:ascii="Verdana" w:hAnsi="Verdana" w:cs="Arial"/>
          <w:sz w:val="20"/>
          <w:szCs w:val="20"/>
        </w:rPr>
        <w:t xml:space="preserve">илвия Георгиева, Тодор Иванов; </w:t>
      </w:r>
      <w:r w:rsidR="001E4E5E" w:rsidRPr="00B526C4">
        <w:rPr>
          <w:rFonts w:ascii="Verdana" w:hAnsi="Verdana" w:cs="Arial"/>
          <w:sz w:val="20"/>
          <w:szCs w:val="20"/>
        </w:rPr>
        <w:t>1</w:t>
      </w:r>
      <w:r w:rsidR="000B049E" w:rsidRPr="00B526C4">
        <w:rPr>
          <w:rFonts w:ascii="Verdana" w:hAnsi="Verdana" w:cs="Arial"/>
          <w:sz w:val="20"/>
          <w:szCs w:val="20"/>
        </w:rPr>
        <w:t xml:space="preserve"> глас „против”</w:t>
      </w:r>
      <w:r w:rsidR="001E4E5E" w:rsidRPr="00B526C4">
        <w:rPr>
          <w:rFonts w:ascii="Verdana" w:hAnsi="Verdana" w:cs="Arial"/>
          <w:sz w:val="20"/>
          <w:szCs w:val="20"/>
        </w:rPr>
        <w:t xml:space="preserve"> - Станислав Готев</w:t>
      </w:r>
      <w:r w:rsidR="000B049E" w:rsidRPr="00B526C4">
        <w:rPr>
          <w:rFonts w:ascii="Verdana" w:hAnsi="Verdana" w:cs="Arial"/>
          <w:sz w:val="20"/>
          <w:szCs w:val="20"/>
        </w:rPr>
        <w:t xml:space="preserve"> и </w:t>
      </w:r>
      <w:r w:rsidR="001E4E5E" w:rsidRPr="00B526C4">
        <w:rPr>
          <w:rFonts w:ascii="Verdana" w:hAnsi="Verdana" w:cs="Arial"/>
          <w:sz w:val="20"/>
          <w:szCs w:val="20"/>
        </w:rPr>
        <w:t>1</w:t>
      </w:r>
      <w:r w:rsidR="000B049E" w:rsidRPr="00B526C4">
        <w:rPr>
          <w:rFonts w:ascii="Verdana" w:hAnsi="Verdana" w:cs="Arial"/>
          <w:sz w:val="20"/>
          <w:szCs w:val="20"/>
        </w:rPr>
        <w:t xml:space="preserve"> глас „въздържал се”</w:t>
      </w:r>
      <w:r w:rsidR="001E4E5E" w:rsidRPr="00B526C4">
        <w:rPr>
          <w:rFonts w:ascii="Verdana" w:hAnsi="Verdana" w:cs="Arial"/>
          <w:sz w:val="20"/>
          <w:szCs w:val="20"/>
        </w:rPr>
        <w:t xml:space="preserve">- Деян Стоев </w:t>
      </w:r>
      <w:r w:rsidR="000B049E" w:rsidRPr="00B526C4">
        <w:rPr>
          <w:rFonts w:ascii="Verdana" w:hAnsi="Verdana" w:cs="Arial"/>
          <w:sz w:val="20"/>
          <w:szCs w:val="20"/>
        </w:rPr>
        <w:t>, Общински съвет-Пирдоп прие</w:t>
      </w:r>
    </w:p>
    <w:p w14:paraId="1B3E6D9B" w14:textId="77777777" w:rsidR="000B049E" w:rsidRPr="00B526C4" w:rsidRDefault="000B049E" w:rsidP="000B049E">
      <w:pPr>
        <w:pStyle w:val="NoSpacing"/>
        <w:jc w:val="both"/>
        <w:rPr>
          <w:rFonts w:ascii="Verdana" w:hAnsi="Verdana"/>
          <w:sz w:val="20"/>
          <w:szCs w:val="20"/>
        </w:rPr>
      </w:pPr>
      <w:r w:rsidRPr="00B526C4">
        <w:rPr>
          <w:rFonts w:ascii="Verdana" w:eastAsia="Times New Roman" w:hAnsi="Verdana"/>
          <w:sz w:val="20"/>
          <w:szCs w:val="20"/>
          <w:lang w:eastAsia="bg-BG"/>
        </w:rPr>
        <w:t xml:space="preserve"> </w:t>
      </w:r>
    </w:p>
    <w:p w14:paraId="44FFA017" w14:textId="77777777" w:rsidR="000B049E" w:rsidRPr="00B526C4" w:rsidRDefault="000B049E" w:rsidP="000B049E">
      <w:pPr>
        <w:pStyle w:val="NoSpacing"/>
        <w:jc w:val="center"/>
        <w:rPr>
          <w:rFonts w:ascii="Verdana" w:hAnsi="Verdana" w:cs="Arial"/>
          <w:b/>
          <w:sz w:val="20"/>
          <w:szCs w:val="20"/>
        </w:rPr>
      </w:pPr>
      <w:r w:rsidRPr="00B526C4">
        <w:rPr>
          <w:rFonts w:ascii="Verdana" w:hAnsi="Verdana" w:cs="Arial"/>
          <w:b/>
          <w:sz w:val="20"/>
          <w:szCs w:val="20"/>
        </w:rPr>
        <w:t>РЕШЕНИЕ</w:t>
      </w:r>
    </w:p>
    <w:p w14:paraId="1DAD7B08" w14:textId="35A4A5CA" w:rsidR="000B049E" w:rsidRPr="00B526C4" w:rsidRDefault="000B049E" w:rsidP="007C4059">
      <w:pPr>
        <w:pStyle w:val="NoSpacing"/>
        <w:jc w:val="center"/>
        <w:rPr>
          <w:iCs/>
        </w:rPr>
      </w:pPr>
      <w:r w:rsidRPr="00B526C4">
        <w:rPr>
          <w:rFonts w:ascii="Verdana" w:hAnsi="Verdana" w:cs="Arial"/>
          <w:b/>
          <w:sz w:val="20"/>
          <w:szCs w:val="20"/>
        </w:rPr>
        <w:t>№</w:t>
      </w:r>
      <w:r w:rsidR="003A22C2">
        <w:rPr>
          <w:rFonts w:ascii="Verdana" w:hAnsi="Verdana" w:cs="Arial"/>
          <w:b/>
          <w:sz w:val="20"/>
          <w:szCs w:val="20"/>
        </w:rPr>
        <w:t>162</w:t>
      </w:r>
    </w:p>
    <w:p w14:paraId="4F1164F9" w14:textId="77777777" w:rsidR="008E5F9F" w:rsidRPr="008E5F9F" w:rsidRDefault="008424AC" w:rsidP="009633F0">
      <w:pPr>
        <w:numPr>
          <w:ilvl w:val="0"/>
          <w:numId w:val="24"/>
        </w:numPr>
        <w:ind w:left="0" w:firstLine="284"/>
        <w:jc w:val="both"/>
        <w:rPr>
          <w:rFonts w:ascii="Verdana" w:hAnsi="Verdana"/>
          <w:sz w:val="20"/>
          <w:szCs w:val="20"/>
        </w:rPr>
      </w:pPr>
      <w:r w:rsidRPr="008E5F9F">
        <w:rPr>
          <w:rFonts w:ascii="Verdana" w:hAnsi="Verdana"/>
          <w:sz w:val="20"/>
          <w:szCs w:val="20"/>
        </w:rPr>
        <w:t xml:space="preserve">Общински съвет Пирдоп, </w:t>
      </w:r>
      <w:r w:rsidR="008E5F9F" w:rsidRPr="008E5F9F">
        <w:rPr>
          <w:rFonts w:ascii="Verdana" w:hAnsi="Verdana"/>
          <w:sz w:val="20"/>
          <w:szCs w:val="20"/>
        </w:rPr>
        <w:t>Приема отчета за изпълнение на бюджета към 30.06.2024 г., както следва:</w:t>
      </w:r>
    </w:p>
    <w:p w14:paraId="695B7A19" w14:textId="54F6E593" w:rsidR="008E5F9F" w:rsidRPr="008E5F9F" w:rsidRDefault="00A800D2" w:rsidP="009633F0">
      <w:pPr>
        <w:numPr>
          <w:ilvl w:val="1"/>
          <w:numId w:val="24"/>
        </w:numPr>
        <w:ind w:left="0" w:firstLine="284"/>
        <w:jc w:val="both"/>
        <w:rPr>
          <w:rFonts w:ascii="Verdana" w:hAnsi="Verdana"/>
          <w:sz w:val="20"/>
          <w:szCs w:val="20"/>
        </w:rPr>
      </w:pPr>
      <w:r>
        <w:rPr>
          <w:rFonts w:ascii="Verdana" w:hAnsi="Verdana"/>
          <w:sz w:val="20"/>
          <w:szCs w:val="20"/>
        </w:rPr>
        <w:t xml:space="preserve">           ПО ПРИХОДА </w:t>
      </w:r>
      <w:r>
        <w:rPr>
          <w:rFonts w:ascii="Verdana" w:hAnsi="Verdana"/>
          <w:sz w:val="20"/>
          <w:szCs w:val="20"/>
        </w:rPr>
        <w:tab/>
        <w:t xml:space="preserve">                    </w:t>
      </w:r>
      <w:r w:rsidR="008E5F9F" w:rsidRPr="008E5F9F">
        <w:rPr>
          <w:rFonts w:ascii="Verdana" w:hAnsi="Verdana"/>
          <w:sz w:val="20"/>
          <w:szCs w:val="20"/>
        </w:rPr>
        <w:t>– 9 029 239 лв.,в т.ч.:</w:t>
      </w:r>
    </w:p>
    <w:p w14:paraId="75680285" w14:textId="0F7346C0" w:rsidR="008E5F9F" w:rsidRPr="008E5F9F" w:rsidRDefault="008E5F9F" w:rsidP="009633F0">
      <w:pPr>
        <w:ind w:firstLine="284"/>
        <w:jc w:val="both"/>
        <w:rPr>
          <w:rFonts w:ascii="Verdana" w:hAnsi="Verdana"/>
          <w:sz w:val="20"/>
          <w:szCs w:val="20"/>
        </w:rPr>
      </w:pPr>
      <w:r w:rsidRPr="008E5F9F">
        <w:rPr>
          <w:rFonts w:ascii="Verdana" w:hAnsi="Verdana"/>
          <w:sz w:val="20"/>
          <w:szCs w:val="20"/>
        </w:rPr>
        <w:t>За делегирани от държавата дейности</w:t>
      </w:r>
      <w:r w:rsidRPr="008E5F9F">
        <w:rPr>
          <w:rFonts w:ascii="Verdana" w:hAnsi="Verdana"/>
          <w:sz w:val="20"/>
          <w:szCs w:val="20"/>
        </w:rPr>
        <w:tab/>
        <w:t>– 4 608 367 лв.,</w:t>
      </w:r>
    </w:p>
    <w:p w14:paraId="3235A8AB" w14:textId="77777777" w:rsidR="008E5F9F" w:rsidRPr="008E5F9F" w:rsidRDefault="008E5F9F" w:rsidP="009633F0">
      <w:pPr>
        <w:ind w:firstLine="284"/>
        <w:jc w:val="both"/>
        <w:rPr>
          <w:rFonts w:ascii="Verdana" w:hAnsi="Verdana"/>
          <w:sz w:val="20"/>
          <w:szCs w:val="20"/>
        </w:rPr>
      </w:pPr>
      <w:r w:rsidRPr="008E5F9F">
        <w:rPr>
          <w:rFonts w:ascii="Verdana" w:hAnsi="Verdana"/>
          <w:sz w:val="20"/>
          <w:szCs w:val="20"/>
        </w:rPr>
        <w:t xml:space="preserve">За местни дейности </w:t>
      </w:r>
      <w:r w:rsidRPr="008E5F9F">
        <w:rPr>
          <w:rFonts w:ascii="Verdana" w:hAnsi="Verdana"/>
          <w:sz w:val="20"/>
          <w:szCs w:val="20"/>
        </w:rPr>
        <w:tab/>
      </w:r>
      <w:r w:rsidRPr="008E5F9F">
        <w:rPr>
          <w:rFonts w:ascii="Verdana" w:hAnsi="Verdana"/>
          <w:sz w:val="20"/>
          <w:szCs w:val="20"/>
        </w:rPr>
        <w:tab/>
      </w:r>
      <w:r w:rsidRPr="008E5F9F">
        <w:rPr>
          <w:rFonts w:ascii="Verdana" w:hAnsi="Verdana"/>
          <w:sz w:val="20"/>
          <w:szCs w:val="20"/>
        </w:rPr>
        <w:tab/>
      </w:r>
      <w:r w:rsidRPr="008E5F9F">
        <w:rPr>
          <w:rFonts w:ascii="Verdana" w:hAnsi="Verdana"/>
          <w:sz w:val="20"/>
          <w:szCs w:val="20"/>
        </w:rPr>
        <w:tab/>
        <w:t>– 4 420 872 лв.,</w:t>
      </w:r>
    </w:p>
    <w:p w14:paraId="4F9487CE" w14:textId="77777777" w:rsidR="008E5F9F" w:rsidRPr="008E5F9F" w:rsidRDefault="008E5F9F" w:rsidP="009633F0">
      <w:pPr>
        <w:ind w:firstLine="284"/>
        <w:jc w:val="both"/>
        <w:rPr>
          <w:rFonts w:ascii="Verdana" w:hAnsi="Verdana"/>
          <w:sz w:val="20"/>
          <w:szCs w:val="20"/>
        </w:rPr>
      </w:pPr>
      <w:r w:rsidRPr="008E5F9F">
        <w:rPr>
          <w:rFonts w:ascii="Verdana" w:hAnsi="Verdana"/>
          <w:sz w:val="20"/>
          <w:szCs w:val="20"/>
        </w:rPr>
        <w:t>/разпределени по функции, дейности и видове разходи, съгласно Приложение № 2/</w:t>
      </w:r>
    </w:p>
    <w:p w14:paraId="102AC1F4" w14:textId="77777777" w:rsidR="008E5F9F" w:rsidRPr="008E5F9F" w:rsidRDefault="008E5F9F" w:rsidP="009633F0">
      <w:pPr>
        <w:ind w:firstLine="284"/>
        <w:jc w:val="both"/>
        <w:rPr>
          <w:rFonts w:ascii="Verdana" w:hAnsi="Verdana"/>
          <w:sz w:val="20"/>
          <w:szCs w:val="20"/>
        </w:rPr>
      </w:pPr>
    </w:p>
    <w:p w14:paraId="535F787E" w14:textId="596DEDB3" w:rsidR="008E5F9F" w:rsidRPr="008E5F9F" w:rsidRDefault="008E5F9F" w:rsidP="009633F0">
      <w:pPr>
        <w:numPr>
          <w:ilvl w:val="1"/>
          <w:numId w:val="24"/>
        </w:numPr>
        <w:ind w:left="0" w:firstLine="284"/>
        <w:jc w:val="both"/>
        <w:rPr>
          <w:rFonts w:ascii="Verdana" w:hAnsi="Verdana"/>
          <w:sz w:val="20"/>
          <w:szCs w:val="20"/>
        </w:rPr>
      </w:pPr>
      <w:r w:rsidRPr="008E5F9F">
        <w:rPr>
          <w:rFonts w:ascii="Verdana" w:hAnsi="Verdana"/>
          <w:sz w:val="20"/>
          <w:szCs w:val="20"/>
        </w:rPr>
        <w:t xml:space="preserve">   </w:t>
      </w:r>
      <w:r w:rsidR="00A800D2">
        <w:rPr>
          <w:rFonts w:ascii="Verdana" w:hAnsi="Verdana"/>
          <w:sz w:val="20"/>
          <w:szCs w:val="20"/>
        </w:rPr>
        <w:t xml:space="preserve">        ПО РАЗХОДА </w:t>
      </w:r>
      <w:r w:rsidR="00A800D2">
        <w:rPr>
          <w:rFonts w:ascii="Verdana" w:hAnsi="Verdana"/>
          <w:sz w:val="20"/>
          <w:szCs w:val="20"/>
        </w:rPr>
        <w:tab/>
      </w:r>
      <w:r w:rsidR="00A800D2">
        <w:rPr>
          <w:rFonts w:ascii="Verdana" w:hAnsi="Verdana"/>
          <w:sz w:val="20"/>
          <w:szCs w:val="20"/>
        </w:rPr>
        <w:tab/>
        <w:t xml:space="preserve">         </w:t>
      </w:r>
      <w:r w:rsidRPr="008E5F9F">
        <w:rPr>
          <w:rFonts w:ascii="Verdana" w:hAnsi="Verdana"/>
          <w:sz w:val="20"/>
          <w:szCs w:val="20"/>
        </w:rPr>
        <w:t xml:space="preserve"> – 9 029 239 лв.,в т.ч.:</w:t>
      </w:r>
    </w:p>
    <w:p w14:paraId="109E6539" w14:textId="404A609E" w:rsidR="008E5F9F" w:rsidRPr="008E5F9F" w:rsidRDefault="008E5F9F" w:rsidP="009633F0">
      <w:pPr>
        <w:ind w:firstLine="284"/>
        <w:jc w:val="both"/>
        <w:rPr>
          <w:rFonts w:ascii="Verdana" w:hAnsi="Verdana"/>
          <w:sz w:val="20"/>
          <w:szCs w:val="20"/>
        </w:rPr>
      </w:pPr>
      <w:r w:rsidRPr="008E5F9F">
        <w:rPr>
          <w:rFonts w:ascii="Verdana" w:hAnsi="Verdana"/>
          <w:sz w:val="20"/>
          <w:szCs w:val="20"/>
        </w:rPr>
        <w:t>За делегирани от държавата дейности</w:t>
      </w:r>
      <w:r w:rsidRPr="008E5F9F">
        <w:rPr>
          <w:rFonts w:ascii="Verdana" w:hAnsi="Verdana"/>
          <w:sz w:val="20"/>
          <w:szCs w:val="20"/>
        </w:rPr>
        <w:tab/>
        <w:t>– 4 608 367 лв.,</w:t>
      </w:r>
    </w:p>
    <w:p w14:paraId="279E0151" w14:textId="77777777" w:rsidR="008E5F9F" w:rsidRPr="008E5F9F" w:rsidRDefault="008E5F9F" w:rsidP="009633F0">
      <w:pPr>
        <w:ind w:firstLine="284"/>
        <w:jc w:val="both"/>
        <w:rPr>
          <w:rFonts w:ascii="Verdana" w:hAnsi="Verdana"/>
          <w:sz w:val="20"/>
          <w:szCs w:val="20"/>
        </w:rPr>
      </w:pPr>
      <w:r w:rsidRPr="008E5F9F">
        <w:rPr>
          <w:rFonts w:ascii="Verdana" w:hAnsi="Verdana"/>
          <w:sz w:val="20"/>
          <w:szCs w:val="20"/>
        </w:rPr>
        <w:t xml:space="preserve">За местни дейности </w:t>
      </w:r>
      <w:r w:rsidRPr="008E5F9F">
        <w:rPr>
          <w:rFonts w:ascii="Verdana" w:hAnsi="Verdana"/>
          <w:sz w:val="20"/>
          <w:szCs w:val="20"/>
        </w:rPr>
        <w:tab/>
      </w:r>
      <w:r w:rsidRPr="008E5F9F">
        <w:rPr>
          <w:rFonts w:ascii="Verdana" w:hAnsi="Verdana"/>
          <w:sz w:val="20"/>
          <w:szCs w:val="20"/>
        </w:rPr>
        <w:tab/>
      </w:r>
      <w:r w:rsidRPr="008E5F9F">
        <w:rPr>
          <w:rFonts w:ascii="Verdana" w:hAnsi="Verdana"/>
          <w:sz w:val="20"/>
          <w:szCs w:val="20"/>
        </w:rPr>
        <w:tab/>
      </w:r>
      <w:r w:rsidRPr="008E5F9F">
        <w:rPr>
          <w:rFonts w:ascii="Verdana" w:hAnsi="Verdana"/>
          <w:sz w:val="20"/>
          <w:szCs w:val="20"/>
        </w:rPr>
        <w:tab/>
        <w:t>– 4 420 872 лв.,</w:t>
      </w:r>
    </w:p>
    <w:p w14:paraId="73A55072" w14:textId="77777777" w:rsidR="008E5F9F" w:rsidRPr="008E5F9F" w:rsidRDefault="008E5F9F" w:rsidP="009633F0">
      <w:pPr>
        <w:ind w:firstLine="284"/>
        <w:jc w:val="both"/>
        <w:rPr>
          <w:rFonts w:ascii="Verdana" w:hAnsi="Verdana"/>
          <w:sz w:val="20"/>
          <w:szCs w:val="20"/>
        </w:rPr>
      </w:pPr>
      <w:r w:rsidRPr="008E5F9F">
        <w:rPr>
          <w:rFonts w:ascii="Verdana" w:hAnsi="Verdana"/>
          <w:sz w:val="20"/>
          <w:szCs w:val="20"/>
        </w:rPr>
        <w:t>/разпределени по функции, дейности и видове разходи, съгласно Приложение № 2/</w:t>
      </w:r>
    </w:p>
    <w:p w14:paraId="280C2552" w14:textId="08661378" w:rsidR="008E5F9F" w:rsidRPr="008E5F9F" w:rsidRDefault="008E5F9F" w:rsidP="009633F0">
      <w:pPr>
        <w:ind w:firstLine="284"/>
        <w:jc w:val="both"/>
        <w:rPr>
          <w:rFonts w:ascii="Verdana" w:hAnsi="Verdana"/>
          <w:sz w:val="20"/>
          <w:szCs w:val="20"/>
        </w:rPr>
      </w:pPr>
      <w:r w:rsidRPr="008E5F9F">
        <w:rPr>
          <w:rFonts w:ascii="Verdana" w:hAnsi="Verdana"/>
          <w:sz w:val="20"/>
          <w:szCs w:val="20"/>
        </w:rPr>
        <w:t xml:space="preserve">2. </w:t>
      </w:r>
      <w:r>
        <w:rPr>
          <w:rFonts w:ascii="Verdana" w:hAnsi="Verdana"/>
          <w:sz w:val="20"/>
          <w:szCs w:val="20"/>
        </w:rPr>
        <w:t xml:space="preserve"> </w:t>
      </w:r>
      <w:r w:rsidRPr="008E5F9F">
        <w:rPr>
          <w:rFonts w:ascii="Verdana" w:hAnsi="Verdana"/>
          <w:sz w:val="20"/>
          <w:szCs w:val="20"/>
        </w:rPr>
        <w:t xml:space="preserve">Приема отчета на изпълнението на собствените приходи на Община Пирдоп към </w:t>
      </w:r>
      <w:r>
        <w:rPr>
          <w:rFonts w:ascii="Verdana" w:hAnsi="Verdana"/>
          <w:sz w:val="20"/>
          <w:szCs w:val="20"/>
        </w:rPr>
        <w:t xml:space="preserve">  </w:t>
      </w:r>
      <w:r w:rsidRPr="008E5F9F">
        <w:rPr>
          <w:rFonts w:ascii="Verdana" w:hAnsi="Verdana"/>
          <w:sz w:val="20"/>
          <w:szCs w:val="20"/>
        </w:rPr>
        <w:t>30.06.2024 г.- /съгласно Приложение № 1/</w:t>
      </w:r>
    </w:p>
    <w:p w14:paraId="750070A9" w14:textId="77777777" w:rsidR="008E5F9F" w:rsidRPr="008E5F9F" w:rsidRDefault="008E5F9F" w:rsidP="009633F0">
      <w:pPr>
        <w:numPr>
          <w:ilvl w:val="0"/>
          <w:numId w:val="25"/>
        </w:numPr>
        <w:ind w:left="0" w:firstLine="284"/>
        <w:jc w:val="both"/>
        <w:rPr>
          <w:rFonts w:ascii="Verdana" w:hAnsi="Verdana"/>
          <w:sz w:val="20"/>
          <w:szCs w:val="20"/>
        </w:rPr>
      </w:pPr>
      <w:r w:rsidRPr="008E5F9F">
        <w:rPr>
          <w:rFonts w:ascii="Verdana" w:hAnsi="Verdana"/>
          <w:sz w:val="20"/>
          <w:szCs w:val="20"/>
        </w:rPr>
        <w:t>Приема отчета на капиталовите разходи към 30.06.2024 г.– /съгласно Приложение № 3/</w:t>
      </w:r>
    </w:p>
    <w:p w14:paraId="2CEEF43D" w14:textId="77777777" w:rsidR="008E5F9F" w:rsidRPr="008E5F9F" w:rsidRDefault="008E5F9F" w:rsidP="009633F0">
      <w:pPr>
        <w:numPr>
          <w:ilvl w:val="0"/>
          <w:numId w:val="25"/>
        </w:numPr>
        <w:ind w:left="0" w:firstLine="284"/>
        <w:jc w:val="both"/>
        <w:rPr>
          <w:rFonts w:ascii="Verdana" w:hAnsi="Verdana"/>
          <w:sz w:val="20"/>
          <w:szCs w:val="20"/>
        </w:rPr>
      </w:pPr>
      <w:r w:rsidRPr="008E5F9F">
        <w:rPr>
          <w:rFonts w:ascii="Verdana" w:hAnsi="Verdana"/>
          <w:sz w:val="20"/>
          <w:szCs w:val="20"/>
        </w:rPr>
        <w:t>Приема отчета на поименния списък на ремонтите в Община Пирдоп към 30.06.2024 г.– /съгласно Приложение № 4/</w:t>
      </w:r>
    </w:p>
    <w:p w14:paraId="661C90EA" w14:textId="09C35588" w:rsidR="008E5F9F" w:rsidRPr="008E5F9F" w:rsidRDefault="008E5F9F" w:rsidP="009633F0">
      <w:pPr>
        <w:numPr>
          <w:ilvl w:val="0"/>
          <w:numId w:val="25"/>
        </w:numPr>
        <w:ind w:left="0" w:firstLine="284"/>
        <w:jc w:val="both"/>
        <w:rPr>
          <w:rFonts w:ascii="Verdana" w:hAnsi="Verdana"/>
          <w:sz w:val="20"/>
          <w:szCs w:val="20"/>
        </w:rPr>
      </w:pPr>
      <w:r w:rsidRPr="008E5F9F">
        <w:rPr>
          <w:rFonts w:ascii="Verdana" w:hAnsi="Verdana"/>
          <w:sz w:val="20"/>
          <w:szCs w:val="20"/>
        </w:rPr>
        <w:t>Приема отчета на План-сметката на ОбЗ</w:t>
      </w:r>
      <w:r w:rsidR="00256CEE">
        <w:rPr>
          <w:rFonts w:ascii="Verdana" w:hAnsi="Verdana"/>
          <w:sz w:val="20"/>
          <w:szCs w:val="20"/>
        </w:rPr>
        <w:t xml:space="preserve"> </w:t>
      </w:r>
      <w:r w:rsidRPr="008E5F9F">
        <w:rPr>
          <w:rFonts w:ascii="Verdana" w:hAnsi="Verdana"/>
          <w:sz w:val="20"/>
          <w:szCs w:val="20"/>
        </w:rPr>
        <w:t>”Гора” към 30.06.2024 г.- /съгласно Приложение № 5/</w:t>
      </w:r>
    </w:p>
    <w:p w14:paraId="70F04928" w14:textId="77777777" w:rsidR="008E5F9F" w:rsidRPr="00540197" w:rsidRDefault="008E5F9F" w:rsidP="009633F0">
      <w:pPr>
        <w:numPr>
          <w:ilvl w:val="0"/>
          <w:numId w:val="25"/>
        </w:numPr>
        <w:ind w:left="0" w:firstLine="284"/>
        <w:jc w:val="both"/>
        <w:rPr>
          <w:rFonts w:ascii="Verdana" w:hAnsi="Verdana"/>
          <w:sz w:val="20"/>
          <w:szCs w:val="20"/>
        </w:rPr>
      </w:pPr>
      <w:r w:rsidRPr="00540197">
        <w:rPr>
          <w:rFonts w:ascii="Verdana" w:hAnsi="Verdana"/>
          <w:sz w:val="20"/>
          <w:szCs w:val="20"/>
        </w:rPr>
        <w:t>Приема отчета на празничния календар на Община Пирдоп към 30.06.2024 г. - /съгласно Приложение № 6/</w:t>
      </w:r>
    </w:p>
    <w:p w14:paraId="4D336FCD" w14:textId="77777777" w:rsidR="008E5F9F" w:rsidRPr="00540197" w:rsidRDefault="008E5F9F" w:rsidP="009633F0">
      <w:pPr>
        <w:numPr>
          <w:ilvl w:val="0"/>
          <w:numId w:val="26"/>
        </w:numPr>
        <w:ind w:left="0" w:firstLine="284"/>
        <w:jc w:val="both"/>
        <w:rPr>
          <w:rFonts w:ascii="Verdana" w:hAnsi="Verdana"/>
          <w:sz w:val="20"/>
          <w:szCs w:val="20"/>
        </w:rPr>
      </w:pPr>
      <w:r w:rsidRPr="00540197">
        <w:rPr>
          <w:rFonts w:ascii="Verdana" w:hAnsi="Verdana"/>
          <w:sz w:val="20"/>
          <w:szCs w:val="20"/>
        </w:rPr>
        <w:t>Приема отчета на сметките от ЕС-от Национален фонд  на Община Пирдоп към 30.06.2024 г.- /съгласно Приложение № 7А/</w:t>
      </w:r>
    </w:p>
    <w:p w14:paraId="5144B0F5" w14:textId="77777777" w:rsidR="00540197" w:rsidRDefault="00540197" w:rsidP="009633F0">
      <w:pPr>
        <w:ind w:firstLine="284"/>
        <w:jc w:val="both"/>
        <w:rPr>
          <w:rFonts w:ascii="Verdana" w:hAnsi="Verdana"/>
          <w:sz w:val="20"/>
          <w:szCs w:val="20"/>
        </w:rPr>
      </w:pPr>
    </w:p>
    <w:p w14:paraId="7A449451" w14:textId="77777777" w:rsidR="004101E5" w:rsidRDefault="004101E5" w:rsidP="009633F0">
      <w:pPr>
        <w:ind w:firstLine="284"/>
        <w:jc w:val="both"/>
        <w:rPr>
          <w:rFonts w:ascii="Verdana" w:hAnsi="Verdana"/>
          <w:sz w:val="20"/>
          <w:szCs w:val="20"/>
        </w:rPr>
      </w:pPr>
    </w:p>
    <w:p w14:paraId="6EAB8AD8" w14:textId="6CC09D99" w:rsidR="004101E5" w:rsidRPr="0075092E" w:rsidRDefault="004101E5" w:rsidP="004101E5">
      <w:pPr>
        <w:pStyle w:val="NoSpacing"/>
        <w:ind w:firstLine="708"/>
        <w:jc w:val="both"/>
        <w:rPr>
          <w:rFonts w:ascii="Verdana" w:hAnsi="Verdana"/>
          <w:b/>
          <w:sz w:val="20"/>
          <w:szCs w:val="20"/>
        </w:rPr>
      </w:pPr>
      <w:r w:rsidRPr="0075092E">
        <w:rPr>
          <w:rFonts w:ascii="Verdana" w:hAnsi="Verdana"/>
          <w:b/>
          <w:sz w:val="20"/>
          <w:szCs w:val="20"/>
        </w:rPr>
        <w:t>В. Кафеджиев: Обявявам 10 мин. почивка.</w:t>
      </w:r>
    </w:p>
    <w:p w14:paraId="45FA71AF" w14:textId="77777777" w:rsidR="004101E5" w:rsidRPr="0075092E" w:rsidRDefault="004101E5" w:rsidP="004101E5">
      <w:pPr>
        <w:pStyle w:val="NoSpacing"/>
        <w:jc w:val="center"/>
        <w:rPr>
          <w:rFonts w:ascii="Verdana" w:hAnsi="Verdana"/>
          <w:b/>
          <w:sz w:val="20"/>
          <w:szCs w:val="20"/>
          <w:lang w:val="ru-RU"/>
        </w:rPr>
      </w:pPr>
      <w:r w:rsidRPr="0075092E">
        <w:rPr>
          <w:rFonts w:ascii="Verdana" w:hAnsi="Verdana"/>
          <w:b/>
          <w:sz w:val="20"/>
          <w:szCs w:val="20"/>
          <w:lang w:val="ru-RU"/>
        </w:rPr>
        <w:t>(</w:t>
      </w:r>
      <w:r w:rsidRPr="0075092E">
        <w:rPr>
          <w:rFonts w:ascii="Verdana" w:hAnsi="Verdana"/>
          <w:b/>
          <w:sz w:val="20"/>
          <w:szCs w:val="20"/>
        </w:rPr>
        <w:t>ПОЧИВКА</w:t>
      </w:r>
      <w:r w:rsidRPr="0075092E">
        <w:rPr>
          <w:rFonts w:ascii="Verdana" w:hAnsi="Verdana"/>
          <w:b/>
          <w:sz w:val="20"/>
          <w:szCs w:val="20"/>
          <w:lang w:val="ru-RU"/>
        </w:rPr>
        <w:t>)</w:t>
      </w:r>
    </w:p>
    <w:p w14:paraId="33E83219" w14:textId="77777777" w:rsidR="004101E5" w:rsidRPr="0075092E" w:rsidRDefault="004101E5" w:rsidP="004101E5">
      <w:pPr>
        <w:pStyle w:val="NoSpacing"/>
        <w:jc w:val="both"/>
        <w:rPr>
          <w:rFonts w:ascii="Verdana" w:hAnsi="Verdana"/>
          <w:b/>
          <w:sz w:val="20"/>
          <w:szCs w:val="20"/>
        </w:rPr>
      </w:pPr>
      <w:r w:rsidRPr="0075092E">
        <w:rPr>
          <w:rFonts w:ascii="Verdana" w:hAnsi="Verdana"/>
          <w:b/>
          <w:sz w:val="20"/>
          <w:szCs w:val="20"/>
          <w:lang w:val="ru-RU"/>
        </w:rPr>
        <w:tab/>
      </w:r>
      <w:r w:rsidRPr="0075092E">
        <w:rPr>
          <w:rFonts w:ascii="Verdana" w:hAnsi="Verdana"/>
          <w:b/>
          <w:sz w:val="20"/>
          <w:szCs w:val="20"/>
        </w:rPr>
        <w:t>В. Кафеджиев</w:t>
      </w:r>
      <w:r w:rsidRPr="0075092E">
        <w:rPr>
          <w:rFonts w:ascii="Verdana" w:hAnsi="Verdana"/>
          <w:b/>
          <w:sz w:val="20"/>
          <w:szCs w:val="20"/>
          <w:lang w:val="ru-RU"/>
        </w:rPr>
        <w:t xml:space="preserve">: Почивката свърши. </w:t>
      </w:r>
      <w:r w:rsidRPr="0075092E">
        <w:rPr>
          <w:rFonts w:ascii="Verdana" w:hAnsi="Verdana"/>
          <w:b/>
          <w:sz w:val="20"/>
          <w:szCs w:val="20"/>
        </w:rPr>
        <w:t xml:space="preserve">В залата присъстват 12 общински съветници. От заседанието на ОбС-Пирдоп отсъства съветник Кристина Петкова.  </w:t>
      </w:r>
    </w:p>
    <w:p w14:paraId="3A5B8B68" w14:textId="77777777" w:rsidR="004101E5" w:rsidRDefault="004101E5" w:rsidP="009633F0">
      <w:pPr>
        <w:ind w:firstLine="284"/>
        <w:jc w:val="both"/>
        <w:rPr>
          <w:rFonts w:ascii="Verdana" w:hAnsi="Verdana"/>
          <w:sz w:val="20"/>
          <w:szCs w:val="20"/>
        </w:rPr>
      </w:pPr>
    </w:p>
    <w:p w14:paraId="49CB376D" w14:textId="77777777" w:rsidR="004101E5" w:rsidRDefault="004101E5" w:rsidP="009633F0">
      <w:pPr>
        <w:ind w:firstLine="284"/>
        <w:jc w:val="both"/>
        <w:rPr>
          <w:rFonts w:ascii="Verdana" w:hAnsi="Verdana"/>
          <w:sz w:val="20"/>
          <w:szCs w:val="20"/>
        </w:rPr>
      </w:pPr>
    </w:p>
    <w:p w14:paraId="48E3D2FE" w14:textId="77777777" w:rsidR="004101E5" w:rsidRDefault="004101E5" w:rsidP="009633F0">
      <w:pPr>
        <w:ind w:firstLine="284"/>
        <w:jc w:val="both"/>
        <w:rPr>
          <w:rFonts w:ascii="Verdana" w:hAnsi="Verdana"/>
          <w:sz w:val="20"/>
          <w:szCs w:val="20"/>
        </w:rPr>
      </w:pPr>
    </w:p>
    <w:p w14:paraId="24FCBC4E" w14:textId="77777777" w:rsidR="004101E5" w:rsidRDefault="004101E5" w:rsidP="009633F0">
      <w:pPr>
        <w:ind w:firstLine="284"/>
        <w:jc w:val="both"/>
        <w:rPr>
          <w:rFonts w:ascii="Verdana" w:hAnsi="Verdana"/>
          <w:sz w:val="20"/>
          <w:szCs w:val="20"/>
        </w:rPr>
      </w:pPr>
    </w:p>
    <w:p w14:paraId="4D790605" w14:textId="229BE248" w:rsidR="00540197" w:rsidRPr="00540197" w:rsidRDefault="002B65A8" w:rsidP="00540197">
      <w:pPr>
        <w:ind w:firstLine="708"/>
        <w:jc w:val="both"/>
        <w:rPr>
          <w:rFonts w:ascii="Verdana" w:hAnsi="Verdana"/>
          <w:sz w:val="20"/>
          <w:szCs w:val="20"/>
        </w:rPr>
      </w:pPr>
      <w:r w:rsidRPr="00540197">
        <w:rPr>
          <w:rFonts w:ascii="Verdana" w:hAnsi="Verdana"/>
          <w:sz w:val="20"/>
          <w:szCs w:val="20"/>
          <w:lang w:val="ru-RU"/>
        </w:rPr>
        <w:t>В</w:t>
      </w:r>
      <w:r w:rsidR="00246CBA" w:rsidRPr="00540197">
        <w:rPr>
          <w:rFonts w:ascii="Verdana" w:hAnsi="Verdana"/>
          <w:sz w:val="20"/>
          <w:szCs w:val="20"/>
          <w:lang w:val="ru-RU"/>
        </w:rPr>
        <w:t xml:space="preserve">. </w:t>
      </w:r>
      <w:r w:rsidRPr="00540197">
        <w:rPr>
          <w:rFonts w:ascii="Verdana" w:hAnsi="Verdana"/>
          <w:sz w:val="20"/>
          <w:szCs w:val="20"/>
          <w:lang w:val="ru-RU"/>
        </w:rPr>
        <w:t>Кафеджиев</w:t>
      </w:r>
      <w:r w:rsidR="00246CBA" w:rsidRPr="00540197">
        <w:rPr>
          <w:rFonts w:ascii="Verdana" w:hAnsi="Verdana"/>
          <w:sz w:val="20"/>
          <w:szCs w:val="20"/>
          <w:lang w:val="ru-RU"/>
        </w:rPr>
        <w:t xml:space="preserve">: Преминаваме към </w:t>
      </w:r>
      <w:r w:rsidR="00246CBA" w:rsidRPr="00540197">
        <w:rPr>
          <w:rFonts w:ascii="Verdana" w:hAnsi="Verdana"/>
          <w:b/>
          <w:sz w:val="20"/>
          <w:szCs w:val="20"/>
          <w:lang w:val="ru-RU"/>
        </w:rPr>
        <w:t xml:space="preserve">точка </w:t>
      </w:r>
      <w:proofErr w:type="gramStart"/>
      <w:r w:rsidR="00246CBA" w:rsidRPr="00540197">
        <w:rPr>
          <w:rFonts w:ascii="Verdana" w:hAnsi="Verdana"/>
          <w:b/>
          <w:sz w:val="20"/>
          <w:szCs w:val="20"/>
          <w:lang w:val="ru-RU"/>
        </w:rPr>
        <w:t>3.</w:t>
      </w:r>
      <w:r w:rsidR="00D12A0A" w:rsidRPr="00540197">
        <w:rPr>
          <w:rFonts w:ascii="Verdana" w:hAnsi="Verdana"/>
          <w:sz w:val="20"/>
          <w:szCs w:val="20"/>
          <w:lang w:val="ru-RU"/>
        </w:rPr>
        <w:t>от</w:t>
      </w:r>
      <w:proofErr w:type="gramEnd"/>
      <w:r w:rsidR="00D12A0A" w:rsidRPr="00540197">
        <w:rPr>
          <w:rFonts w:ascii="Verdana" w:hAnsi="Verdana"/>
          <w:sz w:val="20"/>
          <w:szCs w:val="20"/>
          <w:lang w:val="ru-RU"/>
        </w:rPr>
        <w:t xml:space="preserve"> дневния ред,</w:t>
      </w:r>
      <w:r w:rsidR="00D12A0A" w:rsidRPr="00540197">
        <w:rPr>
          <w:rFonts w:ascii="Verdana" w:hAnsi="Verdana"/>
          <w:b/>
          <w:sz w:val="20"/>
          <w:szCs w:val="20"/>
          <w:lang w:val="ru-RU"/>
        </w:rPr>
        <w:t xml:space="preserve"> </w:t>
      </w:r>
      <w:r w:rsidR="00246CBA" w:rsidRPr="00540197">
        <w:rPr>
          <w:rFonts w:ascii="Verdana" w:hAnsi="Verdana"/>
          <w:sz w:val="20"/>
          <w:szCs w:val="20"/>
          <w:lang w:val="ru-RU"/>
        </w:rPr>
        <w:t xml:space="preserve">а именно: </w:t>
      </w:r>
      <w:r w:rsidR="00540197" w:rsidRPr="00540197">
        <w:rPr>
          <w:rFonts w:ascii="Verdana" w:hAnsi="Verdana" w:cs="Arial"/>
          <w:iCs/>
          <w:sz w:val="20"/>
          <w:szCs w:val="20"/>
        </w:rPr>
        <w:t>Отдаване под наем чрез конкурс на свободно нежилищно помещение - за стоматологичен кабинет, находящ се в сградата на НУ “Тодор Г. Влайков“, гр.Пирдоп – публична общинска собственост</w:t>
      </w:r>
      <w:r w:rsidR="00540197" w:rsidRPr="00540197">
        <w:rPr>
          <w:rFonts w:ascii="Verdana" w:hAnsi="Verdana"/>
          <w:sz w:val="20"/>
          <w:szCs w:val="20"/>
        </w:rPr>
        <w:t xml:space="preserve">. </w:t>
      </w:r>
    </w:p>
    <w:p w14:paraId="5E55025F" w14:textId="25F53D20" w:rsidR="007A499C" w:rsidRPr="00540197" w:rsidRDefault="007A499C" w:rsidP="00540197">
      <w:pPr>
        <w:pStyle w:val="NoSpacing"/>
        <w:ind w:firstLine="708"/>
        <w:jc w:val="both"/>
        <w:rPr>
          <w:rFonts w:ascii="Verdana" w:hAnsi="Verdana"/>
          <w:sz w:val="20"/>
          <w:szCs w:val="20"/>
        </w:rPr>
      </w:pPr>
    </w:p>
    <w:p w14:paraId="07A0E9DD" w14:textId="02450859" w:rsidR="007A499C" w:rsidRPr="00540197" w:rsidRDefault="007A499C" w:rsidP="007A499C">
      <w:pPr>
        <w:pStyle w:val="NoSpacing"/>
        <w:ind w:firstLine="708"/>
        <w:jc w:val="both"/>
        <w:rPr>
          <w:rFonts w:ascii="Verdana" w:hAnsi="Verdana"/>
          <w:sz w:val="20"/>
          <w:szCs w:val="20"/>
        </w:rPr>
      </w:pPr>
      <w:r w:rsidRPr="00540197">
        <w:rPr>
          <w:rFonts w:ascii="Verdana" w:hAnsi="Verdana"/>
          <w:sz w:val="20"/>
          <w:szCs w:val="20"/>
        </w:rPr>
        <w:t>Давам думата на г-жа Милена Мачканова – зам.-кмет на Община Пирдоп, за да ни запознае с така представената докладна записка.</w:t>
      </w:r>
    </w:p>
    <w:p w14:paraId="5E576ED8" w14:textId="77777777" w:rsidR="006B7C44" w:rsidRPr="00540197" w:rsidRDefault="007A499C" w:rsidP="006B7C44">
      <w:pPr>
        <w:widowControl w:val="0"/>
        <w:autoSpaceDE w:val="0"/>
        <w:autoSpaceDN w:val="0"/>
        <w:ind w:firstLine="708"/>
        <w:jc w:val="both"/>
        <w:rPr>
          <w:rFonts w:ascii="Verdana" w:hAnsi="Verdana"/>
          <w:sz w:val="20"/>
          <w:szCs w:val="20"/>
        </w:rPr>
      </w:pPr>
      <w:r w:rsidRPr="00540197">
        <w:rPr>
          <w:rFonts w:ascii="Verdana" w:hAnsi="Verdana"/>
          <w:sz w:val="20"/>
          <w:szCs w:val="20"/>
        </w:rPr>
        <w:t xml:space="preserve">М. Мачканова: </w:t>
      </w:r>
      <w:r w:rsidR="006B7C44" w:rsidRPr="00540197">
        <w:rPr>
          <w:rFonts w:ascii="Verdana" w:hAnsi="Verdana"/>
          <w:sz w:val="20"/>
          <w:szCs w:val="20"/>
        </w:rPr>
        <w:t>Уважаеми госпожи и господа общински съветници,</w:t>
      </w:r>
    </w:p>
    <w:p w14:paraId="550D3EEF" w14:textId="77EAE59E" w:rsidR="009E44BE" w:rsidRPr="009E44BE" w:rsidRDefault="009E44BE" w:rsidP="009E44BE">
      <w:pPr>
        <w:widowControl w:val="0"/>
        <w:autoSpaceDE w:val="0"/>
        <w:autoSpaceDN w:val="0"/>
        <w:ind w:firstLine="708"/>
        <w:jc w:val="both"/>
        <w:rPr>
          <w:rFonts w:ascii="Verdana" w:eastAsia="Arial Unicode MS" w:hAnsi="Verdana"/>
          <w:sz w:val="20"/>
          <w:szCs w:val="20"/>
        </w:rPr>
      </w:pPr>
      <w:r w:rsidRPr="009E44BE">
        <w:rPr>
          <w:rFonts w:ascii="Verdana" w:eastAsia="Arial Unicode MS" w:hAnsi="Verdana"/>
          <w:sz w:val="20"/>
          <w:szCs w:val="20"/>
        </w:rPr>
        <w:t xml:space="preserve">В деловодството на Община Пирдоп е постъпила докладна записка от директора на НУ “Тодор Г. Влайков“ гр.Пирдоп, относно отдаването под наем на свободно нежилищно помещение - за стоматологичен кабинет, находящ се в сградата на НУ “Тодор Г. Влайков“ гр.Пирдоп – публична общинска собственост. </w:t>
      </w:r>
    </w:p>
    <w:p w14:paraId="7B9753B8" w14:textId="5B0AB8EA" w:rsidR="009E44BE" w:rsidRDefault="009E44BE" w:rsidP="009E44BE">
      <w:pPr>
        <w:ind w:firstLine="720"/>
        <w:jc w:val="both"/>
        <w:rPr>
          <w:rFonts w:ascii="Verdana" w:hAnsi="Verdana" w:cs="Tahoma"/>
          <w:sz w:val="20"/>
          <w:szCs w:val="20"/>
        </w:rPr>
      </w:pPr>
      <w:r w:rsidRPr="009E44BE">
        <w:rPr>
          <w:rFonts w:ascii="Verdana" w:eastAsia="Arial Unicode MS" w:hAnsi="Verdana"/>
          <w:sz w:val="20"/>
          <w:szCs w:val="20"/>
        </w:rPr>
        <w:t>Помещението е включено в “Програмата за управление и разпореждане с имотите – общинска собственост в община Пирдоп през 2024 година. Към материалите е приложена е докладна записка от директора на НУ “Тодор Г. Влайков“ гр.Пирдоп, акта за общинска собственост, извадка от „Програмата за управление и разпореждане с имотите и вещите – общинска собственост в община Пирдоп през 2024 година“ и п</w:t>
      </w:r>
      <w:r w:rsidRPr="009E44BE">
        <w:rPr>
          <w:rFonts w:ascii="Verdana" w:hAnsi="Verdana" w:cs="Tahoma"/>
          <w:sz w:val="20"/>
          <w:szCs w:val="20"/>
        </w:rPr>
        <w:t>риложение № 2 към Наредбата за определянето и администрирането на местните такси и цени на услуги в община Пирдоп</w:t>
      </w:r>
      <w:r w:rsidRPr="009E44BE">
        <w:rPr>
          <w:rFonts w:ascii="Verdana" w:eastAsia="Arial Unicode MS" w:hAnsi="Verdana"/>
          <w:sz w:val="20"/>
          <w:szCs w:val="20"/>
        </w:rPr>
        <w:t xml:space="preserve">. В тази връзка е необходимо решение на Общински съвет-Пирдоп, като се определи срок за </w:t>
      </w:r>
      <w:r w:rsidRPr="009E44BE">
        <w:rPr>
          <w:rFonts w:ascii="Verdana" w:hAnsi="Verdana" w:cs="Tahoma"/>
          <w:sz w:val="20"/>
          <w:szCs w:val="20"/>
        </w:rPr>
        <w:t xml:space="preserve">отдаване под наем, на част от имот публична общинска собственост, представляващ свободно нежилищно помещение, </w:t>
      </w:r>
      <w:r w:rsidRPr="009E44BE">
        <w:rPr>
          <w:rFonts w:ascii="Verdana" w:hAnsi="Verdana" w:cs="Tahoma"/>
          <w:iCs/>
          <w:sz w:val="20"/>
          <w:szCs w:val="20"/>
        </w:rPr>
        <w:t>с площ 23,5 кв.м. за стоматологичен кабинет,</w:t>
      </w:r>
      <w:r w:rsidRPr="009E44BE">
        <w:rPr>
          <w:rFonts w:ascii="Verdana" w:hAnsi="Verdana" w:cs="Tahoma"/>
          <w:sz w:val="20"/>
          <w:szCs w:val="20"/>
        </w:rPr>
        <w:t xml:space="preserve"> </w:t>
      </w:r>
      <w:r w:rsidRPr="009E44BE">
        <w:rPr>
          <w:rFonts w:ascii="Verdana" w:hAnsi="Verdana" w:cs="Tahoma"/>
          <w:iCs/>
          <w:sz w:val="20"/>
          <w:szCs w:val="20"/>
        </w:rPr>
        <w:t xml:space="preserve">находящо се на първи етаж в сградата на НУ “Тодор Г. Влайков“ гр.Пирдоп, началната месечна конкурсна цена, </w:t>
      </w:r>
      <w:r w:rsidRPr="009E44BE">
        <w:rPr>
          <w:rFonts w:ascii="Verdana" w:hAnsi="Verdana" w:cs="Tahoma"/>
          <w:sz w:val="20"/>
          <w:szCs w:val="20"/>
        </w:rPr>
        <w:t>депозит за участие в публично оповестения конкурс, при специфични изисквания, а именно ползване на помещението по предназначение – за стоматологичен кабинет. Предложили сме и срок за изпълнение на решението, който е до края на годината.</w:t>
      </w:r>
      <w:r w:rsidR="008C595A">
        <w:rPr>
          <w:rFonts w:ascii="Verdana" w:hAnsi="Verdana" w:cs="Tahoma"/>
          <w:sz w:val="20"/>
          <w:szCs w:val="20"/>
        </w:rPr>
        <w:t xml:space="preserve"> Очакваме Вашето решение.</w:t>
      </w:r>
    </w:p>
    <w:p w14:paraId="439DF4B4" w14:textId="5D1B2EEF" w:rsidR="00010446" w:rsidRDefault="007A499C" w:rsidP="007A499C">
      <w:pPr>
        <w:ind w:firstLine="708"/>
        <w:jc w:val="both"/>
        <w:rPr>
          <w:rFonts w:ascii="Verdana" w:hAnsi="Verdana"/>
          <w:sz w:val="20"/>
          <w:szCs w:val="20"/>
        </w:rPr>
      </w:pPr>
      <w:r w:rsidRPr="00540197">
        <w:rPr>
          <w:rFonts w:ascii="Verdana" w:hAnsi="Verdana"/>
          <w:sz w:val="20"/>
          <w:szCs w:val="20"/>
        </w:rPr>
        <w:t xml:space="preserve">В. Кафеджиев:  </w:t>
      </w:r>
      <w:r w:rsidR="00D864DC" w:rsidRPr="00540197">
        <w:rPr>
          <w:rFonts w:ascii="Verdana" w:hAnsi="Verdana"/>
          <w:sz w:val="20"/>
          <w:szCs w:val="20"/>
        </w:rPr>
        <w:t xml:space="preserve">Давам думата на </w:t>
      </w:r>
      <w:r w:rsidR="008147F3" w:rsidRPr="00540197">
        <w:rPr>
          <w:rFonts w:ascii="Verdana" w:hAnsi="Verdana"/>
          <w:sz w:val="20"/>
          <w:szCs w:val="20"/>
        </w:rPr>
        <w:t xml:space="preserve">Мария Бръмбева – Председател на </w:t>
      </w:r>
      <w:r w:rsidR="008147F3" w:rsidRPr="00540197">
        <w:rPr>
          <w:rFonts w:ascii="Verdana" w:hAnsi="Verdana"/>
          <w:sz w:val="20"/>
          <w:szCs w:val="20"/>
          <w:lang w:val="ru-RU"/>
        </w:rPr>
        <w:t xml:space="preserve">Постоянната комисия по </w:t>
      </w:r>
      <w:r w:rsidR="008147F3" w:rsidRPr="00540197">
        <w:rPr>
          <w:rFonts w:ascii="Verdana" w:eastAsia="Arial Unicode MS" w:hAnsi="Verdana"/>
          <w:bCs/>
          <w:sz w:val="20"/>
          <w:szCs w:val="20"/>
        </w:rPr>
        <w:t>икономика</w:t>
      </w:r>
      <w:r w:rsidR="008147F3" w:rsidRPr="00AD0E73">
        <w:rPr>
          <w:rFonts w:ascii="Verdana" w:eastAsia="Arial Unicode MS" w:hAnsi="Verdana"/>
          <w:bCs/>
          <w:sz w:val="20"/>
          <w:szCs w:val="20"/>
        </w:rPr>
        <w:t>, общинска собственост, инвестиционна политика, териториално устройство, строителство, екология, земеделие и гори</w:t>
      </w:r>
      <w:r w:rsidR="008147F3" w:rsidRPr="00AD0E73">
        <w:rPr>
          <w:rFonts w:ascii="Verdana" w:hAnsi="Verdana"/>
          <w:sz w:val="20"/>
          <w:szCs w:val="20"/>
        </w:rPr>
        <w:t xml:space="preserve"> към Общински съвет </w:t>
      </w:r>
      <w:r w:rsidR="00377909" w:rsidRPr="00AD0E73">
        <w:rPr>
          <w:rFonts w:ascii="Verdana" w:hAnsi="Verdana"/>
          <w:sz w:val="20"/>
          <w:szCs w:val="20"/>
        </w:rPr>
        <w:t>-</w:t>
      </w:r>
      <w:r w:rsidR="008147F3" w:rsidRPr="00AD0E73">
        <w:rPr>
          <w:rFonts w:ascii="Verdana" w:hAnsi="Verdana"/>
          <w:sz w:val="20"/>
          <w:szCs w:val="20"/>
        </w:rPr>
        <w:t xml:space="preserve"> Пирдоп</w:t>
      </w:r>
      <w:r w:rsidR="00010446" w:rsidRPr="00AD0E73">
        <w:rPr>
          <w:rFonts w:ascii="Verdana" w:hAnsi="Verdana"/>
          <w:sz w:val="20"/>
          <w:szCs w:val="20"/>
        </w:rPr>
        <w:t>, за да ни запозна</w:t>
      </w:r>
      <w:r w:rsidR="008147F3" w:rsidRPr="00AD0E73">
        <w:rPr>
          <w:rFonts w:ascii="Verdana" w:hAnsi="Verdana"/>
          <w:sz w:val="20"/>
          <w:szCs w:val="20"/>
        </w:rPr>
        <w:t>е</w:t>
      </w:r>
      <w:r w:rsidR="00010446" w:rsidRPr="00AD0E73">
        <w:rPr>
          <w:rFonts w:ascii="Verdana" w:hAnsi="Verdana"/>
          <w:sz w:val="20"/>
          <w:szCs w:val="20"/>
        </w:rPr>
        <w:t xml:space="preserve"> със становищ</w:t>
      </w:r>
      <w:r w:rsidR="008147F3" w:rsidRPr="00AD0E73">
        <w:rPr>
          <w:rFonts w:ascii="Verdana" w:hAnsi="Verdana"/>
          <w:sz w:val="20"/>
          <w:szCs w:val="20"/>
        </w:rPr>
        <w:t>е</w:t>
      </w:r>
      <w:r w:rsidR="00010446" w:rsidRPr="00AD0E73">
        <w:rPr>
          <w:rFonts w:ascii="Verdana" w:hAnsi="Verdana"/>
          <w:sz w:val="20"/>
          <w:szCs w:val="20"/>
        </w:rPr>
        <w:t>т</w:t>
      </w:r>
      <w:r w:rsidR="008147F3" w:rsidRPr="00AD0E73">
        <w:rPr>
          <w:rFonts w:ascii="Verdana" w:hAnsi="Verdana"/>
          <w:sz w:val="20"/>
          <w:szCs w:val="20"/>
        </w:rPr>
        <w:t>о</w:t>
      </w:r>
      <w:r w:rsidR="00010446" w:rsidRPr="00AD0E73">
        <w:rPr>
          <w:rFonts w:ascii="Verdana" w:hAnsi="Verdana"/>
          <w:sz w:val="20"/>
          <w:szCs w:val="20"/>
        </w:rPr>
        <w:t xml:space="preserve"> </w:t>
      </w:r>
      <w:r w:rsidR="008147F3" w:rsidRPr="00AD0E73">
        <w:rPr>
          <w:rFonts w:ascii="Verdana" w:hAnsi="Verdana"/>
          <w:sz w:val="20"/>
          <w:szCs w:val="20"/>
        </w:rPr>
        <w:t>на комисията</w:t>
      </w:r>
      <w:r w:rsidR="00010446" w:rsidRPr="00AD0E73">
        <w:rPr>
          <w:rFonts w:ascii="Verdana" w:hAnsi="Verdana"/>
          <w:sz w:val="20"/>
          <w:szCs w:val="20"/>
        </w:rPr>
        <w:t xml:space="preserve">. </w:t>
      </w:r>
    </w:p>
    <w:p w14:paraId="17C1CF48" w14:textId="2944D67B" w:rsidR="00D864DC" w:rsidRPr="001931FA" w:rsidRDefault="00D864DC" w:rsidP="00DE706D">
      <w:pPr>
        <w:pStyle w:val="NoSpacing"/>
        <w:ind w:firstLine="708"/>
        <w:jc w:val="both"/>
        <w:rPr>
          <w:rFonts w:ascii="Verdana" w:hAnsi="Verdana"/>
          <w:sz w:val="20"/>
          <w:szCs w:val="20"/>
        </w:rPr>
      </w:pPr>
      <w:r w:rsidRPr="00AD0E73">
        <w:rPr>
          <w:rFonts w:ascii="Verdana" w:hAnsi="Verdana"/>
          <w:sz w:val="20"/>
          <w:szCs w:val="20"/>
        </w:rPr>
        <w:t>М.Бръмбева: На проведеното</w:t>
      </w:r>
      <w:r w:rsidR="00010446" w:rsidRPr="00AD0E73">
        <w:rPr>
          <w:rFonts w:ascii="Verdana" w:hAnsi="Verdana"/>
          <w:sz w:val="20"/>
          <w:szCs w:val="20"/>
        </w:rPr>
        <w:t xml:space="preserve"> </w:t>
      </w:r>
      <w:r w:rsidRPr="00AD0E73">
        <w:rPr>
          <w:rFonts w:ascii="Verdana" w:hAnsi="Verdana"/>
          <w:sz w:val="20"/>
          <w:szCs w:val="20"/>
        </w:rPr>
        <w:t xml:space="preserve">заседание на </w:t>
      </w:r>
      <w:r w:rsidR="008147F3" w:rsidRPr="00AD0E73">
        <w:rPr>
          <w:rFonts w:ascii="Verdana" w:hAnsi="Verdana"/>
          <w:sz w:val="20"/>
          <w:szCs w:val="20"/>
          <w:lang w:val="ru-RU"/>
        </w:rPr>
        <w:t xml:space="preserve">Постоянната комисия по </w:t>
      </w:r>
      <w:r w:rsidR="008147F3" w:rsidRPr="00AD0E73">
        <w:rPr>
          <w:rFonts w:ascii="Verdana" w:eastAsia="Arial Unicode MS" w:hAnsi="Verdana"/>
          <w:bCs/>
          <w:sz w:val="20"/>
          <w:szCs w:val="20"/>
        </w:rPr>
        <w:t>икономика, общинска собственост, инвестиционна</w:t>
      </w:r>
      <w:r w:rsidR="00377909" w:rsidRPr="00AD0E73">
        <w:rPr>
          <w:rFonts w:ascii="Verdana" w:eastAsia="Arial Unicode MS" w:hAnsi="Verdana"/>
          <w:bCs/>
          <w:sz w:val="20"/>
          <w:szCs w:val="20"/>
        </w:rPr>
        <w:t xml:space="preserve"> </w:t>
      </w:r>
      <w:r w:rsidR="008147F3" w:rsidRPr="00AD0E73">
        <w:rPr>
          <w:rFonts w:ascii="Verdana" w:eastAsia="Arial Unicode MS" w:hAnsi="Verdana"/>
          <w:bCs/>
          <w:sz w:val="20"/>
          <w:szCs w:val="20"/>
        </w:rPr>
        <w:t>политика, териториално устройство, строителство, екология, земеделие и гори</w:t>
      </w:r>
      <w:r w:rsidR="008147F3" w:rsidRPr="00AD0E73">
        <w:rPr>
          <w:rFonts w:ascii="Verdana" w:hAnsi="Verdana"/>
          <w:sz w:val="20"/>
          <w:szCs w:val="20"/>
        </w:rPr>
        <w:t xml:space="preserve"> към Общински съвет — Пирдоп, </w:t>
      </w:r>
      <w:r w:rsidR="00510EFB" w:rsidRPr="00AD0E73">
        <w:rPr>
          <w:rFonts w:ascii="Verdana" w:hAnsi="Verdana"/>
          <w:sz w:val="20"/>
          <w:szCs w:val="20"/>
        </w:rPr>
        <w:t xml:space="preserve"> </w:t>
      </w:r>
      <w:r w:rsidRPr="00AD0E73">
        <w:rPr>
          <w:rFonts w:ascii="Verdana" w:hAnsi="Verdana"/>
          <w:sz w:val="20"/>
          <w:szCs w:val="20"/>
        </w:rPr>
        <w:t>внесената докладна записка беше разглед</w:t>
      </w:r>
      <w:r w:rsidR="00DE706D">
        <w:rPr>
          <w:rFonts w:ascii="Verdana" w:hAnsi="Verdana"/>
          <w:sz w:val="20"/>
          <w:szCs w:val="20"/>
        </w:rPr>
        <w:t xml:space="preserve">ана. </w:t>
      </w:r>
      <w:r w:rsidR="001931FA">
        <w:rPr>
          <w:rFonts w:ascii="Verdana" w:hAnsi="Verdana"/>
          <w:sz w:val="20"/>
          <w:szCs w:val="20"/>
        </w:rPr>
        <w:t xml:space="preserve">Имаше няколко предложения, относно началната месечна конкурсна цена. Същите бяха подложени на </w:t>
      </w:r>
      <w:r w:rsidR="001931FA" w:rsidRPr="001931FA">
        <w:rPr>
          <w:rFonts w:ascii="Verdana" w:hAnsi="Verdana"/>
          <w:sz w:val="20"/>
          <w:szCs w:val="20"/>
        </w:rPr>
        <w:t>гласуване</w:t>
      </w:r>
      <w:r w:rsidR="001931FA">
        <w:rPr>
          <w:rFonts w:ascii="Verdana" w:hAnsi="Verdana"/>
          <w:sz w:val="20"/>
          <w:szCs w:val="20"/>
        </w:rPr>
        <w:t>, но не бяха приети</w:t>
      </w:r>
      <w:r w:rsidR="001931FA" w:rsidRPr="001931FA">
        <w:rPr>
          <w:rFonts w:ascii="Verdana" w:hAnsi="Verdana"/>
          <w:sz w:val="20"/>
          <w:szCs w:val="20"/>
        </w:rPr>
        <w:t xml:space="preserve">. </w:t>
      </w:r>
      <w:r w:rsidR="0020050C">
        <w:rPr>
          <w:rFonts w:ascii="Verdana" w:hAnsi="Verdana"/>
          <w:sz w:val="20"/>
          <w:szCs w:val="20"/>
        </w:rPr>
        <w:t xml:space="preserve">Едното беше 2,40 лв./кв.м.,  другото 6,00 </w:t>
      </w:r>
      <w:r w:rsidR="0020050C" w:rsidRPr="0020050C">
        <w:rPr>
          <w:rFonts w:ascii="Verdana" w:hAnsi="Verdana" w:cs="Tahoma"/>
          <w:sz w:val="20"/>
          <w:szCs w:val="20"/>
        </w:rPr>
        <w:t>лв./кв.м.</w:t>
      </w:r>
      <w:r w:rsidR="0020050C">
        <w:rPr>
          <w:rFonts w:ascii="Verdana" w:hAnsi="Verdana" w:cs="Tahoma"/>
          <w:sz w:val="20"/>
          <w:szCs w:val="20"/>
        </w:rPr>
        <w:t xml:space="preserve"> и 12</w:t>
      </w:r>
      <w:r w:rsidR="0020050C">
        <w:rPr>
          <w:rFonts w:ascii="Verdana" w:hAnsi="Verdana"/>
          <w:sz w:val="20"/>
          <w:szCs w:val="20"/>
        </w:rPr>
        <w:t xml:space="preserve">,00 </w:t>
      </w:r>
      <w:r w:rsidR="0020050C" w:rsidRPr="0020050C">
        <w:rPr>
          <w:rFonts w:ascii="Verdana" w:hAnsi="Verdana" w:cs="Tahoma"/>
          <w:sz w:val="20"/>
          <w:szCs w:val="20"/>
        </w:rPr>
        <w:t>лв./кв.м</w:t>
      </w:r>
      <w:r w:rsidR="0020050C">
        <w:rPr>
          <w:rFonts w:ascii="Verdana" w:hAnsi="Verdana" w:cs="Tahoma"/>
          <w:sz w:val="20"/>
          <w:szCs w:val="20"/>
        </w:rPr>
        <w:t>.</w:t>
      </w:r>
      <w:r w:rsidR="0020050C" w:rsidRPr="006F75F2">
        <w:rPr>
          <w:rFonts w:ascii="Verdana" w:hAnsi="Verdana" w:cs="Tahoma"/>
          <w:sz w:val="20"/>
          <w:szCs w:val="20"/>
        </w:rPr>
        <w:t xml:space="preserve"> </w:t>
      </w:r>
      <w:r w:rsidR="001931FA" w:rsidRPr="001931FA">
        <w:rPr>
          <w:rFonts w:ascii="Verdana" w:hAnsi="Verdana"/>
          <w:sz w:val="20"/>
          <w:szCs w:val="20"/>
        </w:rPr>
        <w:t xml:space="preserve">След гласуване на цялостния проект за решение от докладната записка беше подкрепен </w:t>
      </w:r>
      <w:r w:rsidR="00DE706D" w:rsidRPr="001931FA">
        <w:rPr>
          <w:rFonts w:ascii="Verdana" w:hAnsi="Verdana"/>
          <w:sz w:val="20"/>
          <w:szCs w:val="20"/>
        </w:rPr>
        <w:t>с 5 гласа „за”, 0  гласа „против” и 2 гласа „въздържал се” от състава на ПК ИОСИПТУСЕЗГ, със следните допълнения, а именно:</w:t>
      </w:r>
    </w:p>
    <w:p w14:paraId="3F86FF36" w14:textId="063C5786" w:rsidR="001931FA" w:rsidRPr="006F75F2" w:rsidRDefault="001931FA" w:rsidP="001931FA">
      <w:pPr>
        <w:ind w:firstLine="720"/>
        <w:jc w:val="both"/>
        <w:rPr>
          <w:rFonts w:ascii="Verdana" w:hAnsi="Verdana" w:cs="Tahoma"/>
          <w:sz w:val="20"/>
          <w:szCs w:val="20"/>
        </w:rPr>
      </w:pPr>
      <w:r w:rsidRPr="006F75F2">
        <w:rPr>
          <w:rFonts w:ascii="Verdana" w:hAnsi="Verdana"/>
          <w:sz w:val="20"/>
          <w:szCs w:val="20"/>
          <w:lang w:val="en-US"/>
        </w:rPr>
        <w:t>I</w:t>
      </w:r>
      <w:r w:rsidRPr="006F75F2">
        <w:rPr>
          <w:rFonts w:ascii="Verdana" w:hAnsi="Verdana"/>
          <w:sz w:val="20"/>
          <w:szCs w:val="20"/>
          <w:lang w:val="ru-RU"/>
        </w:rPr>
        <w:t>.</w:t>
      </w:r>
      <w:r w:rsidRPr="006F75F2">
        <w:rPr>
          <w:rFonts w:ascii="Verdana" w:hAnsi="Verdana"/>
          <w:sz w:val="20"/>
          <w:szCs w:val="20"/>
        </w:rPr>
        <w:t xml:space="preserve"> Общински съвет –</w:t>
      </w:r>
      <w:r w:rsidR="00E7726D">
        <w:rPr>
          <w:rFonts w:ascii="Verdana" w:hAnsi="Verdana"/>
          <w:sz w:val="20"/>
          <w:szCs w:val="20"/>
        </w:rPr>
        <w:t xml:space="preserve"> </w:t>
      </w:r>
      <w:r w:rsidRPr="006F75F2">
        <w:rPr>
          <w:rFonts w:ascii="Verdana" w:hAnsi="Verdana"/>
          <w:sz w:val="20"/>
          <w:szCs w:val="20"/>
        </w:rPr>
        <w:t xml:space="preserve">Пирдоп, дава съгласие </w:t>
      </w:r>
      <w:r w:rsidRPr="006F75F2">
        <w:rPr>
          <w:rFonts w:ascii="Verdana" w:eastAsia="Calibri" w:hAnsi="Verdana"/>
          <w:sz w:val="20"/>
          <w:szCs w:val="20"/>
          <w:lang w:eastAsia="en-US"/>
        </w:rPr>
        <w:t xml:space="preserve">за </w:t>
      </w:r>
      <w:r w:rsidRPr="006F75F2">
        <w:rPr>
          <w:rFonts w:ascii="Verdana" w:hAnsi="Verdana" w:cs="Tahoma"/>
          <w:sz w:val="20"/>
          <w:szCs w:val="20"/>
        </w:rPr>
        <w:t xml:space="preserve">отдаване под наем, за срок от </w:t>
      </w:r>
      <w:r>
        <w:rPr>
          <w:rFonts w:ascii="Verdana" w:hAnsi="Verdana" w:cs="Tahoma"/>
          <w:sz w:val="20"/>
          <w:szCs w:val="20"/>
        </w:rPr>
        <w:t xml:space="preserve">                    </w:t>
      </w:r>
      <w:r w:rsidRPr="00085AA1">
        <w:rPr>
          <w:rFonts w:ascii="Verdana" w:hAnsi="Verdana" w:cs="Tahoma"/>
          <w:sz w:val="20"/>
          <w:szCs w:val="20"/>
        </w:rPr>
        <w:t xml:space="preserve">7 </w:t>
      </w:r>
      <w:r w:rsidRPr="00085AA1">
        <w:rPr>
          <w:rFonts w:ascii="Verdana" w:hAnsi="Verdana" w:cs="Tahoma"/>
          <w:sz w:val="20"/>
          <w:szCs w:val="20"/>
          <w:lang w:val="ru-RU"/>
        </w:rPr>
        <w:t>(</w:t>
      </w:r>
      <w:r w:rsidRPr="00085AA1">
        <w:rPr>
          <w:rFonts w:ascii="Verdana" w:hAnsi="Verdana" w:cs="Tahoma"/>
          <w:sz w:val="20"/>
          <w:szCs w:val="20"/>
        </w:rPr>
        <w:t>седем</w:t>
      </w:r>
      <w:r w:rsidRPr="00085AA1">
        <w:rPr>
          <w:rFonts w:ascii="Verdana" w:hAnsi="Verdana" w:cs="Tahoma"/>
          <w:sz w:val="20"/>
          <w:szCs w:val="20"/>
          <w:lang w:val="ru-RU"/>
        </w:rPr>
        <w:t xml:space="preserve">) </w:t>
      </w:r>
      <w:r w:rsidRPr="00085AA1">
        <w:rPr>
          <w:rFonts w:ascii="Verdana" w:hAnsi="Verdana" w:cs="Tahoma"/>
          <w:sz w:val="20"/>
          <w:szCs w:val="20"/>
        </w:rPr>
        <w:t>години (не по-дълъг от 10 години), на част от имот публична общинска</w:t>
      </w:r>
      <w:r w:rsidRPr="006F75F2">
        <w:rPr>
          <w:rFonts w:ascii="Verdana" w:hAnsi="Verdana" w:cs="Tahoma"/>
          <w:sz w:val="20"/>
          <w:szCs w:val="20"/>
        </w:rPr>
        <w:t xml:space="preserve"> собственост, представляващ свободно нежилищно помещение, </w:t>
      </w:r>
      <w:r w:rsidRPr="006F75F2">
        <w:rPr>
          <w:rFonts w:ascii="Verdana" w:hAnsi="Verdana" w:cs="Tahoma"/>
          <w:iCs/>
          <w:sz w:val="20"/>
          <w:szCs w:val="20"/>
        </w:rPr>
        <w:t>с площ 23</w:t>
      </w:r>
      <w:proofErr w:type="gramStart"/>
      <w:r w:rsidRPr="006F75F2">
        <w:rPr>
          <w:rFonts w:ascii="Verdana" w:hAnsi="Verdana" w:cs="Tahoma"/>
          <w:iCs/>
          <w:sz w:val="20"/>
          <w:szCs w:val="20"/>
        </w:rPr>
        <w:t>,5</w:t>
      </w:r>
      <w:proofErr w:type="gramEnd"/>
      <w:r w:rsidRPr="006F75F2">
        <w:rPr>
          <w:rFonts w:ascii="Verdana" w:hAnsi="Verdana" w:cs="Tahoma"/>
          <w:iCs/>
          <w:sz w:val="20"/>
          <w:szCs w:val="20"/>
        </w:rPr>
        <w:t xml:space="preserve"> кв.м. за стоматологичен кабинет,</w:t>
      </w:r>
      <w:r w:rsidRPr="006F75F2">
        <w:rPr>
          <w:rFonts w:ascii="Verdana" w:hAnsi="Verdana" w:cs="Tahoma"/>
          <w:sz w:val="20"/>
          <w:szCs w:val="20"/>
        </w:rPr>
        <w:t xml:space="preserve"> </w:t>
      </w:r>
      <w:r w:rsidRPr="006F75F2">
        <w:rPr>
          <w:rFonts w:ascii="Verdana" w:hAnsi="Verdana" w:cs="Tahoma"/>
          <w:iCs/>
          <w:sz w:val="20"/>
          <w:szCs w:val="20"/>
        </w:rPr>
        <w:t>находящо се на първи етаж в сградата на НУ “Тодор Г. Влайков“ гр.Пирдоп, ул.Цар Освободител № 72 –</w:t>
      </w:r>
      <w:r w:rsidRPr="006F75F2">
        <w:rPr>
          <w:rFonts w:ascii="Verdana" w:hAnsi="Verdana" w:cs="Tahoma"/>
          <w:sz w:val="20"/>
          <w:szCs w:val="20"/>
        </w:rPr>
        <w:t>чрез  провеждане на публично оповестен конкурс</w:t>
      </w:r>
    </w:p>
    <w:p w14:paraId="38F9992D" w14:textId="77777777" w:rsidR="001931FA" w:rsidRPr="006F75F2" w:rsidRDefault="001931FA" w:rsidP="001931FA">
      <w:pPr>
        <w:ind w:firstLine="720"/>
        <w:jc w:val="both"/>
        <w:rPr>
          <w:rFonts w:ascii="Verdana" w:hAnsi="Verdana" w:cs="Tahoma"/>
          <w:sz w:val="20"/>
          <w:szCs w:val="20"/>
        </w:rPr>
      </w:pPr>
      <w:r w:rsidRPr="006F75F2">
        <w:rPr>
          <w:rFonts w:ascii="Verdana" w:hAnsi="Verdana" w:cs="Tahoma"/>
          <w:sz w:val="20"/>
          <w:szCs w:val="20"/>
        </w:rPr>
        <w:t>ІІ. Конкурсът да се проведе при:</w:t>
      </w:r>
    </w:p>
    <w:p w14:paraId="5A763607" w14:textId="31271D98" w:rsidR="001931FA" w:rsidRPr="00085AA1" w:rsidRDefault="001931FA" w:rsidP="001931FA">
      <w:pPr>
        <w:ind w:firstLine="720"/>
        <w:jc w:val="both"/>
        <w:rPr>
          <w:rFonts w:ascii="Verdana" w:hAnsi="Verdana" w:cs="Tahoma"/>
          <w:sz w:val="20"/>
          <w:szCs w:val="20"/>
        </w:rPr>
      </w:pPr>
      <w:r w:rsidRPr="006F75F2">
        <w:rPr>
          <w:rFonts w:ascii="Verdana" w:hAnsi="Verdana" w:cs="Tahoma"/>
          <w:sz w:val="20"/>
          <w:szCs w:val="20"/>
        </w:rPr>
        <w:t xml:space="preserve">1. начална месечна конкурсна цена – </w:t>
      </w:r>
      <w:r w:rsidRPr="00085AA1">
        <w:rPr>
          <w:rFonts w:ascii="Verdana" w:hAnsi="Verdana" w:cs="Tahoma"/>
          <w:sz w:val="20"/>
          <w:szCs w:val="20"/>
        </w:rPr>
        <w:t xml:space="preserve">_____ лв./кв.м., без включен ДДС </w:t>
      </w:r>
      <w:r w:rsidRPr="00085AA1">
        <w:rPr>
          <w:rFonts w:ascii="Verdana" w:hAnsi="Verdana" w:cs="Tahoma"/>
          <w:sz w:val="20"/>
          <w:szCs w:val="20"/>
          <w:lang w:val="ru-RU"/>
        </w:rPr>
        <w:t>(</w:t>
      </w:r>
      <w:r w:rsidRPr="00085AA1">
        <w:rPr>
          <w:rFonts w:ascii="Verdana" w:hAnsi="Verdana" w:cs="Tahoma"/>
          <w:sz w:val="20"/>
          <w:szCs w:val="20"/>
        </w:rPr>
        <w:t>не по-малко от 2,40 лв./кв.м., съгласно Приложение № 4 към Наредбата за определянето и администрирането на местните такси и цени на услуги и права в община Пирдоп). Сделката се облага с ДДС;</w:t>
      </w:r>
    </w:p>
    <w:p w14:paraId="04038CDA" w14:textId="77777777" w:rsidR="001931FA" w:rsidRPr="00085AA1" w:rsidRDefault="001931FA" w:rsidP="001931FA">
      <w:pPr>
        <w:ind w:firstLine="720"/>
        <w:jc w:val="both"/>
        <w:rPr>
          <w:rFonts w:ascii="Verdana" w:hAnsi="Verdana" w:cs="Tahoma"/>
          <w:sz w:val="20"/>
          <w:szCs w:val="20"/>
        </w:rPr>
      </w:pPr>
      <w:r w:rsidRPr="00085AA1">
        <w:rPr>
          <w:rFonts w:ascii="Verdana" w:hAnsi="Verdana" w:cs="Tahoma"/>
          <w:sz w:val="20"/>
          <w:szCs w:val="20"/>
        </w:rPr>
        <w:t>2. депозит за участие в публично оповестения конкурс - 10 % (не по-малък от 10 % от началната конкурсна месечна наемна цена);</w:t>
      </w:r>
    </w:p>
    <w:p w14:paraId="173F46AA" w14:textId="77777777" w:rsidR="001931FA" w:rsidRPr="00085AA1" w:rsidRDefault="001931FA" w:rsidP="001931FA">
      <w:pPr>
        <w:ind w:firstLine="720"/>
        <w:jc w:val="both"/>
        <w:rPr>
          <w:rFonts w:ascii="Verdana" w:hAnsi="Verdana" w:cs="Tahoma"/>
          <w:sz w:val="20"/>
          <w:szCs w:val="20"/>
        </w:rPr>
      </w:pPr>
      <w:r w:rsidRPr="00085AA1">
        <w:rPr>
          <w:rFonts w:ascii="Verdana" w:hAnsi="Verdana" w:cs="Tahoma"/>
          <w:sz w:val="20"/>
          <w:szCs w:val="20"/>
        </w:rPr>
        <w:t>3. цена на конкурсната документация – 50,00 лева;</w:t>
      </w:r>
    </w:p>
    <w:p w14:paraId="71869576" w14:textId="77777777" w:rsidR="001931FA" w:rsidRPr="00085AA1" w:rsidRDefault="001931FA" w:rsidP="001931FA">
      <w:pPr>
        <w:ind w:firstLine="720"/>
        <w:jc w:val="both"/>
        <w:rPr>
          <w:rFonts w:ascii="Verdana" w:hAnsi="Verdana" w:cs="Tahoma"/>
          <w:sz w:val="20"/>
          <w:szCs w:val="20"/>
        </w:rPr>
      </w:pPr>
      <w:r w:rsidRPr="00085AA1">
        <w:rPr>
          <w:rFonts w:ascii="Verdana" w:hAnsi="Verdana" w:cs="Tahoma"/>
          <w:sz w:val="20"/>
          <w:szCs w:val="20"/>
        </w:rPr>
        <w:t>4. специфични изисквания:</w:t>
      </w:r>
    </w:p>
    <w:p w14:paraId="5320C86D" w14:textId="77777777" w:rsidR="001931FA" w:rsidRPr="004C3162" w:rsidRDefault="001931FA" w:rsidP="001931FA">
      <w:pPr>
        <w:ind w:firstLine="720"/>
        <w:jc w:val="both"/>
        <w:rPr>
          <w:rFonts w:ascii="Verdana" w:hAnsi="Verdana" w:cs="Tahoma"/>
          <w:color w:val="000000"/>
          <w:sz w:val="20"/>
          <w:szCs w:val="20"/>
        </w:rPr>
      </w:pPr>
      <w:r w:rsidRPr="00CA790D">
        <w:rPr>
          <w:rFonts w:ascii="Verdana" w:hAnsi="Verdana" w:cs="Tahoma"/>
          <w:color w:val="000000"/>
          <w:sz w:val="20"/>
          <w:szCs w:val="20"/>
        </w:rPr>
        <w:t xml:space="preserve">- </w:t>
      </w:r>
      <w:r>
        <w:rPr>
          <w:rFonts w:ascii="Verdana" w:hAnsi="Verdana" w:cs="Tahoma"/>
          <w:color w:val="000000"/>
          <w:sz w:val="20"/>
          <w:szCs w:val="20"/>
        </w:rPr>
        <w:t>ползване на помещението</w:t>
      </w:r>
      <w:r w:rsidRPr="00CA790D">
        <w:rPr>
          <w:rFonts w:ascii="Verdana" w:hAnsi="Verdana" w:cs="Tahoma"/>
          <w:color w:val="000000"/>
          <w:sz w:val="20"/>
          <w:szCs w:val="20"/>
        </w:rPr>
        <w:t xml:space="preserve"> по предназначение</w:t>
      </w:r>
      <w:r>
        <w:rPr>
          <w:rFonts w:ascii="Verdana" w:hAnsi="Verdana" w:cs="Tahoma"/>
          <w:color w:val="000000"/>
          <w:sz w:val="20"/>
          <w:szCs w:val="20"/>
        </w:rPr>
        <w:t xml:space="preserve"> – за стоматологичен кабинет.</w:t>
      </w:r>
    </w:p>
    <w:p w14:paraId="2BB5E17B" w14:textId="77777777" w:rsidR="001931FA" w:rsidRPr="004C3162" w:rsidRDefault="001931FA" w:rsidP="001931FA">
      <w:pPr>
        <w:ind w:firstLine="720"/>
        <w:jc w:val="both"/>
        <w:rPr>
          <w:rFonts w:ascii="Verdana" w:hAnsi="Verdana" w:cs="Tahoma"/>
          <w:color w:val="000000"/>
          <w:sz w:val="20"/>
          <w:szCs w:val="20"/>
        </w:rPr>
      </w:pPr>
      <w:r w:rsidRPr="004C3162">
        <w:rPr>
          <w:rFonts w:ascii="Verdana" w:hAnsi="Verdana" w:cs="Tahoma"/>
          <w:color w:val="000000"/>
          <w:sz w:val="20"/>
          <w:szCs w:val="20"/>
        </w:rPr>
        <w:t>ІІІ. Общински съвет –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 в допустимите срокове и сключи договор за наем със спечелилия конкурса участник.</w:t>
      </w:r>
    </w:p>
    <w:p w14:paraId="7B97E407" w14:textId="77777777" w:rsidR="001931FA" w:rsidRDefault="001931FA" w:rsidP="001931FA">
      <w:pPr>
        <w:ind w:firstLine="708"/>
        <w:jc w:val="both"/>
        <w:rPr>
          <w:rFonts w:ascii="Verdana" w:hAnsi="Verdana"/>
          <w:sz w:val="20"/>
          <w:szCs w:val="20"/>
        </w:rPr>
      </w:pPr>
      <w:r w:rsidRPr="00CA790D">
        <w:rPr>
          <w:rFonts w:ascii="Verdana" w:hAnsi="Verdana"/>
          <w:sz w:val="20"/>
          <w:szCs w:val="20"/>
        </w:rPr>
        <w:t>ІV. Срок за изпълнение на решението</w:t>
      </w:r>
      <w:r>
        <w:rPr>
          <w:rFonts w:ascii="Verdana" w:hAnsi="Verdana"/>
          <w:sz w:val="20"/>
          <w:szCs w:val="20"/>
        </w:rPr>
        <w:t xml:space="preserve"> не по късно от 31.12.2024 г.</w:t>
      </w:r>
    </w:p>
    <w:p w14:paraId="320547F6" w14:textId="77777777" w:rsidR="001931FA" w:rsidRDefault="001931FA" w:rsidP="00D64414">
      <w:pPr>
        <w:pStyle w:val="NoSpacing"/>
        <w:jc w:val="both"/>
        <w:rPr>
          <w:rFonts w:ascii="Verdana" w:hAnsi="Verdana"/>
          <w:sz w:val="20"/>
          <w:szCs w:val="20"/>
        </w:rPr>
      </w:pPr>
    </w:p>
    <w:p w14:paraId="4A41FB58" w14:textId="77777777" w:rsidR="001931FA" w:rsidRDefault="001931FA" w:rsidP="00D64414">
      <w:pPr>
        <w:pStyle w:val="NoSpacing"/>
        <w:jc w:val="both"/>
        <w:rPr>
          <w:rFonts w:ascii="Verdana" w:hAnsi="Verdana"/>
          <w:sz w:val="20"/>
          <w:szCs w:val="20"/>
        </w:rPr>
      </w:pPr>
    </w:p>
    <w:p w14:paraId="41A3D358" w14:textId="77777777" w:rsidR="001931FA" w:rsidRDefault="001931FA" w:rsidP="00D64414">
      <w:pPr>
        <w:pStyle w:val="NoSpacing"/>
        <w:jc w:val="both"/>
        <w:rPr>
          <w:rFonts w:ascii="Verdana" w:hAnsi="Verdana"/>
          <w:sz w:val="20"/>
          <w:szCs w:val="20"/>
        </w:rPr>
      </w:pPr>
    </w:p>
    <w:p w14:paraId="3A2DD090" w14:textId="019EBC20" w:rsidR="0040104E" w:rsidRPr="00AD0E73" w:rsidRDefault="00D864DC" w:rsidP="00D64414">
      <w:pPr>
        <w:pStyle w:val="NoSpacing"/>
        <w:jc w:val="both"/>
        <w:rPr>
          <w:rFonts w:ascii="Verdana" w:hAnsi="Verdana"/>
          <w:sz w:val="20"/>
          <w:szCs w:val="20"/>
        </w:rPr>
      </w:pPr>
      <w:r w:rsidRPr="00AD0E73">
        <w:rPr>
          <w:rFonts w:ascii="Verdana" w:hAnsi="Verdana"/>
          <w:sz w:val="20"/>
          <w:szCs w:val="20"/>
        </w:rPr>
        <w:tab/>
      </w:r>
      <w:r w:rsidR="00381A21" w:rsidRPr="00AD0E73">
        <w:rPr>
          <w:rFonts w:ascii="Verdana" w:hAnsi="Verdana"/>
          <w:sz w:val="20"/>
          <w:szCs w:val="20"/>
        </w:rPr>
        <w:t>В</w:t>
      </w:r>
      <w:r w:rsidR="00381A21">
        <w:rPr>
          <w:rFonts w:ascii="Verdana" w:hAnsi="Verdana"/>
          <w:sz w:val="20"/>
          <w:szCs w:val="20"/>
        </w:rPr>
        <w:t>.</w:t>
      </w:r>
      <w:r w:rsidR="00381A21" w:rsidRPr="00AD0E73">
        <w:rPr>
          <w:rFonts w:ascii="Verdana" w:hAnsi="Verdana"/>
          <w:sz w:val="20"/>
          <w:szCs w:val="20"/>
        </w:rPr>
        <w:t xml:space="preserve"> Кафеджиев:  </w:t>
      </w:r>
      <w:r w:rsidR="00D64414" w:rsidRPr="00AD0E73">
        <w:rPr>
          <w:rFonts w:ascii="Verdana" w:hAnsi="Verdana"/>
          <w:sz w:val="20"/>
          <w:szCs w:val="20"/>
        </w:rPr>
        <w:t xml:space="preserve">Колеги, има ли изказвания по докладната записка? </w:t>
      </w:r>
    </w:p>
    <w:p w14:paraId="1728FD1F" w14:textId="77777777" w:rsidR="00381A21" w:rsidRDefault="00381A21" w:rsidP="00A754E1">
      <w:pPr>
        <w:pStyle w:val="NoSpacing"/>
        <w:ind w:firstLine="708"/>
        <w:jc w:val="both"/>
        <w:rPr>
          <w:rFonts w:ascii="Verdana" w:hAnsi="Verdana"/>
          <w:sz w:val="20"/>
          <w:szCs w:val="20"/>
        </w:rPr>
      </w:pPr>
      <w:r>
        <w:rPr>
          <w:rFonts w:ascii="Verdana" w:hAnsi="Verdana"/>
          <w:sz w:val="20"/>
          <w:szCs w:val="20"/>
        </w:rPr>
        <w:t>Отношение взеха:</w:t>
      </w:r>
    </w:p>
    <w:p w14:paraId="4A7B40D2" w14:textId="3D68D57E" w:rsidR="00BB070F" w:rsidRPr="00A1180F" w:rsidRDefault="00BB070F" w:rsidP="00A1180F">
      <w:pPr>
        <w:ind w:firstLine="708"/>
        <w:jc w:val="both"/>
        <w:rPr>
          <w:rFonts w:ascii="Verdana" w:hAnsi="Verdana"/>
          <w:sz w:val="20"/>
          <w:szCs w:val="20"/>
        </w:rPr>
      </w:pPr>
      <w:r w:rsidRPr="00A1180F">
        <w:rPr>
          <w:rFonts w:ascii="Verdana" w:hAnsi="Verdana"/>
          <w:sz w:val="20"/>
          <w:szCs w:val="20"/>
        </w:rPr>
        <w:t xml:space="preserve">Н. Павлов: Имам предложение </w:t>
      </w:r>
      <w:r w:rsidR="00A1180F" w:rsidRPr="00A1180F">
        <w:rPr>
          <w:rFonts w:ascii="Verdana" w:hAnsi="Verdana"/>
          <w:sz w:val="20"/>
          <w:szCs w:val="20"/>
        </w:rPr>
        <w:t>началната месечна конкурсна цена</w:t>
      </w:r>
      <w:r w:rsidRPr="00A1180F">
        <w:rPr>
          <w:rFonts w:ascii="Verdana" w:hAnsi="Verdana"/>
          <w:sz w:val="20"/>
          <w:szCs w:val="20"/>
        </w:rPr>
        <w:t xml:space="preserve"> да бъде 2,40 </w:t>
      </w:r>
      <w:r w:rsidR="00A1180F" w:rsidRPr="00A1180F">
        <w:rPr>
          <w:rFonts w:ascii="Verdana" w:hAnsi="Verdana" w:cs="Tahoma"/>
          <w:sz w:val="20"/>
          <w:szCs w:val="20"/>
        </w:rPr>
        <w:t>лв./кв.м., без включен ДДС.</w:t>
      </w:r>
    </w:p>
    <w:p w14:paraId="1DE7A2D6" w14:textId="4BFD0421" w:rsidR="00BB070F" w:rsidRPr="004854E6" w:rsidRDefault="00BB070F" w:rsidP="00F94678">
      <w:pPr>
        <w:ind w:firstLine="708"/>
        <w:jc w:val="both"/>
        <w:rPr>
          <w:rFonts w:ascii="Verdana" w:hAnsi="Verdana"/>
          <w:sz w:val="20"/>
          <w:szCs w:val="20"/>
        </w:rPr>
      </w:pPr>
      <w:r w:rsidRPr="004854E6">
        <w:rPr>
          <w:rFonts w:ascii="Verdana" w:hAnsi="Verdana"/>
          <w:sz w:val="20"/>
          <w:szCs w:val="20"/>
        </w:rPr>
        <w:t xml:space="preserve">И. Джонгов: Има ли </w:t>
      </w:r>
      <w:r w:rsidR="002D534A" w:rsidRPr="004854E6">
        <w:rPr>
          <w:rFonts w:ascii="Verdana" w:hAnsi="Verdana"/>
          <w:sz w:val="20"/>
          <w:szCs w:val="20"/>
        </w:rPr>
        <w:t xml:space="preserve">някакво обвързване между дейността и </w:t>
      </w:r>
      <w:r w:rsidRPr="004854E6">
        <w:rPr>
          <w:rFonts w:ascii="Verdana" w:hAnsi="Verdana"/>
          <w:sz w:val="20"/>
          <w:szCs w:val="20"/>
        </w:rPr>
        <w:t>обслужване</w:t>
      </w:r>
      <w:r w:rsidR="002D534A" w:rsidRPr="004854E6">
        <w:rPr>
          <w:rFonts w:ascii="Verdana" w:hAnsi="Verdana"/>
          <w:sz w:val="20"/>
          <w:szCs w:val="20"/>
        </w:rPr>
        <w:t>то</w:t>
      </w:r>
      <w:r w:rsidRPr="004854E6">
        <w:rPr>
          <w:rFonts w:ascii="Verdana" w:hAnsi="Verdana"/>
          <w:sz w:val="20"/>
          <w:szCs w:val="20"/>
        </w:rPr>
        <w:t xml:space="preserve"> на</w:t>
      </w:r>
      <w:r w:rsidR="002D534A" w:rsidRPr="004854E6">
        <w:rPr>
          <w:rFonts w:ascii="Verdana" w:hAnsi="Verdana"/>
          <w:sz w:val="20"/>
          <w:szCs w:val="20"/>
        </w:rPr>
        <w:t xml:space="preserve"> децата, които учат в това</w:t>
      </w:r>
      <w:r w:rsidRPr="004854E6">
        <w:rPr>
          <w:rFonts w:ascii="Verdana" w:hAnsi="Verdana"/>
          <w:sz w:val="20"/>
          <w:szCs w:val="20"/>
        </w:rPr>
        <w:t xml:space="preserve"> училище</w:t>
      </w:r>
      <w:r w:rsidR="002D534A" w:rsidRPr="004854E6">
        <w:rPr>
          <w:rFonts w:ascii="Verdana" w:hAnsi="Verdana"/>
          <w:sz w:val="20"/>
          <w:szCs w:val="20"/>
        </w:rPr>
        <w:t>?</w:t>
      </w:r>
      <w:r w:rsidR="004854E6" w:rsidRPr="004854E6">
        <w:rPr>
          <w:rFonts w:ascii="Verdana" w:hAnsi="Verdana"/>
          <w:sz w:val="20"/>
          <w:szCs w:val="20"/>
        </w:rPr>
        <w:t xml:space="preserve"> Задължително ли </w:t>
      </w:r>
      <w:r w:rsidR="00FF1688">
        <w:rPr>
          <w:rFonts w:ascii="Verdana" w:hAnsi="Verdana"/>
          <w:sz w:val="20"/>
          <w:szCs w:val="20"/>
        </w:rPr>
        <w:t xml:space="preserve">наемателя </w:t>
      </w:r>
      <w:r w:rsidR="004854E6" w:rsidRPr="004854E6">
        <w:rPr>
          <w:rFonts w:ascii="Verdana" w:hAnsi="Verdana"/>
          <w:sz w:val="20"/>
          <w:szCs w:val="20"/>
        </w:rPr>
        <w:t xml:space="preserve">трябва да обслужва самото училище или не? </w:t>
      </w:r>
    </w:p>
    <w:p w14:paraId="4A669191" w14:textId="3985B977" w:rsidR="004854E6" w:rsidRPr="00A765EB" w:rsidRDefault="004854E6" w:rsidP="00F94678">
      <w:pPr>
        <w:ind w:firstLine="708"/>
        <w:jc w:val="both"/>
        <w:rPr>
          <w:rFonts w:ascii="Verdana" w:hAnsi="Verdana"/>
          <w:sz w:val="20"/>
          <w:szCs w:val="20"/>
        </w:rPr>
      </w:pPr>
      <w:r w:rsidRPr="004854E6">
        <w:rPr>
          <w:rFonts w:ascii="Verdana" w:hAnsi="Verdana"/>
          <w:sz w:val="20"/>
          <w:szCs w:val="20"/>
        </w:rPr>
        <w:t xml:space="preserve">М. Мачканова: Няма обвързаност. Няма задължително условие да се обслужват </w:t>
      </w:r>
      <w:r w:rsidRPr="00A765EB">
        <w:rPr>
          <w:rFonts w:ascii="Verdana" w:hAnsi="Verdana"/>
          <w:sz w:val="20"/>
          <w:szCs w:val="20"/>
        </w:rPr>
        <w:t>само децата в училището.</w:t>
      </w:r>
    </w:p>
    <w:p w14:paraId="71798535" w14:textId="460DA29D" w:rsidR="00BB070F" w:rsidRPr="00A765EB" w:rsidRDefault="00BB070F" w:rsidP="00F94678">
      <w:pPr>
        <w:ind w:firstLine="708"/>
        <w:jc w:val="both"/>
        <w:rPr>
          <w:rFonts w:ascii="Verdana" w:hAnsi="Verdana"/>
          <w:sz w:val="20"/>
          <w:szCs w:val="20"/>
        </w:rPr>
      </w:pPr>
      <w:r w:rsidRPr="00A765EB">
        <w:rPr>
          <w:rFonts w:ascii="Verdana" w:hAnsi="Verdana"/>
          <w:sz w:val="20"/>
          <w:szCs w:val="20"/>
        </w:rPr>
        <w:t>М. Бръмбева: Поддържам предложението</w:t>
      </w:r>
      <w:r w:rsidR="00A765EB" w:rsidRPr="00A765EB">
        <w:rPr>
          <w:rFonts w:ascii="Verdana" w:hAnsi="Verdana"/>
          <w:sz w:val="20"/>
          <w:szCs w:val="20"/>
        </w:rPr>
        <w:t xml:space="preserve"> си от заседанието на постоянната комисия, а именно</w:t>
      </w:r>
      <w:r w:rsidRPr="00A765EB">
        <w:rPr>
          <w:rFonts w:ascii="Verdana" w:hAnsi="Verdana"/>
          <w:sz w:val="20"/>
          <w:szCs w:val="20"/>
        </w:rPr>
        <w:t xml:space="preserve"> </w:t>
      </w:r>
      <w:r w:rsidR="00A765EB" w:rsidRPr="00A765EB">
        <w:rPr>
          <w:rFonts w:ascii="Verdana" w:hAnsi="Verdana" w:cs="Tahoma"/>
          <w:sz w:val="20"/>
          <w:szCs w:val="20"/>
        </w:rPr>
        <w:t xml:space="preserve">начална месечна конкурсна цена от </w:t>
      </w:r>
      <w:r w:rsidRPr="00A765EB">
        <w:rPr>
          <w:rFonts w:ascii="Verdana" w:hAnsi="Verdana"/>
          <w:sz w:val="20"/>
          <w:szCs w:val="20"/>
        </w:rPr>
        <w:t>12,00 лв. на кв./м.</w:t>
      </w:r>
      <w:r w:rsidR="00721215">
        <w:rPr>
          <w:rFonts w:ascii="Verdana" w:hAnsi="Verdana"/>
          <w:sz w:val="20"/>
          <w:szCs w:val="20"/>
        </w:rPr>
        <w:t xml:space="preserve">, като до момента договора е бил и е плащано за това помещение 107,00 лв. </w:t>
      </w:r>
      <w:r w:rsidR="008120BB">
        <w:rPr>
          <w:rFonts w:ascii="Verdana" w:hAnsi="Verdana"/>
          <w:sz w:val="20"/>
          <w:szCs w:val="20"/>
        </w:rPr>
        <w:t xml:space="preserve">за наем </w:t>
      </w:r>
      <w:r w:rsidR="00721215">
        <w:rPr>
          <w:rFonts w:ascii="Verdana" w:hAnsi="Verdana"/>
          <w:sz w:val="20"/>
          <w:szCs w:val="20"/>
        </w:rPr>
        <w:t xml:space="preserve">и 96,00лв. за консумативите, като оборудване – шкафове и др. Това е около 200 лв., с инфлацията, която е в момента, считам за разумна цена от 12,00 лв. за кв./м.   </w:t>
      </w:r>
    </w:p>
    <w:p w14:paraId="3CB61C5B" w14:textId="04EE4901" w:rsidR="0006675E" w:rsidRDefault="003E3C16" w:rsidP="00F94678">
      <w:pPr>
        <w:ind w:firstLine="708"/>
        <w:jc w:val="both"/>
        <w:rPr>
          <w:rFonts w:ascii="Verdana" w:hAnsi="Verdana"/>
          <w:sz w:val="20"/>
          <w:szCs w:val="20"/>
        </w:rPr>
      </w:pPr>
      <w:r w:rsidRPr="00A43857">
        <w:rPr>
          <w:rFonts w:ascii="Verdana" w:hAnsi="Verdana"/>
          <w:sz w:val="20"/>
          <w:szCs w:val="20"/>
        </w:rPr>
        <w:t xml:space="preserve">С. Готев: Предлагам срока </w:t>
      </w:r>
      <w:r w:rsidR="00FB16E3" w:rsidRPr="00A43857">
        <w:rPr>
          <w:rFonts w:ascii="Verdana" w:hAnsi="Verdana"/>
          <w:sz w:val="20"/>
          <w:szCs w:val="20"/>
        </w:rPr>
        <w:t xml:space="preserve">за отдаване под наем </w:t>
      </w:r>
      <w:r w:rsidRPr="00A43857">
        <w:rPr>
          <w:rFonts w:ascii="Verdana" w:hAnsi="Verdana"/>
          <w:sz w:val="20"/>
          <w:szCs w:val="20"/>
        </w:rPr>
        <w:t>да</w:t>
      </w:r>
      <w:r w:rsidR="00FB16E3" w:rsidRPr="00A43857">
        <w:rPr>
          <w:rFonts w:ascii="Verdana" w:hAnsi="Verdana"/>
          <w:sz w:val="20"/>
          <w:szCs w:val="20"/>
        </w:rPr>
        <w:t xml:space="preserve"> бъде</w:t>
      </w:r>
      <w:r w:rsidRPr="00A43857">
        <w:rPr>
          <w:rFonts w:ascii="Verdana" w:hAnsi="Verdana"/>
          <w:sz w:val="20"/>
          <w:szCs w:val="20"/>
        </w:rPr>
        <w:t xml:space="preserve"> 10 години. </w:t>
      </w:r>
      <w:r w:rsidR="00FB16E3" w:rsidRPr="00A43857">
        <w:rPr>
          <w:rFonts w:ascii="Verdana" w:hAnsi="Verdana"/>
          <w:sz w:val="20"/>
          <w:szCs w:val="20"/>
        </w:rPr>
        <w:t xml:space="preserve">На комисията се предложи да бъде 7 години. Предлагам договора да бъде сключен за 10 години. </w:t>
      </w:r>
      <w:r w:rsidRPr="00A43857">
        <w:rPr>
          <w:rFonts w:ascii="Verdana" w:hAnsi="Verdana"/>
          <w:sz w:val="20"/>
          <w:szCs w:val="20"/>
        </w:rPr>
        <w:t xml:space="preserve">През последните 10 години доктора надгради много. </w:t>
      </w:r>
      <w:r w:rsidR="00FB16E3" w:rsidRPr="00A43857">
        <w:rPr>
          <w:rFonts w:ascii="Verdana" w:hAnsi="Verdana"/>
          <w:sz w:val="20"/>
          <w:szCs w:val="20"/>
        </w:rPr>
        <w:t>Говорим, че з</w:t>
      </w:r>
      <w:r w:rsidRPr="00A43857">
        <w:rPr>
          <w:rFonts w:ascii="Verdana" w:hAnsi="Verdana"/>
          <w:sz w:val="20"/>
          <w:szCs w:val="20"/>
        </w:rPr>
        <w:t>дравеопазването в община Пирдоп ни е приоритет.</w:t>
      </w:r>
      <w:r w:rsidR="00FB16E3" w:rsidRPr="00A43857">
        <w:rPr>
          <w:rFonts w:ascii="Verdana" w:hAnsi="Verdana"/>
          <w:sz w:val="20"/>
          <w:szCs w:val="20"/>
        </w:rPr>
        <w:t xml:space="preserve"> Въпреки, че практиката е частна, това е част от здравеопазването в общината. Смятам, че ние трябва да помагаме за здравеопазването. Като доказал се специалист, кабинета се посещава не само от жители на Община Пирдоп, а от цялото Средногорие. С това си предложение за дълъг период, смятам че ще сложим едно трайно развитие</w:t>
      </w:r>
      <w:r w:rsidR="00A43857" w:rsidRPr="00A43857">
        <w:rPr>
          <w:rFonts w:ascii="Verdana" w:hAnsi="Verdana"/>
          <w:sz w:val="20"/>
          <w:szCs w:val="20"/>
        </w:rPr>
        <w:t xml:space="preserve">, че </w:t>
      </w:r>
      <w:r w:rsidR="00FB16E3" w:rsidRPr="00A43857">
        <w:rPr>
          <w:rFonts w:ascii="Verdana" w:hAnsi="Verdana"/>
          <w:sz w:val="20"/>
          <w:szCs w:val="20"/>
        </w:rPr>
        <w:t xml:space="preserve">община Пирдоп </w:t>
      </w:r>
      <w:r w:rsidR="00A43857" w:rsidRPr="00A43857">
        <w:rPr>
          <w:rFonts w:ascii="Verdana" w:hAnsi="Verdana"/>
          <w:sz w:val="20"/>
          <w:szCs w:val="20"/>
        </w:rPr>
        <w:t xml:space="preserve">в лицето на </w:t>
      </w:r>
      <w:r w:rsidR="00FB16E3" w:rsidRPr="00A43857">
        <w:rPr>
          <w:rFonts w:ascii="Verdana" w:hAnsi="Verdana"/>
          <w:sz w:val="20"/>
          <w:szCs w:val="20"/>
        </w:rPr>
        <w:t>общинския съвет подкрепя здравеопазването. Въпреки това, което се каза за инфлацията, смятам, че  ние трябва да помогнем и б</w:t>
      </w:r>
      <w:r w:rsidR="003D5590" w:rsidRPr="00A43857">
        <w:rPr>
          <w:rFonts w:ascii="Verdana" w:hAnsi="Verdana"/>
          <w:sz w:val="20"/>
          <w:szCs w:val="20"/>
        </w:rPr>
        <w:t>их подкрепил цена от 2,40 лв.</w:t>
      </w:r>
      <w:r w:rsidR="00A43857" w:rsidRPr="00A43857">
        <w:rPr>
          <w:rFonts w:ascii="Verdana" w:hAnsi="Verdana"/>
          <w:sz w:val="20"/>
          <w:szCs w:val="20"/>
        </w:rPr>
        <w:t xml:space="preserve"> на кв./м. Отделна</w:t>
      </w:r>
      <w:r w:rsidR="003D5590" w:rsidRPr="00A43857">
        <w:rPr>
          <w:rFonts w:ascii="Verdana" w:hAnsi="Verdana"/>
          <w:sz w:val="20"/>
          <w:szCs w:val="20"/>
        </w:rPr>
        <w:t xml:space="preserve"> е цената за оборудване</w:t>
      </w:r>
      <w:r w:rsidR="00A43857" w:rsidRPr="00A43857">
        <w:rPr>
          <w:rFonts w:ascii="Verdana" w:hAnsi="Verdana"/>
          <w:sz w:val="20"/>
          <w:szCs w:val="20"/>
        </w:rPr>
        <w:t>то на помещението и респективно наемната цена ще скочи много повече</w:t>
      </w:r>
      <w:r w:rsidR="001268B4" w:rsidRPr="00A43857">
        <w:rPr>
          <w:rFonts w:ascii="Verdana" w:hAnsi="Verdana"/>
          <w:sz w:val="20"/>
          <w:szCs w:val="20"/>
        </w:rPr>
        <w:t>.</w:t>
      </w:r>
    </w:p>
    <w:p w14:paraId="546B5BE2" w14:textId="6C2BA07D" w:rsidR="00832497" w:rsidRPr="00832497" w:rsidRDefault="00832497" w:rsidP="00F94678">
      <w:pPr>
        <w:ind w:firstLine="708"/>
        <w:jc w:val="both"/>
        <w:rPr>
          <w:rFonts w:ascii="Verdana" w:hAnsi="Verdana"/>
          <w:sz w:val="20"/>
          <w:szCs w:val="20"/>
        </w:rPr>
      </w:pPr>
      <w:r>
        <w:rPr>
          <w:rFonts w:ascii="Verdana" w:hAnsi="Verdana"/>
          <w:sz w:val="20"/>
          <w:szCs w:val="20"/>
        </w:rPr>
        <w:t>С</w:t>
      </w:r>
      <w:r w:rsidRPr="00832497">
        <w:rPr>
          <w:rFonts w:ascii="Verdana" w:hAnsi="Verdana"/>
          <w:sz w:val="20"/>
          <w:szCs w:val="20"/>
        </w:rPr>
        <w:t>. Симеонов: Само да направя едно уточнение, че доктора вече не работи там.</w:t>
      </w:r>
    </w:p>
    <w:p w14:paraId="606B3F12" w14:textId="441D8184" w:rsidR="0006675E" w:rsidRDefault="0006675E" w:rsidP="00F94678">
      <w:pPr>
        <w:ind w:firstLine="708"/>
        <w:jc w:val="both"/>
        <w:rPr>
          <w:rFonts w:ascii="Verdana" w:hAnsi="Verdana"/>
          <w:sz w:val="20"/>
          <w:szCs w:val="20"/>
        </w:rPr>
      </w:pPr>
      <w:r w:rsidRPr="00832497">
        <w:rPr>
          <w:rFonts w:ascii="Verdana" w:hAnsi="Verdana"/>
          <w:sz w:val="20"/>
          <w:szCs w:val="20"/>
        </w:rPr>
        <w:t xml:space="preserve">Н. Нечев: На </w:t>
      </w:r>
      <w:r w:rsidR="00832497" w:rsidRPr="00832497">
        <w:rPr>
          <w:rFonts w:ascii="Verdana" w:hAnsi="Verdana"/>
          <w:sz w:val="20"/>
          <w:szCs w:val="20"/>
        </w:rPr>
        <w:t xml:space="preserve">заседанието на постоянната </w:t>
      </w:r>
      <w:r w:rsidRPr="00832497">
        <w:rPr>
          <w:rFonts w:ascii="Verdana" w:hAnsi="Verdana"/>
          <w:sz w:val="20"/>
          <w:szCs w:val="20"/>
        </w:rPr>
        <w:t>комисия</w:t>
      </w:r>
      <w:r w:rsidR="00832497" w:rsidRPr="00832497">
        <w:rPr>
          <w:rFonts w:ascii="Verdana" w:hAnsi="Verdana"/>
          <w:sz w:val="20"/>
          <w:szCs w:val="20"/>
        </w:rPr>
        <w:t xml:space="preserve"> нашата група имаше предложение за ц</w:t>
      </w:r>
      <w:r w:rsidRPr="00832497">
        <w:rPr>
          <w:rFonts w:ascii="Verdana" w:hAnsi="Verdana"/>
          <w:sz w:val="20"/>
          <w:szCs w:val="20"/>
        </w:rPr>
        <w:t>ена от 6,00 лв.</w:t>
      </w:r>
      <w:r w:rsidR="00832497" w:rsidRPr="00832497">
        <w:rPr>
          <w:rFonts w:ascii="Verdana" w:hAnsi="Verdana"/>
          <w:sz w:val="20"/>
          <w:szCs w:val="20"/>
        </w:rPr>
        <w:t xml:space="preserve"> на кв./м. и подкрепям предложението си.</w:t>
      </w:r>
    </w:p>
    <w:p w14:paraId="3AFE708E" w14:textId="283A9BBB" w:rsidR="000D0378" w:rsidRDefault="000D0378" w:rsidP="00F94678">
      <w:pPr>
        <w:ind w:firstLine="708"/>
        <w:jc w:val="both"/>
        <w:rPr>
          <w:rFonts w:ascii="Verdana" w:hAnsi="Verdana"/>
          <w:sz w:val="20"/>
          <w:szCs w:val="20"/>
        </w:rPr>
      </w:pPr>
      <w:r>
        <w:rPr>
          <w:rFonts w:ascii="Verdana" w:hAnsi="Verdana"/>
          <w:sz w:val="20"/>
          <w:szCs w:val="20"/>
        </w:rPr>
        <w:t xml:space="preserve">С. Готев: Ако ще правим политически </w:t>
      </w:r>
      <w:r w:rsidR="000A7F48">
        <w:rPr>
          <w:rFonts w:ascii="Verdana" w:hAnsi="Verdana"/>
          <w:sz w:val="20"/>
          <w:szCs w:val="20"/>
        </w:rPr>
        <w:t>„</w:t>
      </w:r>
      <w:r>
        <w:rPr>
          <w:rFonts w:ascii="Verdana" w:hAnsi="Verdana"/>
          <w:sz w:val="20"/>
          <w:szCs w:val="20"/>
        </w:rPr>
        <w:t>боричкания</w:t>
      </w:r>
      <w:r w:rsidR="000A7F48">
        <w:rPr>
          <w:rFonts w:ascii="Verdana" w:hAnsi="Verdana"/>
          <w:sz w:val="20"/>
          <w:szCs w:val="20"/>
        </w:rPr>
        <w:t>“</w:t>
      </w:r>
      <w:r>
        <w:rPr>
          <w:rFonts w:ascii="Verdana" w:hAnsi="Verdana"/>
          <w:sz w:val="20"/>
          <w:szCs w:val="20"/>
        </w:rPr>
        <w:t xml:space="preserve"> да направим почивка от </w:t>
      </w:r>
      <w:r w:rsidR="00534F19">
        <w:rPr>
          <w:rFonts w:ascii="Verdana" w:hAnsi="Verdana"/>
          <w:sz w:val="20"/>
          <w:szCs w:val="20"/>
        </w:rPr>
        <w:t xml:space="preserve">                      </w:t>
      </w:r>
      <w:r>
        <w:rPr>
          <w:rFonts w:ascii="Verdana" w:hAnsi="Verdana"/>
          <w:sz w:val="20"/>
          <w:szCs w:val="20"/>
        </w:rPr>
        <w:t>10 минути.</w:t>
      </w:r>
    </w:p>
    <w:p w14:paraId="7D5C7ED9" w14:textId="0824CBEE" w:rsidR="000D0378" w:rsidRDefault="000D0378" w:rsidP="00F94678">
      <w:pPr>
        <w:ind w:firstLine="708"/>
        <w:jc w:val="both"/>
        <w:rPr>
          <w:rFonts w:ascii="Verdana" w:hAnsi="Verdana"/>
          <w:sz w:val="20"/>
          <w:szCs w:val="20"/>
        </w:rPr>
      </w:pPr>
      <w:r>
        <w:rPr>
          <w:rFonts w:ascii="Verdana" w:hAnsi="Verdana"/>
          <w:sz w:val="20"/>
          <w:szCs w:val="20"/>
        </w:rPr>
        <w:t xml:space="preserve">В. Кафеджиев:Това, че някой </w:t>
      </w:r>
      <w:r w:rsidR="00FF1688">
        <w:rPr>
          <w:rFonts w:ascii="Verdana" w:hAnsi="Verdana"/>
          <w:sz w:val="20"/>
          <w:szCs w:val="20"/>
        </w:rPr>
        <w:t xml:space="preserve">е дал </w:t>
      </w:r>
      <w:r>
        <w:rPr>
          <w:rFonts w:ascii="Verdana" w:hAnsi="Verdana"/>
          <w:sz w:val="20"/>
          <w:szCs w:val="20"/>
        </w:rPr>
        <w:t xml:space="preserve">различно предложение, </w:t>
      </w:r>
      <w:r w:rsidR="00FF1688">
        <w:rPr>
          <w:rFonts w:ascii="Verdana" w:hAnsi="Verdana"/>
          <w:sz w:val="20"/>
          <w:szCs w:val="20"/>
        </w:rPr>
        <w:t xml:space="preserve">Вие </w:t>
      </w:r>
      <w:r>
        <w:rPr>
          <w:rFonts w:ascii="Verdana" w:hAnsi="Verdana"/>
          <w:sz w:val="20"/>
          <w:szCs w:val="20"/>
        </w:rPr>
        <w:t>смятат</w:t>
      </w:r>
      <w:r w:rsidR="009C571A">
        <w:rPr>
          <w:rFonts w:ascii="Verdana" w:hAnsi="Verdana"/>
          <w:sz w:val="20"/>
          <w:szCs w:val="20"/>
        </w:rPr>
        <w:t>е</w:t>
      </w:r>
      <w:r>
        <w:rPr>
          <w:rFonts w:ascii="Verdana" w:hAnsi="Verdana"/>
          <w:sz w:val="20"/>
          <w:szCs w:val="20"/>
        </w:rPr>
        <w:t>, че е политика. Няма такова нещо.</w:t>
      </w:r>
    </w:p>
    <w:p w14:paraId="3DAC7153" w14:textId="7336A19C" w:rsidR="000D0378" w:rsidRPr="00832497" w:rsidRDefault="004613A9" w:rsidP="00F94678">
      <w:pPr>
        <w:ind w:firstLine="708"/>
        <w:jc w:val="both"/>
        <w:rPr>
          <w:rFonts w:ascii="Verdana" w:hAnsi="Verdana"/>
          <w:sz w:val="20"/>
          <w:szCs w:val="20"/>
        </w:rPr>
      </w:pPr>
      <w:r>
        <w:rPr>
          <w:rFonts w:ascii="Verdana" w:hAnsi="Verdana"/>
          <w:sz w:val="20"/>
          <w:szCs w:val="20"/>
        </w:rPr>
        <w:t xml:space="preserve">С. Готев искаше почивка, за да се изяснят </w:t>
      </w:r>
      <w:r w:rsidR="00FF1688">
        <w:rPr>
          <w:rFonts w:ascii="Verdana" w:hAnsi="Verdana"/>
          <w:sz w:val="20"/>
          <w:szCs w:val="20"/>
        </w:rPr>
        <w:t xml:space="preserve">направените </w:t>
      </w:r>
      <w:r>
        <w:rPr>
          <w:rFonts w:ascii="Verdana" w:hAnsi="Verdana"/>
          <w:sz w:val="20"/>
          <w:szCs w:val="20"/>
        </w:rPr>
        <w:t xml:space="preserve">предложения от двете формации </w:t>
      </w:r>
      <w:r w:rsidR="00310BA4" w:rsidRPr="00310BA4">
        <w:rPr>
          <w:rFonts w:ascii="Verdana" w:hAnsi="Verdana"/>
          <w:sz w:val="20"/>
          <w:szCs w:val="20"/>
          <w:lang w:val="ru-RU"/>
        </w:rPr>
        <w:t>(</w:t>
      </w:r>
      <w:r w:rsidR="00FF1688">
        <w:rPr>
          <w:rFonts w:ascii="Verdana" w:hAnsi="Verdana"/>
          <w:sz w:val="20"/>
          <w:szCs w:val="20"/>
        </w:rPr>
        <w:t xml:space="preserve">ПП </w:t>
      </w:r>
      <w:r w:rsidR="00310BA4">
        <w:rPr>
          <w:rFonts w:ascii="Verdana" w:hAnsi="Verdana"/>
          <w:sz w:val="20"/>
          <w:szCs w:val="20"/>
        </w:rPr>
        <w:t xml:space="preserve">„Земеделски народен съюз“ и </w:t>
      </w:r>
      <w:r w:rsidR="00310BA4" w:rsidRPr="00880154">
        <w:rPr>
          <w:rFonts w:ascii="Verdana" w:hAnsi="Verdana"/>
          <w:sz w:val="20"/>
          <w:szCs w:val="20"/>
        </w:rPr>
        <w:t>БСП ЗА БЪЛГАРИЯ</w:t>
      </w:r>
      <w:r w:rsidR="00310BA4" w:rsidRPr="00310BA4">
        <w:rPr>
          <w:rFonts w:ascii="Verdana" w:hAnsi="Verdana"/>
          <w:sz w:val="20"/>
          <w:szCs w:val="20"/>
          <w:lang w:val="ru-RU"/>
        </w:rPr>
        <w:t>)</w:t>
      </w:r>
      <w:r w:rsidR="00310BA4">
        <w:rPr>
          <w:rFonts w:ascii="Verdana" w:hAnsi="Verdana"/>
          <w:sz w:val="20"/>
          <w:szCs w:val="20"/>
          <w:lang w:val="ru-RU"/>
        </w:rPr>
        <w:t xml:space="preserve"> </w:t>
      </w:r>
      <w:r w:rsidR="00080303">
        <w:rPr>
          <w:rFonts w:ascii="Verdana" w:hAnsi="Verdana"/>
          <w:sz w:val="20"/>
          <w:szCs w:val="20"/>
          <w:lang w:val="ru-RU"/>
        </w:rPr>
        <w:t xml:space="preserve">и ако има някакъв проблем да се изчисти </w:t>
      </w:r>
      <w:r>
        <w:rPr>
          <w:rFonts w:ascii="Verdana" w:hAnsi="Verdana"/>
          <w:sz w:val="20"/>
          <w:szCs w:val="20"/>
        </w:rPr>
        <w:t>и да се стигне до някакъв консенсус</w:t>
      </w:r>
      <w:r w:rsidR="00310BA4">
        <w:rPr>
          <w:rFonts w:ascii="Verdana" w:hAnsi="Verdana"/>
          <w:sz w:val="20"/>
          <w:szCs w:val="20"/>
        </w:rPr>
        <w:t>, за да може да се вземе решение. Каза, че ще подкрепи всяко едно решение, което е близко до това да покажем, че здравеопазването трябва да го има</w:t>
      </w:r>
      <w:r>
        <w:rPr>
          <w:rFonts w:ascii="Verdana" w:hAnsi="Verdana"/>
          <w:sz w:val="20"/>
          <w:szCs w:val="20"/>
        </w:rPr>
        <w:t xml:space="preserve"> </w:t>
      </w:r>
      <w:r w:rsidR="00080303">
        <w:rPr>
          <w:rFonts w:ascii="Verdana" w:hAnsi="Verdana"/>
          <w:sz w:val="20"/>
          <w:szCs w:val="20"/>
        </w:rPr>
        <w:t>и го поддържаме и община Пирдоп няма да печели от това, а здравеопазването ще бъде социална дейност.</w:t>
      </w:r>
    </w:p>
    <w:p w14:paraId="08AD7D08" w14:textId="0728AA64" w:rsidR="00C66CCC" w:rsidRPr="00783012" w:rsidRDefault="00C66CCC" w:rsidP="00F94678">
      <w:pPr>
        <w:ind w:firstLine="708"/>
        <w:jc w:val="both"/>
        <w:rPr>
          <w:rFonts w:ascii="Verdana" w:hAnsi="Verdana"/>
          <w:sz w:val="20"/>
          <w:szCs w:val="20"/>
        </w:rPr>
      </w:pPr>
      <w:r w:rsidRPr="00D51649">
        <w:rPr>
          <w:rFonts w:ascii="Verdana" w:hAnsi="Verdana"/>
          <w:sz w:val="20"/>
          <w:szCs w:val="20"/>
        </w:rPr>
        <w:t>М. Бръмбева: Да попитам</w:t>
      </w:r>
      <w:r w:rsidR="00D51649" w:rsidRPr="00D51649">
        <w:rPr>
          <w:rFonts w:ascii="Verdana" w:hAnsi="Verdana"/>
          <w:sz w:val="20"/>
          <w:szCs w:val="20"/>
        </w:rPr>
        <w:t xml:space="preserve"> общинска администрация, тук говори</w:t>
      </w:r>
      <w:r w:rsidR="00534F19">
        <w:rPr>
          <w:rFonts w:ascii="Verdana" w:hAnsi="Verdana"/>
          <w:sz w:val="20"/>
          <w:szCs w:val="20"/>
        </w:rPr>
        <w:t>м</w:t>
      </w:r>
      <w:r w:rsidR="00D51649" w:rsidRPr="00D51649">
        <w:rPr>
          <w:rFonts w:ascii="Verdana" w:hAnsi="Verdana"/>
          <w:sz w:val="20"/>
          <w:szCs w:val="20"/>
        </w:rPr>
        <w:t xml:space="preserve"> </w:t>
      </w:r>
      <w:r w:rsidRPr="00D51649">
        <w:rPr>
          <w:rFonts w:ascii="Verdana" w:hAnsi="Verdana"/>
          <w:sz w:val="20"/>
          <w:szCs w:val="20"/>
        </w:rPr>
        <w:t xml:space="preserve">за цена само за </w:t>
      </w:r>
      <w:r w:rsidRPr="00783012">
        <w:rPr>
          <w:rFonts w:ascii="Verdana" w:hAnsi="Verdana"/>
          <w:sz w:val="20"/>
          <w:szCs w:val="20"/>
        </w:rPr>
        <w:t>помещението</w:t>
      </w:r>
      <w:r w:rsidR="00D51649" w:rsidRPr="00783012">
        <w:rPr>
          <w:rFonts w:ascii="Verdana" w:hAnsi="Verdana"/>
          <w:sz w:val="20"/>
          <w:szCs w:val="20"/>
        </w:rPr>
        <w:t xml:space="preserve"> или и за наем на оборудването?</w:t>
      </w:r>
      <w:r w:rsidRPr="00783012">
        <w:rPr>
          <w:rFonts w:ascii="Verdana" w:hAnsi="Verdana"/>
          <w:sz w:val="20"/>
          <w:szCs w:val="20"/>
        </w:rPr>
        <w:t xml:space="preserve"> </w:t>
      </w:r>
    </w:p>
    <w:p w14:paraId="3ED518D8" w14:textId="04CDD664" w:rsidR="00D51649" w:rsidRPr="00783012" w:rsidRDefault="00C66CCC" w:rsidP="00F94678">
      <w:pPr>
        <w:ind w:firstLine="708"/>
        <w:jc w:val="both"/>
        <w:rPr>
          <w:rFonts w:ascii="Verdana" w:hAnsi="Verdana"/>
          <w:sz w:val="20"/>
          <w:szCs w:val="20"/>
        </w:rPr>
      </w:pPr>
      <w:r w:rsidRPr="00783012">
        <w:rPr>
          <w:rFonts w:ascii="Verdana" w:hAnsi="Verdana"/>
          <w:sz w:val="20"/>
          <w:szCs w:val="20"/>
        </w:rPr>
        <w:t>С</w:t>
      </w:r>
      <w:r w:rsidR="00783012" w:rsidRPr="00783012">
        <w:rPr>
          <w:rFonts w:ascii="Verdana" w:hAnsi="Verdana"/>
          <w:sz w:val="20"/>
          <w:szCs w:val="20"/>
        </w:rPr>
        <w:t>. Иванова</w:t>
      </w:r>
      <w:r w:rsidRPr="00783012">
        <w:rPr>
          <w:rFonts w:ascii="Verdana" w:hAnsi="Verdana"/>
          <w:sz w:val="20"/>
          <w:szCs w:val="20"/>
        </w:rPr>
        <w:t>: Само за помещението.</w:t>
      </w:r>
    </w:p>
    <w:p w14:paraId="21AAC7EE" w14:textId="77777777" w:rsidR="00D51649" w:rsidRPr="00783012" w:rsidRDefault="00D51649" w:rsidP="00F94678">
      <w:pPr>
        <w:ind w:firstLine="708"/>
        <w:jc w:val="both"/>
        <w:rPr>
          <w:rFonts w:ascii="Verdana" w:hAnsi="Verdana"/>
          <w:sz w:val="20"/>
          <w:szCs w:val="20"/>
        </w:rPr>
      </w:pPr>
      <w:r w:rsidRPr="00783012">
        <w:rPr>
          <w:rFonts w:ascii="Verdana" w:hAnsi="Verdana"/>
          <w:sz w:val="20"/>
          <w:szCs w:val="20"/>
        </w:rPr>
        <w:t>М. Бръмбева: Как се определя наема за оборудването?</w:t>
      </w:r>
    </w:p>
    <w:p w14:paraId="58346E2F" w14:textId="779971D9" w:rsidR="00CE10A4" w:rsidRPr="00783012" w:rsidRDefault="00D51649" w:rsidP="00F94678">
      <w:pPr>
        <w:ind w:firstLine="708"/>
        <w:jc w:val="both"/>
        <w:rPr>
          <w:rFonts w:ascii="Verdana" w:hAnsi="Verdana"/>
          <w:sz w:val="20"/>
          <w:szCs w:val="20"/>
        </w:rPr>
      </w:pPr>
      <w:r w:rsidRPr="00783012">
        <w:rPr>
          <w:rFonts w:ascii="Verdana" w:hAnsi="Verdana"/>
          <w:sz w:val="20"/>
          <w:szCs w:val="20"/>
        </w:rPr>
        <w:t>С</w:t>
      </w:r>
      <w:r w:rsidR="00783012" w:rsidRPr="00783012">
        <w:rPr>
          <w:rFonts w:ascii="Verdana" w:hAnsi="Verdana"/>
          <w:sz w:val="20"/>
          <w:szCs w:val="20"/>
        </w:rPr>
        <w:t>. Иванова</w:t>
      </w:r>
      <w:r w:rsidRPr="00783012">
        <w:rPr>
          <w:rFonts w:ascii="Verdana" w:hAnsi="Verdana"/>
          <w:sz w:val="20"/>
          <w:szCs w:val="20"/>
        </w:rPr>
        <w:t>: Оборудването е собственост на училището</w:t>
      </w:r>
      <w:r w:rsidR="00CE10A4" w:rsidRPr="00783012">
        <w:rPr>
          <w:rFonts w:ascii="Verdana" w:hAnsi="Verdana"/>
          <w:sz w:val="20"/>
          <w:szCs w:val="20"/>
        </w:rPr>
        <w:t xml:space="preserve">. </w:t>
      </w:r>
      <w:r w:rsidR="00534F19">
        <w:rPr>
          <w:rFonts w:ascii="Verdana" w:hAnsi="Verdana"/>
          <w:sz w:val="20"/>
          <w:szCs w:val="20"/>
        </w:rPr>
        <w:t>Н</w:t>
      </w:r>
      <w:r w:rsidR="00CE10A4" w:rsidRPr="00783012">
        <w:rPr>
          <w:rFonts w:ascii="Verdana" w:hAnsi="Verdana"/>
          <w:sz w:val="20"/>
          <w:szCs w:val="20"/>
        </w:rPr>
        <w:t>аемната цена за него е обект на взаимоотношение между училището и бъдещия наемател.</w:t>
      </w:r>
    </w:p>
    <w:p w14:paraId="39C76178" w14:textId="3282D359" w:rsidR="005C1E52" w:rsidRPr="00783012" w:rsidRDefault="00D51649" w:rsidP="00F94678">
      <w:pPr>
        <w:ind w:firstLine="708"/>
        <w:jc w:val="both"/>
        <w:rPr>
          <w:rFonts w:ascii="Verdana" w:hAnsi="Verdana"/>
          <w:sz w:val="20"/>
          <w:szCs w:val="20"/>
        </w:rPr>
      </w:pPr>
      <w:r w:rsidRPr="00783012">
        <w:rPr>
          <w:rFonts w:ascii="Verdana" w:hAnsi="Verdana"/>
          <w:sz w:val="20"/>
          <w:szCs w:val="20"/>
        </w:rPr>
        <w:t xml:space="preserve"> </w:t>
      </w:r>
      <w:r w:rsidR="005C1E52" w:rsidRPr="00783012">
        <w:rPr>
          <w:rFonts w:ascii="Verdana" w:hAnsi="Verdana"/>
          <w:sz w:val="20"/>
          <w:szCs w:val="20"/>
        </w:rPr>
        <w:t>М. Бръмбева: Значи училището ще сключи отделен договор за оборудването или не, зависи, както то си прецени. Това е важно, за да знам как да гласувам.</w:t>
      </w:r>
    </w:p>
    <w:p w14:paraId="72A81A79" w14:textId="70B79788" w:rsidR="000F6F27" w:rsidRDefault="000F6F27" w:rsidP="00A754E1">
      <w:pPr>
        <w:pStyle w:val="NoSpacing"/>
        <w:ind w:firstLine="708"/>
        <w:jc w:val="both"/>
        <w:rPr>
          <w:rFonts w:ascii="Verdana" w:hAnsi="Verdana"/>
          <w:color w:val="ED0000"/>
          <w:sz w:val="20"/>
          <w:szCs w:val="20"/>
        </w:rPr>
      </w:pPr>
    </w:p>
    <w:p w14:paraId="598096FC" w14:textId="77777777" w:rsidR="0001624B" w:rsidRDefault="0001624B" w:rsidP="0001624B">
      <w:pPr>
        <w:pStyle w:val="NoSpacing"/>
        <w:ind w:firstLine="708"/>
        <w:jc w:val="both"/>
        <w:rPr>
          <w:rFonts w:ascii="Verdana" w:hAnsi="Verdana"/>
          <w:sz w:val="20"/>
          <w:szCs w:val="20"/>
        </w:rPr>
      </w:pPr>
      <w:r>
        <w:rPr>
          <w:rFonts w:ascii="Verdana" w:hAnsi="Verdana"/>
          <w:sz w:val="20"/>
          <w:szCs w:val="20"/>
        </w:rPr>
        <w:t>Други изказвания нямаше.</w:t>
      </w:r>
    </w:p>
    <w:p w14:paraId="352D341D" w14:textId="77777777" w:rsidR="0001624B" w:rsidRPr="00AD0E73" w:rsidRDefault="0001624B" w:rsidP="0001624B">
      <w:pPr>
        <w:pStyle w:val="NoSpacing"/>
        <w:ind w:firstLine="708"/>
        <w:jc w:val="both"/>
        <w:rPr>
          <w:rFonts w:ascii="Verdana" w:hAnsi="Verdana"/>
          <w:sz w:val="20"/>
          <w:szCs w:val="20"/>
        </w:rPr>
      </w:pPr>
    </w:p>
    <w:p w14:paraId="26C22831" w14:textId="29401956" w:rsidR="0001624B" w:rsidRDefault="0001624B" w:rsidP="0001624B">
      <w:pPr>
        <w:ind w:firstLine="720"/>
        <w:jc w:val="both"/>
        <w:rPr>
          <w:rFonts w:ascii="Verdana" w:hAnsi="Verdana" w:cs="Tahoma"/>
          <w:color w:val="000000"/>
          <w:sz w:val="20"/>
          <w:szCs w:val="20"/>
        </w:rPr>
      </w:pPr>
      <w:r w:rsidRPr="00AD0E73">
        <w:rPr>
          <w:rFonts w:ascii="Verdana" w:hAnsi="Verdana"/>
          <w:sz w:val="20"/>
          <w:szCs w:val="20"/>
        </w:rPr>
        <w:t>В</w:t>
      </w:r>
      <w:r>
        <w:rPr>
          <w:rFonts w:ascii="Verdana" w:hAnsi="Verdana"/>
          <w:sz w:val="20"/>
          <w:szCs w:val="20"/>
        </w:rPr>
        <w:t>.</w:t>
      </w:r>
      <w:r w:rsidRPr="00AD0E73">
        <w:rPr>
          <w:rFonts w:ascii="Verdana" w:hAnsi="Verdana"/>
          <w:sz w:val="20"/>
          <w:szCs w:val="20"/>
        </w:rPr>
        <w:t xml:space="preserve"> Кафеджиев:  Колеги, п</w:t>
      </w:r>
      <w:r w:rsidRPr="00AD0E73">
        <w:rPr>
          <w:rFonts w:ascii="Verdana" w:hAnsi="Verdana"/>
          <w:sz w:val="20"/>
          <w:szCs w:val="20"/>
          <w:lang w:val="ru-RU"/>
        </w:rPr>
        <w:t>оставям на гласуване</w:t>
      </w:r>
      <w:r>
        <w:rPr>
          <w:rFonts w:ascii="Verdana" w:hAnsi="Verdana"/>
          <w:sz w:val="20"/>
          <w:szCs w:val="20"/>
          <w:lang w:val="ru-RU"/>
        </w:rPr>
        <w:t xml:space="preserve"> всяко едно от направените предложения. Първо гласуваме срока </w:t>
      </w:r>
      <w:r w:rsidRPr="00361EA6">
        <w:rPr>
          <w:rFonts w:ascii="Verdana" w:eastAsia="Calibri" w:hAnsi="Verdana"/>
          <w:sz w:val="20"/>
          <w:szCs w:val="20"/>
          <w:lang w:eastAsia="en-US"/>
        </w:rPr>
        <w:t xml:space="preserve">за </w:t>
      </w:r>
      <w:r w:rsidRPr="00361EA6">
        <w:rPr>
          <w:rFonts w:ascii="Verdana" w:hAnsi="Verdana" w:cs="Tahoma"/>
          <w:sz w:val="20"/>
          <w:szCs w:val="20"/>
        </w:rPr>
        <w:t>отдаване под наем</w:t>
      </w:r>
      <w:r>
        <w:rPr>
          <w:rFonts w:ascii="Verdana" w:hAnsi="Verdana" w:cs="Tahoma"/>
          <w:sz w:val="20"/>
          <w:szCs w:val="20"/>
        </w:rPr>
        <w:t xml:space="preserve">. Подлагам на гласуване </w:t>
      </w:r>
      <w:r w:rsidRPr="00361EA6">
        <w:rPr>
          <w:rFonts w:ascii="Verdana" w:hAnsi="Verdana" w:cs="Tahoma"/>
          <w:sz w:val="20"/>
          <w:szCs w:val="20"/>
        </w:rPr>
        <w:t xml:space="preserve">отдаване под наем, за срок от </w:t>
      </w:r>
      <w:r>
        <w:rPr>
          <w:rFonts w:ascii="Verdana" w:hAnsi="Verdana" w:cs="Tahoma"/>
          <w:sz w:val="20"/>
          <w:szCs w:val="20"/>
        </w:rPr>
        <w:t xml:space="preserve"> </w:t>
      </w:r>
      <w:r w:rsidRPr="00361EA6">
        <w:rPr>
          <w:rFonts w:ascii="Verdana" w:hAnsi="Verdana" w:cs="Tahoma"/>
          <w:sz w:val="20"/>
          <w:szCs w:val="20"/>
        </w:rPr>
        <w:t>10</w:t>
      </w:r>
      <w:r w:rsidRPr="0001624B">
        <w:rPr>
          <w:rFonts w:ascii="Verdana" w:hAnsi="Verdana" w:cs="Tahoma"/>
          <w:sz w:val="20"/>
          <w:szCs w:val="20"/>
          <w:lang w:val="ru-RU"/>
        </w:rPr>
        <w:t xml:space="preserve"> (</w:t>
      </w:r>
      <w:r>
        <w:rPr>
          <w:rFonts w:ascii="Verdana" w:hAnsi="Verdana" w:cs="Tahoma"/>
          <w:sz w:val="20"/>
          <w:szCs w:val="20"/>
        </w:rPr>
        <w:t>десет</w:t>
      </w:r>
      <w:r w:rsidRPr="0001624B">
        <w:rPr>
          <w:rFonts w:ascii="Verdana" w:hAnsi="Verdana" w:cs="Tahoma"/>
          <w:sz w:val="20"/>
          <w:szCs w:val="20"/>
          <w:lang w:val="ru-RU"/>
        </w:rPr>
        <w:t>)</w:t>
      </w:r>
      <w:r w:rsidRPr="00361EA6">
        <w:rPr>
          <w:rFonts w:ascii="Verdana" w:hAnsi="Verdana" w:cs="Tahoma"/>
          <w:sz w:val="20"/>
          <w:szCs w:val="20"/>
        </w:rPr>
        <w:t xml:space="preserve"> години, на част от имот публична общинска собственост, представляващ свободно нежилищно помещение, </w:t>
      </w:r>
      <w:r w:rsidRPr="00361EA6">
        <w:rPr>
          <w:rFonts w:ascii="Verdana" w:hAnsi="Verdana" w:cs="Tahoma"/>
          <w:iCs/>
          <w:sz w:val="20"/>
          <w:szCs w:val="20"/>
        </w:rPr>
        <w:t>с площ 23,5 кв.м. за стоматологичен кабинет</w:t>
      </w:r>
      <w:r>
        <w:rPr>
          <w:rFonts w:ascii="Verdana" w:hAnsi="Verdana" w:cs="Tahoma"/>
          <w:iCs/>
          <w:color w:val="000000"/>
          <w:sz w:val="20"/>
          <w:szCs w:val="20"/>
        </w:rPr>
        <w:t>,</w:t>
      </w:r>
      <w:r>
        <w:rPr>
          <w:rFonts w:ascii="Verdana" w:hAnsi="Verdana" w:cs="Tahoma"/>
          <w:color w:val="000000"/>
          <w:sz w:val="20"/>
          <w:szCs w:val="20"/>
        </w:rPr>
        <w:t xml:space="preserve"> </w:t>
      </w:r>
      <w:r w:rsidRPr="00D4023E">
        <w:rPr>
          <w:rFonts w:ascii="Verdana" w:hAnsi="Verdana" w:cs="Tahoma"/>
          <w:iCs/>
          <w:color w:val="000000"/>
          <w:sz w:val="20"/>
          <w:szCs w:val="20"/>
        </w:rPr>
        <w:t>находящ</w:t>
      </w:r>
      <w:r>
        <w:rPr>
          <w:rFonts w:ascii="Verdana" w:hAnsi="Verdana" w:cs="Tahoma"/>
          <w:iCs/>
          <w:color w:val="000000"/>
          <w:sz w:val="20"/>
          <w:szCs w:val="20"/>
        </w:rPr>
        <w:t>о</w:t>
      </w:r>
      <w:r w:rsidRPr="00D4023E">
        <w:rPr>
          <w:rFonts w:ascii="Verdana" w:hAnsi="Verdana" w:cs="Tahoma"/>
          <w:iCs/>
          <w:color w:val="000000"/>
          <w:sz w:val="20"/>
          <w:szCs w:val="20"/>
        </w:rPr>
        <w:t xml:space="preserve"> се</w:t>
      </w:r>
      <w:r>
        <w:rPr>
          <w:rFonts w:ascii="Verdana" w:hAnsi="Verdana" w:cs="Tahoma"/>
          <w:iCs/>
          <w:color w:val="000000"/>
          <w:sz w:val="20"/>
          <w:szCs w:val="20"/>
        </w:rPr>
        <w:t xml:space="preserve"> на първи етаж</w:t>
      </w:r>
      <w:r w:rsidRPr="00D4023E">
        <w:rPr>
          <w:rFonts w:ascii="Verdana" w:hAnsi="Verdana" w:cs="Tahoma"/>
          <w:iCs/>
          <w:color w:val="000000"/>
          <w:sz w:val="20"/>
          <w:szCs w:val="20"/>
        </w:rPr>
        <w:t xml:space="preserve"> в сградата на НУ “Тодор Г. Влайков“ гр.Пирдоп</w:t>
      </w:r>
      <w:r>
        <w:rPr>
          <w:rFonts w:ascii="Verdana" w:hAnsi="Verdana" w:cs="Tahoma"/>
          <w:iCs/>
          <w:color w:val="000000"/>
          <w:sz w:val="20"/>
          <w:szCs w:val="20"/>
        </w:rPr>
        <w:t>, ул.Цар Освободител № 72</w:t>
      </w:r>
      <w:r w:rsidRPr="00D4023E">
        <w:rPr>
          <w:rFonts w:ascii="Verdana" w:hAnsi="Verdana" w:cs="Tahoma"/>
          <w:iCs/>
          <w:color w:val="000000"/>
          <w:sz w:val="20"/>
          <w:szCs w:val="20"/>
        </w:rPr>
        <w:t xml:space="preserve"> –</w:t>
      </w:r>
      <w:r w:rsidRPr="004C3162">
        <w:rPr>
          <w:rFonts w:ascii="Verdana" w:hAnsi="Verdana" w:cs="Tahoma"/>
          <w:color w:val="000000"/>
          <w:sz w:val="20"/>
          <w:szCs w:val="20"/>
        </w:rPr>
        <w:t xml:space="preserve">чрез </w:t>
      </w:r>
      <w:r>
        <w:rPr>
          <w:rFonts w:ascii="Verdana" w:hAnsi="Verdana" w:cs="Tahoma"/>
          <w:color w:val="000000"/>
          <w:sz w:val="20"/>
          <w:szCs w:val="20"/>
        </w:rPr>
        <w:t xml:space="preserve"> провеждане на публично оповестен конкурс.</w:t>
      </w:r>
    </w:p>
    <w:p w14:paraId="2E1A2F78" w14:textId="77777777" w:rsidR="00D96BE7" w:rsidRDefault="00D96BE7" w:rsidP="0001624B">
      <w:pPr>
        <w:pStyle w:val="NoSpacing"/>
        <w:ind w:firstLine="708"/>
        <w:jc w:val="both"/>
        <w:rPr>
          <w:rFonts w:ascii="Verdana" w:hAnsi="Verdana"/>
          <w:sz w:val="20"/>
          <w:szCs w:val="20"/>
        </w:rPr>
      </w:pPr>
    </w:p>
    <w:p w14:paraId="63D851C9" w14:textId="4DAE2DA7" w:rsidR="0001624B" w:rsidRPr="006D15F1" w:rsidRDefault="0001624B" w:rsidP="0001624B">
      <w:pPr>
        <w:pStyle w:val="NoSpacing"/>
        <w:ind w:firstLine="708"/>
        <w:jc w:val="both"/>
        <w:rPr>
          <w:rFonts w:ascii="Verdana" w:hAnsi="Verdana" w:cs="Tahoma"/>
          <w:sz w:val="20"/>
          <w:szCs w:val="20"/>
        </w:rPr>
      </w:pPr>
      <w:r w:rsidRPr="006D15F1">
        <w:rPr>
          <w:rFonts w:ascii="Verdana" w:hAnsi="Verdana"/>
          <w:sz w:val="20"/>
          <w:szCs w:val="20"/>
        </w:rPr>
        <w:t>Моля, гласувайте</w:t>
      </w:r>
      <w:r w:rsidRPr="006D15F1">
        <w:rPr>
          <w:rFonts w:ascii="Verdana" w:hAnsi="Verdana" w:cs="Tahoma"/>
          <w:sz w:val="20"/>
          <w:szCs w:val="20"/>
        </w:rPr>
        <w:t xml:space="preserve">: </w:t>
      </w:r>
    </w:p>
    <w:p w14:paraId="7CC670CB" w14:textId="55D7D556" w:rsidR="0001624B" w:rsidRPr="005F584E" w:rsidRDefault="0001624B" w:rsidP="0001624B">
      <w:pPr>
        <w:pStyle w:val="NoSpacing"/>
        <w:jc w:val="both"/>
        <w:rPr>
          <w:rFonts w:ascii="Verdana" w:hAnsi="Verdana" w:cs="Arial"/>
          <w:sz w:val="20"/>
          <w:szCs w:val="20"/>
        </w:rPr>
      </w:pPr>
      <w:r w:rsidRPr="005F584E">
        <w:rPr>
          <w:rFonts w:ascii="Verdana" w:hAnsi="Verdana"/>
          <w:sz w:val="20"/>
          <w:szCs w:val="20"/>
        </w:rPr>
        <w:tab/>
        <w:t>Гласували „за”:</w:t>
      </w:r>
      <w:r w:rsidR="005F584E" w:rsidRPr="005F584E">
        <w:rPr>
          <w:rFonts w:ascii="Verdana" w:hAnsi="Verdana" w:cs="Arial"/>
          <w:sz w:val="20"/>
          <w:szCs w:val="20"/>
        </w:rPr>
        <w:t xml:space="preserve"> Деян Стоев, Иван Джонгов, Ненко Павлов, Симеон Симеонов, Станислав Готев</w:t>
      </w:r>
      <w:r w:rsidRPr="005F584E">
        <w:rPr>
          <w:rFonts w:ascii="Verdana" w:hAnsi="Verdana" w:cs="Arial"/>
          <w:sz w:val="20"/>
          <w:szCs w:val="20"/>
        </w:rPr>
        <w:t xml:space="preserve">;  </w:t>
      </w:r>
    </w:p>
    <w:p w14:paraId="63E227B6" w14:textId="6FA7FF9C" w:rsidR="0001624B" w:rsidRPr="005F584E" w:rsidRDefault="0001624B" w:rsidP="0001624B">
      <w:pPr>
        <w:pStyle w:val="NoSpacing"/>
        <w:jc w:val="both"/>
        <w:rPr>
          <w:rFonts w:ascii="Verdana" w:hAnsi="Verdana" w:cs="Arial"/>
          <w:sz w:val="20"/>
          <w:szCs w:val="20"/>
        </w:rPr>
      </w:pPr>
      <w:r w:rsidRPr="005F584E">
        <w:rPr>
          <w:rFonts w:ascii="Verdana" w:hAnsi="Verdana" w:cs="Arial"/>
          <w:sz w:val="20"/>
          <w:szCs w:val="20"/>
        </w:rPr>
        <w:t xml:space="preserve">          Гласували „против” –</w:t>
      </w:r>
      <w:r w:rsidR="005F584E" w:rsidRPr="005F584E">
        <w:rPr>
          <w:rFonts w:ascii="Verdana" w:hAnsi="Verdana" w:cs="Arial"/>
          <w:sz w:val="20"/>
          <w:szCs w:val="20"/>
        </w:rPr>
        <w:t>Мария Бръмбева, Ненко Ненчев, Тодор Иванов</w:t>
      </w:r>
      <w:r w:rsidRPr="005F584E">
        <w:rPr>
          <w:rFonts w:ascii="Verdana" w:hAnsi="Verdana" w:cs="Arial"/>
          <w:sz w:val="20"/>
          <w:szCs w:val="20"/>
        </w:rPr>
        <w:t xml:space="preserve">; </w:t>
      </w:r>
    </w:p>
    <w:p w14:paraId="6B7AD680" w14:textId="396A0539" w:rsidR="0001624B" w:rsidRPr="005F584E" w:rsidRDefault="0001624B" w:rsidP="0001624B">
      <w:pPr>
        <w:pStyle w:val="NoSpacing"/>
        <w:jc w:val="both"/>
        <w:rPr>
          <w:rFonts w:ascii="Verdana" w:hAnsi="Verdana"/>
          <w:sz w:val="20"/>
          <w:szCs w:val="20"/>
        </w:rPr>
      </w:pPr>
      <w:r w:rsidRPr="005F584E">
        <w:rPr>
          <w:rFonts w:ascii="Verdana" w:hAnsi="Verdana" w:cs="Arial"/>
          <w:sz w:val="20"/>
          <w:szCs w:val="20"/>
        </w:rPr>
        <w:lastRenderedPageBreak/>
        <w:tab/>
        <w:t xml:space="preserve">Гласували  „въздържал се” – </w:t>
      </w:r>
      <w:r w:rsidR="005F584E" w:rsidRPr="005F584E">
        <w:rPr>
          <w:rFonts w:ascii="Verdana" w:hAnsi="Verdana" w:cs="Arial"/>
          <w:sz w:val="20"/>
          <w:szCs w:val="20"/>
        </w:rPr>
        <w:t xml:space="preserve">Васил Кафеджиев, Георги Панов, Лало Кирилов, Силвия Георгиева; </w:t>
      </w:r>
    </w:p>
    <w:p w14:paraId="6283CF54" w14:textId="776EF460" w:rsidR="0001624B" w:rsidRPr="005F584E" w:rsidRDefault="0001624B" w:rsidP="0001624B">
      <w:pPr>
        <w:pStyle w:val="NoSpacing"/>
        <w:jc w:val="both"/>
        <w:rPr>
          <w:rFonts w:ascii="Verdana" w:hAnsi="Verdana" w:cs="Verdana"/>
          <w:sz w:val="20"/>
          <w:szCs w:val="20"/>
        </w:rPr>
      </w:pPr>
      <w:r w:rsidRPr="005F584E">
        <w:rPr>
          <w:rFonts w:ascii="Verdana" w:hAnsi="Verdana"/>
          <w:sz w:val="20"/>
          <w:szCs w:val="20"/>
        </w:rPr>
        <w:t>На основание чл.21, ал.1, т.8 от Закона за местното самоуправление и местната администрация, чл.8, ал.1 и ал.4 от Закона за общинската собственост, във връзка с чл.14, ал.7 от същия, чл. 2</w:t>
      </w:r>
      <w:r w:rsidRPr="005F584E">
        <w:rPr>
          <w:rFonts w:ascii="Verdana" w:hAnsi="Verdana"/>
          <w:sz w:val="20"/>
          <w:szCs w:val="20"/>
          <w:lang w:val="ru-RU"/>
        </w:rPr>
        <w:t>4</w:t>
      </w:r>
      <w:r w:rsidRPr="005F584E">
        <w:rPr>
          <w:rFonts w:ascii="Verdana" w:hAnsi="Verdana"/>
          <w:sz w:val="20"/>
          <w:szCs w:val="20"/>
        </w:rPr>
        <w:t>, чл. 62, ал.1 от Наредба за  общинска собственост на Община Пирдоп, при условията на Глава шеста, Раздел трети от същата,</w:t>
      </w:r>
      <w:r w:rsidRPr="005F584E">
        <w:rPr>
          <w:rFonts w:ascii="Verdana" w:hAnsi="Verdana" w:cs="Verdana"/>
          <w:sz w:val="20"/>
          <w:szCs w:val="20"/>
        </w:rPr>
        <w:t xml:space="preserve"> след проведено поименно гласуване с </w:t>
      </w:r>
      <w:r w:rsidR="005F584E" w:rsidRPr="005F584E">
        <w:rPr>
          <w:rFonts w:ascii="Verdana" w:hAnsi="Verdana" w:cs="Verdana"/>
          <w:sz w:val="20"/>
          <w:szCs w:val="20"/>
        </w:rPr>
        <w:t>5</w:t>
      </w:r>
      <w:r w:rsidRPr="005F584E">
        <w:rPr>
          <w:rFonts w:ascii="Verdana" w:hAnsi="Verdana" w:cs="Verdana"/>
          <w:sz w:val="20"/>
          <w:szCs w:val="20"/>
        </w:rPr>
        <w:t xml:space="preserve"> гласа „за”, както следва: </w:t>
      </w:r>
      <w:r w:rsidR="005F584E" w:rsidRPr="005F584E">
        <w:rPr>
          <w:rFonts w:ascii="Verdana" w:hAnsi="Verdana" w:cs="Arial"/>
          <w:sz w:val="20"/>
          <w:szCs w:val="20"/>
        </w:rPr>
        <w:t>Деян Стоев, Иван Джонгов, Ненко Павлов, Симеон Симеонов, Станислав Готев</w:t>
      </w:r>
      <w:r w:rsidRPr="005F584E">
        <w:rPr>
          <w:rFonts w:ascii="Verdana" w:hAnsi="Verdana" w:cs="Arial"/>
          <w:sz w:val="20"/>
          <w:szCs w:val="20"/>
        </w:rPr>
        <w:t xml:space="preserve">, </w:t>
      </w:r>
      <w:r w:rsidR="005F584E" w:rsidRPr="005F584E">
        <w:rPr>
          <w:rFonts w:ascii="Verdana" w:hAnsi="Verdana" w:cs="Arial"/>
          <w:sz w:val="20"/>
          <w:szCs w:val="20"/>
        </w:rPr>
        <w:t>3</w:t>
      </w:r>
      <w:r w:rsidRPr="005F584E">
        <w:rPr>
          <w:rFonts w:ascii="Verdana" w:hAnsi="Verdana" w:cs="Arial"/>
          <w:sz w:val="20"/>
          <w:szCs w:val="20"/>
        </w:rPr>
        <w:t xml:space="preserve"> гласа „против” </w:t>
      </w:r>
      <w:r w:rsidR="005F584E" w:rsidRPr="005F584E">
        <w:rPr>
          <w:rFonts w:ascii="Verdana" w:hAnsi="Verdana" w:cs="Arial"/>
          <w:sz w:val="20"/>
          <w:szCs w:val="20"/>
        </w:rPr>
        <w:t xml:space="preserve">- Мария Бръмбева, Ненко Ненчев, Тодор Иванов </w:t>
      </w:r>
      <w:r w:rsidRPr="005F584E">
        <w:rPr>
          <w:rFonts w:ascii="Verdana" w:hAnsi="Verdana" w:cs="Arial"/>
          <w:sz w:val="20"/>
          <w:szCs w:val="20"/>
        </w:rPr>
        <w:t xml:space="preserve">и </w:t>
      </w:r>
      <w:r w:rsidR="005F584E" w:rsidRPr="005F584E">
        <w:rPr>
          <w:rFonts w:ascii="Verdana" w:hAnsi="Verdana" w:cs="Arial"/>
          <w:sz w:val="20"/>
          <w:szCs w:val="20"/>
        </w:rPr>
        <w:t>4</w:t>
      </w:r>
      <w:r w:rsidRPr="005F584E">
        <w:rPr>
          <w:rFonts w:ascii="Verdana" w:hAnsi="Verdana" w:cs="Arial"/>
          <w:sz w:val="20"/>
          <w:szCs w:val="20"/>
        </w:rPr>
        <w:t xml:space="preserve"> гласа „въздържал се”</w:t>
      </w:r>
      <w:r w:rsidR="005F584E" w:rsidRPr="005F584E">
        <w:rPr>
          <w:rFonts w:ascii="Verdana" w:hAnsi="Verdana" w:cs="Arial"/>
          <w:sz w:val="20"/>
          <w:szCs w:val="20"/>
        </w:rPr>
        <w:t xml:space="preserve"> - Васил Кафеджиев, Георги Панов, Лало Кирилов, Силвия Георгиева </w:t>
      </w:r>
      <w:r w:rsidRPr="005F584E">
        <w:rPr>
          <w:rFonts w:ascii="Verdana" w:hAnsi="Verdana" w:cs="Arial"/>
          <w:sz w:val="20"/>
          <w:szCs w:val="20"/>
        </w:rPr>
        <w:t>, Общински съвет-Пирдоп прие</w:t>
      </w:r>
    </w:p>
    <w:p w14:paraId="75B5B9D5" w14:textId="77777777" w:rsidR="0001624B" w:rsidRPr="00CD3F00" w:rsidRDefault="0001624B" w:rsidP="0001624B">
      <w:pPr>
        <w:pStyle w:val="NoSpacing"/>
        <w:jc w:val="both"/>
        <w:rPr>
          <w:rFonts w:ascii="Verdana" w:hAnsi="Verdana"/>
          <w:sz w:val="20"/>
          <w:szCs w:val="20"/>
        </w:rPr>
      </w:pPr>
      <w:r w:rsidRPr="00CD3F00">
        <w:rPr>
          <w:rFonts w:ascii="Verdana" w:eastAsia="Times New Roman" w:hAnsi="Verdana"/>
          <w:sz w:val="20"/>
          <w:szCs w:val="20"/>
          <w:lang w:eastAsia="bg-BG"/>
        </w:rPr>
        <w:t xml:space="preserve"> </w:t>
      </w:r>
    </w:p>
    <w:p w14:paraId="57A704EE" w14:textId="77777777" w:rsidR="0001624B" w:rsidRPr="00AD0E73" w:rsidRDefault="0001624B" w:rsidP="0001624B">
      <w:pPr>
        <w:pStyle w:val="NoSpacing"/>
        <w:jc w:val="center"/>
        <w:rPr>
          <w:rFonts w:ascii="Verdana" w:hAnsi="Verdana" w:cs="Arial"/>
          <w:b/>
          <w:sz w:val="20"/>
          <w:szCs w:val="20"/>
        </w:rPr>
      </w:pPr>
      <w:r w:rsidRPr="00AD0E73">
        <w:rPr>
          <w:rFonts w:ascii="Verdana" w:hAnsi="Verdana" w:cs="Arial"/>
          <w:b/>
          <w:sz w:val="20"/>
          <w:szCs w:val="20"/>
        </w:rPr>
        <w:t>РЕШЕНИЕ</w:t>
      </w:r>
    </w:p>
    <w:p w14:paraId="3D7515AC" w14:textId="365B44B3" w:rsidR="0001624B" w:rsidRDefault="0001624B" w:rsidP="0001624B">
      <w:pPr>
        <w:pStyle w:val="NoSpacing"/>
        <w:jc w:val="center"/>
        <w:rPr>
          <w:rFonts w:ascii="Verdana" w:hAnsi="Verdana" w:cs="Arial"/>
          <w:b/>
          <w:sz w:val="20"/>
          <w:szCs w:val="20"/>
        </w:rPr>
      </w:pPr>
      <w:r w:rsidRPr="00AD0E73">
        <w:rPr>
          <w:rFonts w:ascii="Verdana" w:hAnsi="Verdana" w:cs="Arial"/>
          <w:b/>
          <w:sz w:val="20"/>
          <w:szCs w:val="20"/>
        </w:rPr>
        <w:t>№</w:t>
      </w:r>
      <w:r w:rsidR="00254D48">
        <w:rPr>
          <w:rFonts w:ascii="Verdana" w:hAnsi="Verdana" w:cs="Arial"/>
          <w:b/>
          <w:sz w:val="20"/>
          <w:szCs w:val="20"/>
        </w:rPr>
        <w:t>163</w:t>
      </w:r>
    </w:p>
    <w:p w14:paraId="3BC40C97" w14:textId="70160497" w:rsidR="0001624B" w:rsidRPr="00254D48" w:rsidRDefault="0001624B" w:rsidP="00254D48">
      <w:pPr>
        <w:ind w:firstLine="708"/>
        <w:jc w:val="both"/>
        <w:rPr>
          <w:rFonts w:ascii="Verdana" w:hAnsi="Verdana" w:cs="Tahoma"/>
          <w:color w:val="000000"/>
          <w:sz w:val="20"/>
          <w:szCs w:val="20"/>
        </w:rPr>
      </w:pPr>
      <w:r w:rsidRPr="00254D48">
        <w:rPr>
          <w:rFonts w:ascii="Verdana" w:hAnsi="Verdana"/>
          <w:sz w:val="20"/>
          <w:szCs w:val="20"/>
        </w:rPr>
        <w:t xml:space="preserve">Общински съвет –Пирдоп, </w:t>
      </w:r>
      <w:r w:rsidR="00D96BE7" w:rsidRPr="00254D48">
        <w:rPr>
          <w:rFonts w:ascii="Verdana" w:hAnsi="Verdana"/>
          <w:sz w:val="20"/>
          <w:szCs w:val="20"/>
        </w:rPr>
        <w:t xml:space="preserve">не </w:t>
      </w:r>
      <w:r w:rsidRPr="00254D48">
        <w:rPr>
          <w:rFonts w:ascii="Verdana" w:hAnsi="Verdana"/>
          <w:sz w:val="20"/>
          <w:szCs w:val="20"/>
        </w:rPr>
        <w:t xml:space="preserve">дава съгласие </w:t>
      </w:r>
      <w:r w:rsidRPr="00254D48">
        <w:rPr>
          <w:rFonts w:ascii="Verdana" w:eastAsia="Calibri" w:hAnsi="Verdana"/>
          <w:sz w:val="20"/>
          <w:szCs w:val="20"/>
          <w:lang w:eastAsia="en-US"/>
        </w:rPr>
        <w:t xml:space="preserve">за </w:t>
      </w:r>
      <w:r w:rsidRPr="00254D48">
        <w:rPr>
          <w:rFonts w:ascii="Verdana" w:hAnsi="Verdana" w:cs="Tahoma"/>
          <w:color w:val="000000"/>
          <w:sz w:val="20"/>
          <w:szCs w:val="20"/>
        </w:rPr>
        <w:t xml:space="preserve">отдаване под наем, за срок от </w:t>
      </w:r>
      <w:r w:rsidR="00D96BE7" w:rsidRPr="00254D48">
        <w:rPr>
          <w:rFonts w:ascii="Verdana" w:hAnsi="Verdana" w:cs="Tahoma"/>
          <w:color w:val="000000"/>
          <w:sz w:val="20"/>
          <w:szCs w:val="20"/>
        </w:rPr>
        <w:t xml:space="preserve">                      </w:t>
      </w:r>
      <w:r w:rsidR="00D96BE7" w:rsidRPr="00254D48">
        <w:rPr>
          <w:rFonts w:ascii="Verdana" w:hAnsi="Verdana" w:cs="Tahoma"/>
          <w:b/>
          <w:sz w:val="20"/>
          <w:szCs w:val="20"/>
        </w:rPr>
        <w:t>10</w:t>
      </w:r>
      <w:r w:rsidRPr="00254D48">
        <w:rPr>
          <w:rFonts w:ascii="Verdana" w:hAnsi="Verdana" w:cs="Tahoma"/>
          <w:b/>
          <w:sz w:val="20"/>
          <w:szCs w:val="20"/>
        </w:rPr>
        <w:t xml:space="preserve"> </w:t>
      </w:r>
      <w:r w:rsidR="00D96BE7" w:rsidRPr="00254D48">
        <w:rPr>
          <w:rFonts w:ascii="Verdana" w:hAnsi="Verdana" w:cs="Tahoma"/>
          <w:b/>
          <w:sz w:val="20"/>
          <w:szCs w:val="20"/>
          <w:lang w:val="ru-RU"/>
        </w:rPr>
        <w:t xml:space="preserve">(десет) </w:t>
      </w:r>
      <w:r w:rsidRPr="00254D48">
        <w:rPr>
          <w:rFonts w:ascii="Verdana" w:hAnsi="Verdana" w:cs="Tahoma"/>
          <w:b/>
          <w:sz w:val="20"/>
          <w:szCs w:val="20"/>
        </w:rPr>
        <w:t>години</w:t>
      </w:r>
      <w:r w:rsidRPr="00254D48">
        <w:rPr>
          <w:rFonts w:ascii="Verdana" w:hAnsi="Verdana" w:cs="Tahoma"/>
          <w:color w:val="FF0000"/>
          <w:sz w:val="20"/>
          <w:szCs w:val="20"/>
        </w:rPr>
        <w:t xml:space="preserve"> </w:t>
      </w:r>
      <w:r w:rsidRPr="00254D48">
        <w:rPr>
          <w:rFonts w:ascii="Verdana" w:hAnsi="Verdana" w:cs="Tahoma"/>
          <w:color w:val="000000"/>
          <w:sz w:val="20"/>
          <w:szCs w:val="20"/>
        </w:rPr>
        <w:t xml:space="preserve">(не по-дълъг от 10 години), на част от имот публична общинска собственост, представляващ свободно нежилищно помещение, </w:t>
      </w:r>
      <w:r w:rsidRPr="00254D48">
        <w:rPr>
          <w:rFonts w:ascii="Verdana" w:hAnsi="Verdana" w:cs="Tahoma"/>
          <w:iCs/>
          <w:color w:val="000000"/>
          <w:sz w:val="20"/>
          <w:szCs w:val="20"/>
        </w:rPr>
        <w:t>с площ 23,5 кв.м. за стоматологичен кабинет,</w:t>
      </w:r>
      <w:r w:rsidRPr="00254D48">
        <w:rPr>
          <w:rFonts w:ascii="Verdana" w:hAnsi="Verdana" w:cs="Tahoma"/>
          <w:color w:val="000000"/>
          <w:sz w:val="20"/>
          <w:szCs w:val="20"/>
        </w:rPr>
        <w:t xml:space="preserve"> </w:t>
      </w:r>
      <w:r w:rsidRPr="00254D48">
        <w:rPr>
          <w:rFonts w:ascii="Verdana" w:hAnsi="Verdana" w:cs="Tahoma"/>
          <w:iCs/>
          <w:color w:val="000000"/>
          <w:sz w:val="20"/>
          <w:szCs w:val="20"/>
        </w:rPr>
        <w:t>находящо се на първи етаж в сградата на НУ “Тодор Г. Влайков“ гр.Пирдоп, ул.Цар Освободител № 72 –</w:t>
      </w:r>
      <w:r w:rsidRPr="00254D48">
        <w:rPr>
          <w:rFonts w:ascii="Verdana" w:hAnsi="Verdana" w:cs="Tahoma"/>
          <w:color w:val="000000"/>
          <w:sz w:val="20"/>
          <w:szCs w:val="20"/>
        </w:rPr>
        <w:t>чрез  провеждане на публично оповестен конкурс</w:t>
      </w:r>
      <w:r w:rsidR="00D96BE7" w:rsidRPr="00254D48">
        <w:rPr>
          <w:rFonts w:ascii="Verdana" w:hAnsi="Verdana" w:cs="Tahoma"/>
          <w:color w:val="000000"/>
          <w:sz w:val="20"/>
          <w:szCs w:val="20"/>
        </w:rPr>
        <w:t>.</w:t>
      </w:r>
    </w:p>
    <w:p w14:paraId="07B6626D" w14:textId="65E15065" w:rsidR="00D96BE7" w:rsidRDefault="00D96BE7" w:rsidP="00D96BE7">
      <w:pPr>
        <w:jc w:val="both"/>
        <w:rPr>
          <w:rFonts w:ascii="Verdana" w:hAnsi="Verdana" w:cs="Tahoma"/>
          <w:color w:val="000000"/>
          <w:sz w:val="20"/>
          <w:szCs w:val="20"/>
        </w:rPr>
      </w:pPr>
    </w:p>
    <w:p w14:paraId="0A89C74B" w14:textId="77777777" w:rsidR="00D96BE7" w:rsidRPr="00AD0E73" w:rsidRDefault="00D96BE7" w:rsidP="00D96BE7">
      <w:pPr>
        <w:pStyle w:val="NoSpacing"/>
        <w:ind w:firstLine="708"/>
        <w:jc w:val="both"/>
        <w:rPr>
          <w:rFonts w:ascii="Verdana" w:hAnsi="Verdana"/>
          <w:sz w:val="20"/>
          <w:szCs w:val="20"/>
        </w:rPr>
      </w:pPr>
    </w:p>
    <w:p w14:paraId="62AF3607" w14:textId="64C73239" w:rsidR="00D96BE7" w:rsidRDefault="00D96BE7" w:rsidP="00D96BE7">
      <w:pPr>
        <w:ind w:firstLine="720"/>
        <w:jc w:val="both"/>
        <w:rPr>
          <w:rFonts w:ascii="Verdana" w:hAnsi="Verdana" w:cs="Tahoma"/>
          <w:color w:val="000000"/>
          <w:sz w:val="20"/>
          <w:szCs w:val="20"/>
        </w:rPr>
      </w:pPr>
      <w:r w:rsidRPr="00AD0E73">
        <w:rPr>
          <w:rFonts w:ascii="Verdana" w:hAnsi="Verdana"/>
          <w:sz w:val="20"/>
          <w:szCs w:val="20"/>
        </w:rPr>
        <w:t>В</w:t>
      </w:r>
      <w:r>
        <w:rPr>
          <w:rFonts w:ascii="Verdana" w:hAnsi="Verdana"/>
          <w:sz w:val="20"/>
          <w:szCs w:val="20"/>
        </w:rPr>
        <w:t>.</w:t>
      </w:r>
      <w:r w:rsidRPr="00AD0E73">
        <w:rPr>
          <w:rFonts w:ascii="Verdana" w:hAnsi="Verdana"/>
          <w:sz w:val="20"/>
          <w:szCs w:val="20"/>
        </w:rPr>
        <w:t xml:space="preserve"> Кафеджиев:  Колеги, п</w:t>
      </w:r>
      <w:r w:rsidRPr="00AD0E73">
        <w:rPr>
          <w:rFonts w:ascii="Verdana" w:hAnsi="Verdana"/>
          <w:sz w:val="20"/>
          <w:szCs w:val="20"/>
          <w:lang w:val="ru-RU"/>
        </w:rPr>
        <w:t>оставям на гласуване</w:t>
      </w:r>
      <w:r>
        <w:rPr>
          <w:rFonts w:ascii="Verdana" w:hAnsi="Verdana"/>
          <w:sz w:val="20"/>
          <w:szCs w:val="20"/>
          <w:lang w:val="ru-RU"/>
        </w:rPr>
        <w:t xml:space="preserve"> всяко едно от направените предложения. Първо гласуваме срока </w:t>
      </w:r>
      <w:r w:rsidRPr="00361EA6">
        <w:rPr>
          <w:rFonts w:ascii="Verdana" w:eastAsia="Calibri" w:hAnsi="Verdana"/>
          <w:sz w:val="20"/>
          <w:szCs w:val="20"/>
          <w:lang w:eastAsia="en-US"/>
        </w:rPr>
        <w:t xml:space="preserve">за </w:t>
      </w:r>
      <w:r w:rsidRPr="00361EA6">
        <w:rPr>
          <w:rFonts w:ascii="Verdana" w:hAnsi="Verdana" w:cs="Tahoma"/>
          <w:sz w:val="20"/>
          <w:szCs w:val="20"/>
        </w:rPr>
        <w:t>отдаване под наем</w:t>
      </w:r>
      <w:r>
        <w:rPr>
          <w:rFonts w:ascii="Verdana" w:hAnsi="Verdana" w:cs="Tahoma"/>
          <w:sz w:val="20"/>
          <w:szCs w:val="20"/>
        </w:rPr>
        <w:t xml:space="preserve">. Подлагам на гласуване </w:t>
      </w:r>
      <w:r w:rsidRPr="00361EA6">
        <w:rPr>
          <w:rFonts w:ascii="Verdana" w:hAnsi="Verdana" w:cs="Tahoma"/>
          <w:sz w:val="20"/>
          <w:szCs w:val="20"/>
        </w:rPr>
        <w:t xml:space="preserve">отдаване под наем, за срок от </w:t>
      </w:r>
      <w:r>
        <w:rPr>
          <w:rFonts w:ascii="Verdana" w:hAnsi="Verdana" w:cs="Tahoma"/>
          <w:sz w:val="20"/>
          <w:szCs w:val="20"/>
        </w:rPr>
        <w:t xml:space="preserve"> 7 </w:t>
      </w:r>
      <w:r w:rsidRPr="0001624B">
        <w:rPr>
          <w:rFonts w:ascii="Verdana" w:hAnsi="Verdana" w:cs="Tahoma"/>
          <w:sz w:val="20"/>
          <w:szCs w:val="20"/>
          <w:lang w:val="ru-RU"/>
        </w:rPr>
        <w:t>(</w:t>
      </w:r>
      <w:r>
        <w:rPr>
          <w:rFonts w:ascii="Verdana" w:hAnsi="Verdana" w:cs="Tahoma"/>
          <w:sz w:val="20"/>
          <w:szCs w:val="20"/>
          <w:lang w:val="ru-RU"/>
        </w:rPr>
        <w:t>седем</w:t>
      </w:r>
      <w:r w:rsidRPr="0001624B">
        <w:rPr>
          <w:rFonts w:ascii="Verdana" w:hAnsi="Verdana" w:cs="Tahoma"/>
          <w:sz w:val="20"/>
          <w:szCs w:val="20"/>
          <w:lang w:val="ru-RU"/>
        </w:rPr>
        <w:t>)</w:t>
      </w:r>
      <w:r w:rsidRPr="00361EA6">
        <w:rPr>
          <w:rFonts w:ascii="Verdana" w:hAnsi="Verdana" w:cs="Tahoma"/>
          <w:sz w:val="20"/>
          <w:szCs w:val="20"/>
        </w:rPr>
        <w:t xml:space="preserve"> години, на част от имот публична общинска собственост, представляващ свободно нежилищно помещение, </w:t>
      </w:r>
      <w:r w:rsidRPr="00361EA6">
        <w:rPr>
          <w:rFonts w:ascii="Verdana" w:hAnsi="Verdana" w:cs="Tahoma"/>
          <w:iCs/>
          <w:sz w:val="20"/>
          <w:szCs w:val="20"/>
        </w:rPr>
        <w:t>с площ 23,5 кв.м. за стоматологичен кабинет</w:t>
      </w:r>
      <w:r>
        <w:rPr>
          <w:rFonts w:ascii="Verdana" w:hAnsi="Verdana" w:cs="Tahoma"/>
          <w:iCs/>
          <w:color w:val="000000"/>
          <w:sz w:val="20"/>
          <w:szCs w:val="20"/>
        </w:rPr>
        <w:t>,</w:t>
      </w:r>
      <w:r>
        <w:rPr>
          <w:rFonts w:ascii="Verdana" w:hAnsi="Verdana" w:cs="Tahoma"/>
          <w:color w:val="000000"/>
          <w:sz w:val="20"/>
          <w:szCs w:val="20"/>
        </w:rPr>
        <w:t xml:space="preserve"> </w:t>
      </w:r>
      <w:r w:rsidRPr="00D4023E">
        <w:rPr>
          <w:rFonts w:ascii="Verdana" w:hAnsi="Verdana" w:cs="Tahoma"/>
          <w:iCs/>
          <w:color w:val="000000"/>
          <w:sz w:val="20"/>
          <w:szCs w:val="20"/>
        </w:rPr>
        <w:t>находящ</w:t>
      </w:r>
      <w:r>
        <w:rPr>
          <w:rFonts w:ascii="Verdana" w:hAnsi="Verdana" w:cs="Tahoma"/>
          <w:iCs/>
          <w:color w:val="000000"/>
          <w:sz w:val="20"/>
          <w:szCs w:val="20"/>
        </w:rPr>
        <w:t>о</w:t>
      </w:r>
      <w:r w:rsidRPr="00D4023E">
        <w:rPr>
          <w:rFonts w:ascii="Verdana" w:hAnsi="Verdana" w:cs="Tahoma"/>
          <w:iCs/>
          <w:color w:val="000000"/>
          <w:sz w:val="20"/>
          <w:szCs w:val="20"/>
        </w:rPr>
        <w:t xml:space="preserve"> се</w:t>
      </w:r>
      <w:r>
        <w:rPr>
          <w:rFonts w:ascii="Verdana" w:hAnsi="Verdana" w:cs="Tahoma"/>
          <w:iCs/>
          <w:color w:val="000000"/>
          <w:sz w:val="20"/>
          <w:szCs w:val="20"/>
        </w:rPr>
        <w:t xml:space="preserve"> на първи етаж</w:t>
      </w:r>
      <w:r w:rsidRPr="00D4023E">
        <w:rPr>
          <w:rFonts w:ascii="Verdana" w:hAnsi="Verdana" w:cs="Tahoma"/>
          <w:iCs/>
          <w:color w:val="000000"/>
          <w:sz w:val="20"/>
          <w:szCs w:val="20"/>
        </w:rPr>
        <w:t xml:space="preserve"> в сградата на НУ “Тодор Г. Влайков“ гр.Пирдоп</w:t>
      </w:r>
      <w:r>
        <w:rPr>
          <w:rFonts w:ascii="Verdana" w:hAnsi="Verdana" w:cs="Tahoma"/>
          <w:iCs/>
          <w:color w:val="000000"/>
          <w:sz w:val="20"/>
          <w:szCs w:val="20"/>
        </w:rPr>
        <w:t>, ул.Цар Освободител № 72</w:t>
      </w:r>
      <w:r w:rsidRPr="00D4023E">
        <w:rPr>
          <w:rFonts w:ascii="Verdana" w:hAnsi="Verdana" w:cs="Tahoma"/>
          <w:iCs/>
          <w:color w:val="000000"/>
          <w:sz w:val="20"/>
          <w:szCs w:val="20"/>
        </w:rPr>
        <w:t xml:space="preserve"> –</w:t>
      </w:r>
      <w:r w:rsidRPr="004C3162">
        <w:rPr>
          <w:rFonts w:ascii="Verdana" w:hAnsi="Verdana" w:cs="Tahoma"/>
          <w:color w:val="000000"/>
          <w:sz w:val="20"/>
          <w:szCs w:val="20"/>
        </w:rPr>
        <w:t xml:space="preserve">чрез </w:t>
      </w:r>
      <w:r>
        <w:rPr>
          <w:rFonts w:ascii="Verdana" w:hAnsi="Verdana" w:cs="Tahoma"/>
          <w:color w:val="000000"/>
          <w:sz w:val="20"/>
          <w:szCs w:val="20"/>
        </w:rPr>
        <w:t xml:space="preserve"> провеждане на публично оповестен конкурс.</w:t>
      </w:r>
    </w:p>
    <w:p w14:paraId="56EFA300" w14:textId="77777777" w:rsidR="00D96BE7" w:rsidRDefault="00D96BE7" w:rsidP="00D96BE7">
      <w:pPr>
        <w:pStyle w:val="NoSpacing"/>
        <w:ind w:firstLine="708"/>
        <w:jc w:val="both"/>
        <w:rPr>
          <w:rFonts w:ascii="Verdana" w:hAnsi="Verdana"/>
          <w:sz w:val="20"/>
          <w:szCs w:val="20"/>
        </w:rPr>
      </w:pPr>
    </w:p>
    <w:p w14:paraId="76B883B4" w14:textId="02F2067D" w:rsidR="00D96BE7" w:rsidRPr="00B664B4" w:rsidRDefault="00D96BE7" w:rsidP="00B664B4">
      <w:pPr>
        <w:pStyle w:val="NoSpacing"/>
        <w:ind w:firstLine="708"/>
        <w:jc w:val="both"/>
        <w:rPr>
          <w:rFonts w:ascii="Verdana" w:hAnsi="Verdana" w:cs="Tahoma"/>
          <w:sz w:val="20"/>
          <w:szCs w:val="20"/>
        </w:rPr>
      </w:pPr>
      <w:r w:rsidRPr="00B664B4">
        <w:rPr>
          <w:rFonts w:ascii="Verdana" w:hAnsi="Verdana"/>
          <w:sz w:val="20"/>
          <w:szCs w:val="20"/>
        </w:rPr>
        <w:t>Моля, гласувайте</w:t>
      </w:r>
      <w:r w:rsidRPr="00B664B4">
        <w:rPr>
          <w:rFonts w:ascii="Verdana" w:hAnsi="Verdana" w:cs="Tahoma"/>
          <w:sz w:val="20"/>
          <w:szCs w:val="20"/>
        </w:rPr>
        <w:t xml:space="preserve">: </w:t>
      </w:r>
    </w:p>
    <w:p w14:paraId="1FA19671" w14:textId="3F852B42" w:rsidR="00D96BE7" w:rsidRPr="00B664B4" w:rsidRDefault="00D96BE7" w:rsidP="00D96BE7">
      <w:pPr>
        <w:pStyle w:val="NoSpacing"/>
        <w:jc w:val="both"/>
        <w:rPr>
          <w:rFonts w:ascii="Verdana" w:hAnsi="Verdana" w:cs="Arial"/>
          <w:sz w:val="20"/>
          <w:szCs w:val="20"/>
        </w:rPr>
      </w:pPr>
      <w:r w:rsidRPr="00B664B4">
        <w:rPr>
          <w:rFonts w:ascii="Verdana" w:hAnsi="Verdana"/>
          <w:sz w:val="20"/>
          <w:szCs w:val="20"/>
        </w:rPr>
        <w:tab/>
        <w:t>Гласували „за”:</w:t>
      </w:r>
      <w:r w:rsidR="00B664B4" w:rsidRPr="00B664B4">
        <w:rPr>
          <w:rFonts w:ascii="Verdana" w:hAnsi="Verdana" w:cs="Arial"/>
          <w:sz w:val="20"/>
          <w:szCs w:val="20"/>
        </w:rPr>
        <w:t xml:space="preserve"> Васил Кафеджиев, Георги Панов,</w:t>
      </w:r>
      <w:r w:rsidRPr="00B664B4">
        <w:rPr>
          <w:rFonts w:ascii="Verdana" w:hAnsi="Verdana" w:cs="Arial"/>
          <w:sz w:val="20"/>
          <w:szCs w:val="20"/>
        </w:rPr>
        <w:t xml:space="preserve"> </w:t>
      </w:r>
      <w:r w:rsidR="00B664B4" w:rsidRPr="00B664B4">
        <w:rPr>
          <w:rFonts w:ascii="Verdana" w:hAnsi="Verdana" w:cs="Arial"/>
          <w:sz w:val="20"/>
          <w:szCs w:val="20"/>
        </w:rPr>
        <w:t>Лало Кирилов, Мария Бръмбева, Ненко Ненчев, Силвия Георгиева, Тодор Иванов</w:t>
      </w:r>
    </w:p>
    <w:p w14:paraId="15151EE2" w14:textId="0F8E5800" w:rsidR="00D96BE7" w:rsidRPr="00B664B4" w:rsidRDefault="00D96BE7" w:rsidP="00B664B4">
      <w:pPr>
        <w:pStyle w:val="NoSpacing"/>
        <w:jc w:val="both"/>
        <w:rPr>
          <w:rFonts w:ascii="Verdana" w:hAnsi="Verdana" w:cs="Arial"/>
          <w:sz w:val="20"/>
          <w:szCs w:val="20"/>
        </w:rPr>
      </w:pPr>
      <w:r w:rsidRPr="00B664B4">
        <w:rPr>
          <w:rFonts w:ascii="Verdana" w:hAnsi="Verdana" w:cs="Arial"/>
          <w:sz w:val="20"/>
          <w:szCs w:val="20"/>
        </w:rPr>
        <w:t xml:space="preserve">          Гласували „против” – </w:t>
      </w:r>
      <w:r w:rsidR="00B664B4" w:rsidRPr="00B664B4">
        <w:rPr>
          <w:rFonts w:ascii="Verdana" w:hAnsi="Verdana" w:cs="Arial"/>
          <w:sz w:val="20"/>
          <w:szCs w:val="20"/>
        </w:rPr>
        <w:t>Деян Стоев, Иван Джонгов, Ненко Павлов, Станислав Готев,</w:t>
      </w:r>
    </w:p>
    <w:p w14:paraId="664E6F8F" w14:textId="0394F773" w:rsidR="00D96BE7" w:rsidRPr="00CE1E9D" w:rsidRDefault="00D96BE7" w:rsidP="00B664B4">
      <w:pPr>
        <w:pStyle w:val="NoSpacing"/>
        <w:jc w:val="both"/>
        <w:rPr>
          <w:rFonts w:ascii="Verdana" w:hAnsi="Verdana" w:cs="Arial"/>
          <w:sz w:val="20"/>
          <w:szCs w:val="20"/>
        </w:rPr>
      </w:pPr>
      <w:r w:rsidRPr="00CE1E9D">
        <w:rPr>
          <w:rFonts w:ascii="Verdana" w:hAnsi="Verdana" w:cs="Arial"/>
          <w:sz w:val="20"/>
          <w:szCs w:val="20"/>
        </w:rPr>
        <w:tab/>
        <w:t>Гласували  „въздържал се” –</w:t>
      </w:r>
      <w:r w:rsidR="00B664B4" w:rsidRPr="00CE1E9D">
        <w:rPr>
          <w:rFonts w:ascii="Verdana" w:hAnsi="Verdana" w:cs="Arial"/>
          <w:sz w:val="20"/>
          <w:szCs w:val="20"/>
        </w:rPr>
        <w:t xml:space="preserve"> Симеон Симеонов,</w:t>
      </w:r>
    </w:p>
    <w:p w14:paraId="6A1AA846" w14:textId="1A36AA15" w:rsidR="00D96BE7" w:rsidRPr="00CE1E9D" w:rsidRDefault="00D96BE7" w:rsidP="00D96BE7">
      <w:pPr>
        <w:pStyle w:val="NoSpacing"/>
        <w:jc w:val="both"/>
        <w:rPr>
          <w:rFonts w:ascii="Verdana" w:hAnsi="Verdana" w:cs="Verdana"/>
          <w:sz w:val="20"/>
          <w:szCs w:val="20"/>
        </w:rPr>
      </w:pPr>
      <w:r w:rsidRPr="00CE1E9D">
        <w:rPr>
          <w:rFonts w:ascii="Verdana" w:hAnsi="Verdana"/>
          <w:sz w:val="20"/>
          <w:szCs w:val="20"/>
        </w:rPr>
        <w:t>На основание чл.21, ал.1, т.8 от Закона за местното самоуправление и местната администрация, чл.8, ал.1 и ал.4 от Закона за общинската собственост, във връзка с чл.14, ал.7 от същия, чл. 2</w:t>
      </w:r>
      <w:r w:rsidRPr="00CE1E9D">
        <w:rPr>
          <w:rFonts w:ascii="Verdana" w:hAnsi="Verdana"/>
          <w:sz w:val="20"/>
          <w:szCs w:val="20"/>
          <w:lang w:val="ru-RU"/>
        </w:rPr>
        <w:t>4</w:t>
      </w:r>
      <w:r w:rsidRPr="00CE1E9D">
        <w:rPr>
          <w:rFonts w:ascii="Verdana" w:hAnsi="Verdana"/>
          <w:sz w:val="20"/>
          <w:szCs w:val="20"/>
        </w:rPr>
        <w:t>, чл. 62, ал.1 от Наредба за  общинска собственост на Община Пирдоп, при условията на Глава шеста, Раздел трети от същата,</w:t>
      </w:r>
      <w:r w:rsidRPr="00CE1E9D">
        <w:rPr>
          <w:rFonts w:ascii="Verdana" w:hAnsi="Verdana" w:cs="Verdana"/>
          <w:sz w:val="20"/>
          <w:szCs w:val="20"/>
        </w:rPr>
        <w:t xml:space="preserve"> след проведено поименно гласуване с </w:t>
      </w:r>
      <w:r w:rsidR="00CE1E9D" w:rsidRPr="00CE1E9D">
        <w:rPr>
          <w:rFonts w:ascii="Verdana" w:hAnsi="Verdana" w:cs="Verdana"/>
          <w:sz w:val="20"/>
          <w:szCs w:val="20"/>
        </w:rPr>
        <w:t>7</w:t>
      </w:r>
      <w:r w:rsidRPr="00CE1E9D">
        <w:rPr>
          <w:rFonts w:ascii="Verdana" w:hAnsi="Verdana" w:cs="Verdana"/>
          <w:sz w:val="20"/>
          <w:szCs w:val="20"/>
        </w:rPr>
        <w:t xml:space="preserve"> гласа „за”, както следва: </w:t>
      </w:r>
      <w:r w:rsidR="00CE1E9D" w:rsidRPr="00CE1E9D">
        <w:rPr>
          <w:rFonts w:ascii="Verdana" w:hAnsi="Verdana" w:cs="Arial"/>
          <w:sz w:val="20"/>
          <w:szCs w:val="20"/>
        </w:rPr>
        <w:t>Васил Кафеджиев, Георги Панов, Лало Кирилов, Мария Бръмбева, Ненко Ненчев, Силвия Георгиева, Тодор Иванов</w:t>
      </w:r>
      <w:r w:rsidRPr="00CE1E9D">
        <w:rPr>
          <w:rFonts w:ascii="Verdana" w:hAnsi="Verdana" w:cs="Arial"/>
          <w:sz w:val="20"/>
          <w:szCs w:val="20"/>
        </w:rPr>
        <w:t xml:space="preserve">, </w:t>
      </w:r>
      <w:r w:rsidR="00CE1E9D" w:rsidRPr="00CE1E9D">
        <w:rPr>
          <w:rFonts w:ascii="Verdana" w:hAnsi="Verdana" w:cs="Arial"/>
          <w:sz w:val="20"/>
          <w:szCs w:val="20"/>
        </w:rPr>
        <w:t>4</w:t>
      </w:r>
      <w:r w:rsidRPr="00CE1E9D">
        <w:rPr>
          <w:rFonts w:ascii="Verdana" w:hAnsi="Verdana" w:cs="Arial"/>
          <w:sz w:val="20"/>
          <w:szCs w:val="20"/>
        </w:rPr>
        <w:t xml:space="preserve"> гласа „против” - </w:t>
      </w:r>
      <w:r w:rsidR="00CE1E9D" w:rsidRPr="00CE1E9D">
        <w:rPr>
          <w:rFonts w:ascii="Verdana" w:hAnsi="Verdana" w:cs="Arial"/>
          <w:sz w:val="20"/>
          <w:szCs w:val="20"/>
        </w:rPr>
        <w:t xml:space="preserve">Деян Стоев, Иван Джонгов, Ненко Павлов, Станислав Готев </w:t>
      </w:r>
      <w:r w:rsidRPr="00CE1E9D">
        <w:rPr>
          <w:rFonts w:ascii="Verdana" w:hAnsi="Verdana" w:cs="Arial"/>
          <w:sz w:val="20"/>
          <w:szCs w:val="20"/>
        </w:rPr>
        <w:t xml:space="preserve">и </w:t>
      </w:r>
      <w:r w:rsidR="00CE1E9D" w:rsidRPr="00CE1E9D">
        <w:rPr>
          <w:rFonts w:ascii="Verdana" w:hAnsi="Verdana" w:cs="Arial"/>
          <w:sz w:val="20"/>
          <w:szCs w:val="20"/>
        </w:rPr>
        <w:t>1</w:t>
      </w:r>
      <w:r w:rsidRPr="00CE1E9D">
        <w:rPr>
          <w:rFonts w:ascii="Verdana" w:hAnsi="Verdana" w:cs="Arial"/>
          <w:sz w:val="20"/>
          <w:szCs w:val="20"/>
        </w:rPr>
        <w:t xml:space="preserve"> гласа „въздържал се” - </w:t>
      </w:r>
      <w:r w:rsidR="00CE1E9D" w:rsidRPr="00CE1E9D">
        <w:rPr>
          <w:rFonts w:ascii="Verdana" w:hAnsi="Verdana" w:cs="Arial"/>
          <w:sz w:val="20"/>
          <w:szCs w:val="20"/>
        </w:rPr>
        <w:t>Симеон Симеонов</w:t>
      </w:r>
      <w:r w:rsidRPr="00CE1E9D">
        <w:rPr>
          <w:rFonts w:ascii="Verdana" w:hAnsi="Verdana" w:cs="Arial"/>
          <w:sz w:val="20"/>
          <w:szCs w:val="20"/>
        </w:rPr>
        <w:t>, Общински съвет-Пирдоп прие</w:t>
      </w:r>
    </w:p>
    <w:p w14:paraId="1BB671C7" w14:textId="77777777" w:rsidR="00D96BE7" w:rsidRPr="00CE1E9D" w:rsidRDefault="00D96BE7" w:rsidP="00D96BE7">
      <w:pPr>
        <w:pStyle w:val="NoSpacing"/>
        <w:jc w:val="both"/>
        <w:rPr>
          <w:rFonts w:ascii="Verdana" w:hAnsi="Verdana"/>
          <w:sz w:val="20"/>
          <w:szCs w:val="20"/>
        </w:rPr>
      </w:pPr>
      <w:r w:rsidRPr="00CE1E9D">
        <w:rPr>
          <w:rFonts w:ascii="Verdana" w:eastAsia="Times New Roman" w:hAnsi="Verdana"/>
          <w:sz w:val="20"/>
          <w:szCs w:val="20"/>
          <w:lang w:eastAsia="bg-BG"/>
        </w:rPr>
        <w:t xml:space="preserve"> </w:t>
      </w:r>
    </w:p>
    <w:p w14:paraId="4137ABCC" w14:textId="77777777" w:rsidR="00D96BE7" w:rsidRPr="00AD0E73" w:rsidRDefault="00D96BE7" w:rsidP="00D96BE7">
      <w:pPr>
        <w:pStyle w:val="NoSpacing"/>
        <w:jc w:val="center"/>
        <w:rPr>
          <w:rFonts w:ascii="Verdana" w:hAnsi="Verdana" w:cs="Arial"/>
          <w:b/>
          <w:sz w:val="20"/>
          <w:szCs w:val="20"/>
        </w:rPr>
      </w:pPr>
      <w:r w:rsidRPr="00AD0E73">
        <w:rPr>
          <w:rFonts w:ascii="Verdana" w:hAnsi="Verdana" w:cs="Arial"/>
          <w:b/>
          <w:sz w:val="20"/>
          <w:szCs w:val="20"/>
        </w:rPr>
        <w:t>РЕШЕНИЕ</w:t>
      </w:r>
    </w:p>
    <w:p w14:paraId="0FC6760C" w14:textId="08A3D5E4" w:rsidR="00D96BE7" w:rsidRDefault="00D96BE7" w:rsidP="00D96BE7">
      <w:pPr>
        <w:pStyle w:val="NoSpacing"/>
        <w:jc w:val="center"/>
        <w:rPr>
          <w:rFonts w:ascii="Verdana" w:hAnsi="Verdana" w:cs="Arial"/>
          <w:b/>
          <w:sz w:val="20"/>
          <w:szCs w:val="20"/>
        </w:rPr>
      </w:pPr>
      <w:r w:rsidRPr="00AD0E73">
        <w:rPr>
          <w:rFonts w:ascii="Verdana" w:hAnsi="Verdana" w:cs="Arial"/>
          <w:b/>
          <w:sz w:val="20"/>
          <w:szCs w:val="20"/>
        </w:rPr>
        <w:t>№</w:t>
      </w:r>
      <w:r w:rsidR="00254D48">
        <w:rPr>
          <w:rFonts w:ascii="Verdana" w:hAnsi="Verdana" w:cs="Arial"/>
          <w:b/>
          <w:sz w:val="20"/>
          <w:szCs w:val="20"/>
        </w:rPr>
        <w:t>164</w:t>
      </w:r>
    </w:p>
    <w:p w14:paraId="4BAB6208" w14:textId="2826FB7D" w:rsidR="00D96BE7" w:rsidRPr="00902A75" w:rsidRDefault="00D96BE7" w:rsidP="00902A75">
      <w:pPr>
        <w:ind w:firstLine="708"/>
        <w:jc w:val="both"/>
        <w:rPr>
          <w:rFonts w:ascii="Verdana" w:hAnsi="Verdana" w:cs="Tahoma"/>
          <w:color w:val="000000"/>
          <w:sz w:val="20"/>
          <w:szCs w:val="20"/>
        </w:rPr>
      </w:pPr>
      <w:r w:rsidRPr="00902A75">
        <w:rPr>
          <w:rFonts w:ascii="Verdana" w:hAnsi="Verdana"/>
          <w:sz w:val="20"/>
          <w:szCs w:val="20"/>
        </w:rPr>
        <w:t xml:space="preserve">Общински съвет –Пирдоп, дава съгласие </w:t>
      </w:r>
      <w:r w:rsidRPr="00902A75">
        <w:rPr>
          <w:rFonts w:ascii="Verdana" w:eastAsia="Calibri" w:hAnsi="Verdana"/>
          <w:sz w:val="20"/>
          <w:szCs w:val="20"/>
          <w:lang w:eastAsia="en-US"/>
        </w:rPr>
        <w:t xml:space="preserve">за </w:t>
      </w:r>
      <w:r w:rsidRPr="00902A75">
        <w:rPr>
          <w:rFonts w:ascii="Verdana" w:hAnsi="Verdana" w:cs="Tahoma"/>
          <w:color w:val="000000"/>
          <w:sz w:val="20"/>
          <w:szCs w:val="20"/>
        </w:rPr>
        <w:t xml:space="preserve">отдаване под наем, за срок от                       </w:t>
      </w:r>
      <w:r w:rsidRPr="00435440">
        <w:rPr>
          <w:rFonts w:ascii="Verdana" w:hAnsi="Verdana" w:cs="Tahoma"/>
          <w:b/>
          <w:sz w:val="20"/>
          <w:szCs w:val="20"/>
        </w:rPr>
        <w:t xml:space="preserve">7 </w:t>
      </w:r>
      <w:r w:rsidRPr="00435440">
        <w:rPr>
          <w:rFonts w:ascii="Verdana" w:hAnsi="Verdana" w:cs="Tahoma"/>
          <w:b/>
          <w:sz w:val="20"/>
          <w:szCs w:val="20"/>
          <w:lang w:val="ru-RU"/>
        </w:rPr>
        <w:t xml:space="preserve">(седем) </w:t>
      </w:r>
      <w:r w:rsidRPr="00435440">
        <w:rPr>
          <w:rFonts w:ascii="Verdana" w:hAnsi="Verdana" w:cs="Tahoma"/>
          <w:b/>
          <w:sz w:val="20"/>
          <w:szCs w:val="20"/>
        </w:rPr>
        <w:t>години</w:t>
      </w:r>
      <w:r w:rsidRPr="00902A75">
        <w:rPr>
          <w:rFonts w:ascii="Verdana" w:hAnsi="Verdana" w:cs="Tahoma"/>
          <w:color w:val="FF0000"/>
          <w:sz w:val="20"/>
          <w:szCs w:val="20"/>
        </w:rPr>
        <w:t xml:space="preserve"> </w:t>
      </w:r>
      <w:r w:rsidRPr="00902A75">
        <w:rPr>
          <w:rFonts w:ascii="Verdana" w:hAnsi="Verdana" w:cs="Tahoma"/>
          <w:color w:val="000000"/>
          <w:sz w:val="20"/>
          <w:szCs w:val="20"/>
        </w:rPr>
        <w:t xml:space="preserve">(не по-дълъг от 10 години), на част от имот публична общинска собственост, представляващ свободно нежилищно помещение, </w:t>
      </w:r>
      <w:r w:rsidRPr="00902A75">
        <w:rPr>
          <w:rFonts w:ascii="Verdana" w:hAnsi="Verdana" w:cs="Tahoma"/>
          <w:iCs/>
          <w:color w:val="000000"/>
          <w:sz w:val="20"/>
          <w:szCs w:val="20"/>
        </w:rPr>
        <w:t>с площ 23,5 кв.м. за стоматологичен кабинет,</w:t>
      </w:r>
      <w:r w:rsidRPr="00902A75">
        <w:rPr>
          <w:rFonts w:ascii="Verdana" w:hAnsi="Verdana" w:cs="Tahoma"/>
          <w:color w:val="000000"/>
          <w:sz w:val="20"/>
          <w:szCs w:val="20"/>
        </w:rPr>
        <w:t xml:space="preserve"> </w:t>
      </w:r>
      <w:r w:rsidRPr="00902A75">
        <w:rPr>
          <w:rFonts w:ascii="Verdana" w:hAnsi="Verdana" w:cs="Tahoma"/>
          <w:iCs/>
          <w:color w:val="000000"/>
          <w:sz w:val="20"/>
          <w:szCs w:val="20"/>
        </w:rPr>
        <w:t>находящо се на първи етаж в сградата на НУ “Тодор Г. Влайков“ гр.Пирдоп, ул.Цар Освободител № 72 –</w:t>
      </w:r>
      <w:r w:rsidRPr="00902A75">
        <w:rPr>
          <w:rFonts w:ascii="Verdana" w:hAnsi="Verdana" w:cs="Tahoma"/>
          <w:color w:val="000000"/>
          <w:sz w:val="20"/>
          <w:szCs w:val="20"/>
        </w:rPr>
        <w:t>чрез  провеждане на публично оповестен конкурс.</w:t>
      </w:r>
    </w:p>
    <w:p w14:paraId="0FD61513" w14:textId="498623CE" w:rsidR="00D96BE7" w:rsidRDefault="00D96BE7" w:rsidP="00D96BE7">
      <w:pPr>
        <w:jc w:val="both"/>
        <w:rPr>
          <w:rFonts w:ascii="Verdana" w:hAnsi="Verdana" w:cs="Tahoma"/>
          <w:color w:val="000000"/>
          <w:sz w:val="20"/>
          <w:szCs w:val="20"/>
        </w:rPr>
      </w:pPr>
    </w:p>
    <w:p w14:paraId="6F2B9E29" w14:textId="49715338" w:rsidR="00FE1D7E" w:rsidRPr="004C3162" w:rsidRDefault="00FE1D7E" w:rsidP="00FE1D7E">
      <w:pPr>
        <w:spacing w:before="152" w:after="152"/>
        <w:ind w:firstLine="708"/>
        <w:jc w:val="both"/>
        <w:rPr>
          <w:rFonts w:ascii="Verdana" w:hAnsi="Verdana" w:cs="Tahoma"/>
          <w:color w:val="000000"/>
          <w:sz w:val="20"/>
          <w:szCs w:val="20"/>
        </w:rPr>
      </w:pPr>
      <w:r w:rsidRPr="006D15F1">
        <w:rPr>
          <w:rFonts w:ascii="Verdana" w:hAnsi="Verdana"/>
          <w:sz w:val="20"/>
          <w:szCs w:val="20"/>
        </w:rPr>
        <w:t xml:space="preserve">В. Кафеджиев:  </w:t>
      </w:r>
      <w:r w:rsidRPr="006D15F1">
        <w:rPr>
          <w:rFonts w:ascii="Verdana" w:hAnsi="Verdana"/>
          <w:sz w:val="20"/>
          <w:szCs w:val="20"/>
          <w:lang w:val="ru-RU"/>
        </w:rPr>
        <w:t xml:space="preserve">Поставям на гласуване </w:t>
      </w:r>
      <w:r>
        <w:rPr>
          <w:rFonts w:ascii="Verdana" w:hAnsi="Verdana"/>
          <w:sz w:val="20"/>
          <w:szCs w:val="20"/>
        </w:rPr>
        <w:t>следното</w:t>
      </w:r>
      <w:r w:rsidR="004D7ACC">
        <w:rPr>
          <w:rFonts w:ascii="Verdana" w:hAnsi="Verdana"/>
          <w:sz w:val="20"/>
          <w:szCs w:val="20"/>
        </w:rPr>
        <w:t xml:space="preserve"> предложение за</w:t>
      </w:r>
      <w:r>
        <w:rPr>
          <w:rFonts w:ascii="Verdana" w:hAnsi="Verdana"/>
          <w:sz w:val="20"/>
          <w:szCs w:val="20"/>
        </w:rPr>
        <w:t xml:space="preserve"> проекто </w:t>
      </w:r>
      <w:r w:rsidRPr="006D15F1">
        <w:rPr>
          <w:rFonts w:ascii="Verdana" w:hAnsi="Verdana"/>
          <w:sz w:val="20"/>
          <w:szCs w:val="20"/>
          <w:lang w:val="ru-RU"/>
        </w:rPr>
        <w:t>решение</w:t>
      </w:r>
      <w:r>
        <w:rPr>
          <w:rFonts w:ascii="Verdana" w:hAnsi="Verdana"/>
          <w:sz w:val="20"/>
          <w:szCs w:val="20"/>
          <w:lang w:val="ru-RU"/>
        </w:rPr>
        <w:t>:</w:t>
      </w:r>
      <w:r w:rsidRPr="006D15F1">
        <w:rPr>
          <w:rFonts w:ascii="Verdana" w:hAnsi="Verdana"/>
          <w:sz w:val="20"/>
          <w:szCs w:val="20"/>
          <w:lang w:val="ru-RU"/>
        </w:rPr>
        <w:t xml:space="preserve"> </w:t>
      </w:r>
      <w:r>
        <w:rPr>
          <w:rFonts w:ascii="Verdana" w:hAnsi="Verdana"/>
          <w:sz w:val="20"/>
          <w:szCs w:val="20"/>
          <w:lang w:val="ru-RU"/>
        </w:rPr>
        <w:t>К</w:t>
      </w:r>
      <w:r w:rsidRPr="00392A92">
        <w:rPr>
          <w:rFonts w:ascii="Verdana" w:hAnsi="Verdana" w:cs="Tahoma"/>
          <w:color w:val="000000"/>
          <w:sz w:val="20"/>
          <w:szCs w:val="20"/>
        </w:rPr>
        <w:t>онкурсът</w:t>
      </w:r>
      <w:r>
        <w:rPr>
          <w:rFonts w:ascii="Verdana" w:hAnsi="Verdana" w:cs="Tahoma"/>
          <w:color w:val="000000"/>
          <w:sz w:val="20"/>
          <w:szCs w:val="20"/>
        </w:rPr>
        <w:t xml:space="preserve"> да се проведе при </w:t>
      </w:r>
      <w:r w:rsidRPr="004C3162">
        <w:rPr>
          <w:rFonts w:ascii="Verdana" w:hAnsi="Verdana" w:cs="Tahoma"/>
          <w:color w:val="000000"/>
          <w:sz w:val="20"/>
          <w:szCs w:val="20"/>
        </w:rPr>
        <w:t xml:space="preserve">начална </w:t>
      </w:r>
      <w:r>
        <w:rPr>
          <w:rFonts w:ascii="Verdana" w:hAnsi="Verdana" w:cs="Tahoma"/>
          <w:color w:val="000000"/>
          <w:sz w:val="20"/>
          <w:szCs w:val="20"/>
        </w:rPr>
        <w:t xml:space="preserve">месечна </w:t>
      </w:r>
      <w:r w:rsidRPr="004C3162">
        <w:rPr>
          <w:rFonts w:ascii="Verdana" w:hAnsi="Verdana" w:cs="Tahoma"/>
          <w:color w:val="000000"/>
          <w:sz w:val="20"/>
          <w:szCs w:val="20"/>
        </w:rPr>
        <w:t xml:space="preserve">конкурсна цена </w:t>
      </w:r>
      <w:r w:rsidRPr="00392A92">
        <w:rPr>
          <w:rFonts w:ascii="Verdana" w:hAnsi="Verdana" w:cs="Tahoma"/>
          <w:sz w:val="20"/>
          <w:szCs w:val="20"/>
        </w:rPr>
        <w:t xml:space="preserve">– </w:t>
      </w:r>
      <w:r w:rsidRPr="00392A92">
        <w:rPr>
          <w:rFonts w:ascii="Verdana" w:hAnsi="Verdana" w:cs="Tahoma"/>
          <w:b/>
          <w:sz w:val="20"/>
          <w:szCs w:val="20"/>
        </w:rPr>
        <w:t>2,</w:t>
      </w:r>
      <w:r>
        <w:rPr>
          <w:rFonts w:ascii="Verdana" w:hAnsi="Verdana" w:cs="Tahoma"/>
          <w:b/>
          <w:sz w:val="20"/>
          <w:szCs w:val="20"/>
        </w:rPr>
        <w:t>4</w:t>
      </w:r>
      <w:r w:rsidRPr="00392A92">
        <w:rPr>
          <w:rFonts w:ascii="Verdana" w:hAnsi="Verdana" w:cs="Tahoma"/>
          <w:b/>
          <w:sz w:val="20"/>
          <w:szCs w:val="20"/>
        </w:rPr>
        <w:t>0 лв./кв.м.,</w:t>
      </w:r>
      <w:r w:rsidRPr="00392A92">
        <w:rPr>
          <w:rFonts w:ascii="Verdana" w:hAnsi="Verdana" w:cs="Tahoma"/>
          <w:sz w:val="20"/>
          <w:szCs w:val="20"/>
        </w:rPr>
        <w:t xml:space="preserve"> без</w:t>
      </w:r>
      <w:r w:rsidRPr="004C3162">
        <w:rPr>
          <w:rFonts w:ascii="Verdana" w:hAnsi="Verdana" w:cs="Tahoma"/>
          <w:color w:val="000000"/>
          <w:sz w:val="20"/>
          <w:szCs w:val="20"/>
        </w:rPr>
        <w:t xml:space="preserve"> включен ДДС </w:t>
      </w:r>
      <w:r w:rsidRPr="00B543F6">
        <w:rPr>
          <w:rFonts w:ascii="Verdana" w:hAnsi="Verdana" w:cs="Tahoma"/>
          <w:color w:val="000000"/>
          <w:sz w:val="20"/>
          <w:szCs w:val="20"/>
          <w:lang w:val="ru-RU"/>
        </w:rPr>
        <w:t>(</w:t>
      </w:r>
      <w:r w:rsidRPr="004C3162">
        <w:rPr>
          <w:rFonts w:ascii="Verdana" w:hAnsi="Verdana" w:cs="Tahoma"/>
          <w:color w:val="000000"/>
          <w:sz w:val="20"/>
          <w:szCs w:val="20"/>
        </w:rPr>
        <w:t xml:space="preserve">не по-малко от </w:t>
      </w:r>
      <w:r>
        <w:rPr>
          <w:rFonts w:ascii="Verdana" w:hAnsi="Verdana" w:cs="Tahoma"/>
          <w:color w:val="000000"/>
          <w:sz w:val="20"/>
          <w:szCs w:val="20"/>
        </w:rPr>
        <w:t>2,40</w:t>
      </w:r>
      <w:r w:rsidRPr="004C3162">
        <w:rPr>
          <w:rFonts w:ascii="Verdana" w:hAnsi="Verdana" w:cs="Tahoma"/>
          <w:color w:val="000000"/>
          <w:sz w:val="20"/>
          <w:szCs w:val="20"/>
        </w:rPr>
        <w:t xml:space="preserve"> лв./кв.м., </w:t>
      </w:r>
      <w:r>
        <w:rPr>
          <w:rFonts w:ascii="Verdana" w:hAnsi="Verdana" w:cs="Tahoma"/>
          <w:color w:val="000000"/>
          <w:sz w:val="20"/>
          <w:szCs w:val="20"/>
        </w:rPr>
        <w:t>съгласно Приложение № 4</w:t>
      </w:r>
      <w:r w:rsidRPr="004C3162">
        <w:rPr>
          <w:rFonts w:ascii="Verdana" w:hAnsi="Verdana" w:cs="Tahoma"/>
          <w:color w:val="000000"/>
          <w:sz w:val="20"/>
          <w:szCs w:val="20"/>
        </w:rPr>
        <w:t xml:space="preserve"> към Наредбата за определянето и администрирането на местните такси и цени на услуги</w:t>
      </w:r>
      <w:r>
        <w:rPr>
          <w:rFonts w:ascii="Verdana" w:hAnsi="Verdana" w:cs="Tahoma"/>
          <w:color w:val="000000"/>
          <w:sz w:val="20"/>
          <w:szCs w:val="20"/>
        </w:rPr>
        <w:t xml:space="preserve"> и права</w:t>
      </w:r>
      <w:r w:rsidRPr="004C3162">
        <w:rPr>
          <w:rFonts w:ascii="Verdana" w:hAnsi="Verdana" w:cs="Tahoma"/>
          <w:color w:val="000000"/>
          <w:sz w:val="20"/>
          <w:szCs w:val="20"/>
        </w:rPr>
        <w:t xml:space="preserve"> в община Пирдоп). Сделката се облага с ДДС;</w:t>
      </w:r>
    </w:p>
    <w:p w14:paraId="15A2E8A1" w14:textId="77777777" w:rsidR="00FE1D7E" w:rsidRPr="006D15F1" w:rsidRDefault="00FE1D7E" w:rsidP="00FE1D7E">
      <w:pPr>
        <w:pStyle w:val="NoSpacing"/>
        <w:jc w:val="both"/>
        <w:rPr>
          <w:rFonts w:ascii="Verdana" w:hAnsi="Verdana" w:cs="Tahoma"/>
          <w:sz w:val="20"/>
          <w:szCs w:val="20"/>
        </w:rPr>
      </w:pPr>
      <w:r w:rsidRPr="006D15F1">
        <w:rPr>
          <w:rFonts w:ascii="Verdana" w:hAnsi="Verdana"/>
          <w:sz w:val="20"/>
          <w:szCs w:val="20"/>
        </w:rPr>
        <w:t>Моля, гласувайте</w:t>
      </w:r>
      <w:r w:rsidRPr="006D15F1">
        <w:rPr>
          <w:rFonts w:ascii="Verdana" w:hAnsi="Verdana" w:cs="Tahoma"/>
          <w:sz w:val="20"/>
          <w:szCs w:val="20"/>
        </w:rPr>
        <w:t xml:space="preserve">: </w:t>
      </w:r>
    </w:p>
    <w:p w14:paraId="25C31FA3" w14:textId="2E287FC4" w:rsidR="00FE1D7E" w:rsidRPr="009337B7" w:rsidRDefault="00FE1D7E" w:rsidP="003806CA">
      <w:pPr>
        <w:pStyle w:val="NoSpacing"/>
        <w:jc w:val="both"/>
        <w:rPr>
          <w:rFonts w:ascii="Verdana" w:hAnsi="Verdana" w:cs="Arial"/>
          <w:sz w:val="20"/>
          <w:szCs w:val="20"/>
        </w:rPr>
      </w:pPr>
      <w:r w:rsidRPr="006D15F1">
        <w:rPr>
          <w:rFonts w:ascii="Verdana" w:hAnsi="Verdana"/>
          <w:sz w:val="20"/>
          <w:szCs w:val="20"/>
        </w:rPr>
        <w:tab/>
      </w:r>
      <w:r w:rsidRPr="009337B7">
        <w:rPr>
          <w:rFonts w:ascii="Verdana" w:hAnsi="Verdana"/>
          <w:sz w:val="20"/>
          <w:szCs w:val="20"/>
        </w:rPr>
        <w:t xml:space="preserve">Гласували „за”: </w:t>
      </w:r>
      <w:r w:rsidR="003806CA" w:rsidRPr="009337B7">
        <w:rPr>
          <w:rFonts w:ascii="Verdana" w:hAnsi="Verdana" w:cs="Arial"/>
          <w:sz w:val="20"/>
          <w:szCs w:val="20"/>
        </w:rPr>
        <w:t>Деян Стоев, Иван Джонгов, Мария Бръмбева, Ненко Павлов, Станислав Готев;</w:t>
      </w:r>
    </w:p>
    <w:p w14:paraId="49A17E11" w14:textId="02A169E6" w:rsidR="00FE1D7E" w:rsidRPr="009337B7" w:rsidRDefault="00FE1D7E" w:rsidP="003806CA">
      <w:pPr>
        <w:pStyle w:val="NoSpacing"/>
        <w:jc w:val="both"/>
        <w:rPr>
          <w:rFonts w:ascii="Verdana" w:hAnsi="Verdana" w:cs="Arial"/>
          <w:sz w:val="20"/>
          <w:szCs w:val="20"/>
        </w:rPr>
      </w:pPr>
      <w:r w:rsidRPr="009337B7">
        <w:rPr>
          <w:rFonts w:ascii="Verdana" w:hAnsi="Verdana" w:cs="Arial"/>
          <w:sz w:val="20"/>
          <w:szCs w:val="20"/>
        </w:rPr>
        <w:t xml:space="preserve">          Гласували „против” – </w:t>
      </w:r>
      <w:r w:rsidR="003806CA" w:rsidRPr="009337B7">
        <w:rPr>
          <w:rFonts w:ascii="Verdana" w:hAnsi="Verdana" w:cs="Arial"/>
          <w:sz w:val="20"/>
          <w:szCs w:val="20"/>
        </w:rPr>
        <w:t xml:space="preserve">Ненко Ненчев, Тодор Иванов;  </w:t>
      </w:r>
    </w:p>
    <w:p w14:paraId="536E2173" w14:textId="4E8ED0B3" w:rsidR="00FE1D7E" w:rsidRPr="009337B7" w:rsidRDefault="00FE1D7E" w:rsidP="00902A75">
      <w:pPr>
        <w:pStyle w:val="NoSpacing"/>
        <w:rPr>
          <w:rFonts w:ascii="Verdana" w:hAnsi="Verdana" w:cs="Arial"/>
          <w:sz w:val="20"/>
          <w:szCs w:val="20"/>
        </w:rPr>
      </w:pPr>
      <w:r w:rsidRPr="009337B7">
        <w:rPr>
          <w:rFonts w:ascii="Verdana" w:hAnsi="Verdana" w:cs="Arial"/>
          <w:sz w:val="20"/>
          <w:szCs w:val="20"/>
        </w:rPr>
        <w:tab/>
        <w:t xml:space="preserve">Гласували  „въздържал се” – </w:t>
      </w:r>
      <w:r w:rsidR="003806CA" w:rsidRPr="009337B7">
        <w:rPr>
          <w:rFonts w:ascii="Verdana" w:hAnsi="Verdana" w:cs="Arial"/>
          <w:sz w:val="20"/>
          <w:szCs w:val="20"/>
        </w:rPr>
        <w:t>Васил Кафеджиев, Георги Панов, Лало Кирилов,</w:t>
      </w:r>
    </w:p>
    <w:p w14:paraId="4306195C" w14:textId="2815CEE0" w:rsidR="00FE1D7E" w:rsidRPr="009337B7" w:rsidRDefault="00902A75" w:rsidP="00902A75">
      <w:pPr>
        <w:pStyle w:val="NoSpacing"/>
        <w:rPr>
          <w:rFonts w:ascii="Verdana" w:hAnsi="Verdana"/>
          <w:sz w:val="20"/>
          <w:szCs w:val="20"/>
        </w:rPr>
      </w:pPr>
      <w:r w:rsidRPr="009337B7">
        <w:rPr>
          <w:rFonts w:ascii="Verdana" w:hAnsi="Verdana" w:cs="Arial"/>
          <w:sz w:val="20"/>
          <w:szCs w:val="20"/>
        </w:rPr>
        <w:lastRenderedPageBreak/>
        <w:t>Силвия Георгиева</w:t>
      </w:r>
      <w:r>
        <w:rPr>
          <w:rFonts w:ascii="Verdana" w:hAnsi="Verdana" w:cs="Arial"/>
          <w:sz w:val="20"/>
          <w:szCs w:val="20"/>
        </w:rPr>
        <w:t>,</w:t>
      </w:r>
      <w:r w:rsidRPr="009337B7">
        <w:rPr>
          <w:rFonts w:ascii="Verdana" w:hAnsi="Verdana" w:cs="Arial"/>
          <w:sz w:val="20"/>
          <w:szCs w:val="20"/>
        </w:rPr>
        <w:t xml:space="preserve"> </w:t>
      </w:r>
      <w:r w:rsidR="003806CA" w:rsidRPr="009337B7">
        <w:rPr>
          <w:rFonts w:ascii="Verdana" w:hAnsi="Verdana" w:cs="Arial"/>
          <w:sz w:val="20"/>
          <w:szCs w:val="20"/>
        </w:rPr>
        <w:t xml:space="preserve">Симеон Симеонов,; </w:t>
      </w:r>
    </w:p>
    <w:p w14:paraId="5C07BD6E" w14:textId="363C9FCD" w:rsidR="00FE1D7E" w:rsidRPr="009337B7" w:rsidRDefault="00FE1D7E" w:rsidP="003806CA">
      <w:pPr>
        <w:pStyle w:val="NoSpacing"/>
        <w:jc w:val="both"/>
        <w:rPr>
          <w:rFonts w:ascii="Verdana" w:hAnsi="Verdana" w:cs="Verdana"/>
          <w:sz w:val="20"/>
          <w:szCs w:val="20"/>
        </w:rPr>
      </w:pPr>
      <w:r w:rsidRPr="009337B7">
        <w:rPr>
          <w:rFonts w:ascii="Verdana" w:hAnsi="Verdana"/>
          <w:sz w:val="20"/>
          <w:szCs w:val="20"/>
        </w:rPr>
        <w:t>На основание чл.21, ал.1, т.8 от Закона за местното самоуправление и местната администрация, чл.8, ал.1 и ал.4 от Закона за общинската собственост, във връзка с чл.14, ал.7 от същия, чл. 2</w:t>
      </w:r>
      <w:r w:rsidRPr="009337B7">
        <w:rPr>
          <w:rFonts w:ascii="Verdana" w:hAnsi="Verdana"/>
          <w:sz w:val="20"/>
          <w:szCs w:val="20"/>
          <w:lang w:val="ru-RU"/>
        </w:rPr>
        <w:t>4</w:t>
      </w:r>
      <w:r w:rsidRPr="009337B7">
        <w:rPr>
          <w:rFonts w:ascii="Verdana" w:hAnsi="Verdana"/>
          <w:sz w:val="20"/>
          <w:szCs w:val="20"/>
        </w:rPr>
        <w:t>, чл. 62, ал.1 от Наредба за  общинска собственост на Община Пирдоп, при условията на Глава шеста, Раздел трети от същата,</w:t>
      </w:r>
      <w:r w:rsidRPr="009337B7">
        <w:rPr>
          <w:rFonts w:ascii="Verdana" w:hAnsi="Verdana" w:cs="Verdana"/>
          <w:sz w:val="20"/>
          <w:szCs w:val="20"/>
        </w:rPr>
        <w:t xml:space="preserve"> след проведено поименно гласуване с </w:t>
      </w:r>
      <w:r w:rsidR="003806CA" w:rsidRPr="009337B7">
        <w:rPr>
          <w:rFonts w:ascii="Verdana" w:hAnsi="Verdana" w:cs="Verdana"/>
          <w:sz w:val="20"/>
          <w:szCs w:val="20"/>
        </w:rPr>
        <w:t>5</w:t>
      </w:r>
      <w:r w:rsidRPr="009337B7">
        <w:rPr>
          <w:rFonts w:ascii="Verdana" w:hAnsi="Verdana" w:cs="Verdana"/>
          <w:sz w:val="20"/>
          <w:szCs w:val="20"/>
        </w:rPr>
        <w:t xml:space="preserve"> гласа „за”, както следва: </w:t>
      </w:r>
      <w:r w:rsidR="003806CA" w:rsidRPr="009337B7">
        <w:rPr>
          <w:rFonts w:ascii="Verdana" w:hAnsi="Verdana" w:cs="Arial"/>
          <w:sz w:val="20"/>
          <w:szCs w:val="20"/>
        </w:rPr>
        <w:t>Деян Стоев, Иван Джонгов, Мария Бръмбева, Ненко Павлов, Станислав Готев</w:t>
      </w:r>
      <w:r w:rsidRPr="009337B7">
        <w:rPr>
          <w:rFonts w:ascii="Verdana" w:hAnsi="Verdana" w:cs="Arial"/>
          <w:sz w:val="20"/>
          <w:szCs w:val="20"/>
        </w:rPr>
        <w:t xml:space="preserve">, </w:t>
      </w:r>
      <w:r w:rsidR="003806CA" w:rsidRPr="009337B7">
        <w:rPr>
          <w:rFonts w:ascii="Verdana" w:hAnsi="Verdana" w:cs="Arial"/>
          <w:sz w:val="20"/>
          <w:szCs w:val="20"/>
        </w:rPr>
        <w:t>2</w:t>
      </w:r>
      <w:r w:rsidRPr="009337B7">
        <w:rPr>
          <w:rFonts w:ascii="Verdana" w:hAnsi="Verdana" w:cs="Arial"/>
          <w:sz w:val="20"/>
          <w:szCs w:val="20"/>
        </w:rPr>
        <w:t xml:space="preserve"> гласа „против” </w:t>
      </w:r>
      <w:r w:rsidR="003806CA" w:rsidRPr="009337B7">
        <w:rPr>
          <w:rFonts w:ascii="Verdana" w:hAnsi="Verdana" w:cs="Arial"/>
          <w:sz w:val="20"/>
          <w:szCs w:val="20"/>
        </w:rPr>
        <w:t xml:space="preserve">- Ненко Ненчев, Тодор Иванов </w:t>
      </w:r>
      <w:r w:rsidRPr="009337B7">
        <w:rPr>
          <w:rFonts w:ascii="Verdana" w:hAnsi="Verdana" w:cs="Arial"/>
          <w:sz w:val="20"/>
          <w:szCs w:val="20"/>
        </w:rPr>
        <w:t xml:space="preserve">и </w:t>
      </w:r>
      <w:r w:rsidR="003806CA" w:rsidRPr="009337B7">
        <w:rPr>
          <w:rFonts w:ascii="Verdana" w:hAnsi="Verdana" w:cs="Arial"/>
          <w:sz w:val="20"/>
          <w:szCs w:val="20"/>
        </w:rPr>
        <w:t>5</w:t>
      </w:r>
      <w:r w:rsidRPr="009337B7">
        <w:rPr>
          <w:rFonts w:ascii="Verdana" w:hAnsi="Verdana" w:cs="Arial"/>
          <w:sz w:val="20"/>
          <w:szCs w:val="20"/>
        </w:rPr>
        <w:t xml:space="preserve"> гласа „въздържал се”</w:t>
      </w:r>
      <w:r w:rsidR="003806CA" w:rsidRPr="009337B7">
        <w:rPr>
          <w:rFonts w:ascii="Verdana" w:hAnsi="Verdana" w:cs="Arial"/>
          <w:sz w:val="20"/>
          <w:szCs w:val="20"/>
        </w:rPr>
        <w:t xml:space="preserve">- Васил Кафеджиев, Георги Панов, Лало Кирилов, </w:t>
      </w:r>
      <w:r w:rsidR="00902A75" w:rsidRPr="009337B7">
        <w:rPr>
          <w:rFonts w:ascii="Verdana" w:hAnsi="Verdana" w:cs="Arial"/>
          <w:sz w:val="20"/>
          <w:szCs w:val="20"/>
        </w:rPr>
        <w:t xml:space="preserve">Силвия Георгиева </w:t>
      </w:r>
      <w:r w:rsidR="003806CA" w:rsidRPr="009337B7">
        <w:rPr>
          <w:rFonts w:ascii="Verdana" w:hAnsi="Verdana" w:cs="Arial"/>
          <w:sz w:val="20"/>
          <w:szCs w:val="20"/>
        </w:rPr>
        <w:t xml:space="preserve">Симеон Симеонов, </w:t>
      </w:r>
      <w:r w:rsidRPr="009337B7">
        <w:rPr>
          <w:rFonts w:ascii="Verdana" w:hAnsi="Verdana" w:cs="Arial"/>
          <w:sz w:val="20"/>
          <w:szCs w:val="20"/>
        </w:rPr>
        <w:t>Общински съвет-Пирдоп прие</w:t>
      </w:r>
    </w:p>
    <w:p w14:paraId="2FFB0B17" w14:textId="77777777" w:rsidR="00FE1D7E" w:rsidRPr="00CD3F00" w:rsidRDefault="00FE1D7E" w:rsidP="00FE1D7E">
      <w:pPr>
        <w:pStyle w:val="NoSpacing"/>
        <w:jc w:val="both"/>
        <w:rPr>
          <w:rFonts w:ascii="Verdana" w:hAnsi="Verdana"/>
          <w:sz w:val="20"/>
          <w:szCs w:val="20"/>
        </w:rPr>
      </w:pPr>
      <w:r w:rsidRPr="00CD3F00">
        <w:rPr>
          <w:rFonts w:ascii="Verdana" w:eastAsia="Times New Roman" w:hAnsi="Verdana"/>
          <w:sz w:val="20"/>
          <w:szCs w:val="20"/>
          <w:lang w:eastAsia="bg-BG"/>
        </w:rPr>
        <w:t xml:space="preserve"> </w:t>
      </w:r>
    </w:p>
    <w:p w14:paraId="4CE53AEF" w14:textId="77777777" w:rsidR="00FE1D7E" w:rsidRPr="00AD0E73" w:rsidRDefault="00FE1D7E" w:rsidP="00FE1D7E">
      <w:pPr>
        <w:pStyle w:val="NoSpacing"/>
        <w:jc w:val="center"/>
        <w:rPr>
          <w:rFonts w:ascii="Verdana" w:hAnsi="Verdana" w:cs="Arial"/>
          <w:b/>
          <w:sz w:val="20"/>
          <w:szCs w:val="20"/>
        </w:rPr>
      </w:pPr>
      <w:r w:rsidRPr="00AD0E73">
        <w:rPr>
          <w:rFonts w:ascii="Verdana" w:hAnsi="Verdana" w:cs="Arial"/>
          <w:b/>
          <w:sz w:val="20"/>
          <w:szCs w:val="20"/>
        </w:rPr>
        <w:t>РЕШЕНИЕ</w:t>
      </w:r>
    </w:p>
    <w:p w14:paraId="1112CAE7" w14:textId="58781EAE" w:rsidR="00FE1D7E" w:rsidRDefault="00FE1D7E" w:rsidP="00FE1D7E">
      <w:pPr>
        <w:pStyle w:val="NoSpacing"/>
        <w:jc w:val="center"/>
        <w:rPr>
          <w:rFonts w:ascii="Verdana" w:hAnsi="Verdana" w:cs="Arial"/>
          <w:b/>
          <w:sz w:val="20"/>
          <w:szCs w:val="20"/>
        </w:rPr>
      </w:pPr>
      <w:r w:rsidRPr="00AD0E73">
        <w:rPr>
          <w:rFonts w:ascii="Verdana" w:hAnsi="Verdana" w:cs="Arial"/>
          <w:b/>
          <w:sz w:val="20"/>
          <w:szCs w:val="20"/>
        </w:rPr>
        <w:t>№</w:t>
      </w:r>
      <w:r w:rsidR="00254D48">
        <w:rPr>
          <w:rFonts w:ascii="Verdana" w:hAnsi="Verdana" w:cs="Arial"/>
          <w:b/>
          <w:sz w:val="20"/>
          <w:szCs w:val="20"/>
        </w:rPr>
        <w:t>165</w:t>
      </w:r>
    </w:p>
    <w:p w14:paraId="544DEB5B" w14:textId="2A6470B1" w:rsidR="009337B7" w:rsidRPr="004C3162" w:rsidRDefault="009337B7" w:rsidP="009337B7">
      <w:pPr>
        <w:spacing w:before="152" w:after="152"/>
        <w:ind w:firstLine="708"/>
        <w:jc w:val="both"/>
        <w:rPr>
          <w:rFonts w:ascii="Verdana" w:hAnsi="Verdana" w:cs="Tahoma"/>
          <w:color w:val="000000"/>
          <w:sz w:val="20"/>
          <w:szCs w:val="20"/>
        </w:rPr>
      </w:pPr>
      <w:r w:rsidRPr="00D96BE7">
        <w:rPr>
          <w:rFonts w:ascii="Verdana" w:hAnsi="Verdana"/>
          <w:sz w:val="20"/>
          <w:szCs w:val="20"/>
        </w:rPr>
        <w:t>Общински съвет –Пирдоп,</w:t>
      </w:r>
      <w:r>
        <w:rPr>
          <w:rFonts w:ascii="Verdana" w:hAnsi="Verdana"/>
          <w:sz w:val="20"/>
          <w:szCs w:val="20"/>
        </w:rPr>
        <w:t xml:space="preserve"> </w:t>
      </w:r>
      <w:r w:rsidRPr="009337B7">
        <w:rPr>
          <w:rFonts w:ascii="Verdana" w:hAnsi="Verdana"/>
          <w:b/>
          <w:sz w:val="20"/>
          <w:szCs w:val="20"/>
        </w:rPr>
        <w:t>н</w:t>
      </w:r>
      <w:r w:rsidRPr="009337B7">
        <w:rPr>
          <w:rFonts w:ascii="Verdana" w:eastAsiaTheme="minorHAnsi" w:hAnsi="Verdana" w:cstheme="minorBidi"/>
          <w:b/>
          <w:sz w:val="20"/>
          <w:szCs w:val="20"/>
          <w:lang w:eastAsia="en-US"/>
        </w:rPr>
        <w:t xml:space="preserve">е </w:t>
      </w:r>
      <w:r>
        <w:rPr>
          <w:rFonts w:ascii="Verdana" w:eastAsiaTheme="minorHAnsi" w:hAnsi="Verdana" w:cstheme="minorBidi"/>
          <w:b/>
          <w:sz w:val="20"/>
          <w:szCs w:val="20"/>
          <w:lang w:eastAsia="en-US"/>
        </w:rPr>
        <w:t>приема</w:t>
      </w:r>
      <w:r w:rsidRPr="00392A92">
        <w:rPr>
          <w:rFonts w:ascii="Verdana" w:eastAsiaTheme="minorHAnsi" w:hAnsi="Verdana" w:cstheme="minorBidi"/>
          <w:sz w:val="20"/>
          <w:szCs w:val="20"/>
          <w:lang w:eastAsia="en-US"/>
        </w:rPr>
        <w:t>, к</w:t>
      </w:r>
      <w:r w:rsidRPr="00392A92">
        <w:rPr>
          <w:rFonts w:ascii="Verdana" w:hAnsi="Verdana" w:cs="Tahoma"/>
          <w:color w:val="000000"/>
          <w:sz w:val="20"/>
          <w:szCs w:val="20"/>
        </w:rPr>
        <w:t>онкурсът</w:t>
      </w:r>
      <w:r>
        <w:rPr>
          <w:rFonts w:ascii="Verdana" w:hAnsi="Verdana" w:cs="Tahoma"/>
          <w:color w:val="000000"/>
          <w:sz w:val="20"/>
          <w:szCs w:val="20"/>
        </w:rPr>
        <w:t xml:space="preserve"> да се проведе при </w:t>
      </w:r>
      <w:r w:rsidRPr="004C3162">
        <w:rPr>
          <w:rFonts w:ascii="Verdana" w:hAnsi="Verdana" w:cs="Tahoma"/>
          <w:color w:val="000000"/>
          <w:sz w:val="20"/>
          <w:szCs w:val="20"/>
        </w:rPr>
        <w:t xml:space="preserve">начална </w:t>
      </w:r>
      <w:r>
        <w:rPr>
          <w:rFonts w:ascii="Verdana" w:hAnsi="Verdana" w:cs="Tahoma"/>
          <w:color w:val="000000"/>
          <w:sz w:val="20"/>
          <w:szCs w:val="20"/>
        </w:rPr>
        <w:t xml:space="preserve">месечна </w:t>
      </w:r>
      <w:r w:rsidRPr="004C3162">
        <w:rPr>
          <w:rFonts w:ascii="Verdana" w:hAnsi="Verdana" w:cs="Tahoma"/>
          <w:color w:val="000000"/>
          <w:sz w:val="20"/>
          <w:szCs w:val="20"/>
        </w:rPr>
        <w:t xml:space="preserve">конкурсна цена </w:t>
      </w:r>
      <w:r w:rsidRPr="00392A92">
        <w:rPr>
          <w:rFonts w:ascii="Verdana" w:hAnsi="Verdana" w:cs="Tahoma"/>
          <w:sz w:val="20"/>
          <w:szCs w:val="20"/>
        </w:rPr>
        <w:t xml:space="preserve">– </w:t>
      </w:r>
      <w:r w:rsidRPr="00392A92">
        <w:rPr>
          <w:rFonts w:ascii="Verdana" w:hAnsi="Verdana" w:cs="Tahoma"/>
          <w:b/>
          <w:sz w:val="20"/>
          <w:szCs w:val="20"/>
        </w:rPr>
        <w:t>2,</w:t>
      </w:r>
      <w:r>
        <w:rPr>
          <w:rFonts w:ascii="Verdana" w:hAnsi="Verdana" w:cs="Tahoma"/>
          <w:b/>
          <w:sz w:val="20"/>
          <w:szCs w:val="20"/>
        </w:rPr>
        <w:t>4</w:t>
      </w:r>
      <w:r w:rsidRPr="00392A92">
        <w:rPr>
          <w:rFonts w:ascii="Verdana" w:hAnsi="Verdana" w:cs="Tahoma"/>
          <w:b/>
          <w:sz w:val="20"/>
          <w:szCs w:val="20"/>
        </w:rPr>
        <w:t>0 лв./кв.м.,</w:t>
      </w:r>
      <w:r w:rsidRPr="00392A92">
        <w:rPr>
          <w:rFonts w:ascii="Verdana" w:hAnsi="Verdana" w:cs="Tahoma"/>
          <w:sz w:val="20"/>
          <w:szCs w:val="20"/>
        </w:rPr>
        <w:t xml:space="preserve"> без</w:t>
      </w:r>
      <w:r w:rsidRPr="004C3162">
        <w:rPr>
          <w:rFonts w:ascii="Verdana" w:hAnsi="Verdana" w:cs="Tahoma"/>
          <w:color w:val="000000"/>
          <w:sz w:val="20"/>
          <w:szCs w:val="20"/>
        </w:rPr>
        <w:t xml:space="preserve"> включен ДДС </w:t>
      </w:r>
      <w:r w:rsidRPr="00B543F6">
        <w:rPr>
          <w:rFonts w:ascii="Verdana" w:hAnsi="Verdana" w:cs="Tahoma"/>
          <w:color w:val="000000"/>
          <w:sz w:val="20"/>
          <w:szCs w:val="20"/>
          <w:lang w:val="ru-RU"/>
        </w:rPr>
        <w:t>(</w:t>
      </w:r>
      <w:r w:rsidRPr="004C3162">
        <w:rPr>
          <w:rFonts w:ascii="Verdana" w:hAnsi="Verdana" w:cs="Tahoma"/>
          <w:color w:val="000000"/>
          <w:sz w:val="20"/>
          <w:szCs w:val="20"/>
        </w:rPr>
        <w:t xml:space="preserve">не по-малко от </w:t>
      </w:r>
      <w:r>
        <w:rPr>
          <w:rFonts w:ascii="Verdana" w:hAnsi="Verdana" w:cs="Tahoma"/>
          <w:color w:val="000000"/>
          <w:sz w:val="20"/>
          <w:szCs w:val="20"/>
        </w:rPr>
        <w:t>2,40</w:t>
      </w:r>
      <w:r w:rsidRPr="004C3162">
        <w:rPr>
          <w:rFonts w:ascii="Verdana" w:hAnsi="Verdana" w:cs="Tahoma"/>
          <w:color w:val="000000"/>
          <w:sz w:val="20"/>
          <w:szCs w:val="20"/>
        </w:rPr>
        <w:t xml:space="preserve"> лв./кв.м., </w:t>
      </w:r>
      <w:r>
        <w:rPr>
          <w:rFonts w:ascii="Verdana" w:hAnsi="Verdana" w:cs="Tahoma"/>
          <w:color w:val="000000"/>
          <w:sz w:val="20"/>
          <w:szCs w:val="20"/>
        </w:rPr>
        <w:t>съгласно Приложение № 4</w:t>
      </w:r>
      <w:r w:rsidRPr="004C3162">
        <w:rPr>
          <w:rFonts w:ascii="Verdana" w:hAnsi="Verdana" w:cs="Tahoma"/>
          <w:color w:val="000000"/>
          <w:sz w:val="20"/>
          <w:szCs w:val="20"/>
        </w:rPr>
        <w:t xml:space="preserve"> към Наредбата за определянето и администрирането на местните такси и цени на услуги</w:t>
      </w:r>
      <w:r>
        <w:rPr>
          <w:rFonts w:ascii="Verdana" w:hAnsi="Verdana" w:cs="Tahoma"/>
          <w:color w:val="000000"/>
          <w:sz w:val="20"/>
          <w:szCs w:val="20"/>
        </w:rPr>
        <w:t xml:space="preserve"> и права</w:t>
      </w:r>
      <w:r w:rsidRPr="004C3162">
        <w:rPr>
          <w:rFonts w:ascii="Verdana" w:hAnsi="Verdana" w:cs="Tahoma"/>
          <w:color w:val="000000"/>
          <w:sz w:val="20"/>
          <w:szCs w:val="20"/>
        </w:rPr>
        <w:t xml:space="preserve"> в община Пирдоп). Сделката се облага с ДДС;</w:t>
      </w:r>
    </w:p>
    <w:p w14:paraId="4C4AD4C7" w14:textId="77777777" w:rsidR="009337B7" w:rsidRDefault="009337B7" w:rsidP="009337B7">
      <w:pPr>
        <w:pStyle w:val="NoSpacing"/>
        <w:jc w:val="both"/>
        <w:rPr>
          <w:rFonts w:ascii="Verdana" w:hAnsi="Verdana"/>
          <w:sz w:val="20"/>
          <w:szCs w:val="20"/>
        </w:rPr>
      </w:pPr>
    </w:p>
    <w:p w14:paraId="5B5F0879" w14:textId="051B931E" w:rsidR="004D7ACC" w:rsidRPr="004C3162" w:rsidRDefault="004D7ACC" w:rsidP="004D7ACC">
      <w:pPr>
        <w:spacing w:before="152" w:after="152"/>
        <w:ind w:firstLine="708"/>
        <w:jc w:val="both"/>
        <w:rPr>
          <w:rFonts w:ascii="Verdana" w:hAnsi="Verdana" w:cs="Tahoma"/>
          <w:color w:val="000000"/>
          <w:sz w:val="20"/>
          <w:szCs w:val="20"/>
        </w:rPr>
      </w:pPr>
      <w:r w:rsidRPr="006D15F1">
        <w:rPr>
          <w:rFonts w:ascii="Verdana" w:hAnsi="Verdana"/>
          <w:sz w:val="20"/>
          <w:szCs w:val="20"/>
        </w:rPr>
        <w:t xml:space="preserve">В. Кафеджиев:  </w:t>
      </w:r>
      <w:r w:rsidRPr="006D15F1">
        <w:rPr>
          <w:rFonts w:ascii="Verdana" w:hAnsi="Verdana"/>
          <w:sz w:val="20"/>
          <w:szCs w:val="20"/>
          <w:lang w:val="ru-RU"/>
        </w:rPr>
        <w:t xml:space="preserve">Поставям на гласуване </w:t>
      </w:r>
      <w:r>
        <w:rPr>
          <w:rFonts w:ascii="Verdana" w:hAnsi="Verdana"/>
          <w:sz w:val="20"/>
          <w:szCs w:val="20"/>
        </w:rPr>
        <w:t xml:space="preserve">следното предложение за проекто </w:t>
      </w:r>
      <w:r w:rsidRPr="006D15F1">
        <w:rPr>
          <w:rFonts w:ascii="Verdana" w:hAnsi="Verdana"/>
          <w:sz w:val="20"/>
          <w:szCs w:val="20"/>
          <w:lang w:val="ru-RU"/>
        </w:rPr>
        <w:t>решение</w:t>
      </w:r>
      <w:r>
        <w:rPr>
          <w:rFonts w:ascii="Verdana" w:hAnsi="Verdana"/>
          <w:sz w:val="20"/>
          <w:szCs w:val="20"/>
          <w:lang w:val="ru-RU"/>
        </w:rPr>
        <w:t>:</w:t>
      </w:r>
      <w:r w:rsidRPr="006D15F1">
        <w:rPr>
          <w:rFonts w:ascii="Verdana" w:hAnsi="Verdana"/>
          <w:sz w:val="20"/>
          <w:szCs w:val="20"/>
          <w:lang w:val="ru-RU"/>
        </w:rPr>
        <w:t xml:space="preserve"> </w:t>
      </w:r>
      <w:r>
        <w:rPr>
          <w:rFonts w:ascii="Verdana" w:hAnsi="Verdana"/>
          <w:sz w:val="20"/>
          <w:szCs w:val="20"/>
          <w:lang w:val="ru-RU"/>
        </w:rPr>
        <w:t>К</w:t>
      </w:r>
      <w:r w:rsidRPr="00392A92">
        <w:rPr>
          <w:rFonts w:ascii="Verdana" w:hAnsi="Verdana" w:cs="Tahoma"/>
          <w:color w:val="000000"/>
          <w:sz w:val="20"/>
          <w:szCs w:val="20"/>
        </w:rPr>
        <w:t>онкурсът</w:t>
      </w:r>
      <w:r>
        <w:rPr>
          <w:rFonts w:ascii="Verdana" w:hAnsi="Verdana" w:cs="Tahoma"/>
          <w:color w:val="000000"/>
          <w:sz w:val="20"/>
          <w:szCs w:val="20"/>
        </w:rPr>
        <w:t xml:space="preserve"> да се проведе при </w:t>
      </w:r>
      <w:r w:rsidRPr="004C3162">
        <w:rPr>
          <w:rFonts w:ascii="Verdana" w:hAnsi="Verdana" w:cs="Tahoma"/>
          <w:color w:val="000000"/>
          <w:sz w:val="20"/>
          <w:szCs w:val="20"/>
        </w:rPr>
        <w:t xml:space="preserve">начална </w:t>
      </w:r>
      <w:r>
        <w:rPr>
          <w:rFonts w:ascii="Verdana" w:hAnsi="Verdana" w:cs="Tahoma"/>
          <w:color w:val="000000"/>
          <w:sz w:val="20"/>
          <w:szCs w:val="20"/>
        </w:rPr>
        <w:t xml:space="preserve">месечна </w:t>
      </w:r>
      <w:r w:rsidRPr="004C3162">
        <w:rPr>
          <w:rFonts w:ascii="Verdana" w:hAnsi="Verdana" w:cs="Tahoma"/>
          <w:color w:val="000000"/>
          <w:sz w:val="20"/>
          <w:szCs w:val="20"/>
        </w:rPr>
        <w:t xml:space="preserve">конкурсна цена </w:t>
      </w:r>
      <w:r w:rsidRPr="00392A92">
        <w:rPr>
          <w:rFonts w:ascii="Verdana" w:hAnsi="Verdana" w:cs="Tahoma"/>
          <w:sz w:val="20"/>
          <w:szCs w:val="20"/>
        </w:rPr>
        <w:t xml:space="preserve">– </w:t>
      </w:r>
      <w:r w:rsidRPr="004D7ACC">
        <w:rPr>
          <w:rFonts w:ascii="Verdana" w:hAnsi="Verdana" w:cs="Tahoma"/>
          <w:b/>
          <w:sz w:val="20"/>
          <w:szCs w:val="20"/>
        </w:rPr>
        <w:t>12,</w:t>
      </w:r>
      <w:r>
        <w:rPr>
          <w:rFonts w:ascii="Verdana" w:hAnsi="Verdana" w:cs="Tahoma"/>
          <w:b/>
          <w:sz w:val="20"/>
          <w:szCs w:val="20"/>
        </w:rPr>
        <w:t>0</w:t>
      </w:r>
      <w:r w:rsidRPr="00392A92">
        <w:rPr>
          <w:rFonts w:ascii="Verdana" w:hAnsi="Verdana" w:cs="Tahoma"/>
          <w:b/>
          <w:sz w:val="20"/>
          <w:szCs w:val="20"/>
        </w:rPr>
        <w:t>0 лв./кв.м.,</w:t>
      </w:r>
      <w:r w:rsidRPr="00392A92">
        <w:rPr>
          <w:rFonts w:ascii="Verdana" w:hAnsi="Verdana" w:cs="Tahoma"/>
          <w:sz w:val="20"/>
          <w:szCs w:val="20"/>
        </w:rPr>
        <w:t xml:space="preserve"> без</w:t>
      </w:r>
      <w:r w:rsidRPr="004C3162">
        <w:rPr>
          <w:rFonts w:ascii="Verdana" w:hAnsi="Verdana" w:cs="Tahoma"/>
          <w:color w:val="000000"/>
          <w:sz w:val="20"/>
          <w:szCs w:val="20"/>
        </w:rPr>
        <w:t xml:space="preserve"> включен ДДС </w:t>
      </w:r>
      <w:r w:rsidRPr="00B543F6">
        <w:rPr>
          <w:rFonts w:ascii="Verdana" w:hAnsi="Verdana" w:cs="Tahoma"/>
          <w:color w:val="000000"/>
          <w:sz w:val="20"/>
          <w:szCs w:val="20"/>
          <w:lang w:val="ru-RU"/>
        </w:rPr>
        <w:t>(</w:t>
      </w:r>
      <w:r w:rsidRPr="004C3162">
        <w:rPr>
          <w:rFonts w:ascii="Verdana" w:hAnsi="Verdana" w:cs="Tahoma"/>
          <w:color w:val="000000"/>
          <w:sz w:val="20"/>
          <w:szCs w:val="20"/>
        </w:rPr>
        <w:t xml:space="preserve">не по-малко от </w:t>
      </w:r>
      <w:r>
        <w:rPr>
          <w:rFonts w:ascii="Verdana" w:hAnsi="Verdana" w:cs="Tahoma"/>
          <w:color w:val="000000"/>
          <w:sz w:val="20"/>
          <w:szCs w:val="20"/>
        </w:rPr>
        <w:t>2,40</w:t>
      </w:r>
      <w:r w:rsidRPr="004C3162">
        <w:rPr>
          <w:rFonts w:ascii="Verdana" w:hAnsi="Verdana" w:cs="Tahoma"/>
          <w:color w:val="000000"/>
          <w:sz w:val="20"/>
          <w:szCs w:val="20"/>
        </w:rPr>
        <w:t xml:space="preserve"> лв./кв.м., </w:t>
      </w:r>
      <w:r>
        <w:rPr>
          <w:rFonts w:ascii="Verdana" w:hAnsi="Verdana" w:cs="Tahoma"/>
          <w:color w:val="000000"/>
          <w:sz w:val="20"/>
          <w:szCs w:val="20"/>
        </w:rPr>
        <w:t>съгласно Приложение № 4</w:t>
      </w:r>
      <w:r w:rsidRPr="004C3162">
        <w:rPr>
          <w:rFonts w:ascii="Verdana" w:hAnsi="Verdana" w:cs="Tahoma"/>
          <w:color w:val="000000"/>
          <w:sz w:val="20"/>
          <w:szCs w:val="20"/>
        </w:rPr>
        <w:t xml:space="preserve"> към Наредбата за определянето и администрирането на местните такси и цени на услуги</w:t>
      </w:r>
      <w:r>
        <w:rPr>
          <w:rFonts w:ascii="Verdana" w:hAnsi="Verdana" w:cs="Tahoma"/>
          <w:color w:val="000000"/>
          <w:sz w:val="20"/>
          <w:szCs w:val="20"/>
        </w:rPr>
        <w:t xml:space="preserve"> и права</w:t>
      </w:r>
      <w:r w:rsidRPr="004C3162">
        <w:rPr>
          <w:rFonts w:ascii="Verdana" w:hAnsi="Verdana" w:cs="Tahoma"/>
          <w:color w:val="000000"/>
          <w:sz w:val="20"/>
          <w:szCs w:val="20"/>
        </w:rPr>
        <w:t xml:space="preserve"> в община Пирдоп). Сделката се облага с ДДС;</w:t>
      </w:r>
    </w:p>
    <w:p w14:paraId="67D4EA76" w14:textId="77777777" w:rsidR="004D7ACC" w:rsidRPr="006D15F1" w:rsidRDefault="004D7ACC" w:rsidP="004D7ACC">
      <w:pPr>
        <w:pStyle w:val="NoSpacing"/>
        <w:jc w:val="both"/>
        <w:rPr>
          <w:rFonts w:ascii="Verdana" w:hAnsi="Verdana" w:cs="Tahoma"/>
          <w:sz w:val="20"/>
          <w:szCs w:val="20"/>
        </w:rPr>
      </w:pPr>
      <w:r w:rsidRPr="006D15F1">
        <w:rPr>
          <w:rFonts w:ascii="Verdana" w:hAnsi="Verdana"/>
          <w:sz w:val="20"/>
          <w:szCs w:val="20"/>
        </w:rPr>
        <w:t>Моля, гласувайте</w:t>
      </w:r>
      <w:r w:rsidRPr="006D15F1">
        <w:rPr>
          <w:rFonts w:ascii="Verdana" w:hAnsi="Verdana" w:cs="Tahoma"/>
          <w:sz w:val="20"/>
          <w:szCs w:val="20"/>
        </w:rPr>
        <w:t xml:space="preserve">: </w:t>
      </w:r>
    </w:p>
    <w:p w14:paraId="6E33AF45" w14:textId="10109749" w:rsidR="004D7ACC" w:rsidRPr="009337B7" w:rsidRDefault="004D7ACC" w:rsidP="004D7ACC">
      <w:pPr>
        <w:pStyle w:val="NoSpacing"/>
        <w:jc w:val="both"/>
        <w:rPr>
          <w:rFonts w:ascii="Verdana" w:hAnsi="Verdana" w:cs="Arial"/>
          <w:sz w:val="20"/>
          <w:szCs w:val="20"/>
        </w:rPr>
      </w:pPr>
      <w:r w:rsidRPr="006D15F1">
        <w:rPr>
          <w:rFonts w:ascii="Verdana" w:hAnsi="Verdana"/>
          <w:sz w:val="20"/>
          <w:szCs w:val="20"/>
        </w:rPr>
        <w:tab/>
      </w:r>
      <w:r w:rsidRPr="009337B7">
        <w:rPr>
          <w:rFonts w:ascii="Verdana" w:hAnsi="Verdana"/>
          <w:sz w:val="20"/>
          <w:szCs w:val="20"/>
        </w:rPr>
        <w:t>Гласували „за”:</w:t>
      </w:r>
      <w:r w:rsidRPr="004D7ACC">
        <w:rPr>
          <w:rFonts w:ascii="Verdana" w:hAnsi="Verdana" w:cs="Arial"/>
          <w:sz w:val="20"/>
          <w:szCs w:val="20"/>
        </w:rPr>
        <w:t xml:space="preserve"> </w:t>
      </w:r>
      <w:r w:rsidRPr="009337B7">
        <w:rPr>
          <w:rFonts w:ascii="Verdana" w:hAnsi="Verdana" w:cs="Arial"/>
          <w:sz w:val="20"/>
          <w:szCs w:val="20"/>
        </w:rPr>
        <w:t>Симеон Симеонов;</w:t>
      </w:r>
    </w:p>
    <w:p w14:paraId="4FD7D450" w14:textId="64BFF15E" w:rsidR="004D7ACC" w:rsidRPr="009337B7" w:rsidRDefault="004D7ACC" w:rsidP="004D7ACC">
      <w:pPr>
        <w:pStyle w:val="NoSpacing"/>
        <w:jc w:val="both"/>
        <w:rPr>
          <w:rFonts w:ascii="Verdana" w:hAnsi="Verdana" w:cs="Arial"/>
          <w:sz w:val="20"/>
          <w:szCs w:val="20"/>
        </w:rPr>
      </w:pPr>
      <w:r w:rsidRPr="009337B7">
        <w:rPr>
          <w:rFonts w:ascii="Verdana" w:hAnsi="Verdana" w:cs="Arial"/>
          <w:sz w:val="20"/>
          <w:szCs w:val="20"/>
        </w:rPr>
        <w:t xml:space="preserve">          Гласували „против” – Деян Стоев,</w:t>
      </w:r>
      <w:r w:rsidRPr="004D7ACC">
        <w:rPr>
          <w:rFonts w:ascii="Verdana" w:hAnsi="Verdana" w:cs="Arial"/>
          <w:sz w:val="20"/>
          <w:szCs w:val="20"/>
        </w:rPr>
        <w:t xml:space="preserve"> </w:t>
      </w:r>
      <w:r w:rsidRPr="009337B7">
        <w:rPr>
          <w:rFonts w:ascii="Verdana" w:hAnsi="Verdana" w:cs="Arial"/>
          <w:sz w:val="20"/>
          <w:szCs w:val="20"/>
        </w:rPr>
        <w:t>Мария Бръмбева,</w:t>
      </w:r>
      <w:r w:rsidRPr="004D7ACC">
        <w:rPr>
          <w:rFonts w:ascii="Verdana" w:hAnsi="Verdana" w:cs="Arial"/>
          <w:sz w:val="20"/>
          <w:szCs w:val="20"/>
        </w:rPr>
        <w:t xml:space="preserve"> </w:t>
      </w:r>
      <w:r w:rsidRPr="009337B7">
        <w:rPr>
          <w:rFonts w:ascii="Verdana" w:hAnsi="Verdana" w:cs="Arial"/>
          <w:sz w:val="20"/>
          <w:szCs w:val="20"/>
        </w:rPr>
        <w:t>Ненко Павлов</w:t>
      </w:r>
      <w:r>
        <w:rPr>
          <w:rFonts w:ascii="Verdana" w:hAnsi="Verdana" w:cs="Arial"/>
          <w:sz w:val="20"/>
          <w:szCs w:val="20"/>
        </w:rPr>
        <w:t>,</w:t>
      </w:r>
      <w:r w:rsidRPr="004D7ACC">
        <w:rPr>
          <w:rFonts w:ascii="Verdana" w:hAnsi="Verdana" w:cs="Arial"/>
          <w:sz w:val="20"/>
          <w:szCs w:val="20"/>
        </w:rPr>
        <w:t xml:space="preserve"> </w:t>
      </w:r>
      <w:r w:rsidRPr="009337B7">
        <w:rPr>
          <w:rFonts w:ascii="Verdana" w:hAnsi="Verdana" w:cs="Arial"/>
          <w:sz w:val="20"/>
          <w:szCs w:val="20"/>
        </w:rPr>
        <w:t>Станислав Готев</w:t>
      </w:r>
      <w:r>
        <w:rPr>
          <w:rFonts w:ascii="Verdana" w:hAnsi="Verdana" w:cs="Arial"/>
          <w:sz w:val="20"/>
          <w:szCs w:val="20"/>
        </w:rPr>
        <w:t>;</w:t>
      </w:r>
    </w:p>
    <w:p w14:paraId="5A39FBD3" w14:textId="487AE6F4" w:rsidR="004D7ACC" w:rsidRPr="009337B7" w:rsidRDefault="004D7ACC" w:rsidP="004D7ACC">
      <w:pPr>
        <w:pStyle w:val="NoSpacing"/>
        <w:jc w:val="both"/>
        <w:rPr>
          <w:rFonts w:ascii="Verdana" w:hAnsi="Verdana"/>
          <w:sz w:val="20"/>
          <w:szCs w:val="20"/>
        </w:rPr>
      </w:pPr>
      <w:r w:rsidRPr="009337B7">
        <w:rPr>
          <w:rFonts w:ascii="Verdana" w:hAnsi="Verdana" w:cs="Arial"/>
          <w:sz w:val="20"/>
          <w:szCs w:val="20"/>
        </w:rPr>
        <w:tab/>
        <w:t>Гласували  „въздържал се” – Васил Кафеджиев, Георги Панов, Иван Джонгов, Лало Кирилов,</w:t>
      </w:r>
      <w:r w:rsidRPr="004D7ACC">
        <w:rPr>
          <w:rFonts w:ascii="Verdana" w:hAnsi="Verdana" w:cs="Arial"/>
          <w:sz w:val="20"/>
          <w:szCs w:val="20"/>
        </w:rPr>
        <w:t xml:space="preserve"> </w:t>
      </w:r>
      <w:r w:rsidRPr="009337B7">
        <w:rPr>
          <w:rFonts w:ascii="Verdana" w:hAnsi="Verdana" w:cs="Arial"/>
          <w:sz w:val="20"/>
          <w:szCs w:val="20"/>
        </w:rPr>
        <w:t>Ненко Ненчев,</w:t>
      </w:r>
      <w:r w:rsidR="00902A75">
        <w:rPr>
          <w:rFonts w:ascii="Verdana" w:hAnsi="Verdana" w:cs="Arial"/>
          <w:sz w:val="20"/>
          <w:szCs w:val="20"/>
        </w:rPr>
        <w:t xml:space="preserve"> </w:t>
      </w:r>
      <w:r w:rsidRPr="009337B7">
        <w:rPr>
          <w:rFonts w:ascii="Verdana" w:hAnsi="Verdana" w:cs="Arial"/>
          <w:sz w:val="20"/>
          <w:szCs w:val="20"/>
        </w:rPr>
        <w:t>Силвия Георгиева</w:t>
      </w:r>
      <w:r>
        <w:rPr>
          <w:rFonts w:ascii="Verdana" w:hAnsi="Verdana" w:cs="Arial"/>
          <w:sz w:val="20"/>
          <w:szCs w:val="20"/>
        </w:rPr>
        <w:t xml:space="preserve">, </w:t>
      </w:r>
      <w:r w:rsidRPr="009337B7">
        <w:rPr>
          <w:rFonts w:ascii="Verdana" w:hAnsi="Verdana" w:cs="Arial"/>
          <w:sz w:val="20"/>
          <w:szCs w:val="20"/>
        </w:rPr>
        <w:t xml:space="preserve">Тодор Иванов;  </w:t>
      </w:r>
    </w:p>
    <w:p w14:paraId="7D7EBF51" w14:textId="645E2BBB" w:rsidR="004D7ACC" w:rsidRPr="009337B7" w:rsidRDefault="004D7ACC" w:rsidP="004D7ACC">
      <w:pPr>
        <w:pStyle w:val="NoSpacing"/>
        <w:jc w:val="both"/>
        <w:rPr>
          <w:rFonts w:ascii="Verdana" w:hAnsi="Verdana" w:cs="Verdana"/>
          <w:sz w:val="20"/>
          <w:szCs w:val="20"/>
        </w:rPr>
      </w:pPr>
      <w:r w:rsidRPr="009337B7">
        <w:rPr>
          <w:rFonts w:ascii="Verdana" w:hAnsi="Verdana"/>
          <w:sz w:val="20"/>
          <w:szCs w:val="20"/>
        </w:rPr>
        <w:t>На основание чл.21, ал.1, т.8 от Закона за местното самоуправление и местната администрация, чл.8, ал.1 и ал.4 от Закона за общинската собственост, във връзка с чл.14, ал.7 от същия, чл. 2</w:t>
      </w:r>
      <w:r w:rsidRPr="009337B7">
        <w:rPr>
          <w:rFonts w:ascii="Verdana" w:hAnsi="Verdana"/>
          <w:sz w:val="20"/>
          <w:szCs w:val="20"/>
          <w:lang w:val="ru-RU"/>
        </w:rPr>
        <w:t>4</w:t>
      </w:r>
      <w:r w:rsidRPr="009337B7">
        <w:rPr>
          <w:rFonts w:ascii="Verdana" w:hAnsi="Verdana"/>
          <w:sz w:val="20"/>
          <w:szCs w:val="20"/>
        </w:rPr>
        <w:t>, чл. 62, ал.1 от Наредба за  общинска собственост на Община Пирдоп, при условията на Глава шеста, Раздел трети от същата,</w:t>
      </w:r>
      <w:r w:rsidRPr="009337B7">
        <w:rPr>
          <w:rFonts w:ascii="Verdana" w:hAnsi="Verdana" w:cs="Verdana"/>
          <w:sz w:val="20"/>
          <w:szCs w:val="20"/>
        </w:rPr>
        <w:t xml:space="preserve"> след проведено поименно гласуване с </w:t>
      </w:r>
      <w:r>
        <w:rPr>
          <w:rFonts w:ascii="Verdana" w:hAnsi="Verdana" w:cs="Verdana"/>
          <w:sz w:val="20"/>
          <w:szCs w:val="20"/>
        </w:rPr>
        <w:t>1</w:t>
      </w:r>
      <w:r w:rsidRPr="009337B7">
        <w:rPr>
          <w:rFonts w:ascii="Verdana" w:hAnsi="Verdana" w:cs="Verdana"/>
          <w:sz w:val="20"/>
          <w:szCs w:val="20"/>
        </w:rPr>
        <w:t xml:space="preserve"> гласа „за”, както следва: </w:t>
      </w:r>
      <w:r w:rsidRPr="009337B7">
        <w:rPr>
          <w:rFonts w:ascii="Verdana" w:hAnsi="Verdana" w:cs="Arial"/>
          <w:sz w:val="20"/>
          <w:szCs w:val="20"/>
        </w:rPr>
        <w:t xml:space="preserve">Симеон Симеонов, </w:t>
      </w:r>
      <w:r>
        <w:rPr>
          <w:rFonts w:ascii="Verdana" w:hAnsi="Verdana" w:cs="Arial"/>
          <w:sz w:val="20"/>
          <w:szCs w:val="20"/>
        </w:rPr>
        <w:t>4</w:t>
      </w:r>
      <w:r w:rsidRPr="009337B7">
        <w:rPr>
          <w:rFonts w:ascii="Verdana" w:hAnsi="Verdana" w:cs="Arial"/>
          <w:sz w:val="20"/>
          <w:szCs w:val="20"/>
        </w:rPr>
        <w:t xml:space="preserve"> гласа „против” - Деян Стоев,</w:t>
      </w:r>
      <w:r w:rsidRPr="004D7ACC">
        <w:rPr>
          <w:rFonts w:ascii="Verdana" w:hAnsi="Verdana" w:cs="Arial"/>
          <w:sz w:val="20"/>
          <w:szCs w:val="20"/>
        </w:rPr>
        <w:t xml:space="preserve"> </w:t>
      </w:r>
      <w:r w:rsidRPr="009337B7">
        <w:rPr>
          <w:rFonts w:ascii="Verdana" w:hAnsi="Verdana" w:cs="Arial"/>
          <w:sz w:val="20"/>
          <w:szCs w:val="20"/>
        </w:rPr>
        <w:t>Мария Бръмбева,</w:t>
      </w:r>
      <w:r w:rsidRPr="004D7ACC">
        <w:rPr>
          <w:rFonts w:ascii="Verdana" w:hAnsi="Verdana" w:cs="Arial"/>
          <w:sz w:val="20"/>
          <w:szCs w:val="20"/>
        </w:rPr>
        <w:t xml:space="preserve"> </w:t>
      </w:r>
      <w:r w:rsidRPr="009337B7">
        <w:rPr>
          <w:rFonts w:ascii="Verdana" w:hAnsi="Verdana" w:cs="Arial"/>
          <w:sz w:val="20"/>
          <w:szCs w:val="20"/>
        </w:rPr>
        <w:t>Ненко Павлов</w:t>
      </w:r>
      <w:r>
        <w:rPr>
          <w:rFonts w:ascii="Verdana" w:hAnsi="Verdana" w:cs="Arial"/>
          <w:sz w:val="20"/>
          <w:szCs w:val="20"/>
        </w:rPr>
        <w:t>,</w:t>
      </w:r>
      <w:r w:rsidRPr="004D7ACC">
        <w:rPr>
          <w:rFonts w:ascii="Verdana" w:hAnsi="Verdana" w:cs="Arial"/>
          <w:sz w:val="20"/>
          <w:szCs w:val="20"/>
        </w:rPr>
        <w:t xml:space="preserve"> </w:t>
      </w:r>
      <w:r w:rsidRPr="009337B7">
        <w:rPr>
          <w:rFonts w:ascii="Verdana" w:hAnsi="Verdana" w:cs="Arial"/>
          <w:sz w:val="20"/>
          <w:szCs w:val="20"/>
        </w:rPr>
        <w:t xml:space="preserve">Станислав Готев и </w:t>
      </w:r>
      <w:r>
        <w:rPr>
          <w:rFonts w:ascii="Verdana" w:hAnsi="Verdana" w:cs="Arial"/>
          <w:sz w:val="20"/>
          <w:szCs w:val="20"/>
        </w:rPr>
        <w:t>7</w:t>
      </w:r>
      <w:r w:rsidRPr="009337B7">
        <w:rPr>
          <w:rFonts w:ascii="Verdana" w:hAnsi="Verdana" w:cs="Arial"/>
          <w:sz w:val="20"/>
          <w:szCs w:val="20"/>
        </w:rPr>
        <w:t xml:space="preserve"> гласа „въздържал се”- Васил Кафеджиев, Георги Панов, Иван Джонгов, Лало Кирилов,</w:t>
      </w:r>
      <w:r w:rsidRPr="004D7ACC">
        <w:rPr>
          <w:rFonts w:ascii="Verdana" w:hAnsi="Verdana" w:cs="Arial"/>
          <w:sz w:val="20"/>
          <w:szCs w:val="20"/>
        </w:rPr>
        <w:t xml:space="preserve"> </w:t>
      </w:r>
      <w:r w:rsidRPr="009337B7">
        <w:rPr>
          <w:rFonts w:ascii="Verdana" w:hAnsi="Verdana" w:cs="Arial"/>
          <w:sz w:val="20"/>
          <w:szCs w:val="20"/>
        </w:rPr>
        <w:t>Ненко Ненчев,Силвия Георгиева</w:t>
      </w:r>
      <w:r>
        <w:rPr>
          <w:rFonts w:ascii="Verdana" w:hAnsi="Verdana" w:cs="Arial"/>
          <w:sz w:val="20"/>
          <w:szCs w:val="20"/>
        </w:rPr>
        <w:t xml:space="preserve">, </w:t>
      </w:r>
      <w:r w:rsidRPr="009337B7">
        <w:rPr>
          <w:rFonts w:ascii="Verdana" w:hAnsi="Verdana" w:cs="Arial"/>
          <w:sz w:val="20"/>
          <w:szCs w:val="20"/>
        </w:rPr>
        <w:t>Тодор Иванов, Общински съвет-Пирдоп прие</w:t>
      </w:r>
    </w:p>
    <w:p w14:paraId="027E7553" w14:textId="77777777" w:rsidR="004D7ACC" w:rsidRPr="00CD3F00" w:rsidRDefault="004D7ACC" w:rsidP="004D7ACC">
      <w:pPr>
        <w:pStyle w:val="NoSpacing"/>
        <w:jc w:val="both"/>
        <w:rPr>
          <w:rFonts w:ascii="Verdana" w:hAnsi="Verdana"/>
          <w:sz w:val="20"/>
          <w:szCs w:val="20"/>
        </w:rPr>
      </w:pPr>
      <w:r w:rsidRPr="00CD3F00">
        <w:rPr>
          <w:rFonts w:ascii="Verdana" w:eastAsia="Times New Roman" w:hAnsi="Verdana"/>
          <w:sz w:val="20"/>
          <w:szCs w:val="20"/>
          <w:lang w:eastAsia="bg-BG"/>
        </w:rPr>
        <w:t xml:space="preserve"> </w:t>
      </w:r>
    </w:p>
    <w:p w14:paraId="48679E09" w14:textId="77777777" w:rsidR="004D7ACC" w:rsidRPr="00AD0E73" w:rsidRDefault="004D7ACC" w:rsidP="004D7ACC">
      <w:pPr>
        <w:pStyle w:val="NoSpacing"/>
        <w:jc w:val="center"/>
        <w:rPr>
          <w:rFonts w:ascii="Verdana" w:hAnsi="Verdana" w:cs="Arial"/>
          <w:b/>
          <w:sz w:val="20"/>
          <w:szCs w:val="20"/>
        </w:rPr>
      </w:pPr>
      <w:r w:rsidRPr="00AD0E73">
        <w:rPr>
          <w:rFonts w:ascii="Verdana" w:hAnsi="Verdana" w:cs="Arial"/>
          <w:b/>
          <w:sz w:val="20"/>
          <w:szCs w:val="20"/>
        </w:rPr>
        <w:t>РЕШЕНИЕ</w:t>
      </w:r>
    </w:p>
    <w:p w14:paraId="4A26918B" w14:textId="468B587A" w:rsidR="004D7ACC" w:rsidRDefault="004D7ACC" w:rsidP="004D7ACC">
      <w:pPr>
        <w:pStyle w:val="NoSpacing"/>
        <w:jc w:val="center"/>
        <w:rPr>
          <w:rFonts w:ascii="Verdana" w:hAnsi="Verdana" w:cs="Arial"/>
          <w:b/>
          <w:sz w:val="20"/>
          <w:szCs w:val="20"/>
        </w:rPr>
      </w:pPr>
      <w:r w:rsidRPr="00AD0E73">
        <w:rPr>
          <w:rFonts w:ascii="Verdana" w:hAnsi="Verdana" w:cs="Arial"/>
          <w:b/>
          <w:sz w:val="20"/>
          <w:szCs w:val="20"/>
        </w:rPr>
        <w:t>№</w:t>
      </w:r>
      <w:r w:rsidR="00254D48">
        <w:rPr>
          <w:rFonts w:ascii="Verdana" w:hAnsi="Verdana" w:cs="Arial"/>
          <w:b/>
          <w:sz w:val="20"/>
          <w:szCs w:val="20"/>
        </w:rPr>
        <w:t>166</w:t>
      </w:r>
    </w:p>
    <w:p w14:paraId="44AA5CE9" w14:textId="2EE1E608" w:rsidR="004D7ACC" w:rsidRPr="004C3162" w:rsidRDefault="004D7ACC" w:rsidP="004D7ACC">
      <w:pPr>
        <w:spacing w:before="152" w:after="152"/>
        <w:ind w:firstLine="708"/>
        <w:jc w:val="both"/>
        <w:rPr>
          <w:rFonts w:ascii="Verdana" w:hAnsi="Verdana" w:cs="Tahoma"/>
          <w:color w:val="000000"/>
          <w:sz w:val="20"/>
          <w:szCs w:val="20"/>
        </w:rPr>
      </w:pPr>
      <w:r w:rsidRPr="00D96BE7">
        <w:rPr>
          <w:rFonts w:ascii="Verdana" w:hAnsi="Verdana"/>
          <w:sz w:val="20"/>
          <w:szCs w:val="20"/>
        </w:rPr>
        <w:t>Общински съвет –Пирдоп,</w:t>
      </w:r>
      <w:r>
        <w:rPr>
          <w:rFonts w:ascii="Verdana" w:hAnsi="Verdana"/>
          <w:sz w:val="20"/>
          <w:szCs w:val="20"/>
        </w:rPr>
        <w:t xml:space="preserve"> </w:t>
      </w:r>
      <w:r w:rsidRPr="009337B7">
        <w:rPr>
          <w:rFonts w:ascii="Verdana" w:hAnsi="Verdana"/>
          <w:b/>
          <w:sz w:val="20"/>
          <w:szCs w:val="20"/>
        </w:rPr>
        <w:t>н</w:t>
      </w:r>
      <w:r w:rsidRPr="009337B7">
        <w:rPr>
          <w:rFonts w:ascii="Verdana" w:eastAsiaTheme="minorHAnsi" w:hAnsi="Verdana" w:cstheme="minorBidi"/>
          <w:b/>
          <w:sz w:val="20"/>
          <w:szCs w:val="20"/>
          <w:lang w:eastAsia="en-US"/>
        </w:rPr>
        <w:t xml:space="preserve">е </w:t>
      </w:r>
      <w:r>
        <w:rPr>
          <w:rFonts w:ascii="Verdana" w:eastAsiaTheme="minorHAnsi" w:hAnsi="Verdana" w:cstheme="minorBidi"/>
          <w:b/>
          <w:sz w:val="20"/>
          <w:szCs w:val="20"/>
          <w:lang w:eastAsia="en-US"/>
        </w:rPr>
        <w:t>приема</w:t>
      </w:r>
      <w:r w:rsidRPr="00392A92">
        <w:rPr>
          <w:rFonts w:ascii="Verdana" w:eastAsiaTheme="minorHAnsi" w:hAnsi="Verdana" w:cstheme="minorBidi"/>
          <w:sz w:val="20"/>
          <w:szCs w:val="20"/>
          <w:lang w:eastAsia="en-US"/>
        </w:rPr>
        <w:t>, к</w:t>
      </w:r>
      <w:r w:rsidRPr="00392A92">
        <w:rPr>
          <w:rFonts w:ascii="Verdana" w:hAnsi="Verdana" w:cs="Tahoma"/>
          <w:color w:val="000000"/>
          <w:sz w:val="20"/>
          <w:szCs w:val="20"/>
        </w:rPr>
        <w:t>онкурсът</w:t>
      </w:r>
      <w:r>
        <w:rPr>
          <w:rFonts w:ascii="Verdana" w:hAnsi="Verdana" w:cs="Tahoma"/>
          <w:color w:val="000000"/>
          <w:sz w:val="20"/>
          <w:szCs w:val="20"/>
        </w:rPr>
        <w:t xml:space="preserve"> да се проведе при </w:t>
      </w:r>
      <w:r w:rsidRPr="004C3162">
        <w:rPr>
          <w:rFonts w:ascii="Verdana" w:hAnsi="Verdana" w:cs="Tahoma"/>
          <w:color w:val="000000"/>
          <w:sz w:val="20"/>
          <w:szCs w:val="20"/>
        </w:rPr>
        <w:t xml:space="preserve">начална </w:t>
      </w:r>
      <w:r>
        <w:rPr>
          <w:rFonts w:ascii="Verdana" w:hAnsi="Verdana" w:cs="Tahoma"/>
          <w:color w:val="000000"/>
          <w:sz w:val="20"/>
          <w:szCs w:val="20"/>
        </w:rPr>
        <w:t xml:space="preserve">месечна </w:t>
      </w:r>
      <w:r w:rsidRPr="004C3162">
        <w:rPr>
          <w:rFonts w:ascii="Verdana" w:hAnsi="Verdana" w:cs="Tahoma"/>
          <w:color w:val="000000"/>
          <w:sz w:val="20"/>
          <w:szCs w:val="20"/>
        </w:rPr>
        <w:t xml:space="preserve">конкурсна цена </w:t>
      </w:r>
      <w:r w:rsidRPr="00392A92">
        <w:rPr>
          <w:rFonts w:ascii="Verdana" w:hAnsi="Verdana" w:cs="Tahoma"/>
          <w:sz w:val="20"/>
          <w:szCs w:val="20"/>
        </w:rPr>
        <w:t xml:space="preserve">– </w:t>
      </w:r>
      <w:r w:rsidRPr="004D7ACC">
        <w:rPr>
          <w:rFonts w:ascii="Verdana" w:hAnsi="Verdana" w:cs="Tahoma"/>
          <w:b/>
          <w:sz w:val="20"/>
          <w:szCs w:val="20"/>
        </w:rPr>
        <w:t>12,</w:t>
      </w:r>
      <w:r>
        <w:rPr>
          <w:rFonts w:ascii="Verdana" w:hAnsi="Verdana" w:cs="Tahoma"/>
          <w:b/>
          <w:sz w:val="20"/>
          <w:szCs w:val="20"/>
        </w:rPr>
        <w:t>0</w:t>
      </w:r>
      <w:r w:rsidRPr="00392A92">
        <w:rPr>
          <w:rFonts w:ascii="Verdana" w:hAnsi="Verdana" w:cs="Tahoma"/>
          <w:b/>
          <w:sz w:val="20"/>
          <w:szCs w:val="20"/>
        </w:rPr>
        <w:t>0 лв./кв.м.,</w:t>
      </w:r>
      <w:r w:rsidRPr="00392A92">
        <w:rPr>
          <w:rFonts w:ascii="Verdana" w:hAnsi="Verdana" w:cs="Tahoma"/>
          <w:sz w:val="20"/>
          <w:szCs w:val="20"/>
        </w:rPr>
        <w:t xml:space="preserve"> без</w:t>
      </w:r>
      <w:r w:rsidRPr="004C3162">
        <w:rPr>
          <w:rFonts w:ascii="Verdana" w:hAnsi="Verdana" w:cs="Tahoma"/>
          <w:color w:val="000000"/>
          <w:sz w:val="20"/>
          <w:szCs w:val="20"/>
        </w:rPr>
        <w:t xml:space="preserve"> включен ДДС </w:t>
      </w:r>
      <w:r w:rsidRPr="00B543F6">
        <w:rPr>
          <w:rFonts w:ascii="Verdana" w:hAnsi="Verdana" w:cs="Tahoma"/>
          <w:color w:val="000000"/>
          <w:sz w:val="20"/>
          <w:szCs w:val="20"/>
          <w:lang w:val="ru-RU"/>
        </w:rPr>
        <w:t>(</w:t>
      </w:r>
      <w:r w:rsidRPr="004C3162">
        <w:rPr>
          <w:rFonts w:ascii="Verdana" w:hAnsi="Verdana" w:cs="Tahoma"/>
          <w:color w:val="000000"/>
          <w:sz w:val="20"/>
          <w:szCs w:val="20"/>
        </w:rPr>
        <w:t xml:space="preserve">не по-малко от </w:t>
      </w:r>
      <w:r>
        <w:rPr>
          <w:rFonts w:ascii="Verdana" w:hAnsi="Verdana" w:cs="Tahoma"/>
          <w:color w:val="000000"/>
          <w:sz w:val="20"/>
          <w:szCs w:val="20"/>
        </w:rPr>
        <w:t>2,40</w:t>
      </w:r>
      <w:r w:rsidRPr="004C3162">
        <w:rPr>
          <w:rFonts w:ascii="Verdana" w:hAnsi="Verdana" w:cs="Tahoma"/>
          <w:color w:val="000000"/>
          <w:sz w:val="20"/>
          <w:szCs w:val="20"/>
        </w:rPr>
        <w:t xml:space="preserve"> лв./кв.м., </w:t>
      </w:r>
      <w:r>
        <w:rPr>
          <w:rFonts w:ascii="Verdana" w:hAnsi="Verdana" w:cs="Tahoma"/>
          <w:color w:val="000000"/>
          <w:sz w:val="20"/>
          <w:szCs w:val="20"/>
        </w:rPr>
        <w:t>съгласно Приложение № 4</w:t>
      </w:r>
      <w:r w:rsidRPr="004C3162">
        <w:rPr>
          <w:rFonts w:ascii="Verdana" w:hAnsi="Verdana" w:cs="Tahoma"/>
          <w:color w:val="000000"/>
          <w:sz w:val="20"/>
          <w:szCs w:val="20"/>
        </w:rPr>
        <w:t xml:space="preserve"> към Наредбата за определянето и администрирането на местните такси и цени на услуги</w:t>
      </w:r>
      <w:r>
        <w:rPr>
          <w:rFonts w:ascii="Verdana" w:hAnsi="Verdana" w:cs="Tahoma"/>
          <w:color w:val="000000"/>
          <w:sz w:val="20"/>
          <w:szCs w:val="20"/>
        </w:rPr>
        <w:t xml:space="preserve"> и права</w:t>
      </w:r>
      <w:r w:rsidRPr="004C3162">
        <w:rPr>
          <w:rFonts w:ascii="Verdana" w:hAnsi="Verdana" w:cs="Tahoma"/>
          <w:color w:val="000000"/>
          <w:sz w:val="20"/>
          <w:szCs w:val="20"/>
        </w:rPr>
        <w:t xml:space="preserve"> в община Пирдоп). Сделката се облага с ДДС;</w:t>
      </w:r>
    </w:p>
    <w:p w14:paraId="752710DD" w14:textId="648E4054" w:rsidR="00047041" w:rsidRPr="004C3162" w:rsidRDefault="00047041" w:rsidP="00047041">
      <w:pPr>
        <w:spacing w:before="152" w:after="152"/>
        <w:ind w:firstLine="708"/>
        <w:jc w:val="both"/>
        <w:rPr>
          <w:rFonts w:ascii="Verdana" w:hAnsi="Verdana" w:cs="Tahoma"/>
          <w:color w:val="000000"/>
          <w:sz w:val="20"/>
          <w:szCs w:val="20"/>
        </w:rPr>
      </w:pPr>
      <w:r w:rsidRPr="006D15F1">
        <w:rPr>
          <w:rFonts w:ascii="Verdana" w:hAnsi="Verdana"/>
          <w:sz w:val="20"/>
          <w:szCs w:val="20"/>
        </w:rPr>
        <w:t xml:space="preserve">В. Кафеджиев:  </w:t>
      </w:r>
      <w:r w:rsidRPr="006D15F1">
        <w:rPr>
          <w:rFonts w:ascii="Verdana" w:hAnsi="Verdana"/>
          <w:sz w:val="20"/>
          <w:szCs w:val="20"/>
          <w:lang w:val="ru-RU"/>
        </w:rPr>
        <w:t xml:space="preserve">Поставям на гласуване </w:t>
      </w:r>
      <w:r>
        <w:rPr>
          <w:rFonts w:ascii="Verdana" w:hAnsi="Verdana"/>
          <w:sz w:val="20"/>
          <w:szCs w:val="20"/>
        </w:rPr>
        <w:t xml:space="preserve">следното предложение за проекто </w:t>
      </w:r>
      <w:r w:rsidRPr="006D15F1">
        <w:rPr>
          <w:rFonts w:ascii="Verdana" w:hAnsi="Verdana"/>
          <w:sz w:val="20"/>
          <w:szCs w:val="20"/>
          <w:lang w:val="ru-RU"/>
        </w:rPr>
        <w:t>решение</w:t>
      </w:r>
      <w:r>
        <w:rPr>
          <w:rFonts w:ascii="Verdana" w:hAnsi="Verdana"/>
          <w:sz w:val="20"/>
          <w:szCs w:val="20"/>
          <w:lang w:val="ru-RU"/>
        </w:rPr>
        <w:t>:</w:t>
      </w:r>
      <w:r w:rsidRPr="006D15F1">
        <w:rPr>
          <w:rFonts w:ascii="Verdana" w:hAnsi="Verdana"/>
          <w:sz w:val="20"/>
          <w:szCs w:val="20"/>
          <w:lang w:val="ru-RU"/>
        </w:rPr>
        <w:t xml:space="preserve"> </w:t>
      </w:r>
      <w:r>
        <w:rPr>
          <w:rFonts w:ascii="Verdana" w:hAnsi="Verdana"/>
          <w:sz w:val="20"/>
          <w:szCs w:val="20"/>
          <w:lang w:val="ru-RU"/>
        </w:rPr>
        <w:t>К</w:t>
      </w:r>
      <w:r w:rsidRPr="00392A92">
        <w:rPr>
          <w:rFonts w:ascii="Verdana" w:hAnsi="Verdana" w:cs="Tahoma"/>
          <w:color w:val="000000"/>
          <w:sz w:val="20"/>
          <w:szCs w:val="20"/>
        </w:rPr>
        <w:t>онкурсът</w:t>
      </w:r>
      <w:r>
        <w:rPr>
          <w:rFonts w:ascii="Verdana" w:hAnsi="Verdana" w:cs="Tahoma"/>
          <w:color w:val="000000"/>
          <w:sz w:val="20"/>
          <w:szCs w:val="20"/>
        </w:rPr>
        <w:t xml:space="preserve"> да се проведе при </w:t>
      </w:r>
      <w:r w:rsidRPr="004C3162">
        <w:rPr>
          <w:rFonts w:ascii="Verdana" w:hAnsi="Verdana" w:cs="Tahoma"/>
          <w:color w:val="000000"/>
          <w:sz w:val="20"/>
          <w:szCs w:val="20"/>
        </w:rPr>
        <w:t xml:space="preserve">начална </w:t>
      </w:r>
      <w:r>
        <w:rPr>
          <w:rFonts w:ascii="Verdana" w:hAnsi="Verdana" w:cs="Tahoma"/>
          <w:color w:val="000000"/>
          <w:sz w:val="20"/>
          <w:szCs w:val="20"/>
        </w:rPr>
        <w:t xml:space="preserve">месечна </w:t>
      </w:r>
      <w:r w:rsidRPr="004C3162">
        <w:rPr>
          <w:rFonts w:ascii="Verdana" w:hAnsi="Verdana" w:cs="Tahoma"/>
          <w:color w:val="000000"/>
          <w:sz w:val="20"/>
          <w:szCs w:val="20"/>
        </w:rPr>
        <w:t xml:space="preserve">конкурсна цена </w:t>
      </w:r>
      <w:r w:rsidRPr="00392A92">
        <w:rPr>
          <w:rFonts w:ascii="Verdana" w:hAnsi="Verdana" w:cs="Tahoma"/>
          <w:sz w:val="20"/>
          <w:szCs w:val="20"/>
        </w:rPr>
        <w:t>–</w:t>
      </w:r>
      <w:r w:rsidRPr="00047041">
        <w:rPr>
          <w:rFonts w:ascii="Verdana" w:hAnsi="Verdana" w:cs="Tahoma"/>
          <w:b/>
          <w:sz w:val="20"/>
          <w:szCs w:val="20"/>
        </w:rPr>
        <w:t>6</w:t>
      </w:r>
      <w:r w:rsidRPr="004D7ACC">
        <w:rPr>
          <w:rFonts w:ascii="Verdana" w:hAnsi="Verdana" w:cs="Tahoma"/>
          <w:b/>
          <w:sz w:val="20"/>
          <w:szCs w:val="20"/>
        </w:rPr>
        <w:t>,</w:t>
      </w:r>
      <w:r>
        <w:rPr>
          <w:rFonts w:ascii="Verdana" w:hAnsi="Verdana" w:cs="Tahoma"/>
          <w:b/>
          <w:sz w:val="20"/>
          <w:szCs w:val="20"/>
        </w:rPr>
        <w:t>0</w:t>
      </w:r>
      <w:r w:rsidRPr="00392A92">
        <w:rPr>
          <w:rFonts w:ascii="Verdana" w:hAnsi="Verdana" w:cs="Tahoma"/>
          <w:b/>
          <w:sz w:val="20"/>
          <w:szCs w:val="20"/>
        </w:rPr>
        <w:t>0 лв./кв.м.,</w:t>
      </w:r>
      <w:r w:rsidRPr="00392A92">
        <w:rPr>
          <w:rFonts w:ascii="Verdana" w:hAnsi="Verdana" w:cs="Tahoma"/>
          <w:sz w:val="20"/>
          <w:szCs w:val="20"/>
        </w:rPr>
        <w:t xml:space="preserve"> без</w:t>
      </w:r>
      <w:r w:rsidRPr="004C3162">
        <w:rPr>
          <w:rFonts w:ascii="Verdana" w:hAnsi="Verdana" w:cs="Tahoma"/>
          <w:color w:val="000000"/>
          <w:sz w:val="20"/>
          <w:szCs w:val="20"/>
        </w:rPr>
        <w:t xml:space="preserve"> включен ДДС </w:t>
      </w:r>
      <w:r w:rsidRPr="00B543F6">
        <w:rPr>
          <w:rFonts w:ascii="Verdana" w:hAnsi="Verdana" w:cs="Tahoma"/>
          <w:color w:val="000000"/>
          <w:sz w:val="20"/>
          <w:szCs w:val="20"/>
          <w:lang w:val="ru-RU"/>
        </w:rPr>
        <w:t>(</w:t>
      </w:r>
      <w:r w:rsidRPr="004C3162">
        <w:rPr>
          <w:rFonts w:ascii="Verdana" w:hAnsi="Verdana" w:cs="Tahoma"/>
          <w:color w:val="000000"/>
          <w:sz w:val="20"/>
          <w:szCs w:val="20"/>
        </w:rPr>
        <w:t xml:space="preserve">не по-малко от </w:t>
      </w:r>
      <w:r>
        <w:rPr>
          <w:rFonts w:ascii="Verdana" w:hAnsi="Verdana" w:cs="Tahoma"/>
          <w:color w:val="000000"/>
          <w:sz w:val="20"/>
          <w:szCs w:val="20"/>
        </w:rPr>
        <w:t>2,40</w:t>
      </w:r>
      <w:r w:rsidRPr="004C3162">
        <w:rPr>
          <w:rFonts w:ascii="Verdana" w:hAnsi="Verdana" w:cs="Tahoma"/>
          <w:color w:val="000000"/>
          <w:sz w:val="20"/>
          <w:szCs w:val="20"/>
        </w:rPr>
        <w:t xml:space="preserve"> лв./кв.м., </w:t>
      </w:r>
      <w:r>
        <w:rPr>
          <w:rFonts w:ascii="Verdana" w:hAnsi="Verdana" w:cs="Tahoma"/>
          <w:color w:val="000000"/>
          <w:sz w:val="20"/>
          <w:szCs w:val="20"/>
        </w:rPr>
        <w:t>съгласно Приложение № 4</w:t>
      </w:r>
      <w:r w:rsidRPr="004C3162">
        <w:rPr>
          <w:rFonts w:ascii="Verdana" w:hAnsi="Verdana" w:cs="Tahoma"/>
          <w:color w:val="000000"/>
          <w:sz w:val="20"/>
          <w:szCs w:val="20"/>
        </w:rPr>
        <w:t xml:space="preserve"> към Наредбата за определянето и администрирането на местните такси и цени на услуги</w:t>
      </w:r>
      <w:r>
        <w:rPr>
          <w:rFonts w:ascii="Verdana" w:hAnsi="Verdana" w:cs="Tahoma"/>
          <w:color w:val="000000"/>
          <w:sz w:val="20"/>
          <w:szCs w:val="20"/>
        </w:rPr>
        <w:t xml:space="preserve"> и права</w:t>
      </w:r>
      <w:r w:rsidRPr="004C3162">
        <w:rPr>
          <w:rFonts w:ascii="Verdana" w:hAnsi="Verdana" w:cs="Tahoma"/>
          <w:color w:val="000000"/>
          <w:sz w:val="20"/>
          <w:szCs w:val="20"/>
        </w:rPr>
        <w:t xml:space="preserve"> в община Пирдоп). Сделката се облага с ДДС;</w:t>
      </w:r>
    </w:p>
    <w:p w14:paraId="76BEEB0A" w14:textId="77777777" w:rsidR="00047041" w:rsidRPr="006D15F1" w:rsidRDefault="00047041" w:rsidP="00047041">
      <w:pPr>
        <w:pStyle w:val="NoSpacing"/>
        <w:jc w:val="both"/>
        <w:rPr>
          <w:rFonts w:ascii="Verdana" w:hAnsi="Verdana" w:cs="Tahoma"/>
          <w:sz w:val="20"/>
          <w:szCs w:val="20"/>
        </w:rPr>
      </w:pPr>
      <w:r w:rsidRPr="006D15F1">
        <w:rPr>
          <w:rFonts w:ascii="Verdana" w:hAnsi="Verdana"/>
          <w:sz w:val="20"/>
          <w:szCs w:val="20"/>
        </w:rPr>
        <w:t>Моля, гласувайте</w:t>
      </w:r>
      <w:r w:rsidRPr="006D15F1">
        <w:rPr>
          <w:rFonts w:ascii="Verdana" w:hAnsi="Verdana" w:cs="Tahoma"/>
          <w:sz w:val="20"/>
          <w:szCs w:val="20"/>
        </w:rPr>
        <w:t xml:space="preserve">: </w:t>
      </w:r>
    </w:p>
    <w:p w14:paraId="786C0319" w14:textId="41BC8CFB" w:rsidR="00047041" w:rsidRPr="00047041" w:rsidRDefault="00047041" w:rsidP="00047041">
      <w:pPr>
        <w:pStyle w:val="NoSpacing"/>
        <w:jc w:val="both"/>
        <w:rPr>
          <w:rFonts w:ascii="Verdana" w:hAnsi="Verdana" w:cs="Arial"/>
          <w:sz w:val="20"/>
          <w:szCs w:val="20"/>
        </w:rPr>
      </w:pPr>
      <w:r w:rsidRPr="00047041">
        <w:rPr>
          <w:rFonts w:ascii="Verdana" w:hAnsi="Verdana"/>
          <w:sz w:val="20"/>
          <w:szCs w:val="20"/>
        </w:rPr>
        <w:tab/>
        <w:t>Гласували „за”:</w:t>
      </w:r>
      <w:r w:rsidRPr="00047041">
        <w:rPr>
          <w:rFonts w:ascii="Verdana" w:hAnsi="Verdana" w:cs="Arial"/>
          <w:sz w:val="20"/>
          <w:szCs w:val="20"/>
        </w:rPr>
        <w:t xml:space="preserve"> Васил Кафеджиев, Георги Панов, Лало Кирилов, Мария Бръмбева, Ненко Ненчев, Силвия Георгиева, Тодор Иванов;  </w:t>
      </w:r>
    </w:p>
    <w:p w14:paraId="176EEEFF" w14:textId="7FB1F26C" w:rsidR="00047041" w:rsidRPr="00047041" w:rsidRDefault="00047041" w:rsidP="00047041">
      <w:pPr>
        <w:pStyle w:val="NoSpacing"/>
        <w:jc w:val="both"/>
        <w:rPr>
          <w:rFonts w:ascii="Verdana" w:hAnsi="Verdana" w:cs="Arial"/>
          <w:sz w:val="20"/>
          <w:szCs w:val="20"/>
        </w:rPr>
      </w:pPr>
      <w:r w:rsidRPr="00047041">
        <w:rPr>
          <w:rFonts w:ascii="Verdana" w:hAnsi="Verdana" w:cs="Arial"/>
          <w:sz w:val="20"/>
          <w:szCs w:val="20"/>
        </w:rPr>
        <w:t xml:space="preserve">          Гласували „против” –Деян Стоев, </w:t>
      </w:r>
      <w:r w:rsidR="007F7895" w:rsidRPr="00047041">
        <w:rPr>
          <w:rFonts w:ascii="Verdana" w:hAnsi="Verdana" w:cs="Arial"/>
          <w:sz w:val="20"/>
          <w:szCs w:val="20"/>
        </w:rPr>
        <w:t xml:space="preserve">Иван Джонгов, Ненко Павлов, </w:t>
      </w:r>
      <w:r w:rsidRPr="00047041">
        <w:rPr>
          <w:rFonts w:ascii="Verdana" w:hAnsi="Verdana" w:cs="Arial"/>
          <w:sz w:val="20"/>
          <w:szCs w:val="20"/>
        </w:rPr>
        <w:t>Станислав Готев;</w:t>
      </w:r>
    </w:p>
    <w:p w14:paraId="15D36C7B" w14:textId="7BEC28E3" w:rsidR="00047041" w:rsidRPr="00047041" w:rsidRDefault="00047041" w:rsidP="00047041">
      <w:pPr>
        <w:pStyle w:val="NoSpacing"/>
        <w:jc w:val="both"/>
        <w:rPr>
          <w:rFonts w:ascii="Verdana" w:hAnsi="Verdana"/>
          <w:sz w:val="20"/>
          <w:szCs w:val="20"/>
        </w:rPr>
      </w:pPr>
      <w:r w:rsidRPr="00047041">
        <w:rPr>
          <w:rFonts w:ascii="Verdana" w:hAnsi="Verdana" w:cs="Arial"/>
          <w:sz w:val="20"/>
          <w:szCs w:val="20"/>
        </w:rPr>
        <w:tab/>
        <w:t>Гласували  „въздържал се” –</w:t>
      </w:r>
      <w:r w:rsidR="007F7895">
        <w:rPr>
          <w:rFonts w:ascii="Verdana" w:hAnsi="Verdana" w:cs="Arial"/>
          <w:sz w:val="20"/>
          <w:szCs w:val="20"/>
        </w:rPr>
        <w:t xml:space="preserve"> </w:t>
      </w:r>
      <w:r w:rsidRPr="00047041">
        <w:rPr>
          <w:rFonts w:ascii="Verdana" w:hAnsi="Verdana" w:cs="Arial"/>
          <w:sz w:val="20"/>
          <w:szCs w:val="20"/>
        </w:rPr>
        <w:t>Симеон Симеонов;</w:t>
      </w:r>
    </w:p>
    <w:p w14:paraId="6AF554DE" w14:textId="5EDD2DE0" w:rsidR="00047041" w:rsidRPr="00047041" w:rsidRDefault="00047041" w:rsidP="00047041">
      <w:pPr>
        <w:pStyle w:val="NoSpacing"/>
        <w:jc w:val="both"/>
        <w:rPr>
          <w:rFonts w:ascii="Verdana" w:hAnsi="Verdana" w:cs="Verdana"/>
          <w:sz w:val="20"/>
          <w:szCs w:val="20"/>
        </w:rPr>
      </w:pPr>
      <w:r w:rsidRPr="00047041">
        <w:rPr>
          <w:rFonts w:ascii="Verdana" w:hAnsi="Verdana"/>
          <w:sz w:val="20"/>
          <w:szCs w:val="20"/>
        </w:rPr>
        <w:t>На основание чл.21, ал.1, т.8 от Закона за местното самоуправление и местната администрация, чл.8, ал.1 и ал.4 от Закона за общинската собственост, във връзка с чл.14, ал.7 от същия, чл. 2</w:t>
      </w:r>
      <w:r w:rsidRPr="00047041">
        <w:rPr>
          <w:rFonts w:ascii="Verdana" w:hAnsi="Verdana"/>
          <w:sz w:val="20"/>
          <w:szCs w:val="20"/>
          <w:lang w:val="ru-RU"/>
        </w:rPr>
        <w:t>4</w:t>
      </w:r>
      <w:r w:rsidRPr="00047041">
        <w:rPr>
          <w:rFonts w:ascii="Verdana" w:hAnsi="Verdana"/>
          <w:sz w:val="20"/>
          <w:szCs w:val="20"/>
        </w:rPr>
        <w:t>, чл. 62, ал.1 от Наредба за  общинска собственост на Община Пирдоп, при условията на Глава шеста, Раздел трети от същата,</w:t>
      </w:r>
      <w:r w:rsidRPr="00047041">
        <w:rPr>
          <w:rFonts w:ascii="Verdana" w:hAnsi="Verdana" w:cs="Verdana"/>
          <w:sz w:val="20"/>
          <w:szCs w:val="20"/>
        </w:rPr>
        <w:t xml:space="preserve"> след проведено поименно </w:t>
      </w:r>
      <w:r w:rsidRPr="00047041">
        <w:rPr>
          <w:rFonts w:ascii="Verdana" w:hAnsi="Verdana" w:cs="Verdana"/>
          <w:sz w:val="20"/>
          <w:szCs w:val="20"/>
        </w:rPr>
        <w:lastRenderedPageBreak/>
        <w:t xml:space="preserve">гласуване с 7 гласа „за”, както следва: </w:t>
      </w:r>
      <w:r w:rsidR="007F7895" w:rsidRPr="00047041">
        <w:rPr>
          <w:rFonts w:ascii="Verdana" w:hAnsi="Verdana" w:cs="Arial"/>
          <w:sz w:val="20"/>
          <w:szCs w:val="20"/>
        </w:rPr>
        <w:t xml:space="preserve">Васил Кафеджиев, Георги Панов, Лало Кирилов, Мария Бръмбева, Ненко Ненчев, Силвия Георгиева, </w:t>
      </w:r>
      <w:r w:rsidR="007F7895">
        <w:rPr>
          <w:rFonts w:ascii="Verdana" w:hAnsi="Verdana" w:cs="Arial"/>
          <w:sz w:val="20"/>
          <w:szCs w:val="20"/>
        </w:rPr>
        <w:t>Тодор Иванов</w:t>
      </w:r>
      <w:r w:rsidRPr="00047041">
        <w:rPr>
          <w:rFonts w:ascii="Verdana" w:hAnsi="Verdana" w:cs="Arial"/>
          <w:sz w:val="20"/>
          <w:szCs w:val="20"/>
        </w:rPr>
        <w:t xml:space="preserve">, </w:t>
      </w:r>
      <w:r w:rsidR="007F7895">
        <w:rPr>
          <w:rFonts w:ascii="Verdana" w:hAnsi="Verdana" w:cs="Arial"/>
          <w:sz w:val="20"/>
          <w:szCs w:val="20"/>
        </w:rPr>
        <w:t>4</w:t>
      </w:r>
      <w:r w:rsidRPr="00047041">
        <w:rPr>
          <w:rFonts w:ascii="Verdana" w:hAnsi="Verdana" w:cs="Arial"/>
          <w:sz w:val="20"/>
          <w:szCs w:val="20"/>
        </w:rPr>
        <w:t xml:space="preserve"> гласа „против” - </w:t>
      </w:r>
      <w:r w:rsidR="007F7895" w:rsidRPr="00047041">
        <w:rPr>
          <w:rFonts w:ascii="Verdana" w:hAnsi="Verdana" w:cs="Arial"/>
          <w:sz w:val="20"/>
          <w:szCs w:val="20"/>
        </w:rPr>
        <w:t>Деян Стоев, Иван Джонгов, Ненко Павлов, Станислав Готев</w:t>
      </w:r>
      <w:r w:rsidR="007F7895">
        <w:rPr>
          <w:rFonts w:ascii="Verdana" w:hAnsi="Verdana" w:cs="Arial"/>
          <w:sz w:val="20"/>
          <w:szCs w:val="20"/>
        </w:rPr>
        <w:t xml:space="preserve"> </w:t>
      </w:r>
      <w:r w:rsidRPr="00047041">
        <w:rPr>
          <w:rFonts w:ascii="Verdana" w:hAnsi="Verdana" w:cs="Arial"/>
          <w:sz w:val="20"/>
          <w:szCs w:val="20"/>
        </w:rPr>
        <w:t xml:space="preserve">и </w:t>
      </w:r>
      <w:r w:rsidR="007F7895">
        <w:rPr>
          <w:rFonts w:ascii="Verdana" w:hAnsi="Verdana" w:cs="Arial"/>
          <w:sz w:val="20"/>
          <w:szCs w:val="20"/>
        </w:rPr>
        <w:t>1</w:t>
      </w:r>
      <w:r w:rsidRPr="00047041">
        <w:rPr>
          <w:rFonts w:ascii="Verdana" w:hAnsi="Verdana" w:cs="Arial"/>
          <w:sz w:val="20"/>
          <w:szCs w:val="20"/>
        </w:rPr>
        <w:t xml:space="preserve"> гласа „въздържал се”- Симеон Симеонов, Общински съвет-Пирдоп прие</w:t>
      </w:r>
    </w:p>
    <w:p w14:paraId="60C5AC9A" w14:textId="77777777" w:rsidR="00047041" w:rsidRPr="00CD3F00" w:rsidRDefault="00047041" w:rsidP="00047041">
      <w:pPr>
        <w:pStyle w:val="NoSpacing"/>
        <w:jc w:val="both"/>
        <w:rPr>
          <w:rFonts w:ascii="Verdana" w:hAnsi="Verdana"/>
          <w:sz w:val="20"/>
          <w:szCs w:val="20"/>
        </w:rPr>
      </w:pPr>
      <w:r w:rsidRPr="00CD3F00">
        <w:rPr>
          <w:rFonts w:ascii="Verdana" w:eastAsia="Times New Roman" w:hAnsi="Verdana"/>
          <w:sz w:val="20"/>
          <w:szCs w:val="20"/>
          <w:lang w:eastAsia="bg-BG"/>
        </w:rPr>
        <w:t xml:space="preserve"> </w:t>
      </w:r>
    </w:p>
    <w:p w14:paraId="1A7B75C7" w14:textId="77777777" w:rsidR="00047041" w:rsidRPr="00AD0E73" w:rsidRDefault="00047041" w:rsidP="00047041">
      <w:pPr>
        <w:pStyle w:val="NoSpacing"/>
        <w:jc w:val="center"/>
        <w:rPr>
          <w:rFonts w:ascii="Verdana" w:hAnsi="Verdana" w:cs="Arial"/>
          <w:b/>
          <w:sz w:val="20"/>
          <w:szCs w:val="20"/>
        </w:rPr>
      </w:pPr>
      <w:r w:rsidRPr="00AD0E73">
        <w:rPr>
          <w:rFonts w:ascii="Verdana" w:hAnsi="Verdana" w:cs="Arial"/>
          <w:b/>
          <w:sz w:val="20"/>
          <w:szCs w:val="20"/>
        </w:rPr>
        <w:t>РЕШЕНИЕ</w:t>
      </w:r>
    </w:p>
    <w:p w14:paraId="613019A9" w14:textId="77777777" w:rsidR="00435440" w:rsidRDefault="00047041" w:rsidP="00435440">
      <w:pPr>
        <w:pStyle w:val="NoSpacing"/>
        <w:jc w:val="center"/>
        <w:rPr>
          <w:rFonts w:ascii="Verdana" w:hAnsi="Verdana" w:cs="Arial"/>
          <w:b/>
          <w:sz w:val="20"/>
          <w:szCs w:val="20"/>
        </w:rPr>
      </w:pPr>
      <w:r w:rsidRPr="00AD0E73">
        <w:rPr>
          <w:rFonts w:ascii="Verdana" w:hAnsi="Verdana" w:cs="Arial"/>
          <w:b/>
          <w:sz w:val="20"/>
          <w:szCs w:val="20"/>
        </w:rPr>
        <w:t>№</w:t>
      </w:r>
      <w:r w:rsidR="00254D48">
        <w:rPr>
          <w:rFonts w:ascii="Verdana" w:hAnsi="Verdana" w:cs="Arial"/>
          <w:b/>
          <w:sz w:val="20"/>
          <w:szCs w:val="20"/>
        </w:rPr>
        <w:t>167</w:t>
      </w:r>
    </w:p>
    <w:p w14:paraId="03CD2F33" w14:textId="14FA4B86" w:rsidR="00047041" w:rsidRPr="004C3162" w:rsidRDefault="00047041" w:rsidP="00435440">
      <w:pPr>
        <w:pStyle w:val="NoSpacing"/>
        <w:ind w:firstLine="708"/>
        <w:jc w:val="both"/>
        <w:rPr>
          <w:rFonts w:ascii="Verdana" w:hAnsi="Verdana" w:cs="Tahoma"/>
          <w:color w:val="000000"/>
          <w:sz w:val="20"/>
          <w:szCs w:val="20"/>
        </w:rPr>
      </w:pPr>
      <w:r w:rsidRPr="00D96BE7">
        <w:rPr>
          <w:rFonts w:ascii="Verdana" w:hAnsi="Verdana"/>
          <w:sz w:val="20"/>
          <w:szCs w:val="20"/>
        </w:rPr>
        <w:t>Общински съвет –Пирдоп,</w:t>
      </w:r>
      <w:r>
        <w:rPr>
          <w:rFonts w:ascii="Verdana" w:hAnsi="Verdana"/>
          <w:sz w:val="20"/>
          <w:szCs w:val="20"/>
        </w:rPr>
        <w:t xml:space="preserve"> </w:t>
      </w:r>
      <w:r>
        <w:rPr>
          <w:rFonts w:ascii="Verdana" w:hAnsi="Verdana"/>
          <w:b/>
          <w:sz w:val="20"/>
          <w:szCs w:val="20"/>
        </w:rPr>
        <w:t>приема</w:t>
      </w:r>
      <w:r w:rsidRPr="00392A92">
        <w:rPr>
          <w:rFonts w:ascii="Verdana" w:hAnsi="Verdana"/>
          <w:sz w:val="20"/>
          <w:szCs w:val="20"/>
        </w:rPr>
        <w:t>, к</w:t>
      </w:r>
      <w:r w:rsidRPr="00392A92">
        <w:rPr>
          <w:rFonts w:ascii="Verdana" w:hAnsi="Verdana" w:cs="Tahoma"/>
          <w:color w:val="000000"/>
          <w:sz w:val="20"/>
          <w:szCs w:val="20"/>
        </w:rPr>
        <w:t>онкурсът</w:t>
      </w:r>
      <w:r>
        <w:rPr>
          <w:rFonts w:ascii="Verdana" w:hAnsi="Verdana" w:cs="Tahoma"/>
          <w:color w:val="000000"/>
          <w:sz w:val="20"/>
          <w:szCs w:val="20"/>
        </w:rPr>
        <w:t xml:space="preserve"> да се проведе при </w:t>
      </w:r>
      <w:r w:rsidRPr="004C3162">
        <w:rPr>
          <w:rFonts w:ascii="Verdana" w:hAnsi="Verdana" w:cs="Tahoma"/>
          <w:color w:val="000000"/>
          <w:sz w:val="20"/>
          <w:szCs w:val="20"/>
        </w:rPr>
        <w:t xml:space="preserve">начална </w:t>
      </w:r>
      <w:r>
        <w:rPr>
          <w:rFonts w:ascii="Verdana" w:hAnsi="Verdana" w:cs="Tahoma"/>
          <w:color w:val="000000"/>
          <w:sz w:val="20"/>
          <w:szCs w:val="20"/>
        </w:rPr>
        <w:t xml:space="preserve">месечна </w:t>
      </w:r>
      <w:r w:rsidRPr="004C3162">
        <w:rPr>
          <w:rFonts w:ascii="Verdana" w:hAnsi="Verdana" w:cs="Tahoma"/>
          <w:color w:val="000000"/>
          <w:sz w:val="20"/>
          <w:szCs w:val="20"/>
        </w:rPr>
        <w:t xml:space="preserve">конкурсна цена </w:t>
      </w:r>
      <w:r w:rsidRPr="00392A92">
        <w:rPr>
          <w:rFonts w:ascii="Verdana" w:hAnsi="Verdana" w:cs="Tahoma"/>
          <w:sz w:val="20"/>
          <w:szCs w:val="20"/>
        </w:rPr>
        <w:t xml:space="preserve">– </w:t>
      </w:r>
      <w:r>
        <w:rPr>
          <w:rFonts w:ascii="Verdana" w:hAnsi="Verdana" w:cs="Tahoma"/>
          <w:b/>
          <w:sz w:val="20"/>
          <w:szCs w:val="20"/>
        </w:rPr>
        <w:t>6</w:t>
      </w:r>
      <w:r w:rsidRPr="004D7ACC">
        <w:rPr>
          <w:rFonts w:ascii="Verdana" w:hAnsi="Verdana" w:cs="Tahoma"/>
          <w:b/>
          <w:sz w:val="20"/>
          <w:szCs w:val="20"/>
        </w:rPr>
        <w:t>,</w:t>
      </w:r>
      <w:r>
        <w:rPr>
          <w:rFonts w:ascii="Verdana" w:hAnsi="Verdana" w:cs="Tahoma"/>
          <w:b/>
          <w:sz w:val="20"/>
          <w:szCs w:val="20"/>
        </w:rPr>
        <w:t>0</w:t>
      </w:r>
      <w:r w:rsidRPr="00392A92">
        <w:rPr>
          <w:rFonts w:ascii="Verdana" w:hAnsi="Verdana" w:cs="Tahoma"/>
          <w:b/>
          <w:sz w:val="20"/>
          <w:szCs w:val="20"/>
        </w:rPr>
        <w:t>0 лв./кв.м.,</w:t>
      </w:r>
      <w:r w:rsidRPr="00392A92">
        <w:rPr>
          <w:rFonts w:ascii="Verdana" w:hAnsi="Verdana" w:cs="Tahoma"/>
          <w:sz w:val="20"/>
          <w:szCs w:val="20"/>
        </w:rPr>
        <w:t xml:space="preserve"> без</w:t>
      </w:r>
      <w:r w:rsidRPr="004C3162">
        <w:rPr>
          <w:rFonts w:ascii="Verdana" w:hAnsi="Verdana" w:cs="Tahoma"/>
          <w:color w:val="000000"/>
          <w:sz w:val="20"/>
          <w:szCs w:val="20"/>
        </w:rPr>
        <w:t xml:space="preserve"> включен ДДС </w:t>
      </w:r>
      <w:r w:rsidRPr="00B543F6">
        <w:rPr>
          <w:rFonts w:ascii="Verdana" w:hAnsi="Verdana" w:cs="Tahoma"/>
          <w:color w:val="000000"/>
          <w:sz w:val="20"/>
          <w:szCs w:val="20"/>
          <w:lang w:val="ru-RU"/>
        </w:rPr>
        <w:t>(</w:t>
      </w:r>
      <w:r w:rsidRPr="004C3162">
        <w:rPr>
          <w:rFonts w:ascii="Verdana" w:hAnsi="Verdana" w:cs="Tahoma"/>
          <w:color w:val="000000"/>
          <w:sz w:val="20"/>
          <w:szCs w:val="20"/>
        </w:rPr>
        <w:t xml:space="preserve">не по-малко от </w:t>
      </w:r>
      <w:r>
        <w:rPr>
          <w:rFonts w:ascii="Verdana" w:hAnsi="Verdana" w:cs="Tahoma"/>
          <w:color w:val="000000"/>
          <w:sz w:val="20"/>
          <w:szCs w:val="20"/>
        </w:rPr>
        <w:t>2,40</w:t>
      </w:r>
      <w:r w:rsidRPr="004C3162">
        <w:rPr>
          <w:rFonts w:ascii="Verdana" w:hAnsi="Verdana" w:cs="Tahoma"/>
          <w:color w:val="000000"/>
          <w:sz w:val="20"/>
          <w:szCs w:val="20"/>
        </w:rPr>
        <w:t xml:space="preserve"> лв./кв.м., </w:t>
      </w:r>
      <w:r>
        <w:rPr>
          <w:rFonts w:ascii="Verdana" w:hAnsi="Verdana" w:cs="Tahoma"/>
          <w:color w:val="000000"/>
          <w:sz w:val="20"/>
          <w:szCs w:val="20"/>
        </w:rPr>
        <w:t>съгласно Приложение № 4</w:t>
      </w:r>
      <w:r w:rsidRPr="004C3162">
        <w:rPr>
          <w:rFonts w:ascii="Verdana" w:hAnsi="Verdana" w:cs="Tahoma"/>
          <w:color w:val="000000"/>
          <w:sz w:val="20"/>
          <w:szCs w:val="20"/>
        </w:rPr>
        <w:t xml:space="preserve"> към Наредбата за определянето и администрирането на местните такси и цени на услуги</w:t>
      </w:r>
      <w:r>
        <w:rPr>
          <w:rFonts w:ascii="Verdana" w:hAnsi="Verdana" w:cs="Tahoma"/>
          <w:color w:val="000000"/>
          <w:sz w:val="20"/>
          <w:szCs w:val="20"/>
        </w:rPr>
        <w:t xml:space="preserve"> и права</w:t>
      </w:r>
      <w:r w:rsidRPr="004C3162">
        <w:rPr>
          <w:rFonts w:ascii="Verdana" w:hAnsi="Verdana" w:cs="Tahoma"/>
          <w:color w:val="000000"/>
          <w:sz w:val="20"/>
          <w:szCs w:val="20"/>
        </w:rPr>
        <w:t xml:space="preserve"> в община Пирдоп). Сделката се облага с ДДС;</w:t>
      </w:r>
    </w:p>
    <w:p w14:paraId="2239725A" w14:textId="573B5F12" w:rsidR="00FE1D7E" w:rsidRDefault="00FE1D7E" w:rsidP="00435440">
      <w:pPr>
        <w:jc w:val="both"/>
        <w:rPr>
          <w:rFonts w:ascii="Verdana" w:hAnsi="Verdana" w:cs="Tahoma"/>
          <w:color w:val="000000"/>
          <w:sz w:val="20"/>
          <w:szCs w:val="20"/>
        </w:rPr>
      </w:pPr>
    </w:p>
    <w:p w14:paraId="1C739A81" w14:textId="77777777" w:rsidR="00FE1D7E" w:rsidRPr="00D96BE7" w:rsidRDefault="00FE1D7E" w:rsidP="00D96BE7">
      <w:pPr>
        <w:jc w:val="both"/>
        <w:rPr>
          <w:rFonts w:ascii="Verdana" w:hAnsi="Verdana" w:cs="Tahoma"/>
          <w:color w:val="000000"/>
          <w:sz w:val="20"/>
          <w:szCs w:val="20"/>
        </w:rPr>
      </w:pPr>
    </w:p>
    <w:p w14:paraId="55AB276E" w14:textId="01802C31" w:rsidR="00D64414" w:rsidRPr="006D15F1" w:rsidRDefault="00D64414" w:rsidP="00D64414">
      <w:pPr>
        <w:pStyle w:val="NoSpacing"/>
        <w:jc w:val="both"/>
        <w:rPr>
          <w:rFonts w:ascii="Verdana" w:hAnsi="Verdana"/>
          <w:sz w:val="20"/>
          <w:szCs w:val="20"/>
          <w:lang w:val="ru-RU"/>
        </w:rPr>
      </w:pPr>
      <w:r w:rsidRPr="006D15F1">
        <w:rPr>
          <w:rFonts w:ascii="Verdana" w:hAnsi="Verdana"/>
          <w:sz w:val="20"/>
          <w:szCs w:val="20"/>
          <w:lang w:val="ru-RU"/>
        </w:rPr>
        <w:tab/>
      </w:r>
      <w:r w:rsidR="00381A21" w:rsidRPr="006D15F1">
        <w:rPr>
          <w:rFonts w:ascii="Verdana" w:hAnsi="Verdana"/>
          <w:sz w:val="20"/>
          <w:szCs w:val="20"/>
        </w:rPr>
        <w:t xml:space="preserve">В. Кафеджиев:  </w:t>
      </w:r>
      <w:r w:rsidRPr="006D15F1">
        <w:rPr>
          <w:rFonts w:ascii="Verdana" w:hAnsi="Verdana"/>
          <w:sz w:val="20"/>
          <w:szCs w:val="20"/>
          <w:lang w:val="ru-RU"/>
        </w:rPr>
        <w:t xml:space="preserve">Поставям на гласуване </w:t>
      </w:r>
      <w:r w:rsidR="0010118F" w:rsidRPr="006D15F1">
        <w:rPr>
          <w:rFonts w:ascii="Verdana" w:hAnsi="Verdana"/>
          <w:sz w:val="20"/>
          <w:szCs w:val="20"/>
          <w:lang w:val="ru-RU"/>
        </w:rPr>
        <w:t xml:space="preserve">цялостното </w:t>
      </w:r>
      <w:r w:rsidRPr="006D15F1">
        <w:rPr>
          <w:rFonts w:ascii="Verdana" w:hAnsi="Verdana"/>
          <w:sz w:val="20"/>
          <w:szCs w:val="20"/>
          <w:lang w:val="ru-RU"/>
        </w:rPr>
        <w:t>решение от докладната записка</w:t>
      </w:r>
      <w:r w:rsidR="00381A21" w:rsidRPr="006D15F1">
        <w:rPr>
          <w:rFonts w:ascii="Verdana" w:hAnsi="Verdana"/>
          <w:sz w:val="20"/>
          <w:szCs w:val="20"/>
          <w:lang w:val="ru-RU"/>
        </w:rPr>
        <w:t>, с</w:t>
      </w:r>
      <w:r w:rsidR="006D15F1" w:rsidRPr="006D15F1">
        <w:rPr>
          <w:rFonts w:ascii="Verdana" w:hAnsi="Verdana"/>
          <w:sz w:val="20"/>
          <w:szCs w:val="20"/>
          <w:lang w:val="ru-RU"/>
        </w:rPr>
        <w:t xml:space="preserve"> направените  допълнения.</w:t>
      </w:r>
      <w:r w:rsidRPr="006D15F1">
        <w:rPr>
          <w:rFonts w:ascii="Verdana" w:hAnsi="Verdana"/>
          <w:sz w:val="20"/>
          <w:szCs w:val="20"/>
          <w:lang w:val="ru-RU"/>
        </w:rPr>
        <w:t xml:space="preserve"> (Г-</w:t>
      </w:r>
      <w:r w:rsidR="00381A21" w:rsidRPr="006D15F1">
        <w:rPr>
          <w:rFonts w:ascii="Verdana" w:hAnsi="Verdana"/>
          <w:sz w:val="20"/>
          <w:szCs w:val="20"/>
          <w:lang w:val="ru-RU"/>
        </w:rPr>
        <w:t>н Кафеджиев</w:t>
      </w:r>
      <w:r w:rsidRPr="006D15F1">
        <w:rPr>
          <w:rFonts w:ascii="Verdana" w:hAnsi="Verdana"/>
          <w:sz w:val="20"/>
          <w:szCs w:val="20"/>
          <w:lang w:val="ru-RU"/>
        </w:rPr>
        <w:t xml:space="preserve"> </w:t>
      </w:r>
      <w:r w:rsidR="00381A21" w:rsidRPr="006D15F1">
        <w:rPr>
          <w:rFonts w:ascii="Verdana" w:hAnsi="Verdana"/>
          <w:sz w:val="20"/>
          <w:szCs w:val="20"/>
          <w:lang w:val="ru-RU"/>
        </w:rPr>
        <w:t>зачита</w:t>
      </w:r>
      <w:r w:rsidRPr="006D15F1">
        <w:rPr>
          <w:rFonts w:ascii="Verdana" w:hAnsi="Verdana"/>
          <w:sz w:val="20"/>
          <w:szCs w:val="20"/>
          <w:lang w:val="ru-RU"/>
        </w:rPr>
        <w:t xml:space="preserve"> проект</w:t>
      </w:r>
      <w:r w:rsidR="00381A21" w:rsidRPr="006D15F1">
        <w:rPr>
          <w:rFonts w:ascii="Verdana" w:hAnsi="Verdana"/>
          <w:sz w:val="20"/>
          <w:szCs w:val="20"/>
          <w:lang w:val="ru-RU"/>
        </w:rPr>
        <w:t>а</w:t>
      </w:r>
      <w:r w:rsidRPr="006D15F1">
        <w:rPr>
          <w:rFonts w:ascii="Verdana" w:hAnsi="Verdana"/>
          <w:sz w:val="20"/>
          <w:szCs w:val="20"/>
          <w:lang w:val="ru-RU"/>
        </w:rPr>
        <w:t xml:space="preserve"> за решение.)</w:t>
      </w:r>
    </w:p>
    <w:p w14:paraId="4DEA2FDB" w14:textId="306A944F" w:rsidR="007F7895" w:rsidRPr="00047041" w:rsidRDefault="00D64414" w:rsidP="007F7895">
      <w:pPr>
        <w:pStyle w:val="NoSpacing"/>
        <w:jc w:val="both"/>
        <w:rPr>
          <w:rFonts w:ascii="Verdana" w:hAnsi="Verdana" w:cs="Arial"/>
          <w:sz w:val="20"/>
          <w:szCs w:val="20"/>
        </w:rPr>
      </w:pPr>
      <w:r w:rsidRPr="006D15F1">
        <w:rPr>
          <w:rFonts w:ascii="Verdana" w:hAnsi="Verdana"/>
          <w:sz w:val="20"/>
          <w:szCs w:val="20"/>
        </w:rPr>
        <w:tab/>
      </w:r>
      <w:r w:rsidR="007F7895" w:rsidRPr="00047041">
        <w:rPr>
          <w:rFonts w:ascii="Verdana" w:hAnsi="Verdana"/>
          <w:sz w:val="20"/>
          <w:szCs w:val="20"/>
        </w:rPr>
        <w:t>Гласували „за”:</w:t>
      </w:r>
      <w:r w:rsidR="007F7895" w:rsidRPr="00047041">
        <w:rPr>
          <w:rFonts w:ascii="Verdana" w:hAnsi="Verdana" w:cs="Arial"/>
          <w:sz w:val="20"/>
          <w:szCs w:val="20"/>
        </w:rPr>
        <w:t xml:space="preserve"> Васил Кафеджиев, Георги Панов, Лало Кирилов, Мария Бръмбева, Ненко Ненчев, Силвия Георгиева, Тодор Иванов;  </w:t>
      </w:r>
    </w:p>
    <w:p w14:paraId="2C3ACCEF" w14:textId="77777777" w:rsidR="007F7895" w:rsidRPr="00047041" w:rsidRDefault="007F7895" w:rsidP="007F7895">
      <w:pPr>
        <w:pStyle w:val="NoSpacing"/>
        <w:jc w:val="both"/>
        <w:rPr>
          <w:rFonts w:ascii="Verdana" w:hAnsi="Verdana" w:cs="Arial"/>
          <w:sz w:val="20"/>
          <w:szCs w:val="20"/>
        </w:rPr>
      </w:pPr>
      <w:r w:rsidRPr="00047041">
        <w:rPr>
          <w:rFonts w:ascii="Verdana" w:hAnsi="Verdana" w:cs="Arial"/>
          <w:sz w:val="20"/>
          <w:szCs w:val="20"/>
        </w:rPr>
        <w:t xml:space="preserve">          Гласували „против” – Деян Стоев, Станислав Готев;</w:t>
      </w:r>
    </w:p>
    <w:p w14:paraId="66D4C7A3" w14:textId="77777777" w:rsidR="007F7895" w:rsidRPr="00047041" w:rsidRDefault="007F7895" w:rsidP="007F7895">
      <w:pPr>
        <w:pStyle w:val="NoSpacing"/>
        <w:jc w:val="both"/>
        <w:rPr>
          <w:rFonts w:ascii="Verdana" w:hAnsi="Verdana"/>
          <w:sz w:val="20"/>
          <w:szCs w:val="20"/>
        </w:rPr>
      </w:pPr>
      <w:r w:rsidRPr="00047041">
        <w:rPr>
          <w:rFonts w:ascii="Verdana" w:hAnsi="Verdana" w:cs="Arial"/>
          <w:sz w:val="20"/>
          <w:szCs w:val="20"/>
        </w:rPr>
        <w:tab/>
        <w:t>Гласували  „въздържал се” – Иван Джонгов, Ненко Павлов, Симеон Симеонов;</w:t>
      </w:r>
    </w:p>
    <w:p w14:paraId="0BFB97C0" w14:textId="77777777" w:rsidR="007F7895" w:rsidRPr="00047041" w:rsidRDefault="007F7895" w:rsidP="007F7895">
      <w:pPr>
        <w:pStyle w:val="NoSpacing"/>
        <w:jc w:val="both"/>
        <w:rPr>
          <w:rFonts w:ascii="Verdana" w:hAnsi="Verdana" w:cs="Verdana"/>
          <w:sz w:val="20"/>
          <w:szCs w:val="20"/>
        </w:rPr>
      </w:pPr>
      <w:r w:rsidRPr="00047041">
        <w:rPr>
          <w:rFonts w:ascii="Verdana" w:hAnsi="Verdana"/>
          <w:sz w:val="20"/>
          <w:szCs w:val="20"/>
        </w:rPr>
        <w:t>На основание чл.21, ал.1, т.8 от Закона за местното самоуправление и местната администрация, чл.8, ал.1 и ал.4 от Закона за общинската собственост, във връзка с чл.14, ал.7 от същия, чл. 2</w:t>
      </w:r>
      <w:r w:rsidRPr="00047041">
        <w:rPr>
          <w:rFonts w:ascii="Verdana" w:hAnsi="Verdana"/>
          <w:sz w:val="20"/>
          <w:szCs w:val="20"/>
          <w:lang w:val="ru-RU"/>
        </w:rPr>
        <w:t>4</w:t>
      </w:r>
      <w:r w:rsidRPr="00047041">
        <w:rPr>
          <w:rFonts w:ascii="Verdana" w:hAnsi="Verdana"/>
          <w:sz w:val="20"/>
          <w:szCs w:val="20"/>
        </w:rPr>
        <w:t>, чл. 62, ал.1 от Наредба за  общинска собственост на Община Пирдоп, при условията на Глава шеста, Раздел трети от същата,</w:t>
      </w:r>
      <w:r w:rsidRPr="00047041">
        <w:rPr>
          <w:rFonts w:ascii="Verdana" w:hAnsi="Verdana" w:cs="Verdana"/>
          <w:sz w:val="20"/>
          <w:szCs w:val="20"/>
        </w:rPr>
        <w:t xml:space="preserve"> след проведено поименно гласуване с 7 гласа „за”, както следва: </w:t>
      </w:r>
      <w:r w:rsidRPr="00047041">
        <w:rPr>
          <w:rFonts w:ascii="Verdana" w:hAnsi="Verdana" w:cs="Arial"/>
          <w:sz w:val="20"/>
          <w:szCs w:val="20"/>
        </w:rPr>
        <w:t>Васил Кафеджиев, Георги Панов, Лало Кирилов, Мария Бръмбева, Ненко Ненчев, Силвия Георгиева, Тодор Иванов, 2 гласа „против” - Деян Стоев, Станислав Готев и 3 гласа „въздържал се”- Иван Джонгов, Ненко Павлов, Симеон Симеонов, Общински съвет-Пирдоп прие</w:t>
      </w:r>
    </w:p>
    <w:p w14:paraId="1F7473A9" w14:textId="453CF0AE" w:rsidR="006F0C2B" w:rsidRPr="00CD3F00" w:rsidRDefault="006F0C2B" w:rsidP="007F7895">
      <w:pPr>
        <w:pStyle w:val="NoSpacing"/>
        <w:jc w:val="both"/>
        <w:rPr>
          <w:rFonts w:ascii="Verdana" w:hAnsi="Verdana"/>
          <w:sz w:val="20"/>
          <w:szCs w:val="20"/>
        </w:rPr>
      </w:pPr>
      <w:r w:rsidRPr="00CD3F00">
        <w:rPr>
          <w:rFonts w:ascii="Verdana" w:eastAsia="Times New Roman" w:hAnsi="Verdana"/>
          <w:sz w:val="20"/>
          <w:szCs w:val="20"/>
          <w:lang w:eastAsia="bg-BG"/>
        </w:rPr>
        <w:t xml:space="preserve"> </w:t>
      </w:r>
    </w:p>
    <w:p w14:paraId="5185CB66" w14:textId="77777777" w:rsidR="006F0C2B" w:rsidRPr="00AD0E73" w:rsidRDefault="006F0C2B" w:rsidP="006F0C2B">
      <w:pPr>
        <w:pStyle w:val="NoSpacing"/>
        <w:jc w:val="center"/>
        <w:rPr>
          <w:rFonts w:ascii="Verdana" w:hAnsi="Verdana" w:cs="Arial"/>
          <w:b/>
          <w:sz w:val="20"/>
          <w:szCs w:val="20"/>
        </w:rPr>
      </w:pPr>
      <w:r w:rsidRPr="00AD0E73">
        <w:rPr>
          <w:rFonts w:ascii="Verdana" w:hAnsi="Verdana" w:cs="Arial"/>
          <w:b/>
          <w:sz w:val="20"/>
          <w:szCs w:val="20"/>
        </w:rPr>
        <w:t>РЕШЕНИЕ</w:t>
      </w:r>
    </w:p>
    <w:p w14:paraId="61FF1630" w14:textId="3F34699A" w:rsidR="001268B4" w:rsidRDefault="006F0C2B" w:rsidP="00795EC0">
      <w:pPr>
        <w:pStyle w:val="NoSpacing"/>
        <w:jc w:val="center"/>
        <w:rPr>
          <w:rFonts w:ascii="Verdana" w:hAnsi="Verdana" w:cs="Arial"/>
          <w:b/>
          <w:sz w:val="20"/>
          <w:szCs w:val="20"/>
        </w:rPr>
      </w:pPr>
      <w:r w:rsidRPr="00AD0E73">
        <w:rPr>
          <w:rFonts w:ascii="Verdana" w:hAnsi="Verdana" w:cs="Arial"/>
          <w:b/>
          <w:sz w:val="20"/>
          <w:szCs w:val="20"/>
        </w:rPr>
        <w:t>№</w:t>
      </w:r>
      <w:r w:rsidR="00254D48">
        <w:rPr>
          <w:rFonts w:ascii="Verdana" w:hAnsi="Verdana" w:cs="Arial"/>
          <w:b/>
          <w:sz w:val="20"/>
          <w:szCs w:val="20"/>
        </w:rPr>
        <w:t>168</w:t>
      </w:r>
    </w:p>
    <w:p w14:paraId="7F9406FC" w14:textId="30A75DDA" w:rsidR="001268B4" w:rsidRDefault="001268B4" w:rsidP="001268B4">
      <w:pPr>
        <w:ind w:firstLine="720"/>
        <w:jc w:val="both"/>
        <w:rPr>
          <w:rFonts w:ascii="Verdana" w:hAnsi="Verdana" w:cs="Tahoma"/>
          <w:color w:val="000000"/>
          <w:sz w:val="20"/>
          <w:szCs w:val="20"/>
        </w:rPr>
      </w:pPr>
      <w:r w:rsidRPr="00000283">
        <w:rPr>
          <w:rFonts w:ascii="Verdana" w:hAnsi="Verdana"/>
          <w:sz w:val="20"/>
          <w:szCs w:val="20"/>
          <w:lang w:val="en-US"/>
        </w:rPr>
        <w:t>I</w:t>
      </w:r>
      <w:r w:rsidRPr="00000283">
        <w:rPr>
          <w:rFonts w:ascii="Verdana" w:hAnsi="Verdana"/>
          <w:sz w:val="20"/>
          <w:szCs w:val="20"/>
          <w:lang w:val="ru-RU"/>
        </w:rPr>
        <w:t>.</w:t>
      </w:r>
      <w:r w:rsidRPr="00000283">
        <w:rPr>
          <w:rFonts w:ascii="Verdana" w:hAnsi="Verdana"/>
          <w:sz w:val="20"/>
          <w:szCs w:val="20"/>
        </w:rPr>
        <w:t xml:space="preserve"> </w:t>
      </w:r>
      <w:r>
        <w:rPr>
          <w:rFonts w:ascii="Verdana" w:hAnsi="Verdana"/>
          <w:sz w:val="20"/>
          <w:szCs w:val="20"/>
        </w:rPr>
        <w:t>Общински съвет –Пирдоп, д</w:t>
      </w:r>
      <w:r w:rsidRPr="00000283">
        <w:rPr>
          <w:rFonts w:ascii="Verdana" w:hAnsi="Verdana"/>
          <w:sz w:val="20"/>
          <w:szCs w:val="20"/>
        </w:rPr>
        <w:t xml:space="preserve">ава съгласие </w:t>
      </w:r>
      <w:r w:rsidRPr="00000283">
        <w:rPr>
          <w:rFonts w:ascii="Verdana" w:eastAsia="Calibri" w:hAnsi="Verdana"/>
          <w:sz w:val="20"/>
          <w:szCs w:val="20"/>
          <w:lang w:eastAsia="en-US"/>
        </w:rPr>
        <w:t xml:space="preserve">за </w:t>
      </w:r>
      <w:r w:rsidRPr="004C3162">
        <w:rPr>
          <w:rFonts w:ascii="Verdana" w:hAnsi="Verdana" w:cs="Tahoma"/>
          <w:color w:val="000000"/>
          <w:sz w:val="20"/>
          <w:szCs w:val="20"/>
        </w:rPr>
        <w:t>отдаване под наем</w:t>
      </w:r>
      <w:r>
        <w:rPr>
          <w:rFonts w:ascii="Verdana" w:hAnsi="Verdana" w:cs="Tahoma"/>
          <w:color w:val="000000"/>
          <w:sz w:val="20"/>
          <w:szCs w:val="20"/>
        </w:rPr>
        <w:t>,</w:t>
      </w:r>
      <w:r w:rsidRPr="00F432B2">
        <w:rPr>
          <w:rFonts w:ascii="Verdana" w:hAnsi="Verdana" w:cs="Tahoma"/>
          <w:color w:val="000000"/>
          <w:sz w:val="20"/>
          <w:szCs w:val="20"/>
        </w:rPr>
        <w:t xml:space="preserve"> </w:t>
      </w:r>
      <w:r w:rsidRPr="004C3162">
        <w:rPr>
          <w:rFonts w:ascii="Verdana" w:hAnsi="Verdana" w:cs="Tahoma"/>
          <w:color w:val="000000"/>
          <w:sz w:val="20"/>
          <w:szCs w:val="20"/>
        </w:rPr>
        <w:t xml:space="preserve">за срок от </w:t>
      </w:r>
      <w:r w:rsidR="007F7895">
        <w:rPr>
          <w:rFonts w:ascii="Verdana" w:hAnsi="Verdana" w:cs="Tahoma"/>
          <w:color w:val="000000"/>
          <w:sz w:val="20"/>
          <w:szCs w:val="20"/>
        </w:rPr>
        <w:t xml:space="preserve">                         </w:t>
      </w:r>
      <w:r w:rsidR="007F7895" w:rsidRPr="007F7895">
        <w:rPr>
          <w:rFonts w:ascii="Verdana" w:hAnsi="Verdana" w:cs="Tahoma"/>
          <w:b/>
          <w:sz w:val="20"/>
          <w:szCs w:val="20"/>
        </w:rPr>
        <w:t>7</w:t>
      </w:r>
      <w:r w:rsidRPr="007F7895">
        <w:rPr>
          <w:rFonts w:ascii="Verdana" w:hAnsi="Verdana" w:cs="Tahoma"/>
          <w:b/>
          <w:sz w:val="20"/>
          <w:szCs w:val="20"/>
        </w:rPr>
        <w:t xml:space="preserve"> години</w:t>
      </w:r>
      <w:r w:rsidRPr="00326E42">
        <w:rPr>
          <w:rFonts w:ascii="Verdana" w:hAnsi="Verdana" w:cs="Tahoma"/>
          <w:color w:val="FF0000"/>
          <w:sz w:val="20"/>
          <w:szCs w:val="20"/>
        </w:rPr>
        <w:t xml:space="preserve"> </w:t>
      </w:r>
      <w:r w:rsidRPr="004C3162">
        <w:rPr>
          <w:rFonts w:ascii="Verdana" w:hAnsi="Verdana" w:cs="Tahoma"/>
          <w:color w:val="000000"/>
          <w:sz w:val="20"/>
          <w:szCs w:val="20"/>
        </w:rPr>
        <w:t>(не по-дълъг от 10 години)</w:t>
      </w:r>
      <w:r>
        <w:rPr>
          <w:rFonts w:ascii="Verdana" w:hAnsi="Verdana" w:cs="Tahoma"/>
          <w:color w:val="000000"/>
          <w:sz w:val="20"/>
          <w:szCs w:val="20"/>
        </w:rPr>
        <w:t xml:space="preserve">, на част от имот публична общинска собственост, представляващ свободно нежилищно помещение, </w:t>
      </w:r>
      <w:r w:rsidRPr="00F432B2">
        <w:rPr>
          <w:rFonts w:ascii="Verdana" w:hAnsi="Verdana" w:cs="Tahoma"/>
          <w:iCs/>
          <w:color w:val="000000"/>
          <w:sz w:val="20"/>
          <w:szCs w:val="20"/>
        </w:rPr>
        <w:t>с площ 23</w:t>
      </w:r>
      <w:proofErr w:type="gramStart"/>
      <w:r w:rsidRPr="00F432B2">
        <w:rPr>
          <w:rFonts w:ascii="Verdana" w:hAnsi="Verdana" w:cs="Tahoma"/>
          <w:iCs/>
          <w:color w:val="000000"/>
          <w:sz w:val="20"/>
          <w:szCs w:val="20"/>
        </w:rPr>
        <w:t>,5</w:t>
      </w:r>
      <w:proofErr w:type="gramEnd"/>
      <w:r w:rsidRPr="00F432B2">
        <w:rPr>
          <w:rFonts w:ascii="Verdana" w:hAnsi="Verdana" w:cs="Tahoma"/>
          <w:iCs/>
          <w:color w:val="000000"/>
          <w:sz w:val="20"/>
          <w:szCs w:val="20"/>
        </w:rPr>
        <w:t xml:space="preserve"> кв.м. за стоматологичен кабинет</w:t>
      </w:r>
      <w:r>
        <w:rPr>
          <w:rFonts w:ascii="Verdana" w:hAnsi="Verdana" w:cs="Tahoma"/>
          <w:iCs/>
          <w:color w:val="000000"/>
          <w:sz w:val="20"/>
          <w:szCs w:val="20"/>
        </w:rPr>
        <w:t>,</w:t>
      </w:r>
      <w:r>
        <w:rPr>
          <w:rFonts w:ascii="Verdana" w:hAnsi="Verdana" w:cs="Tahoma"/>
          <w:color w:val="000000"/>
          <w:sz w:val="20"/>
          <w:szCs w:val="20"/>
        </w:rPr>
        <w:t xml:space="preserve"> </w:t>
      </w:r>
      <w:r w:rsidRPr="00D4023E">
        <w:rPr>
          <w:rFonts w:ascii="Verdana" w:hAnsi="Verdana" w:cs="Tahoma"/>
          <w:iCs/>
          <w:color w:val="000000"/>
          <w:sz w:val="20"/>
          <w:szCs w:val="20"/>
        </w:rPr>
        <w:t>находящ</w:t>
      </w:r>
      <w:r>
        <w:rPr>
          <w:rFonts w:ascii="Verdana" w:hAnsi="Verdana" w:cs="Tahoma"/>
          <w:iCs/>
          <w:color w:val="000000"/>
          <w:sz w:val="20"/>
          <w:szCs w:val="20"/>
        </w:rPr>
        <w:t>о</w:t>
      </w:r>
      <w:r w:rsidRPr="00D4023E">
        <w:rPr>
          <w:rFonts w:ascii="Verdana" w:hAnsi="Verdana" w:cs="Tahoma"/>
          <w:iCs/>
          <w:color w:val="000000"/>
          <w:sz w:val="20"/>
          <w:szCs w:val="20"/>
        </w:rPr>
        <w:t xml:space="preserve"> се</w:t>
      </w:r>
      <w:r>
        <w:rPr>
          <w:rFonts w:ascii="Verdana" w:hAnsi="Verdana" w:cs="Tahoma"/>
          <w:iCs/>
          <w:color w:val="000000"/>
          <w:sz w:val="20"/>
          <w:szCs w:val="20"/>
        </w:rPr>
        <w:t xml:space="preserve"> на първи етаж</w:t>
      </w:r>
      <w:r w:rsidRPr="00D4023E">
        <w:rPr>
          <w:rFonts w:ascii="Verdana" w:hAnsi="Verdana" w:cs="Tahoma"/>
          <w:iCs/>
          <w:color w:val="000000"/>
          <w:sz w:val="20"/>
          <w:szCs w:val="20"/>
        </w:rPr>
        <w:t xml:space="preserve"> в сградата на НУ “Тодор Г. Влайков“ гр.Пирдоп</w:t>
      </w:r>
      <w:r>
        <w:rPr>
          <w:rFonts w:ascii="Verdana" w:hAnsi="Verdana" w:cs="Tahoma"/>
          <w:iCs/>
          <w:color w:val="000000"/>
          <w:sz w:val="20"/>
          <w:szCs w:val="20"/>
        </w:rPr>
        <w:t>, ул.Цар Освободител № 72</w:t>
      </w:r>
      <w:r w:rsidRPr="00D4023E">
        <w:rPr>
          <w:rFonts w:ascii="Verdana" w:hAnsi="Verdana" w:cs="Tahoma"/>
          <w:iCs/>
          <w:color w:val="000000"/>
          <w:sz w:val="20"/>
          <w:szCs w:val="20"/>
        </w:rPr>
        <w:t xml:space="preserve"> –</w:t>
      </w:r>
      <w:r w:rsidRPr="004C3162">
        <w:rPr>
          <w:rFonts w:ascii="Verdana" w:hAnsi="Verdana" w:cs="Tahoma"/>
          <w:color w:val="000000"/>
          <w:sz w:val="20"/>
          <w:szCs w:val="20"/>
        </w:rPr>
        <w:t xml:space="preserve">чрез </w:t>
      </w:r>
      <w:r>
        <w:rPr>
          <w:rFonts w:ascii="Verdana" w:hAnsi="Verdana" w:cs="Tahoma"/>
          <w:color w:val="000000"/>
          <w:sz w:val="20"/>
          <w:szCs w:val="20"/>
        </w:rPr>
        <w:t xml:space="preserve"> провеждане на публично оповестен конкурс</w:t>
      </w:r>
    </w:p>
    <w:p w14:paraId="6CDCF172" w14:textId="77777777" w:rsidR="001268B4" w:rsidRPr="004C3162" w:rsidRDefault="001268B4" w:rsidP="001268B4">
      <w:pPr>
        <w:ind w:firstLine="720"/>
        <w:jc w:val="both"/>
        <w:rPr>
          <w:rFonts w:ascii="Verdana" w:hAnsi="Verdana" w:cs="Tahoma"/>
          <w:color w:val="000000"/>
          <w:sz w:val="20"/>
          <w:szCs w:val="20"/>
        </w:rPr>
      </w:pPr>
      <w:r w:rsidRPr="004C3162">
        <w:rPr>
          <w:rFonts w:ascii="Verdana" w:hAnsi="Verdana" w:cs="Tahoma"/>
          <w:color w:val="000000"/>
          <w:sz w:val="20"/>
          <w:szCs w:val="20"/>
        </w:rPr>
        <w:t>ІІ. Конкурсът да се проведе при:</w:t>
      </w:r>
    </w:p>
    <w:p w14:paraId="7327A503" w14:textId="5D2410C0" w:rsidR="001268B4" w:rsidRPr="004C3162" w:rsidRDefault="001268B4" w:rsidP="001268B4">
      <w:pPr>
        <w:ind w:firstLine="720"/>
        <w:jc w:val="both"/>
        <w:rPr>
          <w:rFonts w:ascii="Verdana" w:hAnsi="Verdana" w:cs="Tahoma"/>
          <w:color w:val="000000"/>
          <w:sz w:val="20"/>
          <w:szCs w:val="20"/>
        </w:rPr>
      </w:pPr>
      <w:r w:rsidRPr="004C3162">
        <w:rPr>
          <w:rFonts w:ascii="Verdana" w:hAnsi="Verdana" w:cs="Tahoma"/>
          <w:color w:val="000000"/>
          <w:sz w:val="20"/>
          <w:szCs w:val="20"/>
        </w:rPr>
        <w:t xml:space="preserve">1. начална </w:t>
      </w:r>
      <w:r>
        <w:rPr>
          <w:rFonts w:ascii="Verdana" w:hAnsi="Verdana" w:cs="Tahoma"/>
          <w:color w:val="000000"/>
          <w:sz w:val="20"/>
          <w:szCs w:val="20"/>
        </w:rPr>
        <w:t xml:space="preserve">месечна </w:t>
      </w:r>
      <w:r w:rsidRPr="004C3162">
        <w:rPr>
          <w:rFonts w:ascii="Verdana" w:hAnsi="Verdana" w:cs="Tahoma"/>
          <w:color w:val="000000"/>
          <w:sz w:val="20"/>
          <w:szCs w:val="20"/>
        </w:rPr>
        <w:t xml:space="preserve">конкурсна цена – </w:t>
      </w:r>
      <w:r w:rsidR="007F7895" w:rsidRPr="003B015C">
        <w:rPr>
          <w:rFonts w:ascii="Verdana" w:hAnsi="Verdana" w:cs="Tahoma"/>
          <w:b/>
          <w:sz w:val="20"/>
          <w:szCs w:val="20"/>
        </w:rPr>
        <w:t>6,00</w:t>
      </w:r>
      <w:r w:rsidRPr="003B015C">
        <w:rPr>
          <w:rFonts w:ascii="Verdana" w:hAnsi="Verdana" w:cs="Tahoma"/>
          <w:b/>
          <w:sz w:val="20"/>
          <w:szCs w:val="20"/>
        </w:rPr>
        <w:t xml:space="preserve"> лв./кв.м.</w:t>
      </w:r>
      <w:r w:rsidRPr="007F7895">
        <w:rPr>
          <w:rFonts w:ascii="Verdana" w:hAnsi="Verdana" w:cs="Tahoma"/>
          <w:sz w:val="20"/>
          <w:szCs w:val="20"/>
        </w:rPr>
        <w:t xml:space="preserve">, </w:t>
      </w:r>
      <w:r w:rsidRPr="004C3162">
        <w:rPr>
          <w:rFonts w:ascii="Verdana" w:hAnsi="Verdana" w:cs="Tahoma"/>
          <w:color w:val="000000"/>
          <w:sz w:val="20"/>
          <w:szCs w:val="20"/>
        </w:rPr>
        <w:t xml:space="preserve">без включен ДДС </w:t>
      </w:r>
      <w:r w:rsidRPr="00B543F6">
        <w:rPr>
          <w:rFonts w:ascii="Verdana" w:hAnsi="Verdana" w:cs="Tahoma"/>
          <w:color w:val="000000"/>
          <w:sz w:val="20"/>
          <w:szCs w:val="20"/>
          <w:lang w:val="ru-RU"/>
        </w:rPr>
        <w:t>(</w:t>
      </w:r>
      <w:r w:rsidRPr="004C3162">
        <w:rPr>
          <w:rFonts w:ascii="Verdana" w:hAnsi="Verdana" w:cs="Tahoma"/>
          <w:color w:val="000000"/>
          <w:sz w:val="20"/>
          <w:szCs w:val="20"/>
        </w:rPr>
        <w:t xml:space="preserve">не по-малко от </w:t>
      </w:r>
      <w:r>
        <w:rPr>
          <w:rFonts w:ascii="Verdana" w:hAnsi="Verdana" w:cs="Tahoma"/>
          <w:color w:val="000000"/>
          <w:sz w:val="20"/>
          <w:szCs w:val="20"/>
        </w:rPr>
        <w:t>2,40</w:t>
      </w:r>
      <w:r w:rsidRPr="004C3162">
        <w:rPr>
          <w:rFonts w:ascii="Verdana" w:hAnsi="Verdana" w:cs="Tahoma"/>
          <w:color w:val="000000"/>
          <w:sz w:val="20"/>
          <w:szCs w:val="20"/>
        </w:rPr>
        <w:t xml:space="preserve"> лв./кв.м., </w:t>
      </w:r>
      <w:r>
        <w:rPr>
          <w:rFonts w:ascii="Verdana" w:hAnsi="Verdana" w:cs="Tahoma"/>
          <w:color w:val="000000"/>
          <w:sz w:val="20"/>
          <w:szCs w:val="20"/>
        </w:rPr>
        <w:t>съгласно Приложение № 4</w:t>
      </w:r>
      <w:r w:rsidRPr="004C3162">
        <w:rPr>
          <w:rFonts w:ascii="Verdana" w:hAnsi="Verdana" w:cs="Tahoma"/>
          <w:color w:val="000000"/>
          <w:sz w:val="20"/>
          <w:szCs w:val="20"/>
        </w:rPr>
        <w:t xml:space="preserve"> към Наредбата за определянето и администрирането на местните такси и цени на услуги</w:t>
      </w:r>
      <w:r>
        <w:rPr>
          <w:rFonts w:ascii="Verdana" w:hAnsi="Verdana" w:cs="Tahoma"/>
          <w:color w:val="000000"/>
          <w:sz w:val="20"/>
          <w:szCs w:val="20"/>
        </w:rPr>
        <w:t xml:space="preserve"> и права</w:t>
      </w:r>
      <w:r w:rsidRPr="004C3162">
        <w:rPr>
          <w:rFonts w:ascii="Verdana" w:hAnsi="Verdana" w:cs="Tahoma"/>
          <w:color w:val="000000"/>
          <w:sz w:val="20"/>
          <w:szCs w:val="20"/>
        </w:rPr>
        <w:t xml:space="preserve"> в община Пирдоп). Сделката се облага с ДДС;</w:t>
      </w:r>
    </w:p>
    <w:p w14:paraId="52F25502" w14:textId="122AE59D" w:rsidR="001268B4" w:rsidRPr="004C3162" w:rsidRDefault="001268B4" w:rsidP="001268B4">
      <w:pPr>
        <w:ind w:firstLine="720"/>
        <w:jc w:val="both"/>
        <w:rPr>
          <w:rFonts w:ascii="Verdana" w:hAnsi="Verdana" w:cs="Tahoma"/>
          <w:color w:val="000000"/>
          <w:sz w:val="20"/>
          <w:szCs w:val="20"/>
        </w:rPr>
      </w:pPr>
      <w:r w:rsidRPr="004C3162">
        <w:rPr>
          <w:rFonts w:ascii="Verdana" w:hAnsi="Verdana" w:cs="Tahoma"/>
          <w:color w:val="000000"/>
          <w:sz w:val="20"/>
          <w:szCs w:val="20"/>
        </w:rPr>
        <w:t xml:space="preserve">2. депозит за участие в публично оповестения конкурс - </w:t>
      </w:r>
      <w:r w:rsidR="003B015C" w:rsidRPr="003B015C">
        <w:rPr>
          <w:rFonts w:ascii="Verdana" w:hAnsi="Verdana" w:cs="Tahoma"/>
          <w:b/>
          <w:sz w:val="20"/>
          <w:szCs w:val="20"/>
        </w:rPr>
        <w:t>10</w:t>
      </w:r>
      <w:r w:rsidRPr="003B015C">
        <w:rPr>
          <w:rFonts w:ascii="Verdana" w:hAnsi="Verdana" w:cs="Tahoma"/>
          <w:b/>
          <w:sz w:val="20"/>
          <w:szCs w:val="20"/>
        </w:rPr>
        <w:t xml:space="preserve"> %</w:t>
      </w:r>
      <w:r w:rsidRPr="00326E42">
        <w:rPr>
          <w:rFonts w:ascii="Verdana" w:hAnsi="Verdana" w:cs="Tahoma"/>
          <w:color w:val="FF0000"/>
          <w:sz w:val="20"/>
          <w:szCs w:val="20"/>
        </w:rPr>
        <w:t xml:space="preserve"> </w:t>
      </w:r>
      <w:r w:rsidRPr="003B015C">
        <w:rPr>
          <w:rFonts w:ascii="Verdana" w:hAnsi="Verdana" w:cs="Tahoma"/>
          <w:sz w:val="20"/>
          <w:szCs w:val="20"/>
        </w:rPr>
        <w:t>(</w:t>
      </w:r>
      <w:r w:rsidRPr="004C3162">
        <w:rPr>
          <w:rFonts w:ascii="Verdana" w:hAnsi="Verdana" w:cs="Tahoma"/>
          <w:color w:val="000000"/>
          <w:sz w:val="20"/>
          <w:szCs w:val="20"/>
        </w:rPr>
        <w:t xml:space="preserve">не по-малък от 10 % от началната конкурсна </w:t>
      </w:r>
      <w:r>
        <w:rPr>
          <w:rFonts w:ascii="Verdana" w:hAnsi="Verdana" w:cs="Tahoma"/>
          <w:color w:val="000000"/>
          <w:sz w:val="20"/>
          <w:szCs w:val="20"/>
        </w:rPr>
        <w:t xml:space="preserve">месечна наемна </w:t>
      </w:r>
      <w:r w:rsidRPr="004C3162">
        <w:rPr>
          <w:rFonts w:ascii="Verdana" w:hAnsi="Verdana" w:cs="Tahoma"/>
          <w:color w:val="000000"/>
          <w:sz w:val="20"/>
          <w:szCs w:val="20"/>
        </w:rPr>
        <w:t>цена);</w:t>
      </w:r>
    </w:p>
    <w:p w14:paraId="35B3FD60" w14:textId="0CD21C7C" w:rsidR="001268B4" w:rsidRPr="00326E42" w:rsidRDefault="001268B4" w:rsidP="001268B4">
      <w:pPr>
        <w:ind w:firstLine="720"/>
        <w:jc w:val="both"/>
        <w:rPr>
          <w:rFonts w:ascii="Verdana" w:hAnsi="Verdana" w:cs="Tahoma"/>
          <w:color w:val="FF0000"/>
          <w:sz w:val="20"/>
          <w:szCs w:val="20"/>
        </w:rPr>
      </w:pPr>
      <w:r w:rsidRPr="004C3162">
        <w:rPr>
          <w:rFonts w:ascii="Verdana" w:hAnsi="Verdana" w:cs="Tahoma"/>
          <w:color w:val="000000"/>
          <w:sz w:val="20"/>
          <w:szCs w:val="20"/>
        </w:rPr>
        <w:t xml:space="preserve">3. цена на конкурсната документация </w:t>
      </w:r>
      <w:r w:rsidR="003B015C">
        <w:rPr>
          <w:rFonts w:ascii="Verdana" w:hAnsi="Verdana" w:cs="Tahoma"/>
          <w:color w:val="000000"/>
          <w:sz w:val="20"/>
          <w:szCs w:val="20"/>
        </w:rPr>
        <w:t>–</w:t>
      </w:r>
      <w:r w:rsidRPr="004C3162">
        <w:rPr>
          <w:rFonts w:ascii="Verdana" w:hAnsi="Verdana" w:cs="Tahoma"/>
          <w:color w:val="000000"/>
          <w:sz w:val="20"/>
          <w:szCs w:val="20"/>
        </w:rPr>
        <w:t xml:space="preserve"> </w:t>
      </w:r>
      <w:r w:rsidR="003B015C" w:rsidRPr="003B015C">
        <w:rPr>
          <w:rFonts w:ascii="Verdana" w:hAnsi="Verdana" w:cs="Tahoma"/>
          <w:b/>
          <w:sz w:val="20"/>
          <w:szCs w:val="20"/>
        </w:rPr>
        <w:t>50,00</w:t>
      </w:r>
      <w:r w:rsidRPr="003B015C">
        <w:rPr>
          <w:rFonts w:ascii="Verdana" w:hAnsi="Verdana" w:cs="Tahoma"/>
          <w:b/>
          <w:sz w:val="20"/>
          <w:szCs w:val="20"/>
        </w:rPr>
        <w:t xml:space="preserve"> лева;</w:t>
      </w:r>
    </w:p>
    <w:p w14:paraId="550C28EF" w14:textId="77777777" w:rsidR="001268B4" w:rsidRPr="00CA790D" w:rsidRDefault="001268B4" w:rsidP="001268B4">
      <w:pPr>
        <w:ind w:firstLine="720"/>
        <w:jc w:val="both"/>
        <w:rPr>
          <w:rFonts w:ascii="Verdana" w:hAnsi="Verdana" w:cs="Tahoma"/>
          <w:color w:val="000000"/>
          <w:sz w:val="20"/>
          <w:szCs w:val="20"/>
        </w:rPr>
      </w:pPr>
      <w:r w:rsidRPr="00CA790D">
        <w:rPr>
          <w:rFonts w:ascii="Verdana" w:hAnsi="Verdana" w:cs="Tahoma"/>
          <w:color w:val="000000"/>
          <w:sz w:val="20"/>
          <w:szCs w:val="20"/>
        </w:rPr>
        <w:t xml:space="preserve">4. </w:t>
      </w:r>
      <w:r>
        <w:rPr>
          <w:rFonts w:ascii="Verdana" w:hAnsi="Verdana" w:cs="Tahoma"/>
          <w:color w:val="000000"/>
          <w:sz w:val="20"/>
          <w:szCs w:val="20"/>
        </w:rPr>
        <w:t>специфични изисквания:</w:t>
      </w:r>
    </w:p>
    <w:p w14:paraId="4E8B4997" w14:textId="77777777" w:rsidR="001268B4" w:rsidRPr="004C3162" w:rsidRDefault="001268B4" w:rsidP="001268B4">
      <w:pPr>
        <w:ind w:firstLine="720"/>
        <w:jc w:val="both"/>
        <w:rPr>
          <w:rFonts w:ascii="Verdana" w:hAnsi="Verdana" w:cs="Tahoma"/>
          <w:color w:val="000000"/>
          <w:sz w:val="20"/>
          <w:szCs w:val="20"/>
        </w:rPr>
      </w:pPr>
      <w:r w:rsidRPr="00CA790D">
        <w:rPr>
          <w:rFonts w:ascii="Verdana" w:hAnsi="Verdana" w:cs="Tahoma"/>
          <w:color w:val="000000"/>
          <w:sz w:val="20"/>
          <w:szCs w:val="20"/>
        </w:rPr>
        <w:t xml:space="preserve">- </w:t>
      </w:r>
      <w:r>
        <w:rPr>
          <w:rFonts w:ascii="Verdana" w:hAnsi="Verdana" w:cs="Tahoma"/>
          <w:color w:val="000000"/>
          <w:sz w:val="20"/>
          <w:szCs w:val="20"/>
        </w:rPr>
        <w:t>ползване на помещението</w:t>
      </w:r>
      <w:r w:rsidRPr="00CA790D">
        <w:rPr>
          <w:rFonts w:ascii="Verdana" w:hAnsi="Verdana" w:cs="Tahoma"/>
          <w:color w:val="000000"/>
          <w:sz w:val="20"/>
          <w:szCs w:val="20"/>
        </w:rPr>
        <w:t xml:space="preserve"> по предназначение</w:t>
      </w:r>
      <w:r>
        <w:rPr>
          <w:rFonts w:ascii="Verdana" w:hAnsi="Verdana" w:cs="Tahoma"/>
          <w:color w:val="000000"/>
          <w:sz w:val="20"/>
          <w:szCs w:val="20"/>
        </w:rPr>
        <w:t xml:space="preserve"> – за стоматологичен кабинет.</w:t>
      </w:r>
    </w:p>
    <w:p w14:paraId="50930DDB" w14:textId="77777777" w:rsidR="001268B4" w:rsidRPr="004C3162" w:rsidRDefault="001268B4" w:rsidP="001268B4">
      <w:pPr>
        <w:ind w:firstLine="720"/>
        <w:jc w:val="both"/>
        <w:rPr>
          <w:rFonts w:ascii="Verdana" w:hAnsi="Verdana" w:cs="Tahoma"/>
          <w:color w:val="000000"/>
          <w:sz w:val="20"/>
          <w:szCs w:val="20"/>
        </w:rPr>
      </w:pPr>
      <w:r w:rsidRPr="004C3162">
        <w:rPr>
          <w:rFonts w:ascii="Verdana" w:hAnsi="Verdana" w:cs="Tahoma"/>
          <w:color w:val="000000"/>
          <w:sz w:val="20"/>
          <w:szCs w:val="20"/>
        </w:rPr>
        <w:t>ІІІ. Общински съвет –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 в допустимите срокове и сключи договор за наем със спечелилия конкурса участник.</w:t>
      </w:r>
    </w:p>
    <w:p w14:paraId="348768E5" w14:textId="77777777" w:rsidR="001268B4" w:rsidRDefault="001268B4" w:rsidP="001268B4">
      <w:pPr>
        <w:ind w:firstLine="708"/>
        <w:jc w:val="both"/>
        <w:rPr>
          <w:rFonts w:ascii="Verdana" w:hAnsi="Verdana"/>
          <w:sz w:val="20"/>
          <w:szCs w:val="20"/>
        </w:rPr>
      </w:pPr>
      <w:r w:rsidRPr="00CA790D">
        <w:rPr>
          <w:rFonts w:ascii="Verdana" w:hAnsi="Verdana"/>
          <w:sz w:val="20"/>
          <w:szCs w:val="20"/>
        </w:rPr>
        <w:t>ІV. Срок за изпълнение на решението</w:t>
      </w:r>
      <w:r>
        <w:rPr>
          <w:rFonts w:ascii="Verdana" w:hAnsi="Verdana"/>
          <w:sz w:val="20"/>
          <w:szCs w:val="20"/>
        </w:rPr>
        <w:t xml:space="preserve"> не по късно от 31.12.2024 г.</w:t>
      </w:r>
    </w:p>
    <w:p w14:paraId="0AF1541B" w14:textId="77777777" w:rsidR="001268B4" w:rsidRDefault="001268B4" w:rsidP="00795EC0">
      <w:pPr>
        <w:pStyle w:val="NoSpacing"/>
        <w:jc w:val="center"/>
        <w:rPr>
          <w:rFonts w:ascii="Verdana" w:hAnsi="Verdana" w:cs="Arial"/>
          <w:b/>
          <w:sz w:val="20"/>
          <w:szCs w:val="20"/>
        </w:rPr>
      </w:pPr>
    </w:p>
    <w:p w14:paraId="6C7A4405" w14:textId="77777777" w:rsidR="001268B4" w:rsidRDefault="001268B4" w:rsidP="00795EC0">
      <w:pPr>
        <w:pStyle w:val="NoSpacing"/>
        <w:jc w:val="center"/>
        <w:rPr>
          <w:rFonts w:ascii="Verdana" w:hAnsi="Verdana" w:cs="Arial"/>
          <w:b/>
          <w:sz w:val="20"/>
          <w:szCs w:val="20"/>
        </w:rPr>
      </w:pPr>
    </w:p>
    <w:p w14:paraId="7BFF1CAA" w14:textId="2CB2BA6B" w:rsidR="001268B4" w:rsidRPr="00A509DC" w:rsidRDefault="001268B4" w:rsidP="001268B4">
      <w:pPr>
        <w:pStyle w:val="NoSpacing"/>
        <w:ind w:firstLine="708"/>
        <w:jc w:val="both"/>
        <w:rPr>
          <w:rFonts w:ascii="Verdana" w:hAnsi="Verdana"/>
          <w:sz w:val="20"/>
          <w:szCs w:val="20"/>
        </w:rPr>
      </w:pPr>
      <w:r w:rsidRPr="00540197">
        <w:rPr>
          <w:rFonts w:ascii="Verdana" w:hAnsi="Verdana"/>
          <w:sz w:val="20"/>
          <w:szCs w:val="20"/>
          <w:lang w:val="ru-RU"/>
        </w:rPr>
        <w:t xml:space="preserve">В. Кафеджиев: Преминаваме към </w:t>
      </w:r>
      <w:r w:rsidRPr="00540197">
        <w:rPr>
          <w:rFonts w:ascii="Verdana" w:hAnsi="Verdana"/>
          <w:b/>
          <w:sz w:val="20"/>
          <w:szCs w:val="20"/>
          <w:lang w:val="ru-RU"/>
        </w:rPr>
        <w:t xml:space="preserve">точка </w:t>
      </w:r>
      <w:proofErr w:type="gramStart"/>
      <w:r w:rsidR="005E6596">
        <w:rPr>
          <w:rFonts w:ascii="Verdana" w:hAnsi="Verdana"/>
          <w:b/>
          <w:sz w:val="20"/>
          <w:szCs w:val="20"/>
          <w:lang w:val="ru-RU"/>
        </w:rPr>
        <w:t>4</w:t>
      </w:r>
      <w:r w:rsidRPr="00540197">
        <w:rPr>
          <w:rFonts w:ascii="Verdana" w:hAnsi="Verdana"/>
          <w:b/>
          <w:sz w:val="20"/>
          <w:szCs w:val="20"/>
          <w:lang w:val="ru-RU"/>
        </w:rPr>
        <w:t>.</w:t>
      </w:r>
      <w:r w:rsidRPr="00540197">
        <w:rPr>
          <w:rFonts w:ascii="Verdana" w:hAnsi="Verdana"/>
          <w:sz w:val="20"/>
          <w:szCs w:val="20"/>
          <w:lang w:val="ru-RU"/>
        </w:rPr>
        <w:t>от</w:t>
      </w:r>
      <w:proofErr w:type="gramEnd"/>
      <w:r w:rsidRPr="00540197">
        <w:rPr>
          <w:rFonts w:ascii="Verdana" w:hAnsi="Verdana"/>
          <w:sz w:val="20"/>
          <w:szCs w:val="20"/>
          <w:lang w:val="ru-RU"/>
        </w:rPr>
        <w:t xml:space="preserve"> дневния ред,</w:t>
      </w:r>
      <w:r w:rsidRPr="00540197">
        <w:rPr>
          <w:rFonts w:ascii="Verdana" w:hAnsi="Verdana"/>
          <w:b/>
          <w:sz w:val="20"/>
          <w:szCs w:val="20"/>
          <w:lang w:val="ru-RU"/>
        </w:rPr>
        <w:t xml:space="preserve"> </w:t>
      </w:r>
      <w:r w:rsidRPr="00540197">
        <w:rPr>
          <w:rFonts w:ascii="Verdana" w:hAnsi="Verdana"/>
          <w:sz w:val="20"/>
          <w:szCs w:val="20"/>
          <w:lang w:val="ru-RU"/>
        </w:rPr>
        <w:t xml:space="preserve">а именно: </w:t>
      </w:r>
      <w:r w:rsidRPr="00A509DC">
        <w:rPr>
          <w:rFonts w:ascii="Verdana" w:hAnsi="Verdana"/>
          <w:iCs/>
          <w:sz w:val="20"/>
          <w:szCs w:val="20"/>
        </w:rPr>
        <w:t>Отдаване под наем чрез конкурс на стопански сгради - за животновъдни дейности, находящи се в землището на с.</w:t>
      </w:r>
      <w:r>
        <w:rPr>
          <w:rFonts w:ascii="Verdana" w:hAnsi="Verdana"/>
          <w:iCs/>
          <w:sz w:val="20"/>
          <w:szCs w:val="20"/>
        </w:rPr>
        <w:t xml:space="preserve"> </w:t>
      </w:r>
      <w:r w:rsidRPr="00A509DC">
        <w:rPr>
          <w:rFonts w:ascii="Verdana" w:hAnsi="Verdana"/>
          <w:iCs/>
          <w:sz w:val="20"/>
          <w:szCs w:val="20"/>
        </w:rPr>
        <w:t>Душанци – частна общинска собственост.</w:t>
      </w:r>
      <w:r w:rsidRPr="00A509DC">
        <w:rPr>
          <w:rFonts w:ascii="Verdana" w:hAnsi="Verdana"/>
          <w:i/>
          <w:iCs/>
          <w:sz w:val="20"/>
          <w:szCs w:val="20"/>
        </w:rPr>
        <w:t xml:space="preserve"> </w:t>
      </w:r>
    </w:p>
    <w:p w14:paraId="194D7AF0" w14:textId="77777777" w:rsidR="001268B4" w:rsidRPr="00540197" w:rsidRDefault="001268B4" w:rsidP="001268B4">
      <w:pPr>
        <w:pStyle w:val="NoSpacing"/>
        <w:ind w:firstLine="708"/>
        <w:jc w:val="both"/>
        <w:rPr>
          <w:rFonts w:ascii="Verdana" w:hAnsi="Verdana"/>
          <w:sz w:val="20"/>
          <w:szCs w:val="20"/>
        </w:rPr>
      </w:pPr>
      <w:r w:rsidRPr="00540197">
        <w:rPr>
          <w:rFonts w:ascii="Verdana" w:hAnsi="Verdana"/>
          <w:sz w:val="20"/>
          <w:szCs w:val="20"/>
        </w:rPr>
        <w:t>Давам думата на г-жа Милена Мачканова – зам.-кмет на Община Пирдоп, за да ни запознае с така представената докладна записка.</w:t>
      </w:r>
    </w:p>
    <w:p w14:paraId="4C71FF83" w14:textId="77777777" w:rsidR="001268B4" w:rsidRPr="00540197" w:rsidRDefault="001268B4" w:rsidP="001268B4">
      <w:pPr>
        <w:widowControl w:val="0"/>
        <w:autoSpaceDE w:val="0"/>
        <w:autoSpaceDN w:val="0"/>
        <w:ind w:firstLine="708"/>
        <w:jc w:val="both"/>
        <w:rPr>
          <w:rFonts w:ascii="Verdana" w:hAnsi="Verdana"/>
          <w:sz w:val="20"/>
          <w:szCs w:val="20"/>
        </w:rPr>
      </w:pPr>
      <w:r w:rsidRPr="00540197">
        <w:rPr>
          <w:rFonts w:ascii="Verdana" w:hAnsi="Verdana"/>
          <w:sz w:val="20"/>
          <w:szCs w:val="20"/>
        </w:rPr>
        <w:t>М. Мачканова: Уважаеми госпожи и господа общински съветници,</w:t>
      </w:r>
    </w:p>
    <w:p w14:paraId="224A44AF" w14:textId="1EAE7ACA" w:rsidR="00AB7513" w:rsidRPr="00D326A8" w:rsidRDefault="00AB7513" w:rsidP="00AB7513">
      <w:pPr>
        <w:ind w:firstLine="720"/>
        <w:jc w:val="both"/>
        <w:rPr>
          <w:rFonts w:ascii="Verdana" w:hAnsi="Verdana" w:cs="Tahoma"/>
          <w:iCs/>
          <w:sz w:val="20"/>
          <w:szCs w:val="20"/>
        </w:rPr>
      </w:pPr>
      <w:r w:rsidRPr="00D326A8">
        <w:rPr>
          <w:rFonts w:ascii="Verdana" w:hAnsi="Verdana" w:cs="Tahoma"/>
          <w:sz w:val="20"/>
          <w:szCs w:val="20"/>
        </w:rPr>
        <w:t xml:space="preserve">Докладната записка се внася за разглеждане, във връзка с постъпило заявление, </w:t>
      </w:r>
      <w:r w:rsidRPr="00D326A8">
        <w:rPr>
          <w:rFonts w:ascii="Verdana" w:hAnsi="Verdana" w:cs="Tahoma"/>
          <w:iCs/>
          <w:sz w:val="20"/>
          <w:szCs w:val="20"/>
        </w:rPr>
        <w:t xml:space="preserve">относно отдаването под наем на стопански сгради- частна общинска собственост с </w:t>
      </w:r>
      <w:r w:rsidRPr="00D326A8">
        <w:rPr>
          <w:rFonts w:ascii="Verdana" w:hAnsi="Verdana" w:cs="Tahoma"/>
          <w:iCs/>
          <w:sz w:val="20"/>
          <w:szCs w:val="20"/>
        </w:rPr>
        <w:lastRenderedPageBreak/>
        <w:t>идентификатори 24616.90.38.1 и 24164.90.38.2, находящи се  в землището на с. Душанци за животновъдни дейности.</w:t>
      </w:r>
    </w:p>
    <w:p w14:paraId="6E02C5A2" w14:textId="603420D6" w:rsidR="00AB7513" w:rsidRPr="00AB7513" w:rsidRDefault="00AB7513" w:rsidP="00AB7513">
      <w:pPr>
        <w:widowControl w:val="0"/>
        <w:autoSpaceDE w:val="0"/>
        <w:autoSpaceDN w:val="0"/>
        <w:ind w:firstLine="708"/>
        <w:jc w:val="both"/>
        <w:rPr>
          <w:rFonts w:ascii="Verdana" w:hAnsi="Verdana"/>
          <w:sz w:val="20"/>
          <w:szCs w:val="20"/>
        </w:rPr>
      </w:pPr>
      <w:r w:rsidRPr="00D326A8">
        <w:rPr>
          <w:rFonts w:ascii="Verdana" w:hAnsi="Verdana" w:cs="Tahoma"/>
          <w:sz w:val="20"/>
          <w:szCs w:val="20"/>
        </w:rPr>
        <w:t>Сградите са включени в “П</w:t>
      </w:r>
      <w:r w:rsidRPr="00D326A8">
        <w:rPr>
          <w:rFonts w:ascii="Verdana" w:hAnsi="Verdana"/>
          <w:sz w:val="20"/>
          <w:szCs w:val="20"/>
        </w:rPr>
        <w:t>рограмата за управление и разпореждане с имотите – общинска собственост в община Пирдоп през 2024 година”</w:t>
      </w:r>
      <w:r w:rsidR="001268B4" w:rsidRPr="00D326A8">
        <w:rPr>
          <w:rFonts w:ascii="Verdana" w:eastAsia="Arial Unicode MS" w:hAnsi="Verdana"/>
          <w:sz w:val="20"/>
          <w:szCs w:val="20"/>
        </w:rPr>
        <w:t>.</w:t>
      </w:r>
      <w:r w:rsidRPr="00D326A8">
        <w:rPr>
          <w:rFonts w:ascii="Verdana" w:hAnsi="Verdana"/>
          <w:sz w:val="20"/>
          <w:szCs w:val="20"/>
        </w:rPr>
        <w:t xml:space="preserve"> С цел опазване и стопанисване на сградите, предлагам на Общински съвет – Пирдоп да бъдат </w:t>
      </w:r>
      <w:r>
        <w:rPr>
          <w:rFonts w:ascii="Verdana" w:hAnsi="Verdana"/>
          <w:sz w:val="20"/>
          <w:szCs w:val="20"/>
        </w:rPr>
        <w:t xml:space="preserve">отдадени </w:t>
      </w:r>
      <w:r w:rsidRPr="00AB7513">
        <w:rPr>
          <w:rFonts w:ascii="Verdana" w:hAnsi="Verdana"/>
          <w:sz w:val="20"/>
          <w:szCs w:val="20"/>
        </w:rPr>
        <w:t>под наем за срок</w:t>
      </w:r>
      <w:r>
        <w:rPr>
          <w:rFonts w:ascii="Verdana" w:hAnsi="Verdana"/>
          <w:sz w:val="20"/>
          <w:szCs w:val="20"/>
        </w:rPr>
        <w:t>, определен от Вас</w:t>
      </w:r>
      <w:r w:rsidRPr="00AB7513">
        <w:rPr>
          <w:rFonts w:ascii="Verdana" w:hAnsi="Verdana"/>
          <w:sz w:val="20"/>
          <w:szCs w:val="20"/>
        </w:rPr>
        <w:t xml:space="preserve"> </w:t>
      </w:r>
      <w:r w:rsidRPr="00AB7513">
        <w:rPr>
          <w:rFonts w:ascii="Verdana" w:hAnsi="Verdana"/>
          <w:iCs/>
          <w:sz w:val="20"/>
          <w:szCs w:val="20"/>
        </w:rPr>
        <w:t xml:space="preserve">на стопански сгради - частна общинска собственост с идентификатори 24616.90.38.1 с площ 98 кв.м и 24164.90.38.2 с площ 173 кв.м. в землището на с.Душанци  с предназначение за животновъдни дейности, </w:t>
      </w:r>
      <w:r w:rsidRPr="00AB7513">
        <w:rPr>
          <w:rFonts w:ascii="Verdana" w:hAnsi="Verdana"/>
          <w:sz w:val="20"/>
          <w:szCs w:val="20"/>
        </w:rPr>
        <w:t>чрез провеждане на  публично оповестен конкурс .</w:t>
      </w:r>
      <w:r>
        <w:rPr>
          <w:rFonts w:ascii="Verdana" w:hAnsi="Verdana"/>
          <w:sz w:val="20"/>
          <w:szCs w:val="20"/>
        </w:rPr>
        <w:t xml:space="preserve"> Необходимо е да определите </w:t>
      </w:r>
      <w:r w:rsidRPr="00AB7513">
        <w:rPr>
          <w:rFonts w:ascii="Verdana" w:hAnsi="Verdana"/>
          <w:sz w:val="20"/>
          <w:szCs w:val="20"/>
        </w:rPr>
        <w:t>начална конкурсна месечна наемна цена</w:t>
      </w:r>
      <w:r>
        <w:rPr>
          <w:rFonts w:ascii="Verdana" w:hAnsi="Verdana"/>
          <w:sz w:val="20"/>
          <w:szCs w:val="20"/>
        </w:rPr>
        <w:t>;</w:t>
      </w:r>
      <w:r w:rsidRPr="00AB7513">
        <w:rPr>
          <w:rFonts w:ascii="Verdana" w:hAnsi="Verdana"/>
          <w:sz w:val="20"/>
          <w:szCs w:val="20"/>
        </w:rPr>
        <w:t xml:space="preserve"> депозит за участие</w:t>
      </w:r>
      <w:r>
        <w:rPr>
          <w:rFonts w:ascii="Verdana" w:hAnsi="Verdana"/>
          <w:sz w:val="20"/>
          <w:szCs w:val="20"/>
        </w:rPr>
        <w:t xml:space="preserve"> в публично оповестения конкурс; </w:t>
      </w:r>
      <w:r w:rsidRPr="00AB7513">
        <w:rPr>
          <w:rFonts w:ascii="Verdana" w:hAnsi="Verdana"/>
          <w:sz w:val="20"/>
          <w:szCs w:val="20"/>
        </w:rPr>
        <w:t>ц</w:t>
      </w:r>
      <w:r>
        <w:rPr>
          <w:rFonts w:ascii="Verdana" w:hAnsi="Verdana"/>
          <w:sz w:val="20"/>
          <w:szCs w:val="20"/>
        </w:rPr>
        <w:t>ена на конкурсната документация. С</w:t>
      </w:r>
      <w:r w:rsidRPr="00AB7513">
        <w:rPr>
          <w:rFonts w:ascii="Verdana" w:hAnsi="Verdana"/>
          <w:sz w:val="20"/>
          <w:szCs w:val="20"/>
        </w:rPr>
        <w:t>пецифични изисквания: ползване на сградите по предназначение – за животновъдна дейност. Срок за изпълнение на решението не по късно от 31.12.2024 г.</w:t>
      </w:r>
    </w:p>
    <w:p w14:paraId="36272832" w14:textId="77777777" w:rsidR="001268B4" w:rsidRDefault="001268B4" w:rsidP="001268B4">
      <w:pPr>
        <w:ind w:firstLine="708"/>
        <w:jc w:val="both"/>
        <w:rPr>
          <w:rFonts w:ascii="Verdana" w:hAnsi="Verdana"/>
          <w:sz w:val="20"/>
          <w:szCs w:val="20"/>
        </w:rPr>
      </w:pPr>
      <w:r w:rsidRPr="00540197">
        <w:rPr>
          <w:rFonts w:ascii="Verdana" w:hAnsi="Verdana"/>
          <w:sz w:val="20"/>
          <w:szCs w:val="20"/>
        </w:rPr>
        <w:t xml:space="preserve">В. Кафеджиев:  Давам думата на Мария Бръмбева – Председател на </w:t>
      </w:r>
      <w:r w:rsidRPr="00540197">
        <w:rPr>
          <w:rFonts w:ascii="Verdana" w:hAnsi="Verdana"/>
          <w:sz w:val="20"/>
          <w:szCs w:val="20"/>
          <w:lang w:val="ru-RU"/>
        </w:rPr>
        <w:t xml:space="preserve">Постоянната комисия по </w:t>
      </w:r>
      <w:r w:rsidRPr="00540197">
        <w:rPr>
          <w:rFonts w:ascii="Verdana" w:eastAsia="Arial Unicode MS" w:hAnsi="Verdana"/>
          <w:bCs/>
          <w:sz w:val="20"/>
          <w:szCs w:val="20"/>
        </w:rPr>
        <w:t>икономика</w:t>
      </w:r>
      <w:r w:rsidRPr="00AD0E73">
        <w:rPr>
          <w:rFonts w:ascii="Verdana" w:eastAsia="Arial Unicode MS" w:hAnsi="Verdana"/>
          <w:bCs/>
          <w:sz w:val="20"/>
          <w:szCs w:val="20"/>
        </w:rPr>
        <w:t>,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да ни запознае със становището на комисията. </w:t>
      </w:r>
    </w:p>
    <w:p w14:paraId="173DE2A1" w14:textId="0F7367F8" w:rsidR="001268B4" w:rsidRPr="00540197" w:rsidRDefault="001268B4" w:rsidP="001268B4">
      <w:pPr>
        <w:pStyle w:val="NoSpacing"/>
        <w:ind w:firstLine="708"/>
        <w:jc w:val="both"/>
        <w:rPr>
          <w:rFonts w:ascii="Verdana" w:hAnsi="Verdana"/>
          <w:color w:val="FF0000"/>
          <w:sz w:val="20"/>
          <w:szCs w:val="20"/>
        </w:rPr>
      </w:pPr>
      <w:r w:rsidRPr="00AD0E73">
        <w:rPr>
          <w:rFonts w:ascii="Verdana" w:hAnsi="Verdana"/>
          <w:sz w:val="20"/>
          <w:szCs w:val="20"/>
        </w:rPr>
        <w:t xml:space="preserve">М.Бръмбева: На проведеното заседание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внесената докладна записка </w:t>
      </w:r>
      <w:r w:rsidRPr="001931FA">
        <w:rPr>
          <w:rFonts w:ascii="Verdana" w:hAnsi="Verdana"/>
          <w:sz w:val="20"/>
          <w:szCs w:val="20"/>
        </w:rPr>
        <w:t xml:space="preserve">беше разгледана. </w:t>
      </w:r>
      <w:r w:rsidR="001931FA">
        <w:rPr>
          <w:rFonts w:ascii="Verdana" w:hAnsi="Verdana"/>
          <w:sz w:val="20"/>
          <w:szCs w:val="20"/>
        </w:rPr>
        <w:t xml:space="preserve">Няма решение на ПК по отношение на началната конкурсна месечна цена и цена на конкурсната документация. </w:t>
      </w:r>
      <w:r w:rsidRPr="001931FA">
        <w:rPr>
          <w:rFonts w:ascii="Verdana" w:hAnsi="Verdana"/>
          <w:sz w:val="20"/>
          <w:szCs w:val="20"/>
        </w:rPr>
        <w:t xml:space="preserve">Проекта за решение беше одобрен след проведеното гласуване с </w:t>
      </w:r>
      <w:r w:rsidR="001931FA" w:rsidRPr="001931FA">
        <w:rPr>
          <w:rFonts w:ascii="Verdana" w:hAnsi="Verdana"/>
          <w:sz w:val="20"/>
          <w:szCs w:val="20"/>
        </w:rPr>
        <w:t>7</w:t>
      </w:r>
      <w:r w:rsidRPr="001931FA">
        <w:rPr>
          <w:rFonts w:ascii="Verdana" w:hAnsi="Verdana"/>
          <w:sz w:val="20"/>
          <w:szCs w:val="20"/>
        </w:rPr>
        <w:t xml:space="preserve"> гласа „за”, 0  гласа „против” и </w:t>
      </w:r>
      <w:r w:rsidR="001931FA" w:rsidRPr="001931FA">
        <w:rPr>
          <w:rFonts w:ascii="Verdana" w:hAnsi="Verdana"/>
          <w:sz w:val="20"/>
          <w:szCs w:val="20"/>
        </w:rPr>
        <w:t>0</w:t>
      </w:r>
      <w:r w:rsidRPr="001931FA">
        <w:rPr>
          <w:rFonts w:ascii="Verdana" w:hAnsi="Verdana"/>
          <w:sz w:val="20"/>
          <w:szCs w:val="20"/>
        </w:rPr>
        <w:t xml:space="preserve"> гласа „въздържал се” от състава на ПК ИОСИПТУСЕЗГ, със следните допълнения, а именно:</w:t>
      </w:r>
    </w:p>
    <w:p w14:paraId="309B921F" w14:textId="77777777" w:rsidR="001931FA" w:rsidRPr="00B26F18" w:rsidRDefault="001931FA" w:rsidP="001931FA">
      <w:pPr>
        <w:ind w:firstLine="720"/>
        <w:jc w:val="both"/>
        <w:rPr>
          <w:rFonts w:ascii="Verdana" w:hAnsi="Verdana" w:cs="Tahoma"/>
          <w:iCs/>
          <w:color w:val="000000"/>
          <w:sz w:val="20"/>
          <w:szCs w:val="20"/>
        </w:rPr>
      </w:pPr>
      <w:r w:rsidRPr="00000283">
        <w:rPr>
          <w:rFonts w:ascii="Verdana" w:hAnsi="Verdana"/>
          <w:sz w:val="20"/>
          <w:szCs w:val="20"/>
          <w:lang w:val="en-US"/>
        </w:rPr>
        <w:t>I</w:t>
      </w:r>
      <w:r w:rsidRPr="00000283">
        <w:rPr>
          <w:rFonts w:ascii="Verdana" w:hAnsi="Verdana"/>
          <w:sz w:val="20"/>
          <w:szCs w:val="20"/>
          <w:lang w:val="ru-RU"/>
        </w:rPr>
        <w:t>.</w:t>
      </w:r>
      <w:r w:rsidRPr="00000283">
        <w:rPr>
          <w:rFonts w:ascii="Verdana" w:hAnsi="Verdana"/>
          <w:sz w:val="20"/>
          <w:szCs w:val="20"/>
        </w:rPr>
        <w:t xml:space="preserve"> </w:t>
      </w:r>
      <w:r>
        <w:rPr>
          <w:rFonts w:ascii="Verdana" w:hAnsi="Verdana"/>
          <w:sz w:val="20"/>
          <w:szCs w:val="20"/>
        </w:rPr>
        <w:t>Общински съвет –Пирдоп, д</w:t>
      </w:r>
      <w:r w:rsidRPr="00000283">
        <w:rPr>
          <w:rFonts w:ascii="Verdana" w:hAnsi="Verdana"/>
          <w:sz w:val="20"/>
          <w:szCs w:val="20"/>
        </w:rPr>
        <w:t xml:space="preserve">ава </w:t>
      </w:r>
      <w:r w:rsidRPr="004C3162">
        <w:rPr>
          <w:rFonts w:ascii="Verdana" w:hAnsi="Verdana" w:cs="Tahoma"/>
          <w:color w:val="000000"/>
          <w:sz w:val="20"/>
          <w:szCs w:val="20"/>
        </w:rPr>
        <w:t>съгласие за отдаване под наем</w:t>
      </w:r>
      <w:r w:rsidRPr="00B3516B">
        <w:rPr>
          <w:rFonts w:ascii="Verdana" w:hAnsi="Verdana" w:cs="Tahoma"/>
          <w:color w:val="000000"/>
          <w:sz w:val="20"/>
          <w:szCs w:val="20"/>
        </w:rPr>
        <w:t xml:space="preserve"> за срок от </w:t>
      </w:r>
      <w:r>
        <w:rPr>
          <w:rFonts w:ascii="Verdana" w:hAnsi="Verdana" w:cs="Tahoma"/>
          <w:color w:val="000000"/>
          <w:sz w:val="20"/>
          <w:szCs w:val="20"/>
        </w:rPr>
        <w:t xml:space="preserve">                </w:t>
      </w:r>
      <w:r w:rsidRPr="00A64B2B">
        <w:rPr>
          <w:rFonts w:ascii="Verdana" w:hAnsi="Verdana" w:cs="Tahoma"/>
          <w:b/>
          <w:sz w:val="20"/>
          <w:szCs w:val="20"/>
        </w:rPr>
        <w:t xml:space="preserve">7 </w:t>
      </w:r>
      <w:r w:rsidRPr="00A64B2B">
        <w:rPr>
          <w:rFonts w:ascii="Verdana" w:hAnsi="Verdana" w:cs="Tahoma"/>
          <w:b/>
          <w:sz w:val="20"/>
          <w:szCs w:val="20"/>
          <w:lang w:val="ru-RU"/>
        </w:rPr>
        <w:t>(</w:t>
      </w:r>
      <w:r w:rsidRPr="00A64B2B">
        <w:rPr>
          <w:rFonts w:ascii="Verdana" w:hAnsi="Verdana" w:cs="Tahoma"/>
          <w:b/>
          <w:sz w:val="20"/>
          <w:szCs w:val="20"/>
        </w:rPr>
        <w:t>седем</w:t>
      </w:r>
      <w:r w:rsidRPr="00A64B2B">
        <w:rPr>
          <w:rFonts w:ascii="Verdana" w:hAnsi="Verdana" w:cs="Tahoma"/>
          <w:b/>
          <w:sz w:val="20"/>
          <w:szCs w:val="20"/>
          <w:lang w:val="ru-RU"/>
        </w:rPr>
        <w:t>)</w:t>
      </w:r>
      <w:r>
        <w:rPr>
          <w:rFonts w:ascii="Verdana" w:hAnsi="Verdana" w:cs="Tahoma"/>
          <w:color w:val="FF0000"/>
          <w:sz w:val="20"/>
          <w:szCs w:val="20"/>
          <w:lang w:val="ru-RU"/>
        </w:rPr>
        <w:t xml:space="preserve"> </w:t>
      </w:r>
      <w:r w:rsidRPr="00A64B2B">
        <w:rPr>
          <w:rFonts w:ascii="Verdana" w:hAnsi="Verdana" w:cs="Tahoma"/>
          <w:sz w:val="20"/>
          <w:szCs w:val="20"/>
        </w:rPr>
        <w:t>години</w:t>
      </w:r>
      <w:r w:rsidRPr="00EB0F7A">
        <w:rPr>
          <w:rFonts w:ascii="Verdana" w:hAnsi="Verdana" w:cs="Tahoma"/>
          <w:color w:val="FF0000"/>
          <w:sz w:val="20"/>
          <w:szCs w:val="20"/>
        </w:rPr>
        <w:t xml:space="preserve"> </w:t>
      </w:r>
      <w:r>
        <w:rPr>
          <w:rFonts w:ascii="Verdana" w:hAnsi="Verdana" w:cs="Tahoma"/>
          <w:color w:val="000000"/>
          <w:sz w:val="20"/>
          <w:szCs w:val="20"/>
        </w:rPr>
        <w:t xml:space="preserve">(не по-дълъг от 10 години) </w:t>
      </w:r>
      <w:r w:rsidRPr="00B26F18">
        <w:rPr>
          <w:rFonts w:ascii="Verdana" w:hAnsi="Verdana" w:cs="Tahoma"/>
          <w:iCs/>
          <w:color w:val="000000"/>
          <w:sz w:val="20"/>
          <w:szCs w:val="20"/>
        </w:rPr>
        <w:t>на стопански сгради</w:t>
      </w:r>
      <w:r>
        <w:rPr>
          <w:rFonts w:ascii="Verdana" w:hAnsi="Verdana" w:cs="Tahoma"/>
          <w:iCs/>
          <w:color w:val="000000"/>
          <w:sz w:val="20"/>
          <w:szCs w:val="20"/>
        </w:rPr>
        <w:t xml:space="preserve"> - </w:t>
      </w:r>
      <w:r w:rsidRPr="00B26F18">
        <w:rPr>
          <w:rFonts w:ascii="Verdana" w:hAnsi="Verdana" w:cs="Tahoma"/>
          <w:iCs/>
          <w:color w:val="000000"/>
          <w:sz w:val="20"/>
          <w:szCs w:val="20"/>
        </w:rPr>
        <w:t>частна общинска собственост с идентификатори 24616.90.38.1</w:t>
      </w:r>
      <w:r>
        <w:rPr>
          <w:rFonts w:ascii="Verdana" w:hAnsi="Verdana" w:cs="Tahoma"/>
          <w:iCs/>
          <w:color w:val="000000"/>
          <w:sz w:val="20"/>
          <w:szCs w:val="20"/>
        </w:rPr>
        <w:t xml:space="preserve"> с площ 98 кв.м</w:t>
      </w:r>
      <w:r w:rsidRPr="00B26F18">
        <w:rPr>
          <w:rFonts w:ascii="Verdana" w:hAnsi="Verdana" w:cs="Tahoma"/>
          <w:iCs/>
          <w:color w:val="000000"/>
          <w:sz w:val="20"/>
          <w:szCs w:val="20"/>
        </w:rPr>
        <w:t xml:space="preserve"> и 24164.90.38.2</w:t>
      </w:r>
      <w:r>
        <w:rPr>
          <w:rFonts w:ascii="Verdana" w:hAnsi="Verdana" w:cs="Tahoma"/>
          <w:iCs/>
          <w:color w:val="000000"/>
          <w:sz w:val="20"/>
          <w:szCs w:val="20"/>
        </w:rPr>
        <w:t xml:space="preserve"> с площ 173 кв.м.</w:t>
      </w:r>
      <w:r w:rsidRPr="00B26F18">
        <w:rPr>
          <w:rFonts w:ascii="Verdana" w:hAnsi="Verdana" w:cs="Tahoma"/>
          <w:iCs/>
          <w:color w:val="000000"/>
          <w:sz w:val="20"/>
          <w:szCs w:val="20"/>
        </w:rPr>
        <w:t xml:space="preserve"> в землището на с.Душанци</w:t>
      </w:r>
      <w:r>
        <w:rPr>
          <w:rFonts w:ascii="Verdana" w:hAnsi="Verdana" w:cs="Tahoma"/>
          <w:iCs/>
          <w:color w:val="000000"/>
          <w:sz w:val="20"/>
          <w:szCs w:val="20"/>
        </w:rPr>
        <w:t xml:space="preserve">  с предназначение за животновъдни дейности, </w:t>
      </w:r>
      <w:r w:rsidRPr="004C3162">
        <w:rPr>
          <w:rFonts w:ascii="Verdana" w:hAnsi="Verdana" w:cs="Tahoma"/>
          <w:color w:val="000000"/>
          <w:sz w:val="20"/>
          <w:szCs w:val="20"/>
        </w:rPr>
        <w:t>чрез</w:t>
      </w:r>
      <w:r>
        <w:rPr>
          <w:rFonts w:ascii="Verdana" w:hAnsi="Verdana" w:cs="Tahoma"/>
          <w:color w:val="000000"/>
          <w:sz w:val="20"/>
          <w:szCs w:val="20"/>
        </w:rPr>
        <w:t xml:space="preserve"> провеждане на </w:t>
      </w:r>
      <w:r w:rsidRPr="004C3162">
        <w:rPr>
          <w:rFonts w:ascii="Verdana" w:hAnsi="Verdana" w:cs="Tahoma"/>
          <w:color w:val="000000"/>
          <w:sz w:val="20"/>
          <w:szCs w:val="20"/>
        </w:rPr>
        <w:t xml:space="preserve"> публично оповестен конкурс </w:t>
      </w:r>
      <w:r>
        <w:rPr>
          <w:rFonts w:ascii="Verdana" w:hAnsi="Verdana" w:cs="Tahoma"/>
          <w:color w:val="000000"/>
          <w:sz w:val="20"/>
          <w:szCs w:val="20"/>
        </w:rPr>
        <w:t>.</w:t>
      </w:r>
    </w:p>
    <w:p w14:paraId="5B418BD6" w14:textId="77777777" w:rsidR="001931FA" w:rsidRPr="004C3162" w:rsidRDefault="001931FA" w:rsidP="001931FA">
      <w:pPr>
        <w:ind w:firstLine="720"/>
        <w:jc w:val="both"/>
        <w:rPr>
          <w:rFonts w:ascii="Verdana" w:hAnsi="Verdana" w:cs="Tahoma"/>
          <w:color w:val="000000"/>
          <w:sz w:val="20"/>
          <w:szCs w:val="20"/>
        </w:rPr>
      </w:pPr>
      <w:r w:rsidRPr="004C3162">
        <w:rPr>
          <w:rFonts w:ascii="Verdana" w:hAnsi="Verdana" w:cs="Tahoma"/>
          <w:color w:val="000000"/>
          <w:sz w:val="20"/>
          <w:szCs w:val="20"/>
        </w:rPr>
        <w:t>ІІ. Конкурсът да се проведе при:</w:t>
      </w:r>
    </w:p>
    <w:p w14:paraId="7C9E6765" w14:textId="77777777" w:rsidR="001931FA" w:rsidRPr="004C3162" w:rsidRDefault="001931FA" w:rsidP="001931FA">
      <w:pPr>
        <w:ind w:firstLine="720"/>
        <w:jc w:val="both"/>
        <w:rPr>
          <w:rFonts w:ascii="Verdana" w:hAnsi="Verdana" w:cs="Tahoma"/>
          <w:color w:val="000000"/>
          <w:sz w:val="20"/>
          <w:szCs w:val="20"/>
        </w:rPr>
      </w:pPr>
      <w:r w:rsidRPr="004C3162">
        <w:rPr>
          <w:rFonts w:ascii="Verdana" w:hAnsi="Verdana" w:cs="Tahoma"/>
          <w:color w:val="000000"/>
          <w:sz w:val="20"/>
          <w:szCs w:val="20"/>
        </w:rPr>
        <w:t>1. начална конкурсна</w:t>
      </w:r>
      <w:r>
        <w:rPr>
          <w:rFonts w:ascii="Verdana" w:hAnsi="Verdana" w:cs="Tahoma"/>
          <w:color w:val="000000"/>
          <w:sz w:val="20"/>
          <w:szCs w:val="20"/>
        </w:rPr>
        <w:t xml:space="preserve"> месечна наемна</w:t>
      </w:r>
      <w:r w:rsidRPr="004C3162">
        <w:rPr>
          <w:rFonts w:ascii="Verdana" w:hAnsi="Verdana" w:cs="Tahoma"/>
          <w:color w:val="000000"/>
          <w:sz w:val="20"/>
          <w:szCs w:val="20"/>
        </w:rPr>
        <w:t xml:space="preserve"> цена – </w:t>
      </w:r>
      <w:r w:rsidRPr="00A64B2B">
        <w:rPr>
          <w:rFonts w:ascii="Verdana" w:hAnsi="Verdana" w:cs="Tahoma"/>
          <w:b/>
          <w:sz w:val="20"/>
          <w:szCs w:val="20"/>
        </w:rPr>
        <w:t>_____ лв./кв.м.</w:t>
      </w:r>
      <w:r w:rsidRPr="004C3162">
        <w:rPr>
          <w:rFonts w:ascii="Verdana" w:hAnsi="Verdana" w:cs="Tahoma"/>
          <w:color w:val="000000"/>
          <w:sz w:val="20"/>
          <w:szCs w:val="20"/>
        </w:rPr>
        <w:t xml:space="preserve">, без включен ДДС </w:t>
      </w:r>
      <w:r w:rsidRPr="00B543F6">
        <w:rPr>
          <w:rFonts w:ascii="Verdana" w:hAnsi="Verdana" w:cs="Tahoma"/>
          <w:color w:val="000000"/>
          <w:sz w:val="20"/>
          <w:szCs w:val="20"/>
          <w:lang w:val="ru-RU"/>
        </w:rPr>
        <w:t>(</w:t>
      </w:r>
      <w:r w:rsidRPr="004C3162">
        <w:rPr>
          <w:rFonts w:ascii="Verdana" w:hAnsi="Verdana" w:cs="Tahoma"/>
          <w:color w:val="000000"/>
          <w:sz w:val="20"/>
          <w:szCs w:val="20"/>
        </w:rPr>
        <w:t xml:space="preserve">не по-малко от </w:t>
      </w:r>
      <w:r>
        <w:rPr>
          <w:rFonts w:ascii="Verdana" w:hAnsi="Verdana" w:cs="Tahoma"/>
          <w:color w:val="000000"/>
          <w:sz w:val="20"/>
          <w:szCs w:val="20"/>
        </w:rPr>
        <w:t xml:space="preserve">0,30 </w:t>
      </w:r>
      <w:r w:rsidRPr="004C3162">
        <w:rPr>
          <w:rFonts w:ascii="Verdana" w:hAnsi="Verdana" w:cs="Tahoma"/>
          <w:color w:val="000000"/>
          <w:sz w:val="20"/>
          <w:szCs w:val="20"/>
        </w:rPr>
        <w:t xml:space="preserve">лв./кв.м., </w:t>
      </w:r>
      <w:r>
        <w:rPr>
          <w:rFonts w:ascii="Verdana" w:hAnsi="Verdana" w:cs="Tahoma"/>
          <w:color w:val="000000"/>
          <w:sz w:val="20"/>
          <w:szCs w:val="20"/>
        </w:rPr>
        <w:t>съгласно Приложение № 4</w:t>
      </w:r>
      <w:r w:rsidRPr="004C3162">
        <w:rPr>
          <w:rFonts w:ascii="Verdana" w:hAnsi="Verdana" w:cs="Tahoma"/>
          <w:color w:val="000000"/>
          <w:sz w:val="20"/>
          <w:szCs w:val="20"/>
        </w:rPr>
        <w:t xml:space="preserve"> към Наредбата за определянето и администрирането на местните такси и цени на услуги</w:t>
      </w:r>
      <w:r>
        <w:rPr>
          <w:rFonts w:ascii="Verdana" w:hAnsi="Verdana" w:cs="Tahoma"/>
          <w:color w:val="000000"/>
          <w:sz w:val="20"/>
          <w:szCs w:val="20"/>
        </w:rPr>
        <w:t xml:space="preserve"> и права</w:t>
      </w:r>
      <w:r w:rsidRPr="004C3162">
        <w:rPr>
          <w:rFonts w:ascii="Verdana" w:hAnsi="Verdana" w:cs="Tahoma"/>
          <w:color w:val="000000"/>
          <w:sz w:val="20"/>
          <w:szCs w:val="20"/>
        </w:rPr>
        <w:t xml:space="preserve"> в община Пирдоп). Сделката се облага с ДДС;</w:t>
      </w:r>
    </w:p>
    <w:p w14:paraId="63F17D55" w14:textId="77777777" w:rsidR="001931FA" w:rsidRPr="004C3162" w:rsidRDefault="001931FA" w:rsidP="001931FA">
      <w:pPr>
        <w:ind w:firstLine="720"/>
        <w:jc w:val="both"/>
        <w:rPr>
          <w:rFonts w:ascii="Verdana" w:hAnsi="Verdana" w:cs="Tahoma"/>
          <w:color w:val="000000"/>
          <w:sz w:val="20"/>
          <w:szCs w:val="20"/>
        </w:rPr>
      </w:pPr>
      <w:r w:rsidRPr="004C3162">
        <w:rPr>
          <w:rFonts w:ascii="Verdana" w:hAnsi="Verdana" w:cs="Tahoma"/>
          <w:color w:val="000000"/>
          <w:sz w:val="20"/>
          <w:szCs w:val="20"/>
        </w:rPr>
        <w:t xml:space="preserve">2. депозит за участие в публично оповестения конкурс - </w:t>
      </w:r>
      <w:r w:rsidRPr="00A64B2B">
        <w:rPr>
          <w:rFonts w:ascii="Verdana" w:hAnsi="Verdana" w:cs="Tahoma"/>
          <w:b/>
          <w:sz w:val="20"/>
          <w:szCs w:val="20"/>
        </w:rPr>
        <w:t>10 %</w:t>
      </w:r>
      <w:r w:rsidRPr="00EB0F7A">
        <w:rPr>
          <w:rFonts w:ascii="Verdana" w:hAnsi="Verdana" w:cs="Tahoma"/>
          <w:color w:val="FF0000"/>
          <w:sz w:val="20"/>
          <w:szCs w:val="20"/>
        </w:rPr>
        <w:t xml:space="preserve"> </w:t>
      </w:r>
      <w:r w:rsidRPr="00A64B2B">
        <w:rPr>
          <w:rFonts w:ascii="Verdana" w:hAnsi="Verdana" w:cs="Tahoma"/>
          <w:sz w:val="20"/>
          <w:szCs w:val="20"/>
        </w:rPr>
        <w:t>(</w:t>
      </w:r>
      <w:r w:rsidRPr="004C3162">
        <w:rPr>
          <w:rFonts w:ascii="Verdana" w:hAnsi="Verdana" w:cs="Tahoma"/>
          <w:color w:val="000000"/>
          <w:sz w:val="20"/>
          <w:szCs w:val="20"/>
        </w:rPr>
        <w:t>не по-малък от 10 % от началната конкурсна</w:t>
      </w:r>
      <w:r>
        <w:rPr>
          <w:rFonts w:ascii="Verdana" w:hAnsi="Verdana" w:cs="Tahoma"/>
          <w:color w:val="000000"/>
          <w:sz w:val="20"/>
          <w:szCs w:val="20"/>
        </w:rPr>
        <w:t xml:space="preserve"> месечна наемна</w:t>
      </w:r>
      <w:r w:rsidRPr="004C3162">
        <w:rPr>
          <w:rFonts w:ascii="Verdana" w:hAnsi="Verdana" w:cs="Tahoma"/>
          <w:color w:val="000000"/>
          <w:sz w:val="20"/>
          <w:szCs w:val="20"/>
        </w:rPr>
        <w:t xml:space="preserve"> цена);</w:t>
      </w:r>
    </w:p>
    <w:p w14:paraId="42621898" w14:textId="77777777" w:rsidR="001931FA" w:rsidRPr="00A64B2B" w:rsidRDefault="001931FA" w:rsidP="001931FA">
      <w:pPr>
        <w:ind w:firstLine="720"/>
        <w:jc w:val="both"/>
        <w:rPr>
          <w:rFonts w:ascii="Verdana" w:hAnsi="Verdana" w:cs="Tahoma"/>
          <w:b/>
          <w:sz w:val="20"/>
          <w:szCs w:val="20"/>
        </w:rPr>
      </w:pPr>
      <w:r w:rsidRPr="004C3162">
        <w:rPr>
          <w:rFonts w:ascii="Verdana" w:hAnsi="Verdana" w:cs="Tahoma"/>
          <w:color w:val="000000"/>
          <w:sz w:val="20"/>
          <w:szCs w:val="20"/>
        </w:rPr>
        <w:t xml:space="preserve">3. цена на конкурсната документация - </w:t>
      </w:r>
      <w:r w:rsidRPr="00A64B2B">
        <w:rPr>
          <w:rFonts w:ascii="Verdana" w:hAnsi="Verdana" w:cs="Tahoma"/>
          <w:b/>
          <w:sz w:val="20"/>
          <w:szCs w:val="20"/>
        </w:rPr>
        <w:t>____ лева;</w:t>
      </w:r>
    </w:p>
    <w:p w14:paraId="48565C94" w14:textId="77777777" w:rsidR="001931FA" w:rsidRPr="00CA790D" w:rsidRDefault="001931FA" w:rsidP="001931FA">
      <w:pPr>
        <w:ind w:firstLine="720"/>
        <w:jc w:val="both"/>
        <w:rPr>
          <w:rFonts w:ascii="Verdana" w:hAnsi="Verdana" w:cs="Tahoma"/>
          <w:color w:val="000000"/>
          <w:sz w:val="20"/>
          <w:szCs w:val="20"/>
        </w:rPr>
      </w:pPr>
      <w:r w:rsidRPr="00CA790D">
        <w:rPr>
          <w:rFonts w:ascii="Verdana" w:hAnsi="Verdana" w:cs="Tahoma"/>
          <w:color w:val="000000"/>
          <w:sz w:val="20"/>
          <w:szCs w:val="20"/>
        </w:rPr>
        <w:t xml:space="preserve">4. </w:t>
      </w:r>
      <w:r>
        <w:rPr>
          <w:rFonts w:ascii="Verdana" w:hAnsi="Verdana" w:cs="Tahoma"/>
          <w:color w:val="000000"/>
          <w:sz w:val="20"/>
          <w:szCs w:val="20"/>
        </w:rPr>
        <w:t>специфични изисквания:</w:t>
      </w:r>
    </w:p>
    <w:p w14:paraId="342A800B" w14:textId="77777777" w:rsidR="001931FA" w:rsidRPr="004C3162" w:rsidRDefault="001931FA" w:rsidP="001931FA">
      <w:pPr>
        <w:ind w:firstLine="720"/>
        <w:jc w:val="both"/>
        <w:rPr>
          <w:rFonts w:ascii="Verdana" w:hAnsi="Verdana" w:cs="Tahoma"/>
          <w:color w:val="000000"/>
          <w:sz w:val="20"/>
          <w:szCs w:val="20"/>
        </w:rPr>
      </w:pPr>
      <w:r w:rsidRPr="00CA790D">
        <w:rPr>
          <w:rFonts w:ascii="Verdana" w:hAnsi="Verdana" w:cs="Tahoma"/>
          <w:color w:val="000000"/>
          <w:sz w:val="20"/>
          <w:szCs w:val="20"/>
        </w:rPr>
        <w:t xml:space="preserve">- </w:t>
      </w:r>
      <w:r>
        <w:rPr>
          <w:rFonts w:ascii="Verdana" w:hAnsi="Verdana" w:cs="Tahoma"/>
          <w:color w:val="000000"/>
          <w:sz w:val="20"/>
          <w:szCs w:val="20"/>
        </w:rPr>
        <w:t>ползване на сградите</w:t>
      </w:r>
      <w:r w:rsidRPr="00CA790D">
        <w:rPr>
          <w:rFonts w:ascii="Verdana" w:hAnsi="Verdana" w:cs="Tahoma"/>
          <w:color w:val="000000"/>
          <w:sz w:val="20"/>
          <w:szCs w:val="20"/>
        </w:rPr>
        <w:t xml:space="preserve"> по предназначение</w:t>
      </w:r>
      <w:r>
        <w:rPr>
          <w:rFonts w:ascii="Verdana" w:hAnsi="Verdana" w:cs="Tahoma"/>
          <w:color w:val="000000"/>
          <w:sz w:val="20"/>
          <w:szCs w:val="20"/>
        </w:rPr>
        <w:t xml:space="preserve"> – за животновъдна дейност.</w:t>
      </w:r>
    </w:p>
    <w:p w14:paraId="5D7EFD83" w14:textId="77777777" w:rsidR="001931FA" w:rsidRPr="004C3162" w:rsidRDefault="001931FA" w:rsidP="001931FA">
      <w:pPr>
        <w:ind w:firstLine="720"/>
        <w:jc w:val="both"/>
        <w:rPr>
          <w:rFonts w:ascii="Verdana" w:hAnsi="Verdana" w:cs="Tahoma"/>
          <w:color w:val="000000"/>
          <w:sz w:val="20"/>
          <w:szCs w:val="20"/>
        </w:rPr>
      </w:pPr>
      <w:r w:rsidRPr="004C3162">
        <w:rPr>
          <w:rFonts w:ascii="Verdana" w:hAnsi="Verdana" w:cs="Tahoma"/>
          <w:color w:val="000000"/>
          <w:sz w:val="20"/>
          <w:szCs w:val="20"/>
        </w:rPr>
        <w:t>ІІІ. Общински съвет –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 в допустимите срокове и сключи договор за наем със спечелилия конкурса участник.</w:t>
      </w:r>
    </w:p>
    <w:p w14:paraId="6BD06A6C" w14:textId="77777777" w:rsidR="001931FA" w:rsidRPr="004C3162" w:rsidRDefault="001931FA" w:rsidP="001931FA">
      <w:pPr>
        <w:ind w:firstLine="708"/>
        <w:jc w:val="both"/>
        <w:rPr>
          <w:rFonts w:ascii="Verdana" w:hAnsi="Verdana"/>
          <w:sz w:val="20"/>
          <w:szCs w:val="20"/>
        </w:rPr>
      </w:pPr>
      <w:r w:rsidRPr="00CA790D">
        <w:rPr>
          <w:rFonts w:ascii="Verdana" w:hAnsi="Verdana"/>
          <w:sz w:val="20"/>
          <w:szCs w:val="20"/>
        </w:rPr>
        <w:t>ІV. Срок за изпълнение на решението</w:t>
      </w:r>
      <w:r>
        <w:rPr>
          <w:rFonts w:ascii="Verdana" w:hAnsi="Verdana"/>
          <w:sz w:val="20"/>
          <w:szCs w:val="20"/>
        </w:rPr>
        <w:t xml:space="preserve"> не по късно от 31.12.2024 г.</w:t>
      </w:r>
    </w:p>
    <w:p w14:paraId="4A1A90BE" w14:textId="3E5EA54B" w:rsidR="001268B4" w:rsidRDefault="001268B4" w:rsidP="001268B4">
      <w:pPr>
        <w:pStyle w:val="NoSpacing"/>
        <w:ind w:firstLine="708"/>
        <w:jc w:val="both"/>
        <w:rPr>
          <w:rFonts w:ascii="Verdana" w:hAnsi="Verdana"/>
          <w:sz w:val="20"/>
          <w:szCs w:val="20"/>
        </w:rPr>
      </w:pPr>
    </w:p>
    <w:p w14:paraId="099B6F5F" w14:textId="17AA4E7C" w:rsidR="002759D8" w:rsidRDefault="002759D8" w:rsidP="001268B4">
      <w:pPr>
        <w:pStyle w:val="NoSpacing"/>
        <w:ind w:firstLine="708"/>
        <w:jc w:val="both"/>
        <w:rPr>
          <w:rFonts w:ascii="Verdana" w:hAnsi="Verdana"/>
          <w:sz w:val="20"/>
          <w:szCs w:val="20"/>
        </w:rPr>
      </w:pPr>
      <w:r>
        <w:rPr>
          <w:rFonts w:ascii="Verdana" w:hAnsi="Verdana"/>
          <w:sz w:val="20"/>
          <w:szCs w:val="20"/>
        </w:rPr>
        <w:t xml:space="preserve">Имаше предложения </w:t>
      </w:r>
      <w:r w:rsidRPr="004C3162">
        <w:rPr>
          <w:rFonts w:ascii="Verdana" w:hAnsi="Verdana" w:cs="Tahoma"/>
          <w:color w:val="000000"/>
          <w:sz w:val="20"/>
          <w:szCs w:val="20"/>
        </w:rPr>
        <w:t>начална конкурсна</w:t>
      </w:r>
      <w:r>
        <w:rPr>
          <w:rFonts w:ascii="Verdana" w:hAnsi="Verdana" w:cs="Tahoma"/>
          <w:color w:val="000000"/>
          <w:sz w:val="20"/>
          <w:szCs w:val="20"/>
        </w:rPr>
        <w:t xml:space="preserve"> месечна наемна</w:t>
      </w:r>
      <w:r w:rsidRPr="004C3162">
        <w:rPr>
          <w:rFonts w:ascii="Verdana" w:hAnsi="Verdana" w:cs="Tahoma"/>
          <w:color w:val="000000"/>
          <w:sz w:val="20"/>
          <w:szCs w:val="20"/>
        </w:rPr>
        <w:t xml:space="preserve"> цена </w:t>
      </w:r>
      <w:r>
        <w:rPr>
          <w:rFonts w:ascii="Verdana" w:hAnsi="Verdana" w:cs="Tahoma"/>
          <w:color w:val="000000"/>
          <w:sz w:val="20"/>
          <w:szCs w:val="20"/>
        </w:rPr>
        <w:t>да бъде 0,30</w:t>
      </w:r>
      <w:r w:rsidRPr="00A64B2B">
        <w:rPr>
          <w:rFonts w:ascii="Verdana" w:hAnsi="Verdana" w:cs="Tahoma"/>
          <w:b/>
          <w:sz w:val="20"/>
          <w:szCs w:val="20"/>
        </w:rPr>
        <w:t xml:space="preserve"> </w:t>
      </w:r>
      <w:r w:rsidRPr="002759D8">
        <w:rPr>
          <w:rFonts w:ascii="Verdana" w:hAnsi="Verdana" w:cs="Tahoma"/>
          <w:sz w:val="20"/>
          <w:szCs w:val="20"/>
        </w:rPr>
        <w:t>лв./кв.м.</w:t>
      </w:r>
      <w:r w:rsidRPr="002759D8">
        <w:rPr>
          <w:rFonts w:ascii="Verdana" w:hAnsi="Verdana" w:cs="Tahoma"/>
          <w:color w:val="000000"/>
          <w:sz w:val="20"/>
          <w:szCs w:val="20"/>
        </w:rPr>
        <w:t>,</w:t>
      </w:r>
      <w:r w:rsidRPr="002759D8">
        <w:t xml:space="preserve"> </w:t>
      </w:r>
      <w:r w:rsidRPr="002759D8">
        <w:rPr>
          <w:rFonts w:ascii="Verdana" w:hAnsi="Verdana" w:cs="Tahoma"/>
          <w:color w:val="000000"/>
          <w:sz w:val="20"/>
          <w:szCs w:val="20"/>
        </w:rPr>
        <w:t xml:space="preserve">депозит за участие в публично оповестения конкурс - </w:t>
      </w:r>
      <w:r>
        <w:rPr>
          <w:rFonts w:ascii="Verdana" w:hAnsi="Verdana" w:cs="Tahoma"/>
          <w:color w:val="000000"/>
          <w:sz w:val="20"/>
          <w:szCs w:val="20"/>
        </w:rPr>
        <w:t>5</w:t>
      </w:r>
      <w:r w:rsidRPr="002759D8">
        <w:rPr>
          <w:rFonts w:ascii="Verdana" w:hAnsi="Verdana" w:cs="Tahoma"/>
          <w:color w:val="000000"/>
          <w:sz w:val="20"/>
          <w:szCs w:val="20"/>
        </w:rPr>
        <w:t xml:space="preserve"> %</w:t>
      </w:r>
      <w:r>
        <w:rPr>
          <w:rFonts w:ascii="Verdana" w:hAnsi="Verdana" w:cs="Tahoma"/>
          <w:color w:val="000000"/>
          <w:sz w:val="20"/>
          <w:szCs w:val="20"/>
        </w:rPr>
        <w:t xml:space="preserve"> и </w:t>
      </w:r>
      <w:r w:rsidRPr="004C3162">
        <w:rPr>
          <w:rFonts w:ascii="Verdana" w:hAnsi="Verdana" w:cs="Tahoma"/>
          <w:color w:val="000000"/>
          <w:sz w:val="20"/>
          <w:szCs w:val="20"/>
        </w:rPr>
        <w:t xml:space="preserve">цена на конкурсната документация </w:t>
      </w:r>
      <w:r>
        <w:rPr>
          <w:rFonts w:ascii="Verdana" w:hAnsi="Verdana" w:cs="Tahoma"/>
          <w:color w:val="000000"/>
          <w:sz w:val="20"/>
          <w:szCs w:val="20"/>
        </w:rPr>
        <w:t>–</w:t>
      </w:r>
      <w:r w:rsidRPr="004C3162">
        <w:rPr>
          <w:rFonts w:ascii="Verdana" w:hAnsi="Verdana" w:cs="Tahoma"/>
          <w:color w:val="000000"/>
          <w:sz w:val="20"/>
          <w:szCs w:val="20"/>
        </w:rPr>
        <w:t xml:space="preserve"> </w:t>
      </w:r>
      <w:r w:rsidRPr="002759D8">
        <w:rPr>
          <w:rFonts w:ascii="Verdana" w:hAnsi="Verdana" w:cs="Tahoma"/>
          <w:color w:val="000000"/>
          <w:sz w:val="20"/>
          <w:szCs w:val="20"/>
        </w:rPr>
        <w:t xml:space="preserve">25,00 </w:t>
      </w:r>
      <w:r w:rsidRPr="002759D8">
        <w:rPr>
          <w:rFonts w:ascii="Verdana" w:hAnsi="Verdana" w:cs="Tahoma"/>
          <w:sz w:val="20"/>
          <w:szCs w:val="20"/>
        </w:rPr>
        <w:t>лева</w:t>
      </w:r>
      <w:r>
        <w:rPr>
          <w:rFonts w:ascii="Verdana" w:hAnsi="Verdana" w:cs="Tahoma"/>
          <w:sz w:val="20"/>
          <w:szCs w:val="20"/>
        </w:rPr>
        <w:t>, които не бяха приети.</w:t>
      </w:r>
    </w:p>
    <w:p w14:paraId="0DCF3326" w14:textId="77777777" w:rsidR="002759D8" w:rsidRPr="00AD0E73" w:rsidRDefault="002759D8" w:rsidP="001268B4">
      <w:pPr>
        <w:pStyle w:val="NoSpacing"/>
        <w:ind w:firstLine="708"/>
        <w:jc w:val="both"/>
        <w:rPr>
          <w:rFonts w:ascii="Verdana" w:hAnsi="Verdana"/>
          <w:sz w:val="20"/>
          <w:szCs w:val="20"/>
        </w:rPr>
      </w:pPr>
    </w:p>
    <w:p w14:paraId="782F9320" w14:textId="77777777" w:rsidR="001268B4" w:rsidRPr="00AD0E73" w:rsidRDefault="001268B4" w:rsidP="001268B4">
      <w:pPr>
        <w:pStyle w:val="NoSpacing"/>
        <w:jc w:val="both"/>
        <w:rPr>
          <w:rFonts w:ascii="Verdana" w:hAnsi="Verdana"/>
          <w:sz w:val="20"/>
          <w:szCs w:val="20"/>
        </w:rPr>
      </w:pPr>
      <w:r w:rsidRPr="00AD0E73">
        <w:rPr>
          <w:rFonts w:ascii="Verdana" w:hAnsi="Verdana"/>
          <w:sz w:val="20"/>
          <w:szCs w:val="20"/>
        </w:rPr>
        <w:tab/>
        <w:t>В</w:t>
      </w:r>
      <w:r>
        <w:rPr>
          <w:rFonts w:ascii="Verdana" w:hAnsi="Verdana"/>
          <w:sz w:val="20"/>
          <w:szCs w:val="20"/>
        </w:rPr>
        <w:t>.</w:t>
      </w:r>
      <w:r w:rsidRPr="00AD0E73">
        <w:rPr>
          <w:rFonts w:ascii="Verdana" w:hAnsi="Verdana"/>
          <w:sz w:val="20"/>
          <w:szCs w:val="20"/>
        </w:rPr>
        <w:t xml:space="preserve"> Кафеджиев:  Колеги, има ли изказвания по докладната записка? </w:t>
      </w:r>
    </w:p>
    <w:p w14:paraId="542C251D" w14:textId="77777777" w:rsidR="001268B4" w:rsidRDefault="001268B4" w:rsidP="001268B4">
      <w:pPr>
        <w:pStyle w:val="NoSpacing"/>
        <w:ind w:firstLine="708"/>
        <w:jc w:val="both"/>
        <w:rPr>
          <w:rFonts w:ascii="Verdana" w:hAnsi="Verdana"/>
          <w:sz w:val="20"/>
          <w:szCs w:val="20"/>
        </w:rPr>
      </w:pPr>
      <w:r>
        <w:rPr>
          <w:rFonts w:ascii="Verdana" w:hAnsi="Verdana"/>
          <w:sz w:val="20"/>
          <w:szCs w:val="20"/>
        </w:rPr>
        <w:t>Отношение взеха:</w:t>
      </w:r>
    </w:p>
    <w:p w14:paraId="6941AC55" w14:textId="3CDB685A" w:rsidR="0087062D" w:rsidRPr="0087062D" w:rsidRDefault="00B13795" w:rsidP="001268B4">
      <w:pPr>
        <w:ind w:firstLine="708"/>
        <w:jc w:val="both"/>
        <w:rPr>
          <w:rFonts w:ascii="Verdana" w:hAnsi="Verdana"/>
          <w:sz w:val="20"/>
          <w:szCs w:val="20"/>
        </w:rPr>
      </w:pPr>
      <w:r w:rsidRPr="0087062D">
        <w:rPr>
          <w:rFonts w:ascii="Verdana" w:hAnsi="Verdana"/>
          <w:sz w:val="20"/>
          <w:szCs w:val="20"/>
        </w:rPr>
        <w:t xml:space="preserve">Г. Панов: Бих искал общинска администрация </w:t>
      </w:r>
      <w:r w:rsidR="0087062D" w:rsidRPr="0087062D">
        <w:rPr>
          <w:rFonts w:ascii="Verdana" w:hAnsi="Verdana"/>
          <w:sz w:val="20"/>
          <w:szCs w:val="20"/>
        </w:rPr>
        <w:t xml:space="preserve">да ни помогне, като </w:t>
      </w:r>
      <w:r w:rsidRPr="0087062D">
        <w:rPr>
          <w:rFonts w:ascii="Verdana" w:hAnsi="Verdana"/>
          <w:sz w:val="20"/>
          <w:szCs w:val="20"/>
        </w:rPr>
        <w:t xml:space="preserve">ни каже </w:t>
      </w:r>
      <w:r w:rsidR="00FF1688">
        <w:rPr>
          <w:rFonts w:ascii="Verdana" w:hAnsi="Verdana"/>
          <w:sz w:val="20"/>
          <w:szCs w:val="20"/>
        </w:rPr>
        <w:t xml:space="preserve">за </w:t>
      </w:r>
      <w:r w:rsidR="0087062D" w:rsidRPr="0087062D">
        <w:rPr>
          <w:rFonts w:ascii="Verdana" w:hAnsi="Verdana"/>
          <w:sz w:val="20"/>
          <w:szCs w:val="20"/>
        </w:rPr>
        <w:t xml:space="preserve">съпоставими обекти </w:t>
      </w:r>
      <w:r w:rsidR="00FF1688">
        <w:rPr>
          <w:rFonts w:ascii="Verdana" w:hAnsi="Verdana"/>
          <w:sz w:val="20"/>
          <w:szCs w:val="20"/>
        </w:rPr>
        <w:t xml:space="preserve">в </w:t>
      </w:r>
      <w:r w:rsidR="00FF1688" w:rsidRPr="0087062D">
        <w:rPr>
          <w:rFonts w:ascii="Verdana" w:hAnsi="Verdana"/>
          <w:sz w:val="20"/>
          <w:szCs w:val="20"/>
        </w:rPr>
        <w:t>с. Д</w:t>
      </w:r>
      <w:r w:rsidR="00FF1688">
        <w:rPr>
          <w:rFonts w:ascii="Verdana" w:hAnsi="Verdana"/>
          <w:sz w:val="20"/>
          <w:szCs w:val="20"/>
        </w:rPr>
        <w:t>ушанци</w:t>
      </w:r>
      <w:r w:rsidR="00FF1688" w:rsidRPr="0087062D">
        <w:rPr>
          <w:rFonts w:ascii="Verdana" w:hAnsi="Verdana"/>
          <w:sz w:val="20"/>
          <w:szCs w:val="20"/>
        </w:rPr>
        <w:t xml:space="preserve"> </w:t>
      </w:r>
      <w:r w:rsidR="0087062D" w:rsidRPr="0087062D">
        <w:rPr>
          <w:rFonts w:ascii="Verdana" w:hAnsi="Verdana"/>
          <w:sz w:val="20"/>
          <w:szCs w:val="20"/>
        </w:rPr>
        <w:t xml:space="preserve">при какви параметри са отдадени </w:t>
      </w:r>
      <w:r w:rsidR="0019214E">
        <w:rPr>
          <w:rFonts w:ascii="Verdana" w:hAnsi="Verdana"/>
          <w:sz w:val="20"/>
          <w:szCs w:val="20"/>
        </w:rPr>
        <w:t>под наем?</w:t>
      </w:r>
    </w:p>
    <w:p w14:paraId="4ADEAB98" w14:textId="1A40364D" w:rsidR="00B13795" w:rsidRPr="009F13BC" w:rsidRDefault="00B13795" w:rsidP="001268B4">
      <w:pPr>
        <w:ind w:firstLine="708"/>
        <w:jc w:val="both"/>
        <w:rPr>
          <w:rFonts w:ascii="Verdana" w:hAnsi="Verdana"/>
          <w:sz w:val="20"/>
          <w:szCs w:val="20"/>
        </w:rPr>
      </w:pPr>
      <w:r w:rsidRPr="009F13BC">
        <w:rPr>
          <w:rFonts w:ascii="Verdana" w:hAnsi="Verdana"/>
          <w:sz w:val="20"/>
          <w:szCs w:val="20"/>
        </w:rPr>
        <w:t>С</w:t>
      </w:r>
      <w:r w:rsidR="0087062D" w:rsidRPr="009F13BC">
        <w:rPr>
          <w:rFonts w:ascii="Verdana" w:hAnsi="Verdana"/>
          <w:sz w:val="20"/>
          <w:szCs w:val="20"/>
        </w:rPr>
        <w:t xml:space="preserve">. Иванова: </w:t>
      </w:r>
      <w:r w:rsidR="0019214E" w:rsidRPr="009F13BC">
        <w:rPr>
          <w:rFonts w:ascii="Verdana" w:hAnsi="Verdana"/>
          <w:sz w:val="20"/>
          <w:szCs w:val="20"/>
        </w:rPr>
        <w:t>Конкретно в същия имот ще Ви кажа</w:t>
      </w:r>
      <w:r w:rsidR="00FF1688">
        <w:rPr>
          <w:rFonts w:ascii="Verdana" w:hAnsi="Verdana"/>
          <w:sz w:val="20"/>
          <w:szCs w:val="20"/>
        </w:rPr>
        <w:t>, че</w:t>
      </w:r>
      <w:r w:rsidR="0019214E" w:rsidRPr="009F13BC">
        <w:rPr>
          <w:rFonts w:ascii="Verdana" w:hAnsi="Verdana"/>
          <w:sz w:val="20"/>
          <w:szCs w:val="20"/>
        </w:rPr>
        <w:t xml:space="preserve"> в него има разположени общо 4 сгради, две от тях сега са обект на решение и две през 2018г. са отдадени под наем, чрез публичен конкурс, при месечна наемна цена от 0,30 лв. кв./м.</w:t>
      </w:r>
    </w:p>
    <w:p w14:paraId="7D4E4B19" w14:textId="3A974567" w:rsidR="00B13795" w:rsidRPr="009F13BC" w:rsidRDefault="00B13795" w:rsidP="001268B4">
      <w:pPr>
        <w:ind w:firstLine="708"/>
        <w:jc w:val="both"/>
        <w:rPr>
          <w:rFonts w:ascii="Verdana" w:hAnsi="Verdana"/>
          <w:sz w:val="20"/>
          <w:szCs w:val="20"/>
        </w:rPr>
      </w:pPr>
      <w:r w:rsidRPr="009F13BC">
        <w:rPr>
          <w:rFonts w:ascii="Verdana" w:hAnsi="Verdana"/>
          <w:sz w:val="20"/>
          <w:szCs w:val="20"/>
        </w:rPr>
        <w:t>Т. Иванов: До кога е срока на сгради</w:t>
      </w:r>
      <w:r w:rsidR="00D8376C">
        <w:rPr>
          <w:rFonts w:ascii="Verdana" w:hAnsi="Verdana"/>
          <w:sz w:val="20"/>
          <w:szCs w:val="20"/>
        </w:rPr>
        <w:t>те</w:t>
      </w:r>
      <w:r w:rsidR="009F13BC" w:rsidRPr="009F13BC">
        <w:rPr>
          <w:rFonts w:ascii="Verdana" w:hAnsi="Verdana"/>
          <w:sz w:val="20"/>
          <w:szCs w:val="20"/>
        </w:rPr>
        <w:t>, които са отдадени под наем</w:t>
      </w:r>
      <w:r w:rsidRPr="009F13BC">
        <w:rPr>
          <w:rFonts w:ascii="Verdana" w:hAnsi="Verdana"/>
          <w:sz w:val="20"/>
          <w:szCs w:val="20"/>
        </w:rPr>
        <w:t>?</w:t>
      </w:r>
    </w:p>
    <w:p w14:paraId="6F8402BA" w14:textId="20B62631" w:rsidR="00B13795" w:rsidRPr="009F13BC" w:rsidRDefault="00B13795" w:rsidP="001268B4">
      <w:pPr>
        <w:ind w:firstLine="708"/>
        <w:jc w:val="both"/>
        <w:rPr>
          <w:rFonts w:ascii="Verdana" w:hAnsi="Verdana"/>
          <w:sz w:val="20"/>
          <w:szCs w:val="20"/>
        </w:rPr>
      </w:pPr>
      <w:r w:rsidRPr="009F13BC">
        <w:rPr>
          <w:rFonts w:ascii="Verdana" w:hAnsi="Verdana"/>
          <w:sz w:val="20"/>
          <w:szCs w:val="20"/>
        </w:rPr>
        <w:t>С</w:t>
      </w:r>
      <w:r w:rsidR="009F13BC" w:rsidRPr="009F13BC">
        <w:rPr>
          <w:rFonts w:ascii="Verdana" w:hAnsi="Verdana"/>
          <w:sz w:val="20"/>
          <w:szCs w:val="20"/>
        </w:rPr>
        <w:t>. Иванова</w:t>
      </w:r>
      <w:r w:rsidRPr="009F13BC">
        <w:rPr>
          <w:rFonts w:ascii="Verdana" w:hAnsi="Verdana"/>
          <w:sz w:val="20"/>
          <w:szCs w:val="20"/>
        </w:rPr>
        <w:t xml:space="preserve">: </w:t>
      </w:r>
      <w:r w:rsidR="009F13BC" w:rsidRPr="009F13BC">
        <w:rPr>
          <w:rFonts w:ascii="Verdana" w:hAnsi="Verdana"/>
          <w:sz w:val="20"/>
          <w:szCs w:val="20"/>
        </w:rPr>
        <w:t xml:space="preserve">Отдадени са под наем за </w:t>
      </w:r>
      <w:r w:rsidRPr="009F13BC">
        <w:rPr>
          <w:rFonts w:ascii="Verdana" w:hAnsi="Verdana"/>
          <w:sz w:val="20"/>
          <w:szCs w:val="20"/>
        </w:rPr>
        <w:t xml:space="preserve">10 години </w:t>
      </w:r>
      <w:r w:rsidR="009F13BC" w:rsidRPr="009F13BC">
        <w:rPr>
          <w:rFonts w:ascii="Verdana" w:hAnsi="Verdana"/>
          <w:sz w:val="20"/>
          <w:szCs w:val="20"/>
        </w:rPr>
        <w:t>т.е. до 2028г.</w:t>
      </w:r>
    </w:p>
    <w:p w14:paraId="5DD8F8F6" w14:textId="613FEBBB" w:rsidR="00EC0B5D" w:rsidRPr="00EC0B5D" w:rsidRDefault="00B13795" w:rsidP="00EC0B5D">
      <w:pPr>
        <w:ind w:firstLine="720"/>
        <w:jc w:val="both"/>
        <w:rPr>
          <w:rFonts w:ascii="Verdana" w:hAnsi="Verdana" w:cs="Tahoma"/>
          <w:sz w:val="20"/>
          <w:szCs w:val="20"/>
        </w:rPr>
      </w:pPr>
      <w:r w:rsidRPr="00EC0B5D">
        <w:rPr>
          <w:rFonts w:ascii="Verdana" w:hAnsi="Verdana"/>
          <w:sz w:val="20"/>
          <w:szCs w:val="20"/>
        </w:rPr>
        <w:t xml:space="preserve">Н. Ненчев: </w:t>
      </w:r>
      <w:r w:rsidR="00EC0B5D" w:rsidRPr="00EC0B5D">
        <w:rPr>
          <w:rFonts w:ascii="Verdana" w:hAnsi="Verdana"/>
          <w:sz w:val="20"/>
          <w:szCs w:val="20"/>
        </w:rPr>
        <w:t xml:space="preserve">Имам предложение – срок за </w:t>
      </w:r>
      <w:r w:rsidR="00EC0B5D" w:rsidRPr="00EC0B5D">
        <w:rPr>
          <w:rFonts w:ascii="Verdana" w:hAnsi="Verdana" w:cs="Tahoma"/>
          <w:sz w:val="20"/>
          <w:szCs w:val="20"/>
        </w:rPr>
        <w:t xml:space="preserve"> отдаване под наем  да бъде 7 </w:t>
      </w:r>
      <w:r w:rsidR="00EC0B5D" w:rsidRPr="00EC0B5D">
        <w:rPr>
          <w:rFonts w:ascii="Verdana" w:hAnsi="Verdana" w:cs="Tahoma"/>
          <w:sz w:val="20"/>
          <w:szCs w:val="20"/>
          <w:lang w:val="ru-RU"/>
        </w:rPr>
        <w:t>(</w:t>
      </w:r>
      <w:r w:rsidR="00EC0B5D" w:rsidRPr="00EC0B5D">
        <w:rPr>
          <w:rFonts w:ascii="Verdana" w:hAnsi="Verdana" w:cs="Tahoma"/>
          <w:sz w:val="20"/>
          <w:szCs w:val="20"/>
        </w:rPr>
        <w:t>седем</w:t>
      </w:r>
      <w:r w:rsidR="00EC0B5D" w:rsidRPr="00EC0B5D">
        <w:rPr>
          <w:rFonts w:ascii="Verdana" w:hAnsi="Verdana" w:cs="Tahoma"/>
          <w:sz w:val="20"/>
          <w:szCs w:val="20"/>
          <w:lang w:val="ru-RU"/>
        </w:rPr>
        <w:t xml:space="preserve">) </w:t>
      </w:r>
      <w:r w:rsidR="00EC0B5D" w:rsidRPr="00EC0B5D">
        <w:rPr>
          <w:rFonts w:ascii="Verdana" w:hAnsi="Verdana" w:cs="Tahoma"/>
          <w:sz w:val="20"/>
          <w:szCs w:val="20"/>
        </w:rPr>
        <w:t xml:space="preserve">години, конкурсът да се проведе при начална конкурсна месечна наемна цена от 0,30 лв./кв.м., депозит за участие в публично оповестения конкурс - 10 % от началната конкурсна месечна наемна цена и цена на конкурсната документация </w:t>
      </w:r>
      <w:r w:rsidR="00EC0B5D">
        <w:rPr>
          <w:rFonts w:ascii="Verdana" w:hAnsi="Verdana" w:cs="Tahoma"/>
          <w:sz w:val="20"/>
          <w:szCs w:val="20"/>
        </w:rPr>
        <w:t xml:space="preserve">- </w:t>
      </w:r>
      <w:r w:rsidR="00EC0B5D" w:rsidRPr="00EC0B5D">
        <w:rPr>
          <w:rFonts w:ascii="Verdana" w:hAnsi="Verdana" w:cs="Tahoma"/>
          <w:sz w:val="20"/>
          <w:szCs w:val="20"/>
        </w:rPr>
        <w:t>50,00 лева.</w:t>
      </w:r>
    </w:p>
    <w:p w14:paraId="24F87030" w14:textId="7CEF152B" w:rsidR="00B13795" w:rsidRPr="00684681" w:rsidRDefault="00B13795" w:rsidP="001268B4">
      <w:pPr>
        <w:ind w:firstLine="708"/>
        <w:jc w:val="both"/>
        <w:rPr>
          <w:rFonts w:ascii="Verdana" w:hAnsi="Verdana"/>
          <w:sz w:val="20"/>
          <w:szCs w:val="20"/>
        </w:rPr>
      </w:pPr>
      <w:r w:rsidRPr="00684681">
        <w:rPr>
          <w:rFonts w:ascii="Verdana" w:hAnsi="Verdana"/>
          <w:sz w:val="20"/>
          <w:szCs w:val="20"/>
        </w:rPr>
        <w:lastRenderedPageBreak/>
        <w:t xml:space="preserve">С. Готев: </w:t>
      </w:r>
      <w:r w:rsidR="00684681" w:rsidRPr="00684681">
        <w:rPr>
          <w:rFonts w:ascii="Verdana" w:hAnsi="Verdana"/>
          <w:sz w:val="20"/>
          <w:szCs w:val="20"/>
        </w:rPr>
        <w:t>Предлагам ц</w:t>
      </w:r>
      <w:r w:rsidRPr="00684681">
        <w:rPr>
          <w:rFonts w:ascii="Verdana" w:hAnsi="Verdana"/>
          <w:sz w:val="20"/>
          <w:szCs w:val="20"/>
        </w:rPr>
        <w:t>ена на конкурсна документация</w:t>
      </w:r>
      <w:r w:rsidR="00684681" w:rsidRPr="00684681">
        <w:rPr>
          <w:rFonts w:ascii="Verdana" w:hAnsi="Verdana"/>
          <w:sz w:val="20"/>
          <w:szCs w:val="20"/>
        </w:rPr>
        <w:t xml:space="preserve"> -</w:t>
      </w:r>
      <w:r w:rsidRPr="00684681">
        <w:rPr>
          <w:rFonts w:ascii="Verdana" w:hAnsi="Verdana"/>
          <w:sz w:val="20"/>
          <w:szCs w:val="20"/>
        </w:rPr>
        <w:t xml:space="preserve"> 25,00 л</w:t>
      </w:r>
      <w:r w:rsidR="00684681" w:rsidRPr="00684681">
        <w:rPr>
          <w:rFonts w:ascii="Verdana" w:hAnsi="Verdana"/>
          <w:sz w:val="20"/>
          <w:szCs w:val="20"/>
        </w:rPr>
        <w:t>е</w:t>
      </w:r>
      <w:r w:rsidRPr="00684681">
        <w:rPr>
          <w:rFonts w:ascii="Verdana" w:hAnsi="Verdana"/>
          <w:sz w:val="20"/>
          <w:szCs w:val="20"/>
        </w:rPr>
        <w:t>в</w:t>
      </w:r>
      <w:r w:rsidR="00684681" w:rsidRPr="00684681">
        <w:rPr>
          <w:rFonts w:ascii="Verdana" w:hAnsi="Verdana"/>
          <w:sz w:val="20"/>
          <w:szCs w:val="20"/>
        </w:rPr>
        <w:t>а</w:t>
      </w:r>
      <w:r w:rsidRPr="00684681">
        <w:rPr>
          <w:rFonts w:ascii="Verdana" w:hAnsi="Verdana"/>
          <w:sz w:val="20"/>
          <w:szCs w:val="20"/>
        </w:rPr>
        <w:t>.</w:t>
      </w:r>
    </w:p>
    <w:p w14:paraId="21E74305" w14:textId="52DC16C2" w:rsidR="0050325C" w:rsidRPr="00FB45B5" w:rsidRDefault="0050325C" w:rsidP="0050325C">
      <w:pPr>
        <w:ind w:firstLine="142"/>
        <w:jc w:val="both"/>
        <w:rPr>
          <w:rFonts w:ascii="Verdana" w:hAnsi="Verdana" w:cs="Tahoma"/>
          <w:sz w:val="20"/>
          <w:szCs w:val="20"/>
        </w:rPr>
      </w:pPr>
      <w:r w:rsidRPr="006D15F1">
        <w:rPr>
          <w:rFonts w:ascii="Verdana" w:hAnsi="Verdana"/>
          <w:sz w:val="20"/>
          <w:szCs w:val="20"/>
          <w:lang w:val="ru-RU"/>
        </w:rPr>
        <w:tab/>
      </w:r>
      <w:r w:rsidRPr="006D15F1">
        <w:rPr>
          <w:rFonts w:ascii="Verdana" w:hAnsi="Verdana"/>
          <w:sz w:val="20"/>
          <w:szCs w:val="20"/>
        </w:rPr>
        <w:t xml:space="preserve">В. Кафеджиев: </w:t>
      </w:r>
      <w:r w:rsidR="00684681">
        <w:rPr>
          <w:rFonts w:ascii="Verdana" w:hAnsi="Verdana"/>
          <w:sz w:val="20"/>
          <w:szCs w:val="20"/>
        </w:rPr>
        <w:t>Преминаваме към гласуване.</w:t>
      </w:r>
      <w:r w:rsidRPr="006D15F1">
        <w:rPr>
          <w:rFonts w:ascii="Verdana" w:hAnsi="Verdana"/>
          <w:sz w:val="20"/>
          <w:szCs w:val="20"/>
        </w:rPr>
        <w:t xml:space="preserve"> </w:t>
      </w:r>
      <w:r w:rsidRPr="006D15F1">
        <w:rPr>
          <w:rFonts w:ascii="Verdana" w:hAnsi="Verdana"/>
          <w:sz w:val="20"/>
          <w:szCs w:val="20"/>
          <w:lang w:val="ru-RU"/>
        </w:rPr>
        <w:t xml:space="preserve">Поставям на гласуване </w:t>
      </w:r>
      <w:r>
        <w:rPr>
          <w:rFonts w:ascii="Verdana" w:hAnsi="Verdana"/>
          <w:sz w:val="20"/>
          <w:szCs w:val="20"/>
          <w:lang w:val="ru-RU"/>
        </w:rPr>
        <w:t xml:space="preserve">направеното предложение </w:t>
      </w:r>
      <w:r w:rsidRPr="00FB45B5">
        <w:rPr>
          <w:rFonts w:ascii="Verdana" w:hAnsi="Verdana"/>
          <w:sz w:val="20"/>
          <w:szCs w:val="20"/>
        </w:rPr>
        <w:t>к</w:t>
      </w:r>
      <w:r w:rsidRPr="00FB45B5">
        <w:rPr>
          <w:rFonts w:ascii="Verdana" w:hAnsi="Verdana" w:cs="Tahoma"/>
          <w:sz w:val="20"/>
          <w:szCs w:val="20"/>
        </w:rPr>
        <w:t xml:space="preserve">онкурсът да се проведе при цена на конкурсната документация – </w:t>
      </w:r>
      <w:r w:rsidRPr="00FB45B5">
        <w:rPr>
          <w:rFonts w:ascii="Verdana" w:hAnsi="Verdana" w:cs="Tahoma"/>
          <w:b/>
          <w:sz w:val="20"/>
          <w:szCs w:val="20"/>
        </w:rPr>
        <w:t>5</w:t>
      </w:r>
      <w:r>
        <w:rPr>
          <w:rFonts w:ascii="Verdana" w:hAnsi="Verdana" w:cs="Tahoma"/>
          <w:b/>
          <w:sz w:val="20"/>
          <w:szCs w:val="20"/>
        </w:rPr>
        <w:t>0</w:t>
      </w:r>
      <w:r w:rsidRPr="00FB45B5">
        <w:rPr>
          <w:rFonts w:ascii="Verdana" w:hAnsi="Verdana" w:cs="Tahoma"/>
          <w:b/>
          <w:sz w:val="20"/>
          <w:szCs w:val="20"/>
        </w:rPr>
        <w:t>,00</w:t>
      </w:r>
      <w:r w:rsidRPr="00FB45B5">
        <w:rPr>
          <w:rFonts w:ascii="Verdana" w:hAnsi="Verdana" w:cs="Tahoma"/>
          <w:sz w:val="20"/>
          <w:szCs w:val="20"/>
        </w:rPr>
        <w:t xml:space="preserve"> лева.</w:t>
      </w:r>
    </w:p>
    <w:p w14:paraId="44A32471" w14:textId="77777777" w:rsidR="0050325C" w:rsidRPr="006D15F1" w:rsidRDefault="0050325C" w:rsidP="0050325C">
      <w:pPr>
        <w:pStyle w:val="NoSpacing"/>
        <w:jc w:val="both"/>
        <w:rPr>
          <w:rFonts w:ascii="Verdana" w:hAnsi="Verdana" w:cs="Tahoma"/>
          <w:sz w:val="20"/>
          <w:szCs w:val="20"/>
        </w:rPr>
      </w:pPr>
      <w:r w:rsidRPr="006D15F1">
        <w:rPr>
          <w:rFonts w:ascii="Verdana" w:hAnsi="Verdana"/>
          <w:sz w:val="20"/>
          <w:szCs w:val="20"/>
        </w:rPr>
        <w:tab/>
        <w:t>Моля, гласувайте</w:t>
      </w:r>
      <w:r w:rsidRPr="006D15F1">
        <w:rPr>
          <w:rFonts w:ascii="Verdana" w:hAnsi="Verdana" w:cs="Tahoma"/>
          <w:sz w:val="20"/>
          <w:szCs w:val="20"/>
        </w:rPr>
        <w:t xml:space="preserve">: </w:t>
      </w:r>
    </w:p>
    <w:p w14:paraId="41B9E2BC" w14:textId="2D5AC885" w:rsidR="0050325C" w:rsidRPr="0050325C" w:rsidRDefault="0050325C" w:rsidP="0050325C">
      <w:pPr>
        <w:pStyle w:val="NoSpacing"/>
        <w:jc w:val="both"/>
        <w:rPr>
          <w:rFonts w:ascii="Verdana" w:hAnsi="Verdana" w:cs="Arial"/>
          <w:sz w:val="20"/>
          <w:szCs w:val="20"/>
        </w:rPr>
      </w:pPr>
      <w:r w:rsidRPr="006D15F1">
        <w:rPr>
          <w:rFonts w:ascii="Verdana" w:hAnsi="Verdana"/>
          <w:sz w:val="20"/>
          <w:szCs w:val="20"/>
        </w:rPr>
        <w:tab/>
      </w:r>
      <w:r w:rsidRPr="0050325C">
        <w:rPr>
          <w:rFonts w:ascii="Verdana" w:hAnsi="Verdana"/>
          <w:sz w:val="20"/>
          <w:szCs w:val="20"/>
        </w:rPr>
        <w:t xml:space="preserve">Гласували „за”: </w:t>
      </w:r>
      <w:r w:rsidRPr="0050325C">
        <w:rPr>
          <w:rFonts w:ascii="Verdana" w:hAnsi="Verdana" w:cs="Arial"/>
          <w:sz w:val="20"/>
          <w:szCs w:val="20"/>
        </w:rPr>
        <w:t xml:space="preserve">Васил Кафеджиев, Георги Панов, Лало Кирилов, Мария Бръмбева, Ненко Ненчев, Силвия Георгиева, Тодор Иванов;  </w:t>
      </w:r>
    </w:p>
    <w:p w14:paraId="133C1E6A" w14:textId="472BF15C" w:rsidR="0050325C" w:rsidRPr="0050325C" w:rsidRDefault="0050325C" w:rsidP="0050325C">
      <w:pPr>
        <w:pStyle w:val="NoSpacing"/>
        <w:jc w:val="both"/>
        <w:rPr>
          <w:rFonts w:ascii="Verdana" w:hAnsi="Verdana" w:cs="Arial"/>
          <w:sz w:val="20"/>
          <w:szCs w:val="20"/>
        </w:rPr>
      </w:pPr>
      <w:r w:rsidRPr="0050325C">
        <w:rPr>
          <w:rFonts w:ascii="Verdana" w:hAnsi="Verdana" w:cs="Arial"/>
          <w:sz w:val="20"/>
          <w:szCs w:val="20"/>
        </w:rPr>
        <w:t xml:space="preserve">          Гласували „против” – Станислав Готев;</w:t>
      </w:r>
    </w:p>
    <w:p w14:paraId="0467935D" w14:textId="4615DBCD" w:rsidR="0050325C" w:rsidRPr="0050325C" w:rsidRDefault="0050325C" w:rsidP="0050325C">
      <w:pPr>
        <w:pStyle w:val="NoSpacing"/>
        <w:jc w:val="both"/>
        <w:rPr>
          <w:rFonts w:ascii="Verdana" w:hAnsi="Verdana" w:cs="Arial"/>
          <w:sz w:val="20"/>
          <w:szCs w:val="20"/>
        </w:rPr>
      </w:pPr>
      <w:r w:rsidRPr="0050325C">
        <w:rPr>
          <w:rFonts w:ascii="Verdana" w:hAnsi="Verdana" w:cs="Arial"/>
          <w:sz w:val="20"/>
          <w:szCs w:val="20"/>
        </w:rPr>
        <w:tab/>
        <w:t>Гласували  „въздържал се” – Деян Стоев, Иван Джонгов, Ненко Павлов, Симеон Симеонов;</w:t>
      </w:r>
    </w:p>
    <w:p w14:paraId="0472FFA0" w14:textId="6C374282" w:rsidR="0050325C" w:rsidRPr="0050325C" w:rsidRDefault="0050325C" w:rsidP="0050325C">
      <w:pPr>
        <w:pStyle w:val="NoSpacing"/>
        <w:jc w:val="both"/>
        <w:rPr>
          <w:rFonts w:ascii="Verdana" w:hAnsi="Verdana" w:cs="Verdana"/>
          <w:sz w:val="20"/>
          <w:szCs w:val="20"/>
        </w:rPr>
      </w:pPr>
      <w:r w:rsidRPr="0050325C">
        <w:rPr>
          <w:rFonts w:ascii="Verdana" w:hAnsi="Verdana"/>
          <w:sz w:val="20"/>
          <w:szCs w:val="20"/>
        </w:rPr>
        <w:t>На основание чл.21, ал.1, т.8 от Закона за местното самоуправление и местната администрация, чл.8, ал.1 и ал.4 от Закона за общинската собственост , чл. 62, ал.1 от Наредба за  общинска собственост на Община Пирдоп, при условията на Глава шеста, Раздел трети от същата,</w:t>
      </w:r>
      <w:r w:rsidRPr="0050325C">
        <w:rPr>
          <w:rFonts w:ascii="Verdana" w:hAnsi="Verdana" w:cs="Verdana"/>
          <w:sz w:val="20"/>
          <w:szCs w:val="20"/>
        </w:rPr>
        <w:t xml:space="preserve"> след проведено поименно гласуване с 7 гласа „за”, както следва: </w:t>
      </w:r>
      <w:r w:rsidRPr="0050325C">
        <w:rPr>
          <w:rFonts w:ascii="Verdana" w:hAnsi="Verdana" w:cs="Arial"/>
          <w:sz w:val="20"/>
          <w:szCs w:val="20"/>
        </w:rPr>
        <w:t>Васил Кафеджиев, Георги Панов, Лало Кирилов, Мария Бръмбева, Ненко Ненчев, Силвия Георгиева, Тодор Иванов, 1 гласа „против”- Станислав Готев и 4 гласа „въздържал се”- Деян Стоев, Иван Джонгов, Ненко Павлов, Симеон Симеонов, Общински съвет-Пирдоп прие</w:t>
      </w:r>
    </w:p>
    <w:p w14:paraId="4AC546C9" w14:textId="77777777" w:rsidR="0050325C" w:rsidRPr="0050325C" w:rsidRDefault="0050325C" w:rsidP="0050325C">
      <w:pPr>
        <w:pStyle w:val="NoSpacing"/>
        <w:jc w:val="both"/>
        <w:rPr>
          <w:rFonts w:ascii="Verdana" w:hAnsi="Verdana"/>
          <w:sz w:val="20"/>
          <w:szCs w:val="20"/>
        </w:rPr>
      </w:pPr>
      <w:r w:rsidRPr="0050325C">
        <w:rPr>
          <w:rFonts w:ascii="Verdana" w:eastAsia="Times New Roman" w:hAnsi="Verdana"/>
          <w:sz w:val="20"/>
          <w:szCs w:val="20"/>
          <w:lang w:eastAsia="bg-BG"/>
        </w:rPr>
        <w:t xml:space="preserve"> </w:t>
      </w:r>
    </w:p>
    <w:p w14:paraId="0D396690" w14:textId="77777777" w:rsidR="0050325C" w:rsidRPr="0050325C" w:rsidRDefault="0050325C" w:rsidP="0050325C">
      <w:pPr>
        <w:pStyle w:val="NoSpacing"/>
        <w:jc w:val="center"/>
        <w:rPr>
          <w:rFonts w:ascii="Verdana" w:hAnsi="Verdana" w:cs="Arial"/>
          <w:b/>
          <w:sz w:val="20"/>
          <w:szCs w:val="20"/>
        </w:rPr>
      </w:pPr>
      <w:r w:rsidRPr="0050325C">
        <w:rPr>
          <w:rFonts w:ascii="Verdana" w:hAnsi="Verdana" w:cs="Arial"/>
          <w:b/>
          <w:sz w:val="20"/>
          <w:szCs w:val="20"/>
        </w:rPr>
        <w:t>РЕШЕНИЕ</w:t>
      </w:r>
    </w:p>
    <w:p w14:paraId="6E20581C" w14:textId="7DC67D80" w:rsidR="0050325C" w:rsidRPr="0050325C" w:rsidRDefault="0050325C" w:rsidP="0050325C">
      <w:pPr>
        <w:pStyle w:val="NoSpacing"/>
        <w:jc w:val="center"/>
        <w:rPr>
          <w:rFonts w:ascii="Verdana" w:hAnsi="Verdana" w:cs="Arial"/>
          <w:b/>
          <w:sz w:val="20"/>
          <w:szCs w:val="20"/>
        </w:rPr>
      </w:pPr>
      <w:r w:rsidRPr="0050325C">
        <w:rPr>
          <w:rFonts w:ascii="Verdana" w:hAnsi="Verdana" w:cs="Arial"/>
          <w:b/>
          <w:sz w:val="20"/>
          <w:szCs w:val="20"/>
        </w:rPr>
        <w:t>№</w:t>
      </w:r>
      <w:r w:rsidR="00254D48">
        <w:rPr>
          <w:rFonts w:ascii="Verdana" w:hAnsi="Verdana" w:cs="Arial"/>
          <w:b/>
          <w:sz w:val="20"/>
          <w:szCs w:val="20"/>
        </w:rPr>
        <w:t>169</w:t>
      </w:r>
    </w:p>
    <w:p w14:paraId="2AC5A522" w14:textId="08B2B006" w:rsidR="0050325C" w:rsidRDefault="0050325C" w:rsidP="00795668">
      <w:pPr>
        <w:ind w:firstLine="708"/>
        <w:jc w:val="both"/>
        <w:rPr>
          <w:rFonts w:ascii="Verdana" w:hAnsi="Verdana" w:cs="Tahoma"/>
          <w:color w:val="FF0000"/>
          <w:sz w:val="20"/>
          <w:szCs w:val="20"/>
        </w:rPr>
      </w:pPr>
      <w:r w:rsidRPr="0050325C">
        <w:rPr>
          <w:rFonts w:ascii="Verdana" w:hAnsi="Verdana"/>
          <w:sz w:val="20"/>
          <w:szCs w:val="20"/>
        </w:rPr>
        <w:t xml:space="preserve">Общински съвет –Пирдоп, дава </w:t>
      </w:r>
      <w:r w:rsidRPr="0050325C">
        <w:rPr>
          <w:rFonts w:ascii="Verdana" w:hAnsi="Verdana" w:cs="Tahoma"/>
          <w:color w:val="000000"/>
          <w:sz w:val="20"/>
          <w:szCs w:val="20"/>
        </w:rPr>
        <w:t xml:space="preserve">съгласие </w:t>
      </w:r>
      <w:r w:rsidR="00795668">
        <w:rPr>
          <w:rFonts w:ascii="Verdana" w:hAnsi="Verdana" w:cs="Tahoma"/>
          <w:color w:val="000000"/>
          <w:sz w:val="20"/>
          <w:szCs w:val="20"/>
        </w:rPr>
        <w:t>к</w:t>
      </w:r>
      <w:r w:rsidRPr="004C3162">
        <w:rPr>
          <w:rFonts w:ascii="Verdana" w:hAnsi="Verdana" w:cs="Tahoma"/>
          <w:color w:val="000000"/>
          <w:sz w:val="20"/>
          <w:szCs w:val="20"/>
        </w:rPr>
        <w:t xml:space="preserve">онкурсът да се проведе при цена на конкурсната документация - </w:t>
      </w:r>
      <w:r w:rsidR="00795668" w:rsidRPr="00FB45B5">
        <w:rPr>
          <w:rFonts w:ascii="Verdana" w:hAnsi="Verdana" w:cs="Tahoma"/>
          <w:b/>
          <w:sz w:val="20"/>
          <w:szCs w:val="20"/>
        </w:rPr>
        <w:t>5</w:t>
      </w:r>
      <w:r w:rsidR="00795668">
        <w:rPr>
          <w:rFonts w:ascii="Verdana" w:hAnsi="Verdana" w:cs="Tahoma"/>
          <w:b/>
          <w:sz w:val="20"/>
          <w:szCs w:val="20"/>
        </w:rPr>
        <w:t>0</w:t>
      </w:r>
      <w:r w:rsidR="00795668" w:rsidRPr="00FB45B5">
        <w:rPr>
          <w:rFonts w:ascii="Verdana" w:hAnsi="Verdana" w:cs="Tahoma"/>
          <w:b/>
          <w:sz w:val="20"/>
          <w:szCs w:val="20"/>
        </w:rPr>
        <w:t>,00</w:t>
      </w:r>
      <w:r w:rsidR="00795668" w:rsidRPr="00FB45B5">
        <w:rPr>
          <w:rFonts w:ascii="Verdana" w:hAnsi="Verdana" w:cs="Tahoma"/>
          <w:sz w:val="20"/>
          <w:szCs w:val="20"/>
        </w:rPr>
        <w:t xml:space="preserve"> </w:t>
      </w:r>
      <w:r w:rsidRPr="00795668">
        <w:rPr>
          <w:rFonts w:ascii="Verdana" w:hAnsi="Verdana" w:cs="Tahoma"/>
          <w:sz w:val="20"/>
          <w:szCs w:val="20"/>
        </w:rPr>
        <w:t>лева</w:t>
      </w:r>
      <w:r w:rsidR="00795668">
        <w:rPr>
          <w:rFonts w:ascii="Verdana" w:hAnsi="Verdana" w:cs="Tahoma"/>
          <w:sz w:val="20"/>
          <w:szCs w:val="20"/>
        </w:rPr>
        <w:t>.</w:t>
      </w:r>
    </w:p>
    <w:p w14:paraId="487B551E" w14:textId="22EA6CC4" w:rsidR="00795668" w:rsidRDefault="00795668" w:rsidP="00795668">
      <w:pPr>
        <w:jc w:val="both"/>
        <w:rPr>
          <w:rFonts w:ascii="Verdana" w:hAnsi="Verdana" w:cs="Tahoma"/>
          <w:color w:val="FF0000"/>
          <w:sz w:val="20"/>
          <w:szCs w:val="20"/>
        </w:rPr>
      </w:pPr>
    </w:p>
    <w:p w14:paraId="165B7126" w14:textId="473062AE" w:rsidR="00795668" w:rsidRDefault="00795668" w:rsidP="00795668">
      <w:pPr>
        <w:jc w:val="both"/>
        <w:rPr>
          <w:rFonts w:ascii="Verdana" w:hAnsi="Verdana" w:cs="Tahoma"/>
          <w:color w:val="FF0000"/>
          <w:sz w:val="20"/>
          <w:szCs w:val="20"/>
        </w:rPr>
      </w:pPr>
    </w:p>
    <w:p w14:paraId="08632541" w14:textId="38D9CB30" w:rsidR="001268B4" w:rsidRPr="006D15F1" w:rsidRDefault="001268B4" w:rsidP="001268B4">
      <w:pPr>
        <w:pStyle w:val="NoSpacing"/>
        <w:jc w:val="both"/>
        <w:rPr>
          <w:rFonts w:ascii="Verdana" w:hAnsi="Verdana"/>
          <w:sz w:val="20"/>
          <w:szCs w:val="20"/>
          <w:lang w:val="ru-RU"/>
        </w:rPr>
      </w:pPr>
      <w:r w:rsidRPr="006D15F1">
        <w:rPr>
          <w:rFonts w:ascii="Verdana" w:hAnsi="Verdana"/>
          <w:sz w:val="20"/>
          <w:szCs w:val="20"/>
        </w:rPr>
        <w:t xml:space="preserve">В. Кафеджиев:  </w:t>
      </w:r>
      <w:r w:rsidRPr="006D15F1">
        <w:rPr>
          <w:rFonts w:ascii="Verdana" w:hAnsi="Verdana"/>
          <w:sz w:val="20"/>
          <w:szCs w:val="20"/>
          <w:lang w:val="ru-RU"/>
        </w:rPr>
        <w:t>Поставям на гласуване цялостното решение от докладната записка, с направените  допълнения. (Г-н Кафеджиев зачита проекта за решение.)</w:t>
      </w:r>
    </w:p>
    <w:p w14:paraId="5E98DF64" w14:textId="77777777" w:rsidR="001268B4" w:rsidRPr="002001B3" w:rsidRDefault="001268B4" w:rsidP="001268B4">
      <w:pPr>
        <w:pStyle w:val="NoSpacing"/>
        <w:jc w:val="both"/>
        <w:rPr>
          <w:rFonts w:ascii="Verdana" w:hAnsi="Verdana" w:cs="Tahoma"/>
          <w:sz w:val="20"/>
          <w:szCs w:val="20"/>
        </w:rPr>
      </w:pPr>
      <w:r w:rsidRPr="006D15F1">
        <w:rPr>
          <w:rFonts w:ascii="Verdana" w:hAnsi="Verdana"/>
          <w:sz w:val="20"/>
          <w:szCs w:val="20"/>
        </w:rPr>
        <w:tab/>
      </w:r>
      <w:r w:rsidRPr="002001B3">
        <w:rPr>
          <w:rFonts w:ascii="Verdana" w:hAnsi="Verdana"/>
          <w:sz w:val="20"/>
          <w:szCs w:val="20"/>
        </w:rPr>
        <w:t>Моля, гласувайте</w:t>
      </w:r>
      <w:r w:rsidRPr="002001B3">
        <w:rPr>
          <w:rFonts w:ascii="Verdana" w:hAnsi="Verdana" w:cs="Tahoma"/>
          <w:sz w:val="20"/>
          <w:szCs w:val="20"/>
        </w:rPr>
        <w:t xml:space="preserve">: </w:t>
      </w:r>
    </w:p>
    <w:p w14:paraId="29BEE2AF" w14:textId="595195BE" w:rsidR="001268B4" w:rsidRPr="002001B3" w:rsidRDefault="001268B4" w:rsidP="004B51EB">
      <w:pPr>
        <w:pStyle w:val="NoSpacing"/>
        <w:jc w:val="both"/>
        <w:rPr>
          <w:rFonts w:ascii="Verdana" w:hAnsi="Verdana" w:cs="Arial"/>
          <w:sz w:val="20"/>
          <w:szCs w:val="20"/>
        </w:rPr>
      </w:pPr>
      <w:r w:rsidRPr="002001B3">
        <w:rPr>
          <w:rFonts w:ascii="Verdana" w:hAnsi="Verdana"/>
          <w:sz w:val="20"/>
          <w:szCs w:val="20"/>
        </w:rPr>
        <w:tab/>
        <w:t xml:space="preserve">Гласували „за”: </w:t>
      </w:r>
      <w:r w:rsidR="004B51EB" w:rsidRPr="002001B3">
        <w:rPr>
          <w:rFonts w:ascii="Verdana" w:hAnsi="Verdana" w:cs="Arial"/>
          <w:sz w:val="20"/>
          <w:szCs w:val="20"/>
        </w:rPr>
        <w:t xml:space="preserve">Георги Панов, Деян Стоев, Лало Кирилов, Ненко Ненчев, Тодор Иванов;  </w:t>
      </w:r>
    </w:p>
    <w:p w14:paraId="1B0B27DF" w14:textId="77777777" w:rsidR="001268B4" w:rsidRPr="002001B3" w:rsidRDefault="001268B4" w:rsidP="001268B4">
      <w:pPr>
        <w:pStyle w:val="NoSpacing"/>
        <w:jc w:val="both"/>
        <w:rPr>
          <w:rFonts w:ascii="Verdana" w:hAnsi="Verdana" w:cs="Arial"/>
          <w:sz w:val="20"/>
          <w:szCs w:val="20"/>
        </w:rPr>
      </w:pPr>
      <w:r w:rsidRPr="002001B3">
        <w:rPr>
          <w:rFonts w:ascii="Verdana" w:hAnsi="Verdana" w:cs="Arial"/>
          <w:sz w:val="20"/>
          <w:szCs w:val="20"/>
        </w:rPr>
        <w:t xml:space="preserve">          Гласували „против” – няма; </w:t>
      </w:r>
    </w:p>
    <w:p w14:paraId="160556C1" w14:textId="70A741F2" w:rsidR="001268B4" w:rsidRPr="002001B3" w:rsidRDefault="001268B4" w:rsidP="004B51EB">
      <w:pPr>
        <w:pStyle w:val="NoSpacing"/>
        <w:jc w:val="both"/>
        <w:rPr>
          <w:rFonts w:ascii="Verdana" w:hAnsi="Verdana" w:cs="Arial"/>
          <w:sz w:val="20"/>
          <w:szCs w:val="20"/>
        </w:rPr>
      </w:pPr>
      <w:r w:rsidRPr="002001B3">
        <w:rPr>
          <w:rFonts w:ascii="Verdana" w:hAnsi="Verdana" w:cs="Arial"/>
          <w:sz w:val="20"/>
          <w:szCs w:val="20"/>
        </w:rPr>
        <w:tab/>
        <w:t xml:space="preserve">Гласували  „въздържал се” – </w:t>
      </w:r>
      <w:r w:rsidR="004B51EB" w:rsidRPr="002001B3">
        <w:rPr>
          <w:rFonts w:ascii="Verdana" w:hAnsi="Verdana" w:cs="Arial"/>
          <w:sz w:val="20"/>
          <w:szCs w:val="20"/>
        </w:rPr>
        <w:t>Васил Кафеджиев, Иван Джонгов, Мария Бръмбева,</w:t>
      </w:r>
    </w:p>
    <w:p w14:paraId="65DDDB30" w14:textId="31F2E2DC" w:rsidR="001268B4" w:rsidRPr="002001B3" w:rsidRDefault="004B51EB" w:rsidP="001268B4">
      <w:pPr>
        <w:pStyle w:val="NoSpacing"/>
        <w:jc w:val="both"/>
        <w:rPr>
          <w:rFonts w:ascii="Verdana" w:hAnsi="Verdana"/>
          <w:sz w:val="20"/>
          <w:szCs w:val="20"/>
        </w:rPr>
      </w:pPr>
      <w:r w:rsidRPr="002001B3">
        <w:rPr>
          <w:rFonts w:ascii="Verdana" w:hAnsi="Verdana" w:cs="Arial"/>
          <w:sz w:val="20"/>
          <w:szCs w:val="20"/>
        </w:rPr>
        <w:t>Ненко Павлов, Симеон Симеонов, Силвия Георгиева, Станислав Готев</w:t>
      </w:r>
      <w:r w:rsidR="002001B3" w:rsidRPr="002001B3">
        <w:rPr>
          <w:rFonts w:ascii="Verdana" w:hAnsi="Verdana" w:cs="Arial"/>
          <w:sz w:val="20"/>
          <w:szCs w:val="20"/>
        </w:rPr>
        <w:t>;</w:t>
      </w:r>
      <w:r w:rsidRPr="002001B3">
        <w:rPr>
          <w:rFonts w:ascii="Verdana" w:hAnsi="Verdana" w:cs="Arial"/>
          <w:sz w:val="20"/>
          <w:szCs w:val="20"/>
        </w:rPr>
        <w:t xml:space="preserve"> </w:t>
      </w:r>
    </w:p>
    <w:p w14:paraId="0B2EBFAB" w14:textId="25743B13" w:rsidR="001268B4" w:rsidRPr="002001B3" w:rsidRDefault="001268B4" w:rsidP="002001B3">
      <w:pPr>
        <w:pStyle w:val="NoSpacing"/>
        <w:jc w:val="both"/>
        <w:rPr>
          <w:rFonts w:ascii="Verdana" w:hAnsi="Verdana" w:cs="Verdana"/>
          <w:sz w:val="20"/>
          <w:szCs w:val="20"/>
        </w:rPr>
      </w:pPr>
      <w:r w:rsidRPr="002001B3">
        <w:rPr>
          <w:rFonts w:ascii="Verdana" w:hAnsi="Verdana"/>
          <w:sz w:val="20"/>
          <w:szCs w:val="20"/>
        </w:rPr>
        <w:t>На основание чл.21, ал.1, т.8 от Закона за местното самоуправление и местната администрация, чл.8, ал.1 и ал.4 от Закона за общинската собственост , чл. 62, ал.1 от Наредба за  общинска собственост на Община Пирдоп, при условията на Глава шеста, Раздел трети от същата,</w:t>
      </w:r>
      <w:r w:rsidRPr="002001B3">
        <w:rPr>
          <w:rFonts w:ascii="Verdana" w:hAnsi="Verdana" w:cs="Verdana"/>
          <w:sz w:val="20"/>
          <w:szCs w:val="20"/>
        </w:rPr>
        <w:t xml:space="preserve"> след проведено поименно гласуване с </w:t>
      </w:r>
      <w:r w:rsidR="002001B3" w:rsidRPr="002001B3">
        <w:rPr>
          <w:rFonts w:ascii="Verdana" w:hAnsi="Verdana" w:cs="Verdana"/>
          <w:sz w:val="20"/>
          <w:szCs w:val="20"/>
        </w:rPr>
        <w:t xml:space="preserve">5 </w:t>
      </w:r>
      <w:r w:rsidRPr="002001B3">
        <w:rPr>
          <w:rFonts w:ascii="Verdana" w:hAnsi="Verdana" w:cs="Verdana"/>
          <w:sz w:val="20"/>
          <w:szCs w:val="20"/>
        </w:rPr>
        <w:t xml:space="preserve">гласа „за”, както следва: </w:t>
      </w:r>
      <w:r w:rsidR="002001B3" w:rsidRPr="002001B3">
        <w:rPr>
          <w:rFonts w:ascii="Verdana" w:hAnsi="Verdana" w:cs="Arial"/>
          <w:sz w:val="20"/>
          <w:szCs w:val="20"/>
        </w:rPr>
        <w:t>Георги Панов, Деян Стоев, Лало Кирилов, Ненко Ненчев, Тодор Иванов</w:t>
      </w:r>
      <w:r w:rsidRPr="002001B3">
        <w:rPr>
          <w:rFonts w:ascii="Verdana" w:hAnsi="Verdana" w:cs="Arial"/>
          <w:sz w:val="20"/>
          <w:szCs w:val="20"/>
        </w:rPr>
        <w:t xml:space="preserve">, 0 гласа „против” и </w:t>
      </w:r>
      <w:r w:rsidR="002001B3" w:rsidRPr="002001B3">
        <w:rPr>
          <w:rFonts w:ascii="Verdana" w:hAnsi="Verdana" w:cs="Arial"/>
          <w:sz w:val="20"/>
          <w:szCs w:val="20"/>
        </w:rPr>
        <w:t>7</w:t>
      </w:r>
      <w:r w:rsidRPr="002001B3">
        <w:rPr>
          <w:rFonts w:ascii="Verdana" w:hAnsi="Verdana" w:cs="Arial"/>
          <w:sz w:val="20"/>
          <w:szCs w:val="20"/>
        </w:rPr>
        <w:t xml:space="preserve"> гласа „въздържал се”</w:t>
      </w:r>
      <w:r w:rsidR="002001B3" w:rsidRPr="002001B3">
        <w:rPr>
          <w:rFonts w:ascii="Verdana" w:hAnsi="Verdana" w:cs="Arial"/>
          <w:sz w:val="20"/>
          <w:szCs w:val="20"/>
        </w:rPr>
        <w:t>- Васил Кафеджиев, Иван Джонгов, Мария Бръмбева, Ненко Павлов, Симеон Симеонов, Силвия Георгиева, Станислав Готев</w:t>
      </w:r>
      <w:r w:rsidRPr="002001B3">
        <w:rPr>
          <w:rFonts w:ascii="Verdana" w:hAnsi="Verdana" w:cs="Arial"/>
          <w:sz w:val="20"/>
          <w:szCs w:val="20"/>
        </w:rPr>
        <w:t>, Общински съвет-Пирдоп прие</w:t>
      </w:r>
    </w:p>
    <w:p w14:paraId="1B7BC6EF" w14:textId="77777777" w:rsidR="001268B4" w:rsidRPr="00C04B75" w:rsidRDefault="001268B4" w:rsidP="001268B4">
      <w:pPr>
        <w:pStyle w:val="NoSpacing"/>
        <w:jc w:val="both"/>
        <w:rPr>
          <w:rFonts w:ascii="Verdana" w:hAnsi="Verdana"/>
          <w:sz w:val="20"/>
          <w:szCs w:val="20"/>
        </w:rPr>
      </w:pPr>
      <w:r w:rsidRPr="002001B3">
        <w:rPr>
          <w:rFonts w:ascii="Verdana" w:eastAsia="Times New Roman" w:hAnsi="Verdana"/>
          <w:sz w:val="20"/>
          <w:szCs w:val="20"/>
          <w:lang w:eastAsia="bg-BG"/>
        </w:rPr>
        <w:t xml:space="preserve"> </w:t>
      </w:r>
    </w:p>
    <w:p w14:paraId="768B810F" w14:textId="77777777" w:rsidR="001268B4" w:rsidRPr="00C04B75" w:rsidRDefault="001268B4" w:rsidP="001268B4">
      <w:pPr>
        <w:pStyle w:val="NoSpacing"/>
        <w:jc w:val="center"/>
        <w:rPr>
          <w:rFonts w:ascii="Verdana" w:hAnsi="Verdana" w:cs="Arial"/>
          <w:b/>
          <w:sz w:val="20"/>
          <w:szCs w:val="20"/>
        </w:rPr>
      </w:pPr>
      <w:r w:rsidRPr="00C04B75">
        <w:rPr>
          <w:rFonts w:ascii="Verdana" w:hAnsi="Verdana" w:cs="Arial"/>
          <w:b/>
          <w:sz w:val="20"/>
          <w:szCs w:val="20"/>
        </w:rPr>
        <w:t>РЕШЕНИЕ</w:t>
      </w:r>
    </w:p>
    <w:p w14:paraId="60E30C2A" w14:textId="77D62DD1" w:rsidR="001268B4" w:rsidRPr="00C04B75" w:rsidRDefault="001268B4" w:rsidP="001268B4">
      <w:pPr>
        <w:pStyle w:val="NoSpacing"/>
        <w:jc w:val="center"/>
        <w:rPr>
          <w:rFonts w:ascii="Verdana" w:hAnsi="Verdana" w:cs="Arial"/>
          <w:b/>
          <w:sz w:val="20"/>
          <w:szCs w:val="20"/>
        </w:rPr>
      </w:pPr>
      <w:r w:rsidRPr="00C04B75">
        <w:rPr>
          <w:rFonts w:ascii="Verdana" w:hAnsi="Verdana" w:cs="Arial"/>
          <w:b/>
          <w:sz w:val="20"/>
          <w:szCs w:val="20"/>
        </w:rPr>
        <w:t>№</w:t>
      </w:r>
      <w:r w:rsidR="00254D48">
        <w:rPr>
          <w:rFonts w:ascii="Verdana" w:hAnsi="Verdana" w:cs="Arial"/>
          <w:b/>
          <w:sz w:val="20"/>
          <w:szCs w:val="20"/>
        </w:rPr>
        <w:t>170</w:t>
      </w:r>
    </w:p>
    <w:p w14:paraId="36235C7C" w14:textId="04D4FC63" w:rsidR="001268B4" w:rsidRPr="00F94D16" w:rsidRDefault="001268B4" w:rsidP="00CB6A9B">
      <w:pPr>
        <w:pStyle w:val="ListParagraph"/>
        <w:numPr>
          <w:ilvl w:val="0"/>
          <w:numId w:val="32"/>
        </w:numPr>
        <w:ind w:left="142" w:firstLine="284"/>
        <w:jc w:val="both"/>
        <w:rPr>
          <w:rFonts w:ascii="Verdana" w:hAnsi="Verdana" w:cs="Tahoma"/>
          <w:iCs/>
          <w:sz w:val="20"/>
          <w:szCs w:val="20"/>
        </w:rPr>
      </w:pPr>
      <w:r w:rsidRPr="00F94D16">
        <w:rPr>
          <w:rFonts w:ascii="Verdana" w:hAnsi="Verdana"/>
          <w:sz w:val="20"/>
          <w:szCs w:val="20"/>
        </w:rPr>
        <w:t xml:space="preserve">Общински съвет –Пирдоп, </w:t>
      </w:r>
      <w:r w:rsidR="00F94D16" w:rsidRPr="00F94D16">
        <w:rPr>
          <w:rFonts w:ascii="Verdana" w:hAnsi="Verdana"/>
          <w:b/>
          <w:sz w:val="20"/>
          <w:szCs w:val="20"/>
        </w:rPr>
        <w:t xml:space="preserve">не </w:t>
      </w:r>
      <w:r w:rsidRPr="00F94D16">
        <w:rPr>
          <w:rFonts w:ascii="Verdana" w:hAnsi="Verdana"/>
          <w:b/>
          <w:sz w:val="20"/>
          <w:szCs w:val="20"/>
        </w:rPr>
        <w:t>дава</w:t>
      </w:r>
      <w:r w:rsidRPr="00F94D16">
        <w:rPr>
          <w:rFonts w:ascii="Verdana" w:hAnsi="Verdana"/>
          <w:sz w:val="20"/>
          <w:szCs w:val="20"/>
        </w:rPr>
        <w:t xml:space="preserve"> </w:t>
      </w:r>
      <w:r w:rsidRPr="00F94D16">
        <w:rPr>
          <w:rFonts w:ascii="Verdana" w:hAnsi="Verdana" w:cs="Tahoma"/>
          <w:sz w:val="20"/>
          <w:szCs w:val="20"/>
        </w:rPr>
        <w:t xml:space="preserve">съгласие за отдаване под наем за срок от </w:t>
      </w:r>
      <w:r w:rsidR="00F94D16">
        <w:rPr>
          <w:rFonts w:ascii="Verdana" w:hAnsi="Verdana" w:cs="Tahoma"/>
          <w:sz w:val="20"/>
          <w:szCs w:val="20"/>
        </w:rPr>
        <w:t xml:space="preserve">              </w:t>
      </w:r>
      <w:r w:rsidR="00F94D16" w:rsidRPr="00F94D16">
        <w:rPr>
          <w:rFonts w:ascii="Verdana" w:hAnsi="Verdana" w:cs="Tahoma"/>
          <w:sz w:val="20"/>
          <w:szCs w:val="20"/>
        </w:rPr>
        <w:t>7</w:t>
      </w:r>
      <w:r w:rsidRPr="00F94D16">
        <w:rPr>
          <w:rFonts w:ascii="Verdana" w:hAnsi="Verdana" w:cs="Tahoma"/>
          <w:sz w:val="20"/>
          <w:szCs w:val="20"/>
        </w:rPr>
        <w:t xml:space="preserve"> години (не по-дълъг от 10 години) </w:t>
      </w:r>
      <w:r w:rsidRPr="00F94D16">
        <w:rPr>
          <w:rFonts w:ascii="Verdana" w:hAnsi="Verdana" w:cs="Tahoma"/>
          <w:iCs/>
          <w:sz w:val="20"/>
          <w:szCs w:val="20"/>
        </w:rPr>
        <w:t xml:space="preserve">на стопански сгради </w:t>
      </w:r>
      <w:r w:rsidR="00412B9D" w:rsidRPr="00F94D16">
        <w:rPr>
          <w:rFonts w:ascii="Verdana" w:hAnsi="Verdana" w:cs="Tahoma"/>
          <w:iCs/>
          <w:sz w:val="20"/>
          <w:szCs w:val="20"/>
        </w:rPr>
        <w:t>–</w:t>
      </w:r>
      <w:r w:rsidRPr="00F94D16">
        <w:rPr>
          <w:rFonts w:ascii="Verdana" w:hAnsi="Verdana" w:cs="Tahoma"/>
          <w:iCs/>
          <w:sz w:val="20"/>
          <w:szCs w:val="20"/>
        </w:rPr>
        <w:t xml:space="preserve"> частна общинска собственост с идентификатори 24616.90.38.1 с площ 98 кв.м и 24164.90.38.2 с площ 173 кв.м. в землището на с.Душанци  с предназначение за животновъдни дейности, </w:t>
      </w:r>
      <w:r w:rsidRPr="00F94D16">
        <w:rPr>
          <w:rFonts w:ascii="Verdana" w:hAnsi="Verdana" w:cs="Tahoma"/>
          <w:sz w:val="20"/>
          <w:szCs w:val="20"/>
        </w:rPr>
        <w:t>чрез провеждане на  публично оповестен конкурс .</w:t>
      </w:r>
    </w:p>
    <w:p w14:paraId="059FD379" w14:textId="7695271F" w:rsidR="001268B4" w:rsidRPr="00F94D16" w:rsidRDefault="001268B4" w:rsidP="00CB6A9B">
      <w:pPr>
        <w:ind w:firstLine="284"/>
        <w:jc w:val="both"/>
        <w:rPr>
          <w:rFonts w:ascii="Verdana" w:hAnsi="Verdana" w:cs="Tahoma"/>
          <w:sz w:val="20"/>
          <w:szCs w:val="20"/>
        </w:rPr>
      </w:pPr>
      <w:r w:rsidRPr="00F94D16">
        <w:rPr>
          <w:rFonts w:ascii="Verdana" w:hAnsi="Verdana" w:cs="Tahoma"/>
          <w:sz w:val="20"/>
          <w:szCs w:val="20"/>
        </w:rPr>
        <w:t xml:space="preserve">ІІ. </w:t>
      </w:r>
      <w:r w:rsidR="00F94D16" w:rsidRPr="00F94D16">
        <w:rPr>
          <w:rFonts w:ascii="Verdana" w:hAnsi="Verdana" w:cs="Tahoma"/>
          <w:sz w:val="20"/>
          <w:szCs w:val="20"/>
        </w:rPr>
        <w:t xml:space="preserve">   Общински съвет – Пирдоп, </w:t>
      </w:r>
      <w:r w:rsidR="00F94D16" w:rsidRPr="00F94D16">
        <w:rPr>
          <w:rFonts w:ascii="Verdana" w:hAnsi="Verdana" w:cs="Tahoma"/>
          <w:b/>
          <w:sz w:val="20"/>
          <w:szCs w:val="20"/>
        </w:rPr>
        <w:t>не дава</w:t>
      </w:r>
      <w:r w:rsidR="00F94D16" w:rsidRPr="00F94D16">
        <w:rPr>
          <w:rFonts w:ascii="Verdana" w:hAnsi="Verdana" w:cs="Tahoma"/>
          <w:sz w:val="20"/>
          <w:szCs w:val="20"/>
        </w:rPr>
        <w:t xml:space="preserve"> съгласие к</w:t>
      </w:r>
      <w:r w:rsidRPr="00F94D16">
        <w:rPr>
          <w:rFonts w:ascii="Verdana" w:hAnsi="Verdana" w:cs="Tahoma"/>
          <w:sz w:val="20"/>
          <w:szCs w:val="20"/>
        </w:rPr>
        <w:t>онкурсът да се проведе при:</w:t>
      </w:r>
    </w:p>
    <w:p w14:paraId="5F8074F0" w14:textId="4AA510E4" w:rsidR="001268B4" w:rsidRPr="00F94D16" w:rsidRDefault="001268B4" w:rsidP="00F94D16">
      <w:pPr>
        <w:ind w:left="142"/>
        <w:jc w:val="both"/>
        <w:rPr>
          <w:rFonts w:ascii="Verdana" w:hAnsi="Verdana" w:cs="Tahoma"/>
          <w:sz w:val="20"/>
          <w:szCs w:val="20"/>
        </w:rPr>
      </w:pPr>
      <w:r w:rsidRPr="00F94D16">
        <w:rPr>
          <w:rFonts w:ascii="Verdana" w:hAnsi="Verdana" w:cs="Tahoma"/>
          <w:sz w:val="20"/>
          <w:szCs w:val="20"/>
        </w:rPr>
        <w:t>1. начална конкурсна месечна наемна</w:t>
      </w:r>
      <w:r w:rsidR="00F94D16" w:rsidRPr="00F94D16">
        <w:rPr>
          <w:rFonts w:ascii="Verdana" w:hAnsi="Verdana" w:cs="Tahoma"/>
          <w:sz w:val="20"/>
          <w:szCs w:val="20"/>
        </w:rPr>
        <w:t xml:space="preserve"> цена –0,30</w:t>
      </w:r>
      <w:r w:rsidRPr="00F94D16">
        <w:rPr>
          <w:rFonts w:ascii="Verdana" w:hAnsi="Verdana" w:cs="Tahoma"/>
          <w:sz w:val="20"/>
          <w:szCs w:val="20"/>
        </w:rPr>
        <w:t xml:space="preserve"> лв./кв.м., без включен ДДС </w:t>
      </w:r>
      <w:r w:rsidRPr="00F94D16">
        <w:rPr>
          <w:rFonts w:ascii="Verdana" w:hAnsi="Verdana" w:cs="Tahoma"/>
          <w:sz w:val="20"/>
          <w:szCs w:val="20"/>
          <w:lang w:val="ru-RU"/>
        </w:rPr>
        <w:t>(</w:t>
      </w:r>
      <w:r w:rsidRPr="00F94D16">
        <w:rPr>
          <w:rFonts w:ascii="Verdana" w:hAnsi="Verdana" w:cs="Tahoma"/>
          <w:sz w:val="20"/>
          <w:szCs w:val="20"/>
        </w:rPr>
        <w:t>не по-малко от 0,30 лв./кв.м., съгласно Приложение № 4 към Наредбата за определянето и администрирането на местните такси и цени на услуги и права в община Пирдоп). Сделката се облага с ДДС;</w:t>
      </w:r>
    </w:p>
    <w:p w14:paraId="5E130CED" w14:textId="3844AEE8" w:rsidR="001268B4" w:rsidRPr="00F94D16" w:rsidRDefault="001268B4" w:rsidP="00F94D16">
      <w:pPr>
        <w:ind w:left="142"/>
        <w:jc w:val="both"/>
        <w:rPr>
          <w:rFonts w:ascii="Verdana" w:hAnsi="Verdana" w:cs="Tahoma"/>
          <w:sz w:val="20"/>
          <w:szCs w:val="20"/>
        </w:rPr>
      </w:pPr>
      <w:r w:rsidRPr="00F94D16">
        <w:rPr>
          <w:rFonts w:ascii="Verdana" w:hAnsi="Verdana" w:cs="Tahoma"/>
          <w:sz w:val="20"/>
          <w:szCs w:val="20"/>
        </w:rPr>
        <w:t xml:space="preserve">2. депозит за участие в публично оповестения конкурс - </w:t>
      </w:r>
      <w:r w:rsidR="00F94D16" w:rsidRPr="00F94D16">
        <w:rPr>
          <w:rFonts w:ascii="Verdana" w:hAnsi="Verdana" w:cs="Tahoma"/>
          <w:sz w:val="20"/>
          <w:szCs w:val="20"/>
        </w:rPr>
        <w:t>10</w:t>
      </w:r>
      <w:r w:rsidRPr="00F94D16">
        <w:rPr>
          <w:rFonts w:ascii="Verdana" w:hAnsi="Verdana" w:cs="Tahoma"/>
          <w:sz w:val="20"/>
          <w:szCs w:val="20"/>
        </w:rPr>
        <w:t xml:space="preserve"> % (не по-малък от 10 % от началната конкурсна месечна наемна цена);</w:t>
      </w:r>
    </w:p>
    <w:p w14:paraId="1BE3D5F6" w14:textId="62EC9405" w:rsidR="001268B4" w:rsidRPr="00F94D16" w:rsidRDefault="001268B4" w:rsidP="00F94D16">
      <w:pPr>
        <w:ind w:left="142"/>
        <w:jc w:val="both"/>
        <w:rPr>
          <w:rFonts w:ascii="Verdana" w:hAnsi="Verdana" w:cs="Tahoma"/>
          <w:sz w:val="20"/>
          <w:szCs w:val="20"/>
        </w:rPr>
      </w:pPr>
      <w:r w:rsidRPr="00F94D16">
        <w:rPr>
          <w:rFonts w:ascii="Verdana" w:hAnsi="Verdana" w:cs="Tahoma"/>
          <w:sz w:val="20"/>
          <w:szCs w:val="20"/>
        </w:rPr>
        <w:t xml:space="preserve">3. цена на конкурсната документация </w:t>
      </w:r>
      <w:r w:rsidR="00F94D16" w:rsidRPr="00F94D16">
        <w:rPr>
          <w:rFonts w:ascii="Verdana" w:hAnsi="Verdana" w:cs="Tahoma"/>
          <w:sz w:val="20"/>
          <w:szCs w:val="20"/>
        </w:rPr>
        <w:t>–</w:t>
      </w:r>
      <w:r w:rsidRPr="00F94D16">
        <w:rPr>
          <w:rFonts w:ascii="Verdana" w:hAnsi="Verdana" w:cs="Tahoma"/>
          <w:sz w:val="20"/>
          <w:szCs w:val="20"/>
        </w:rPr>
        <w:t xml:space="preserve"> </w:t>
      </w:r>
      <w:r w:rsidR="00F94D16" w:rsidRPr="00F94D16">
        <w:rPr>
          <w:rFonts w:ascii="Verdana" w:hAnsi="Verdana" w:cs="Tahoma"/>
          <w:sz w:val="20"/>
          <w:szCs w:val="20"/>
        </w:rPr>
        <w:t>50,00</w:t>
      </w:r>
      <w:r w:rsidRPr="00F94D16">
        <w:rPr>
          <w:rFonts w:ascii="Verdana" w:hAnsi="Verdana" w:cs="Tahoma"/>
          <w:sz w:val="20"/>
          <w:szCs w:val="20"/>
        </w:rPr>
        <w:t xml:space="preserve"> лева;</w:t>
      </w:r>
    </w:p>
    <w:p w14:paraId="0E940D7F" w14:textId="77777777" w:rsidR="001268B4" w:rsidRPr="00F94D16" w:rsidRDefault="001268B4" w:rsidP="00F94D16">
      <w:pPr>
        <w:ind w:left="142"/>
        <w:jc w:val="both"/>
        <w:rPr>
          <w:rFonts w:ascii="Verdana" w:hAnsi="Verdana" w:cs="Tahoma"/>
          <w:sz w:val="20"/>
          <w:szCs w:val="20"/>
        </w:rPr>
      </w:pPr>
      <w:r w:rsidRPr="00F94D16">
        <w:rPr>
          <w:rFonts w:ascii="Verdana" w:hAnsi="Verdana" w:cs="Tahoma"/>
          <w:sz w:val="20"/>
          <w:szCs w:val="20"/>
        </w:rPr>
        <w:t>4. специфични изисквания:</w:t>
      </w:r>
    </w:p>
    <w:p w14:paraId="60D66D6B" w14:textId="77777777" w:rsidR="001268B4" w:rsidRPr="00F94D16" w:rsidRDefault="001268B4" w:rsidP="00F94D16">
      <w:pPr>
        <w:ind w:left="142"/>
        <w:jc w:val="both"/>
        <w:rPr>
          <w:rFonts w:ascii="Verdana" w:hAnsi="Verdana" w:cs="Tahoma"/>
          <w:sz w:val="20"/>
          <w:szCs w:val="20"/>
        </w:rPr>
      </w:pPr>
      <w:r w:rsidRPr="00F94D16">
        <w:rPr>
          <w:rFonts w:ascii="Verdana" w:hAnsi="Verdana" w:cs="Tahoma"/>
          <w:sz w:val="20"/>
          <w:szCs w:val="20"/>
        </w:rPr>
        <w:t>- ползване на сградите по предназначение – за животновъдна дейност.</w:t>
      </w:r>
    </w:p>
    <w:p w14:paraId="1D308920" w14:textId="4FFFFB52" w:rsidR="001268B4" w:rsidRPr="00F94D16" w:rsidRDefault="001268B4" w:rsidP="00CB6A9B">
      <w:pPr>
        <w:ind w:left="142" w:firstLine="142"/>
        <w:jc w:val="both"/>
        <w:rPr>
          <w:rFonts w:ascii="Verdana" w:hAnsi="Verdana" w:cs="Tahoma"/>
          <w:sz w:val="20"/>
          <w:szCs w:val="20"/>
        </w:rPr>
      </w:pPr>
      <w:r w:rsidRPr="00F94D16">
        <w:rPr>
          <w:rFonts w:ascii="Verdana" w:hAnsi="Verdana" w:cs="Tahoma"/>
          <w:sz w:val="20"/>
          <w:szCs w:val="20"/>
        </w:rPr>
        <w:t xml:space="preserve">ІІІ. </w:t>
      </w:r>
      <w:r w:rsidR="00F94D16" w:rsidRPr="00F94D16">
        <w:rPr>
          <w:rFonts w:ascii="Verdana" w:hAnsi="Verdana" w:cs="Tahoma"/>
          <w:sz w:val="20"/>
          <w:szCs w:val="20"/>
        </w:rPr>
        <w:t xml:space="preserve"> </w:t>
      </w:r>
      <w:r w:rsidRPr="00F94D16">
        <w:rPr>
          <w:rFonts w:ascii="Verdana" w:hAnsi="Verdana" w:cs="Tahoma"/>
          <w:sz w:val="20"/>
          <w:szCs w:val="20"/>
        </w:rPr>
        <w:t xml:space="preserve">Общински съвет – Пирдоп </w:t>
      </w:r>
      <w:r w:rsidR="00F94D16" w:rsidRPr="00F94D16">
        <w:rPr>
          <w:rFonts w:ascii="Verdana" w:hAnsi="Verdana" w:cs="Tahoma"/>
          <w:b/>
          <w:sz w:val="20"/>
          <w:szCs w:val="20"/>
        </w:rPr>
        <w:t xml:space="preserve">не </w:t>
      </w:r>
      <w:r w:rsidRPr="00F94D16">
        <w:rPr>
          <w:rFonts w:ascii="Verdana" w:hAnsi="Verdana" w:cs="Tahoma"/>
          <w:b/>
          <w:sz w:val="20"/>
          <w:szCs w:val="20"/>
        </w:rPr>
        <w:t>възлага</w:t>
      </w:r>
      <w:r w:rsidRPr="00F94D16">
        <w:rPr>
          <w:rFonts w:ascii="Verdana" w:hAnsi="Verdana" w:cs="Tahoma"/>
          <w:sz w:val="20"/>
          <w:szCs w:val="20"/>
        </w:rPr>
        <w:t xml:space="preserve"> на Кмета на община Пирдоп да извърши необходимите действия по провеждане на публично оповестения конкурс при спазване </w:t>
      </w:r>
      <w:r w:rsidRPr="00F94D16">
        <w:rPr>
          <w:rFonts w:ascii="Verdana" w:hAnsi="Verdana" w:cs="Tahoma"/>
          <w:sz w:val="20"/>
          <w:szCs w:val="20"/>
        </w:rPr>
        <w:lastRenderedPageBreak/>
        <w:t>на нормативната уредба, в допустимите срокове и сключи договор за наем със спечелилия конкурса участник.</w:t>
      </w:r>
    </w:p>
    <w:p w14:paraId="6A094FA3" w14:textId="2FA928FD" w:rsidR="001268B4" w:rsidRPr="00F94D16" w:rsidRDefault="001268B4" w:rsidP="00F94D16">
      <w:pPr>
        <w:ind w:left="142"/>
        <w:jc w:val="both"/>
        <w:rPr>
          <w:rFonts w:ascii="Verdana" w:hAnsi="Verdana"/>
          <w:sz w:val="20"/>
          <w:szCs w:val="20"/>
        </w:rPr>
      </w:pPr>
      <w:r w:rsidRPr="00F94D16">
        <w:rPr>
          <w:rFonts w:ascii="Verdana" w:hAnsi="Verdana"/>
          <w:sz w:val="20"/>
          <w:szCs w:val="20"/>
        </w:rPr>
        <w:t xml:space="preserve">ІV. </w:t>
      </w:r>
      <w:r w:rsidR="00F94D16" w:rsidRPr="00F94D16">
        <w:rPr>
          <w:rFonts w:ascii="Verdana" w:hAnsi="Verdana"/>
          <w:sz w:val="20"/>
          <w:szCs w:val="20"/>
        </w:rPr>
        <w:t xml:space="preserve">  Общински съвет – Пирдоп </w:t>
      </w:r>
      <w:r w:rsidR="00F94D16" w:rsidRPr="00F94D16">
        <w:rPr>
          <w:rFonts w:ascii="Verdana" w:hAnsi="Verdana"/>
          <w:b/>
          <w:sz w:val="20"/>
          <w:szCs w:val="20"/>
        </w:rPr>
        <w:t>не възлага</w:t>
      </w:r>
      <w:r w:rsidR="00F94D16" w:rsidRPr="00F94D16">
        <w:rPr>
          <w:rFonts w:ascii="Verdana" w:hAnsi="Verdana"/>
          <w:sz w:val="20"/>
          <w:szCs w:val="20"/>
        </w:rPr>
        <w:t xml:space="preserve"> с</w:t>
      </w:r>
      <w:r w:rsidRPr="00F94D16">
        <w:rPr>
          <w:rFonts w:ascii="Verdana" w:hAnsi="Verdana"/>
          <w:sz w:val="20"/>
          <w:szCs w:val="20"/>
        </w:rPr>
        <w:t>рок за изпълнение на решението не по късно от 31.12.2024 г.</w:t>
      </w:r>
    </w:p>
    <w:p w14:paraId="02411734" w14:textId="77777777" w:rsidR="001268B4" w:rsidRDefault="001268B4" w:rsidP="001268B4">
      <w:pPr>
        <w:ind w:firstLine="720"/>
        <w:jc w:val="both"/>
        <w:rPr>
          <w:rFonts w:ascii="Verdana" w:hAnsi="Verdana"/>
          <w:b/>
          <w:sz w:val="20"/>
          <w:szCs w:val="20"/>
        </w:rPr>
      </w:pPr>
    </w:p>
    <w:p w14:paraId="387C248F" w14:textId="6F4A9714" w:rsidR="001F0D84" w:rsidRPr="001F0D84" w:rsidRDefault="00123A60" w:rsidP="00B671B5">
      <w:pPr>
        <w:ind w:firstLine="708"/>
        <w:jc w:val="both"/>
        <w:rPr>
          <w:rFonts w:ascii="Verdana" w:hAnsi="Verdana"/>
          <w:sz w:val="20"/>
          <w:szCs w:val="20"/>
        </w:rPr>
      </w:pPr>
      <w:r w:rsidRPr="001F0D84">
        <w:rPr>
          <w:rFonts w:ascii="Verdana" w:hAnsi="Verdana"/>
          <w:sz w:val="20"/>
          <w:szCs w:val="20"/>
          <w:lang w:val="ru-RU"/>
        </w:rPr>
        <w:t>В. Кафеджиев</w:t>
      </w:r>
      <w:r w:rsidR="00246CBA" w:rsidRPr="001F0D84">
        <w:rPr>
          <w:rFonts w:ascii="Verdana" w:hAnsi="Verdana"/>
          <w:sz w:val="20"/>
          <w:szCs w:val="20"/>
          <w:lang w:val="ru-RU"/>
        </w:rPr>
        <w:t xml:space="preserve">: Преминаваме към </w:t>
      </w:r>
      <w:r w:rsidR="00246CBA" w:rsidRPr="001F0D84">
        <w:rPr>
          <w:rFonts w:ascii="Verdana" w:hAnsi="Verdana"/>
          <w:b/>
          <w:sz w:val="20"/>
          <w:szCs w:val="20"/>
          <w:lang w:val="ru-RU"/>
        </w:rPr>
        <w:t xml:space="preserve">точка 5. </w:t>
      </w:r>
      <w:r w:rsidR="00412B9D" w:rsidRPr="001F0D84">
        <w:rPr>
          <w:rFonts w:ascii="Verdana" w:hAnsi="Verdana"/>
          <w:sz w:val="20"/>
          <w:szCs w:val="20"/>
          <w:lang w:val="ru-RU"/>
        </w:rPr>
        <w:t>О</w:t>
      </w:r>
      <w:r w:rsidR="00246CBA" w:rsidRPr="001F0D84">
        <w:rPr>
          <w:rFonts w:ascii="Verdana" w:hAnsi="Verdana"/>
          <w:sz w:val="20"/>
          <w:szCs w:val="20"/>
          <w:lang w:val="ru-RU"/>
        </w:rPr>
        <w:t xml:space="preserve">т </w:t>
      </w:r>
      <w:r w:rsidR="00A14A4B" w:rsidRPr="001F0D84">
        <w:rPr>
          <w:rFonts w:ascii="Verdana" w:hAnsi="Verdana"/>
          <w:sz w:val="20"/>
          <w:szCs w:val="20"/>
          <w:lang w:val="ru-RU"/>
        </w:rPr>
        <w:t xml:space="preserve">дневния ред, </w:t>
      </w:r>
      <w:r w:rsidR="00246CBA" w:rsidRPr="001F0D84">
        <w:rPr>
          <w:rFonts w:ascii="Verdana" w:hAnsi="Verdana"/>
          <w:sz w:val="20"/>
          <w:szCs w:val="20"/>
          <w:lang w:val="ru-RU"/>
        </w:rPr>
        <w:t xml:space="preserve">а именно: </w:t>
      </w:r>
      <w:r w:rsidR="001F0D84" w:rsidRPr="001F0D84">
        <w:rPr>
          <w:rFonts w:ascii="Verdana" w:eastAsia="Arial Unicode MS" w:hAnsi="Verdana"/>
          <w:sz w:val="20"/>
          <w:szCs w:val="20"/>
        </w:rPr>
        <w:t xml:space="preserve">Монтаж на инсталация за производство на ел. енергия от възобновяеми източници с обща инсталирана мощност до 100 </w:t>
      </w:r>
      <w:r w:rsidR="001F0D84" w:rsidRPr="001F0D84">
        <w:rPr>
          <w:rFonts w:ascii="Verdana" w:eastAsia="Arial Unicode MS" w:hAnsi="Verdana"/>
          <w:sz w:val="20"/>
          <w:szCs w:val="20"/>
          <w:lang w:val="en-US"/>
        </w:rPr>
        <w:t>Kw</w:t>
      </w:r>
      <w:r w:rsidR="001F0D84" w:rsidRPr="001F0D84">
        <w:rPr>
          <w:rFonts w:ascii="Verdana" w:eastAsia="Arial Unicode MS" w:hAnsi="Verdana"/>
          <w:sz w:val="20"/>
          <w:szCs w:val="20"/>
        </w:rPr>
        <w:t xml:space="preserve"> за собствени нужди върху покрив на сграда в режим на етажна собственост с идентификатор 56407.500.3735.1 по ККиКР на гр.Пирдоп.</w:t>
      </w:r>
    </w:p>
    <w:p w14:paraId="10EB4A00" w14:textId="1CAD1E9D" w:rsidR="00C71CC2" w:rsidRPr="00AD0E73" w:rsidRDefault="00C71CC2" w:rsidP="001F0D84">
      <w:pPr>
        <w:ind w:right="-1" w:firstLine="142"/>
        <w:jc w:val="both"/>
        <w:rPr>
          <w:rFonts w:ascii="Verdana" w:hAnsi="Verdana"/>
          <w:sz w:val="20"/>
          <w:szCs w:val="20"/>
        </w:rPr>
      </w:pPr>
      <w:r w:rsidRPr="00AD0E73">
        <w:rPr>
          <w:rFonts w:ascii="Verdana" w:hAnsi="Verdana"/>
          <w:sz w:val="20"/>
          <w:szCs w:val="20"/>
        </w:rPr>
        <w:t>Давам думата на г-</w:t>
      </w:r>
      <w:r w:rsidR="00123A60">
        <w:rPr>
          <w:rFonts w:ascii="Verdana" w:hAnsi="Verdana"/>
          <w:sz w:val="20"/>
          <w:szCs w:val="20"/>
        </w:rPr>
        <w:t>жа Милена Мачканова</w:t>
      </w:r>
      <w:r w:rsidRPr="00AD0E73">
        <w:rPr>
          <w:rFonts w:ascii="Verdana" w:hAnsi="Verdana"/>
          <w:sz w:val="20"/>
          <w:szCs w:val="20"/>
        </w:rPr>
        <w:t xml:space="preserve"> – </w:t>
      </w:r>
      <w:r w:rsidR="00123A60">
        <w:rPr>
          <w:rFonts w:ascii="Verdana" w:hAnsi="Verdana"/>
          <w:sz w:val="20"/>
          <w:szCs w:val="20"/>
        </w:rPr>
        <w:t>зам.-</w:t>
      </w:r>
      <w:r w:rsidRPr="00AD0E73">
        <w:rPr>
          <w:rFonts w:ascii="Verdana" w:hAnsi="Verdana"/>
          <w:sz w:val="20"/>
          <w:szCs w:val="20"/>
        </w:rPr>
        <w:t>кмет на Община Пирдоп, за да ни запознае с така представената докладна записка.</w:t>
      </w:r>
    </w:p>
    <w:p w14:paraId="1301D43D" w14:textId="49D40FAE" w:rsidR="00B35310" w:rsidRPr="00D94673" w:rsidRDefault="00123A60" w:rsidP="00B35310">
      <w:pPr>
        <w:pStyle w:val="NoSpacing"/>
        <w:ind w:firstLine="708"/>
        <w:jc w:val="both"/>
        <w:rPr>
          <w:rFonts w:ascii="Verdana" w:hAnsi="Verdana"/>
          <w:sz w:val="20"/>
          <w:szCs w:val="20"/>
        </w:rPr>
      </w:pPr>
      <w:r w:rsidRPr="00D94673">
        <w:rPr>
          <w:rFonts w:ascii="Verdana" w:hAnsi="Verdana"/>
          <w:sz w:val="20"/>
          <w:szCs w:val="20"/>
        </w:rPr>
        <w:t>М</w:t>
      </w:r>
      <w:r w:rsidR="00C71CC2" w:rsidRPr="00D94673">
        <w:rPr>
          <w:rFonts w:ascii="Verdana" w:hAnsi="Verdana"/>
          <w:sz w:val="20"/>
          <w:szCs w:val="20"/>
        </w:rPr>
        <w:t xml:space="preserve">. </w:t>
      </w:r>
      <w:r w:rsidRPr="00D94673">
        <w:rPr>
          <w:rFonts w:ascii="Verdana" w:hAnsi="Verdana"/>
          <w:sz w:val="20"/>
          <w:szCs w:val="20"/>
        </w:rPr>
        <w:t>Мачканова:</w:t>
      </w:r>
      <w:r w:rsidR="00B35310" w:rsidRPr="00D94673">
        <w:rPr>
          <w:rFonts w:ascii="Verdana" w:hAnsi="Verdana"/>
          <w:sz w:val="20"/>
          <w:szCs w:val="20"/>
        </w:rPr>
        <w:t>Уважаеми госпожи и господа общински съветници,</w:t>
      </w:r>
    </w:p>
    <w:p w14:paraId="5E5527B7" w14:textId="0F8ED989" w:rsidR="00D94673" w:rsidRPr="00D94673" w:rsidRDefault="00D94673" w:rsidP="00D94673">
      <w:pPr>
        <w:pStyle w:val="NoSpacing"/>
        <w:ind w:firstLine="708"/>
        <w:jc w:val="both"/>
        <w:rPr>
          <w:rFonts w:ascii="Verdana" w:hAnsi="Verdana"/>
          <w:color w:val="FF0000"/>
          <w:sz w:val="20"/>
          <w:szCs w:val="20"/>
        </w:rPr>
      </w:pPr>
      <w:r w:rsidRPr="00D94673">
        <w:rPr>
          <w:rFonts w:ascii="Verdana" w:hAnsi="Verdana"/>
          <w:sz w:val="20"/>
          <w:szCs w:val="20"/>
        </w:rPr>
        <w:t>Община Пирдоп има намерение да изгради инсталация за производство на ел.енергия от възобновяеми източници с обща инсталирана мощност доо 100 Kw за собствени нужди върху покрив на сграда в режим на етажна собственост с идентификатор 56407.500.3735.1 по ККиКР на гр.Пирдоп. Става дума за сградата, в която се помещава общинска администрация. Същата е в режим на съсобственост. Необходимо е Вашето решение, относно изграждане на фотоволтаична система, собственост на Община Пирдоп върху покрива на сграда в режим на етажна собственост с идентификатор 56407.500.3735.1 по ККиКР на гр.Пирдоп и извършване на всички необходими правни и фактически действия във връзка с издаването на разрешение за строеж, изграждането на фотоволтаичната система и последващата и експлоатация, в т.ч. получаване на необходимите съгласия от останалите съсобственици на обекти в сградата. Необходимо е да възложите на кмета на община Пирдоп да свика Общо събрание на етажната собственост, на което същия да участва от името и за сметка на Община Пирдоп, на което да се вземат следните решения:</w:t>
      </w:r>
      <w:r w:rsidRPr="00D94673">
        <w:rPr>
          <w:rFonts w:ascii="Verdana" w:hAnsi="Verdana"/>
          <w:sz w:val="20"/>
          <w:szCs w:val="20"/>
        </w:rPr>
        <w:tab/>
        <w:t>Съ</w:t>
      </w:r>
      <w:r w:rsidR="00860187">
        <w:rPr>
          <w:rFonts w:ascii="Verdana" w:hAnsi="Verdana"/>
          <w:sz w:val="20"/>
          <w:szCs w:val="20"/>
        </w:rPr>
        <w:t>з</w:t>
      </w:r>
      <w:r w:rsidRPr="00D94673">
        <w:rPr>
          <w:rFonts w:ascii="Verdana" w:hAnsi="Verdana"/>
          <w:sz w:val="20"/>
          <w:szCs w:val="20"/>
        </w:rPr>
        <w:t xml:space="preserve">даване, съхраняване и поддържане на книга на етажната собственост;Избиране на управител без да му се определя възнаграждение; Приемане на правилник за вътрешния ред в </w:t>
      </w:r>
      <w:r w:rsidR="00860187">
        <w:rPr>
          <w:rFonts w:ascii="Verdana" w:hAnsi="Verdana"/>
          <w:sz w:val="20"/>
          <w:szCs w:val="20"/>
        </w:rPr>
        <w:t>е</w:t>
      </w:r>
      <w:r w:rsidRPr="00D94673">
        <w:rPr>
          <w:rFonts w:ascii="Verdana" w:hAnsi="Verdana"/>
          <w:sz w:val="20"/>
          <w:szCs w:val="20"/>
        </w:rPr>
        <w:t>тажната собственост;</w:t>
      </w:r>
      <w:r w:rsidR="00860187">
        <w:rPr>
          <w:rFonts w:ascii="Verdana" w:hAnsi="Verdana"/>
          <w:sz w:val="20"/>
          <w:szCs w:val="20"/>
        </w:rPr>
        <w:t xml:space="preserve"> </w:t>
      </w:r>
      <w:r w:rsidRPr="00D94673">
        <w:rPr>
          <w:rFonts w:ascii="Verdana" w:hAnsi="Verdana"/>
          <w:sz w:val="20"/>
          <w:szCs w:val="20"/>
        </w:rPr>
        <w:t>Вземане на решение за изграждане на фотоволтаична система, собственост на Община Пирдоп, върху покрива на сградата и извършване и на други действия, свързани с управлението на етажната собственост, в т.ч. да попълни декларация за вписване на данни в книгата на етажната собственост.</w:t>
      </w:r>
    </w:p>
    <w:p w14:paraId="07871050" w14:textId="421AF829" w:rsidR="00F14E6B" w:rsidRPr="00AD0E73" w:rsidRDefault="006514F5" w:rsidP="00F14E6B">
      <w:pPr>
        <w:pStyle w:val="NoSpacing"/>
        <w:ind w:firstLine="708"/>
        <w:jc w:val="both"/>
        <w:rPr>
          <w:rFonts w:ascii="Verdana" w:hAnsi="Verdana"/>
          <w:sz w:val="20"/>
          <w:szCs w:val="20"/>
        </w:rPr>
      </w:pPr>
      <w:r>
        <w:rPr>
          <w:rFonts w:ascii="Verdana" w:hAnsi="Verdana"/>
          <w:sz w:val="20"/>
          <w:szCs w:val="20"/>
        </w:rPr>
        <w:t>В. Кафеджиев</w:t>
      </w:r>
      <w:r w:rsidR="00F14E6B" w:rsidRPr="00AD0E73">
        <w:rPr>
          <w:rFonts w:ascii="Verdana" w:hAnsi="Verdana"/>
          <w:sz w:val="20"/>
          <w:szCs w:val="20"/>
        </w:rPr>
        <w:t xml:space="preserve">: Давам думата на Мария Бръмбева – Председател на </w:t>
      </w:r>
      <w:r w:rsidR="00F14E6B" w:rsidRPr="00AD0E73">
        <w:rPr>
          <w:rFonts w:ascii="Verdana" w:hAnsi="Verdana"/>
          <w:sz w:val="20"/>
          <w:szCs w:val="20"/>
          <w:lang w:val="ru-RU"/>
        </w:rPr>
        <w:t xml:space="preserve">Постоянната комисия по </w:t>
      </w:r>
      <w:r w:rsidR="00F14E6B"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00F14E6B" w:rsidRPr="00AD0E73">
        <w:rPr>
          <w:rFonts w:ascii="Verdana" w:hAnsi="Verdana"/>
          <w:sz w:val="20"/>
          <w:szCs w:val="20"/>
        </w:rPr>
        <w:t xml:space="preserve"> към Общински съвет — Пирдоп, за да ни запознае със становището на комисията. </w:t>
      </w:r>
    </w:p>
    <w:p w14:paraId="2B1556D4" w14:textId="11F67C17" w:rsidR="00F14E6B" w:rsidRPr="001931FA" w:rsidRDefault="00F14E6B" w:rsidP="00F14E6B">
      <w:pPr>
        <w:jc w:val="both"/>
        <w:rPr>
          <w:rFonts w:ascii="Verdana" w:hAnsi="Verdana"/>
          <w:sz w:val="20"/>
          <w:szCs w:val="20"/>
        </w:rPr>
      </w:pPr>
      <w:r w:rsidRPr="00AD0E73">
        <w:rPr>
          <w:rFonts w:ascii="Verdana" w:hAnsi="Verdana"/>
          <w:sz w:val="20"/>
          <w:szCs w:val="20"/>
        </w:rPr>
        <w:tab/>
        <w:t>М.</w:t>
      </w:r>
      <w:r w:rsidRPr="006F2F61">
        <w:rPr>
          <w:rFonts w:ascii="Verdana" w:hAnsi="Verdana"/>
          <w:sz w:val="20"/>
          <w:szCs w:val="20"/>
        </w:rPr>
        <w:t xml:space="preserve">Бръмбева: На проведеното заседание на </w:t>
      </w:r>
      <w:r w:rsidRPr="006F2F61">
        <w:rPr>
          <w:rFonts w:ascii="Verdana" w:hAnsi="Verdana"/>
          <w:sz w:val="20"/>
          <w:szCs w:val="20"/>
          <w:lang w:val="ru-RU"/>
        </w:rPr>
        <w:t xml:space="preserve">Постоянната комисия по </w:t>
      </w:r>
      <w:r w:rsidRPr="006F2F61">
        <w:rPr>
          <w:rFonts w:ascii="Verdana" w:eastAsia="Arial Unicode MS" w:hAnsi="Verdana"/>
          <w:bCs/>
          <w:sz w:val="20"/>
          <w:szCs w:val="20"/>
        </w:rPr>
        <w:t>и</w:t>
      </w:r>
      <w:r w:rsidR="003D4452" w:rsidRPr="006F2F61">
        <w:rPr>
          <w:rFonts w:ascii="Verdana" w:eastAsia="Arial Unicode MS" w:hAnsi="Verdana"/>
          <w:bCs/>
          <w:sz w:val="20"/>
          <w:szCs w:val="20"/>
        </w:rPr>
        <w:t xml:space="preserve">кономика, общинска собственост, </w:t>
      </w:r>
      <w:r w:rsidRPr="006F2F61">
        <w:rPr>
          <w:rFonts w:ascii="Verdana" w:eastAsia="Arial Unicode MS" w:hAnsi="Verdana"/>
          <w:bCs/>
          <w:sz w:val="20"/>
          <w:szCs w:val="20"/>
        </w:rPr>
        <w:t>инвестиционна политика,</w:t>
      </w:r>
      <w:r w:rsidR="005B7E01" w:rsidRPr="006F2F61">
        <w:rPr>
          <w:rFonts w:ascii="Verdana" w:eastAsia="Arial Unicode MS" w:hAnsi="Verdana"/>
          <w:bCs/>
          <w:sz w:val="20"/>
          <w:szCs w:val="20"/>
        </w:rPr>
        <w:t xml:space="preserve"> </w:t>
      </w:r>
      <w:r w:rsidRPr="006F2F61">
        <w:rPr>
          <w:rFonts w:ascii="Verdana" w:eastAsia="Arial Unicode MS" w:hAnsi="Verdana"/>
          <w:bCs/>
          <w:sz w:val="20"/>
          <w:szCs w:val="20"/>
        </w:rPr>
        <w:t>териториално устройство, строителство, екология, земеделие и гори</w:t>
      </w:r>
      <w:r w:rsidRPr="006F2F61">
        <w:rPr>
          <w:rFonts w:ascii="Verdana" w:hAnsi="Verdana"/>
          <w:sz w:val="20"/>
          <w:szCs w:val="20"/>
        </w:rPr>
        <w:t xml:space="preserve"> към Общински съвет — Пирдоп,  внесената докладна записка беше разгледана </w:t>
      </w:r>
      <w:r w:rsidR="002807B3" w:rsidRPr="006F2F61">
        <w:rPr>
          <w:rFonts w:ascii="Verdana" w:hAnsi="Verdana"/>
          <w:sz w:val="20"/>
          <w:szCs w:val="20"/>
        </w:rPr>
        <w:t xml:space="preserve">и </w:t>
      </w:r>
      <w:r w:rsidR="006F2F61" w:rsidRPr="006F2F61">
        <w:rPr>
          <w:rFonts w:ascii="Verdana" w:hAnsi="Verdana"/>
          <w:sz w:val="20"/>
          <w:szCs w:val="20"/>
        </w:rPr>
        <w:t xml:space="preserve">след проведеното </w:t>
      </w:r>
      <w:r w:rsidR="006F2F61" w:rsidRPr="001931FA">
        <w:rPr>
          <w:rFonts w:ascii="Verdana" w:hAnsi="Verdana"/>
          <w:sz w:val="20"/>
          <w:szCs w:val="20"/>
        </w:rPr>
        <w:t xml:space="preserve">гласуване с </w:t>
      </w:r>
      <w:r w:rsidR="001931FA" w:rsidRPr="001931FA">
        <w:rPr>
          <w:rFonts w:ascii="Verdana" w:hAnsi="Verdana"/>
          <w:sz w:val="20"/>
          <w:szCs w:val="20"/>
        </w:rPr>
        <w:t>7</w:t>
      </w:r>
      <w:r w:rsidR="006F2F61" w:rsidRPr="001931FA">
        <w:rPr>
          <w:rFonts w:ascii="Verdana" w:hAnsi="Verdana"/>
          <w:sz w:val="20"/>
          <w:szCs w:val="20"/>
        </w:rPr>
        <w:t xml:space="preserve"> гласа „за”, 0  гласа „против” и 0 гласа „въздържал се”  от състава на ПК ИОСИПТУСЕЗГ</w:t>
      </w:r>
      <w:r w:rsidRPr="001931FA">
        <w:rPr>
          <w:rFonts w:ascii="Verdana" w:hAnsi="Verdana"/>
          <w:sz w:val="20"/>
          <w:szCs w:val="20"/>
        </w:rPr>
        <w:t>, беше подкрепен проекта за решение.</w:t>
      </w:r>
    </w:p>
    <w:p w14:paraId="6CB0BAAF" w14:textId="77777777" w:rsidR="009537BB" w:rsidRPr="001931FA" w:rsidRDefault="009537BB" w:rsidP="00D864DC">
      <w:pPr>
        <w:pStyle w:val="NoSpacing"/>
        <w:jc w:val="both"/>
        <w:rPr>
          <w:rFonts w:ascii="Verdana" w:hAnsi="Verdana"/>
          <w:sz w:val="20"/>
          <w:szCs w:val="20"/>
        </w:rPr>
      </w:pPr>
    </w:p>
    <w:p w14:paraId="52F6CA34" w14:textId="06B16B6C" w:rsidR="00D864DC" w:rsidRPr="00AD0E73" w:rsidRDefault="006514F5" w:rsidP="006514F5">
      <w:pPr>
        <w:pStyle w:val="NoSpacing"/>
        <w:ind w:firstLine="708"/>
        <w:jc w:val="both"/>
        <w:rPr>
          <w:rFonts w:ascii="Verdana" w:hAnsi="Verdana"/>
          <w:sz w:val="20"/>
          <w:szCs w:val="20"/>
          <w:lang w:val="ru-RU"/>
        </w:rPr>
      </w:pPr>
      <w:r>
        <w:rPr>
          <w:rFonts w:ascii="Verdana" w:hAnsi="Verdana"/>
          <w:sz w:val="20"/>
          <w:szCs w:val="20"/>
        </w:rPr>
        <w:t>В. Кафеджиев</w:t>
      </w:r>
      <w:r w:rsidRPr="00AD0E73">
        <w:rPr>
          <w:rFonts w:ascii="Verdana" w:hAnsi="Verdana"/>
          <w:sz w:val="20"/>
          <w:szCs w:val="20"/>
        </w:rPr>
        <w:t xml:space="preserve">: </w:t>
      </w:r>
      <w:r w:rsidR="00D864DC" w:rsidRPr="00AD0E73">
        <w:rPr>
          <w:rFonts w:ascii="Verdana" w:hAnsi="Verdana"/>
          <w:sz w:val="20"/>
          <w:szCs w:val="20"/>
        </w:rPr>
        <w:t xml:space="preserve">Имате думата за изказвания по </w:t>
      </w:r>
      <w:r w:rsidR="00D864DC" w:rsidRPr="00AD0E73">
        <w:rPr>
          <w:rFonts w:ascii="Verdana" w:hAnsi="Verdana"/>
          <w:sz w:val="20"/>
          <w:szCs w:val="20"/>
          <w:lang w:val="ru-RU"/>
        </w:rPr>
        <w:t>Докладната  записка.</w:t>
      </w:r>
    </w:p>
    <w:p w14:paraId="60B805D4" w14:textId="7D40B43E" w:rsidR="00D864DC" w:rsidRPr="007260A1" w:rsidRDefault="00D864DC" w:rsidP="00D864DC">
      <w:pPr>
        <w:pStyle w:val="NoSpacing"/>
        <w:jc w:val="both"/>
        <w:rPr>
          <w:rFonts w:ascii="Verdana" w:hAnsi="Verdana"/>
          <w:sz w:val="20"/>
          <w:szCs w:val="20"/>
        </w:rPr>
      </w:pPr>
      <w:r w:rsidRPr="007260A1">
        <w:rPr>
          <w:rFonts w:ascii="Verdana" w:hAnsi="Verdana"/>
          <w:sz w:val="20"/>
          <w:szCs w:val="20"/>
        </w:rPr>
        <w:t>Отношение взеха:</w:t>
      </w:r>
    </w:p>
    <w:p w14:paraId="24320BEF" w14:textId="337183B9" w:rsidR="00A043F5" w:rsidRPr="00A043F5" w:rsidRDefault="00412B9D" w:rsidP="00A043F5">
      <w:pPr>
        <w:ind w:firstLine="708"/>
        <w:jc w:val="both"/>
        <w:rPr>
          <w:rFonts w:ascii="Verdana" w:eastAsiaTheme="minorHAnsi" w:hAnsi="Verdana" w:cstheme="minorBidi"/>
          <w:sz w:val="20"/>
          <w:szCs w:val="20"/>
        </w:rPr>
      </w:pPr>
      <w:r w:rsidRPr="00A043F5">
        <w:rPr>
          <w:rFonts w:ascii="Verdana" w:eastAsiaTheme="minorHAnsi" w:hAnsi="Verdana" w:cstheme="minorBidi"/>
          <w:sz w:val="20"/>
          <w:szCs w:val="20"/>
        </w:rPr>
        <w:t xml:space="preserve">М. Мачканова: </w:t>
      </w:r>
      <w:r w:rsidR="00A043F5" w:rsidRPr="00A043F5">
        <w:rPr>
          <w:rFonts w:ascii="Verdana" w:eastAsiaTheme="minorHAnsi" w:hAnsi="Verdana" w:cstheme="minorBidi"/>
          <w:sz w:val="20"/>
          <w:szCs w:val="20"/>
        </w:rPr>
        <w:t>Във връзка с поставено питане от г-жа М. Бръмбева, о</w:t>
      </w:r>
      <w:r w:rsidRPr="00A043F5">
        <w:rPr>
          <w:rFonts w:ascii="Verdana" w:eastAsiaTheme="minorHAnsi" w:hAnsi="Verdana" w:cstheme="minorBidi"/>
          <w:sz w:val="20"/>
          <w:szCs w:val="20"/>
        </w:rPr>
        <w:t>бщинска администрация подготви следната информация</w:t>
      </w:r>
      <w:r w:rsidR="00D8376C">
        <w:rPr>
          <w:rFonts w:ascii="Verdana" w:eastAsiaTheme="minorHAnsi" w:hAnsi="Verdana" w:cstheme="minorBidi"/>
          <w:sz w:val="20"/>
          <w:szCs w:val="20"/>
        </w:rPr>
        <w:t>:</w:t>
      </w:r>
      <w:r w:rsidR="00A043F5" w:rsidRPr="00A043F5">
        <w:rPr>
          <w:rFonts w:ascii="Verdana" w:eastAsiaTheme="minorHAnsi" w:hAnsi="Verdana" w:cstheme="minorBidi"/>
          <w:sz w:val="20"/>
          <w:szCs w:val="20"/>
        </w:rPr>
        <w:t xml:space="preserve"> С Ваше решение №41, по протокол №3 от </w:t>
      </w:r>
      <w:r w:rsidR="00D8376C">
        <w:rPr>
          <w:rFonts w:ascii="Verdana" w:eastAsiaTheme="minorHAnsi" w:hAnsi="Verdana" w:cstheme="minorBidi"/>
          <w:sz w:val="20"/>
          <w:szCs w:val="20"/>
        </w:rPr>
        <w:t xml:space="preserve">проведено заседание на </w:t>
      </w:r>
      <w:r w:rsidR="00A043F5" w:rsidRPr="00A043F5">
        <w:rPr>
          <w:rFonts w:ascii="Verdana" w:eastAsiaTheme="minorHAnsi" w:hAnsi="Verdana" w:cstheme="minorBidi"/>
          <w:sz w:val="20"/>
          <w:szCs w:val="20"/>
        </w:rPr>
        <w:t>28.03.2024г. сте  дади съгласие Община Пирдоп да кандидатства с проектно предложение „Енергийно ефективни общински системи за външно изкуствено осветление в Община Пирдоп“ с финансиране по линия на механизма за възстановяване и устойчивост/ Покана 2 инвестиция С4.I3 “Подкрепа за енергийно ефективни системи за улично осветление“, компонент 4 „Нисковъглеродна икономика“ от Националния план за възстановяване и устойчивост.</w:t>
      </w:r>
    </w:p>
    <w:p w14:paraId="200106E0" w14:textId="1E623716" w:rsidR="00A043F5" w:rsidRDefault="00A043F5" w:rsidP="00A043F5">
      <w:pPr>
        <w:ind w:firstLine="708"/>
        <w:jc w:val="both"/>
        <w:rPr>
          <w:rFonts w:ascii="Verdana" w:hAnsi="Verdana"/>
          <w:sz w:val="20"/>
          <w:szCs w:val="20"/>
        </w:rPr>
      </w:pPr>
      <w:r>
        <w:rPr>
          <w:rFonts w:ascii="Verdana" w:hAnsi="Verdana"/>
          <w:sz w:val="20"/>
          <w:szCs w:val="20"/>
        </w:rPr>
        <w:t xml:space="preserve">Към момента проектното предложение е одобрено за финансиране и административния договор за финансиране е подписан от наша страна. В очакване сме  Министерството на енергетиката, като управляващ орган по процедурата да върнат подписан </w:t>
      </w:r>
      <w:r w:rsidR="00D8376C">
        <w:rPr>
          <w:rFonts w:ascii="Verdana" w:hAnsi="Verdana"/>
          <w:sz w:val="20"/>
          <w:szCs w:val="20"/>
        </w:rPr>
        <w:t>и от тяхна страна административ</w:t>
      </w:r>
      <w:r>
        <w:rPr>
          <w:rFonts w:ascii="Verdana" w:hAnsi="Verdana"/>
          <w:sz w:val="20"/>
          <w:szCs w:val="20"/>
        </w:rPr>
        <w:t>н</w:t>
      </w:r>
      <w:r w:rsidR="00D8376C">
        <w:rPr>
          <w:rFonts w:ascii="Verdana" w:hAnsi="Verdana"/>
          <w:sz w:val="20"/>
          <w:szCs w:val="20"/>
        </w:rPr>
        <w:t>ия</w:t>
      </w:r>
      <w:r>
        <w:rPr>
          <w:rFonts w:ascii="Verdana" w:hAnsi="Verdana"/>
          <w:sz w:val="20"/>
          <w:szCs w:val="20"/>
        </w:rPr>
        <w:t xml:space="preserve"> договор. </w:t>
      </w:r>
    </w:p>
    <w:p w14:paraId="62718189" w14:textId="05E74652" w:rsidR="00A043F5" w:rsidRPr="001F63D4" w:rsidRDefault="00A043F5" w:rsidP="00A043F5">
      <w:pPr>
        <w:ind w:firstLine="708"/>
        <w:jc w:val="both"/>
        <w:rPr>
          <w:rFonts w:ascii="Verdana" w:hAnsi="Verdana"/>
          <w:sz w:val="20"/>
          <w:szCs w:val="20"/>
        </w:rPr>
      </w:pPr>
      <w:r w:rsidRPr="001F63D4">
        <w:rPr>
          <w:rFonts w:ascii="Verdana" w:hAnsi="Verdana"/>
          <w:sz w:val="20"/>
          <w:szCs w:val="20"/>
        </w:rPr>
        <w:t>Проектът е инициатива, целяща да реши належащите проблеми с осветлението в град Пирдоп и село Душанци и да доведе до значително подобрение на енергийната ефективност, намаляване на енергийните разходи и въглеродните емисии. Със своята цел да намали годишното потребление на енергия с 141.06 мегават</w:t>
      </w:r>
      <w:r w:rsidR="005C4F8D">
        <w:rPr>
          <w:rFonts w:ascii="Verdana" w:hAnsi="Verdana"/>
          <w:sz w:val="20"/>
          <w:szCs w:val="20"/>
        </w:rPr>
        <w:t xml:space="preserve"> </w:t>
      </w:r>
      <w:r w:rsidRPr="001F63D4">
        <w:rPr>
          <w:rFonts w:ascii="Verdana" w:hAnsi="Verdana"/>
          <w:sz w:val="20"/>
          <w:szCs w:val="20"/>
        </w:rPr>
        <w:t xml:space="preserve">часа, проектът въвежда </w:t>
      </w:r>
      <w:r w:rsidRPr="001F63D4">
        <w:rPr>
          <w:rFonts w:ascii="Verdana" w:hAnsi="Verdana"/>
          <w:sz w:val="20"/>
          <w:szCs w:val="20"/>
        </w:rPr>
        <w:lastRenderedPageBreak/>
        <w:t>съвременни технологии и методи за реконструкция на съществуващата система за улично осветление.</w:t>
      </w:r>
    </w:p>
    <w:p w14:paraId="37834D85" w14:textId="77777777" w:rsidR="00A043F5" w:rsidRPr="00D4608C" w:rsidRDefault="00A043F5" w:rsidP="00A043F5">
      <w:pPr>
        <w:ind w:firstLine="708"/>
        <w:jc w:val="both"/>
        <w:rPr>
          <w:rFonts w:ascii="Verdana" w:hAnsi="Verdana"/>
          <w:sz w:val="20"/>
          <w:szCs w:val="20"/>
          <w:lang w:val="ru-RU"/>
        </w:rPr>
      </w:pPr>
      <w:r w:rsidRPr="001F63D4">
        <w:rPr>
          <w:rFonts w:ascii="Verdana" w:hAnsi="Verdana"/>
          <w:sz w:val="20"/>
          <w:szCs w:val="20"/>
        </w:rPr>
        <w:t>Основни цели на проекта включват подмяна на старите осветителни тела с нови LED осветители, въвеждането на автоматизирани системи за управление, което ще оптимизира потреблението на енергия. Важен компонент е и изграждането на съоръжения за производство на електроенергия от възобновяеми източници, което ще допринесе за енергийната независимост и устойчивост на общината.</w:t>
      </w:r>
      <w:r w:rsidRPr="00D4608C">
        <w:rPr>
          <w:rFonts w:ascii="Verdana" w:hAnsi="Verdana"/>
          <w:sz w:val="20"/>
          <w:szCs w:val="20"/>
          <w:lang w:val="ru-RU"/>
        </w:rPr>
        <w:t xml:space="preserve"> </w:t>
      </w:r>
    </w:p>
    <w:p w14:paraId="6F8DACFF" w14:textId="15F657A7" w:rsidR="00A043F5" w:rsidRPr="00F6296A" w:rsidRDefault="00A043F5" w:rsidP="00A043F5">
      <w:pPr>
        <w:ind w:firstLine="708"/>
        <w:jc w:val="both"/>
        <w:rPr>
          <w:rFonts w:ascii="Verdana" w:hAnsi="Verdana"/>
          <w:sz w:val="20"/>
          <w:szCs w:val="20"/>
        </w:rPr>
      </w:pPr>
      <w:r>
        <w:rPr>
          <w:rFonts w:ascii="Verdana" w:hAnsi="Verdana"/>
          <w:sz w:val="20"/>
          <w:szCs w:val="20"/>
        </w:rPr>
        <w:t xml:space="preserve">Предвидената за изграждане фотоволтаична система ще бъде разположена на покривите на сградата на Община Пирдоп и сградата на Читалище „Напредък 1869“, като е предвидено системата да е от стационарен тип с обща инсталирана мощност от 147 </w:t>
      </w:r>
      <w:r>
        <w:rPr>
          <w:rFonts w:ascii="Verdana" w:hAnsi="Verdana"/>
          <w:sz w:val="20"/>
          <w:szCs w:val="20"/>
          <w:lang w:val="en-US"/>
        </w:rPr>
        <w:t>kWp</w:t>
      </w:r>
      <w:r>
        <w:rPr>
          <w:rFonts w:ascii="Verdana" w:hAnsi="Verdana"/>
          <w:sz w:val="20"/>
          <w:szCs w:val="20"/>
        </w:rPr>
        <w:t xml:space="preserve">, целяща покриване на годишната потребност от електроенергия за улично осветление на 184 143 </w:t>
      </w:r>
      <w:r>
        <w:rPr>
          <w:rFonts w:ascii="Verdana" w:hAnsi="Verdana"/>
          <w:sz w:val="20"/>
          <w:szCs w:val="20"/>
          <w:lang w:val="en-US"/>
        </w:rPr>
        <w:t>kWh</w:t>
      </w:r>
      <w:r w:rsidRPr="00D4608C">
        <w:rPr>
          <w:rFonts w:ascii="Verdana" w:hAnsi="Verdana"/>
          <w:sz w:val="20"/>
          <w:szCs w:val="20"/>
          <w:lang w:val="ru-RU"/>
        </w:rPr>
        <w:t xml:space="preserve">, </w:t>
      </w:r>
      <w:r>
        <w:rPr>
          <w:rFonts w:ascii="Verdana" w:hAnsi="Verdana"/>
          <w:sz w:val="20"/>
          <w:szCs w:val="20"/>
        </w:rPr>
        <w:t>за да се достигнат нулеви енергийни разходи. Ще бъдат изградени 5 броя фотоволтаични системи /</w:t>
      </w:r>
      <w:r>
        <w:rPr>
          <w:rFonts w:ascii="Verdana" w:hAnsi="Verdana"/>
          <w:sz w:val="20"/>
          <w:szCs w:val="20"/>
          <w:lang w:val="en-US"/>
        </w:rPr>
        <w:t>PV</w:t>
      </w:r>
      <w:r w:rsidRPr="00D4608C">
        <w:rPr>
          <w:rFonts w:ascii="Verdana" w:hAnsi="Verdana"/>
          <w:sz w:val="20"/>
          <w:szCs w:val="20"/>
          <w:lang w:val="ru-RU"/>
        </w:rPr>
        <w:t>/</w:t>
      </w:r>
      <w:r>
        <w:rPr>
          <w:rFonts w:ascii="Verdana" w:hAnsi="Verdana"/>
          <w:sz w:val="20"/>
          <w:szCs w:val="20"/>
          <w:lang w:val="en-US"/>
        </w:rPr>
        <w:t>T</w:t>
      </w:r>
      <w:r w:rsidRPr="00D4608C">
        <w:rPr>
          <w:rFonts w:ascii="Verdana" w:hAnsi="Verdana"/>
          <w:sz w:val="20"/>
          <w:szCs w:val="20"/>
          <w:lang w:val="ru-RU"/>
        </w:rPr>
        <w:t>/</w:t>
      </w:r>
      <w:r>
        <w:rPr>
          <w:rFonts w:ascii="Verdana" w:hAnsi="Verdana"/>
          <w:sz w:val="20"/>
          <w:szCs w:val="20"/>
        </w:rPr>
        <w:t xml:space="preserve"> със средна инсталирана мощност от 30</w:t>
      </w:r>
      <w:r>
        <w:rPr>
          <w:rFonts w:ascii="Verdana" w:hAnsi="Verdana"/>
          <w:sz w:val="20"/>
          <w:szCs w:val="20"/>
          <w:lang w:val="en-US"/>
        </w:rPr>
        <w:t>kWp</w:t>
      </w:r>
      <w:r>
        <w:rPr>
          <w:rFonts w:ascii="Verdana" w:hAnsi="Verdana"/>
          <w:sz w:val="20"/>
          <w:szCs w:val="20"/>
        </w:rPr>
        <w:t xml:space="preserve"> всяка, като по този начин се постига 100 % покритие на годишния лимит за потребление на електроенергия за уличното осветление на модернизираната система за външно изкуствено осветление (ВИО). По Ваше изискване е сумирано потреблението на външно изкуствено осветление за последните 9 месеца: 224 445 </w:t>
      </w:r>
      <w:r>
        <w:rPr>
          <w:rFonts w:ascii="Verdana" w:hAnsi="Verdana"/>
          <w:sz w:val="20"/>
          <w:szCs w:val="20"/>
          <w:lang w:val="en-US"/>
        </w:rPr>
        <w:t>kWh</w:t>
      </w:r>
      <w:r>
        <w:rPr>
          <w:rFonts w:ascii="Verdana" w:hAnsi="Verdana"/>
          <w:sz w:val="20"/>
          <w:szCs w:val="20"/>
        </w:rPr>
        <w:t xml:space="preserve"> на стойност 71 422,22 лв. с ДДС.</w:t>
      </w:r>
    </w:p>
    <w:p w14:paraId="62D7344A" w14:textId="3092F3B8" w:rsidR="001B6A1F" w:rsidRPr="00C85C4B" w:rsidRDefault="00C85C4B" w:rsidP="004F142F">
      <w:pPr>
        <w:pStyle w:val="Footer"/>
        <w:tabs>
          <w:tab w:val="clear" w:pos="4536"/>
          <w:tab w:val="left" w:pos="426"/>
        </w:tabs>
        <w:jc w:val="both"/>
        <w:rPr>
          <w:rFonts w:ascii="Verdana" w:eastAsiaTheme="minorHAnsi" w:hAnsi="Verdana" w:cstheme="minorBidi"/>
          <w:sz w:val="20"/>
          <w:szCs w:val="20"/>
        </w:rPr>
      </w:pPr>
      <w:r>
        <w:rPr>
          <w:rFonts w:ascii="Verdana" w:eastAsiaTheme="minorHAnsi" w:hAnsi="Verdana" w:cstheme="minorBidi"/>
          <w:sz w:val="20"/>
          <w:szCs w:val="20"/>
        </w:rPr>
        <w:tab/>
      </w:r>
      <w:r w:rsidR="004F142F">
        <w:rPr>
          <w:rFonts w:ascii="Verdana" w:eastAsiaTheme="minorHAnsi" w:hAnsi="Verdana" w:cstheme="minorBidi"/>
          <w:sz w:val="20"/>
          <w:szCs w:val="20"/>
        </w:rPr>
        <w:t xml:space="preserve">       </w:t>
      </w:r>
      <w:r w:rsidR="004F142F">
        <w:rPr>
          <w:rFonts w:ascii="Verdana" w:eastAsiaTheme="minorHAnsi" w:hAnsi="Verdana" w:cstheme="minorBidi"/>
          <w:sz w:val="20"/>
          <w:szCs w:val="20"/>
        </w:rPr>
        <w:tab/>
      </w:r>
      <w:r w:rsidR="00F624D8">
        <w:rPr>
          <w:rFonts w:ascii="Verdana" w:eastAsiaTheme="minorHAnsi" w:hAnsi="Verdana" w:cstheme="minorBidi"/>
          <w:sz w:val="20"/>
          <w:szCs w:val="20"/>
        </w:rPr>
        <w:t xml:space="preserve"> </w:t>
      </w:r>
      <w:r w:rsidR="007425AC" w:rsidRPr="00C85C4B">
        <w:rPr>
          <w:rFonts w:ascii="Verdana" w:eastAsiaTheme="minorHAnsi" w:hAnsi="Verdana" w:cstheme="minorBidi"/>
          <w:sz w:val="20"/>
          <w:szCs w:val="20"/>
        </w:rPr>
        <w:t>М. Бръмбева: Това, което чухме</w:t>
      </w:r>
      <w:r w:rsidRPr="00C85C4B">
        <w:rPr>
          <w:rFonts w:ascii="Verdana" w:eastAsiaTheme="minorHAnsi" w:hAnsi="Verdana" w:cstheme="minorBidi"/>
          <w:sz w:val="20"/>
          <w:szCs w:val="20"/>
        </w:rPr>
        <w:t xml:space="preserve"> разбирам, че</w:t>
      </w:r>
      <w:r w:rsidR="007425AC" w:rsidRPr="00C85C4B">
        <w:rPr>
          <w:rFonts w:ascii="Verdana" w:eastAsiaTheme="minorHAnsi" w:hAnsi="Verdana" w:cstheme="minorBidi"/>
          <w:sz w:val="20"/>
          <w:szCs w:val="20"/>
        </w:rPr>
        <w:t xml:space="preserve"> ще се финансира </w:t>
      </w:r>
      <w:r w:rsidRPr="00C85C4B">
        <w:rPr>
          <w:rFonts w:ascii="Verdana" w:eastAsiaTheme="minorHAnsi" w:hAnsi="Verdana" w:cstheme="minorBidi"/>
          <w:sz w:val="20"/>
          <w:szCs w:val="20"/>
        </w:rPr>
        <w:t xml:space="preserve">проекта </w:t>
      </w:r>
      <w:r w:rsidR="007425AC" w:rsidRPr="00C85C4B">
        <w:rPr>
          <w:rFonts w:ascii="Verdana" w:eastAsiaTheme="minorHAnsi" w:hAnsi="Verdana" w:cstheme="minorBidi"/>
          <w:sz w:val="20"/>
          <w:szCs w:val="20"/>
        </w:rPr>
        <w:t xml:space="preserve">изцяло </w:t>
      </w:r>
      <w:r w:rsidR="00D8376C">
        <w:rPr>
          <w:rFonts w:ascii="Verdana" w:eastAsiaTheme="minorHAnsi" w:hAnsi="Verdana" w:cstheme="minorBidi"/>
          <w:sz w:val="20"/>
          <w:szCs w:val="20"/>
        </w:rPr>
        <w:t xml:space="preserve">по </w:t>
      </w:r>
      <w:r w:rsidRPr="00C85C4B">
        <w:rPr>
          <w:rFonts w:ascii="Verdana" w:eastAsiaTheme="minorHAnsi" w:hAnsi="Verdana" w:cstheme="minorBidi"/>
          <w:sz w:val="20"/>
          <w:szCs w:val="20"/>
        </w:rPr>
        <w:t>Националния план за възстановяване и устойчивост.</w:t>
      </w:r>
    </w:p>
    <w:p w14:paraId="304C06BE" w14:textId="60B02A1F" w:rsidR="007425AC" w:rsidRDefault="007E08D5" w:rsidP="00FF1688">
      <w:pPr>
        <w:pStyle w:val="Footer"/>
        <w:tabs>
          <w:tab w:val="clear" w:pos="4536"/>
          <w:tab w:val="left" w:pos="426"/>
          <w:tab w:val="left" w:pos="567"/>
        </w:tabs>
        <w:jc w:val="both"/>
        <w:rPr>
          <w:rFonts w:ascii="Verdana" w:eastAsiaTheme="minorHAnsi" w:hAnsi="Verdana" w:cstheme="minorBidi"/>
          <w:color w:val="ED0000"/>
          <w:sz w:val="20"/>
          <w:szCs w:val="20"/>
        </w:rPr>
      </w:pPr>
      <w:r>
        <w:rPr>
          <w:rFonts w:ascii="Verdana" w:eastAsiaTheme="minorHAnsi" w:hAnsi="Verdana" w:cstheme="minorBidi"/>
          <w:color w:val="ED0000"/>
          <w:sz w:val="20"/>
          <w:szCs w:val="20"/>
        </w:rPr>
        <w:tab/>
      </w:r>
      <w:r w:rsidR="004F142F">
        <w:rPr>
          <w:rFonts w:ascii="Verdana" w:eastAsiaTheme="minorHAnsi" w:hAnsi="Verdana" w:cstheme="minorBidi"/>
          <w:sz w:val="20"/>
          <w:szCs w:val="20"/>
        </w:rPr>
        <w:t xml:space="preserve">       </w:t>
      </w:r>
      <w:r w:rsidR="004F142F">
        <w:rPr>
          <w:rFonts w:ascii="Verdana" w:eastAsiaTheme="minorHAnsi" w:hAnsi="Verdana" w:cstheme="minorBidi"/>
          <w:sz w:val="20"/>
          <w:szCs w:val="20"/>
        </w:rPr>
        <w:tab/>
      </w:r>
      <w:r w:rsidRPr="007E08D5">
        <w:rPr>
          <w:rFonts w:ascii="Verdana" w:eastAsiaTheme="minorHAnsi" w:hAnsi="Verdana" w:cstheme="minorBidi"/>
          <w:sz w:val="20"/>
          <w:szCs w:val="20"/>
        </w:rPr>
        <w:t xml:space="preserve"> </w:t>
      </w:r>
      <w:r w:rsidR="007425AC" w:rsidRPr="007E08D5">
        <w:rPr>
          <w:rFonts w:ascii="Verdana" w:eastAsiaTheme="minorHAnsi" w:hAnsi="Verdana" w:cstheme="minorBidi"/>
          <w:sz w:val="20"/>
          <w:szCs w:val="20"/>
        </w:rPr>
        <w:t xml:space="preserve">М. Стоянова: </w:t>
      </w:r>
      <w:r w:rsidR="00070F70" w:rsidRPr="007E08D5">
        <w:rPr>
          <w:rFonts w:ascii="Verdana" w:eastAsiaTheme="minorHAnsi" w:hAnsi="Verdana" w:cstheme="minorBidi"/>
          <w:sz w:val="20"/>
          <w:szCs w:val="20"/>
        </w:rPr>
        <w:t>Във връзка с проекта искам да добавя, че направихме с</w:t>
      </w:r>
      <w:r w:rsidR="007425AC" w:rsidRPr="007E08D5">
        <w:rPr>
          <w:rFonts w:ascii="Verdana" w:eastAsiaTheme="minorHAnsi" w:hAnsi="Verdana" w:cstheme="minorBidi"/>
          <w:sz w:val="20"/>
          <w:szCs w:val="20"/>
        </w:rPr>
        <w:t xml:space="preserve">правка за </w:t>
      </w:r>
      <w:r w:rsidR="00070F70" w:rsidRPr="007E08D5">
        <w:rPr>
          <w:rFonts w:ascii="Verdana" w:eastAsiaTheme="minorHAnsi" w:hAnsi="Verdana" w:cstheme="minorBidi"/>
          <w:sz w:val="20"/>
          <w:szCs w:val="20"/>
        </w:rPr>
        <w:t xml:space="preserve">разхода за </w:t>
      </w:r>
      <w:r w:rsidR="007425AC" w:rsidRPr="007E08D5">
        <w:rPr>
          <w:rFonts w:ascii="Verdana" w:eastAsiaTheme="minorHAnsi" w:hAnsi="Verdana" w:cstheme="minorBidi"/>
          <w:sz w:val="20"/>
          <w:szCs w:val="20"/>
        </w:rPr>
        <w:t xml:space="preserve">ел. енергия </w:t>
      </w:r>
      <w:r w:rsidR="00070F70" w:rsidRPr="007E08D5">
        <w:rPr>
          <w:rFonts w:ascii="Verdana" w:eastAsiaTheme="minorHAnsi" w:hAnsi="Verdana" w:cstheme="minorBidi"/>
          <w:sz w:val="20"/>
          <w:szCs w:val="20"/>
        </w:rPr>
        <w:t xml:space="preserve">за сградата на община Пирдоп. Към настоящия момент са инсталирани 16 бр. климатика. </w:t>
      </w:r>
      <w:r w:rsidRPr="007E08D5">
        <w:rPr>
          <w:rFonts w:ascii="Verdana" w:eastAsiaTheme="minorHAnsi" w:hAnsi="Verdana" w:cstheme="minorBidi"/>
          <w:sz w:val="20"/>
          <w:szCs w:val="20"/>
        </w:rPr>
        <w:t>Давам няколко примера: за м. декември 2023г. разхода за ел. енергия е в размер на 2 156,51 лв., за януари 2024г. – 2</w:t>
      </w:r>
      <w:r w:rsidR="00D8376C">
        <w:rPr>
          <w:rFonts w:ascii="Verdana" w:eastAsiaTheme="minorHAnsi" w:hAnsi="Verdana" w:cstheme="minorBidi"/>
          <w:sz w:val="20"/>
          <w:szCs w:val="20"/>
        </w:rPr>
        <w:t xml:space="preserve"> </w:t>
      </w:r>
      <w:r w:rsidRPr="007E08D5">
        <w:rPr>
          <w:rFonts w:ascii="Verdana" w:eastAsiaTheme="minorHAnsi" w:hAnsi="Verdana" w:cstheme="minorBidi"/>
          <w:sz w:val="20"/>
          <w:szCs w:val="20"/>
        </w:rPr>
        <w:t>022,47 лв., през м. август 2024г. – 1</w:t>
      </w:r>
      <w:r w:rsidR="00D8376C">
        <w:rPr>
          <w:rFonts w:ascii="Verdana" w:eastAsiaTheme="minorHAnsi" w:hAnsi="Verdana" w:cstheme="minorBidi"/>
          <w:sz w:val="20"/>
          <w:szCs w:val="20"/>
        </w:rPr>
        <w:t xml:space="preserve"> </w:t>
      </w:r>
      <w:r w:rsidRPr="007E08D5">
        <w:rPr>
          <w:rFonts w:ascii="Verdana" w:eastAsiaTheme="minorHAnsi" w:hAnsi="Verdana" w:cstheme="minorBidi"/>
          <w:sz w:val="20"/>
          <w:szCs w:val="20"/>
        </w:rPr>
        <w:t xml:space="preserve">451,42 лв. </w:t>
      </w:r>
    </w:p>
    <w:p w14:paraId="39B885AF" w14:textId="0C50EE01" w:rsidR="007425AC" w:rsidRPr="001625B9" w:rsidRDefault="004F142F" w:rsidP="004F142F">
      <w:pPr>
        <w:pStyle w:val="Footer"/>
        <w:tabs>
          <w:tab w:val="clear" w:pos="4536"/>
          <w:tab w:val="left" w:pos="426"/>
          <w:tab w:val="left" w:pos="851"/>
        </w:tabs>
        <w:rPr>
          <w:rFonts w:ascii="Verdana" w:eastAsiaTheme="minorHAnsi" w:hAnsi="Verdana" w:cstheme="minorBidi"/>
          <w:sz w:val="20"/>
          <w:szCs w:val="20"/>
        </w:rPr>
      </w:pPr>
      <w:r>
        <w:rPr>
          <w:rFonts w:ascii="Verdana" w:eastAsiaTheme="minorHAnsi" w:hAnsi="Verdana" w:cstheme="minorBidi"/>
          <w:sz w:val="20"/>
          <w:szCs w:val="20"/>
        </w:rPr>
        <w:tab/>
      </w:r>
      <w:r>
        <w:rPr>
          <w:rFonts w:ascii="Verdana" w:eastAsiaTheme="minorHAnsi" w:hAnsi="Verdana" w:cstheme="minorBidi"/>
          <w:sz w:val="20"/>
          <w:szCs w:val="20"/>
        </w:rPr>
        <w:tab/>
      </w:r>
      <w:r w:rsidR="007425AC" w:rsidRPr="001625B9">
        <w:rPr>
          <w:rFonts w:ascii="Verdana" w:eastAsiaTheme="minorHAnsi" w:hAnsi="Verdana" w:cstheme="minorBidi"/>
          <w:sz w:val="20"/>
          <w:szCs w:val="20"/>
        </w:rPr>
        <w:t xml:space="preserve">Н. Павлов: </w:t>
      </w:r>
      <w:r w:rsidR="001625B9" w:rsidRPr="001625B9">
        <w:rPr>
          <w:rFonts w:ascii="Verdana" w:eastAsiaTheme="minorHAnsi" w:hAnsi="Verdana" w:cstheme="minorBidi"/>
          <w:sz w:val="20"/>
          <w:szCs w:val="20"/>
        </w:rPr>
        <w:t>Тези 100 киловата само общината ли ще ги ползва или и другите, които се намират в сградата?</w:t>
      </w:r>
    </w:p>
    <w:p w14:paraId="0CDE09ED" w14:textId="321757B3" w:rsidR="001625B9" w:rsidRPr="004F142F" w:rsidRDefault="004F142F" w:rsidP="001F0D84">
      <w:pPr>
        <w:pStyle w:val="Footer"/>
        <w:tabs>
          <w:tab w:val="clear" w:pos="4536"/>
          <w:tab w:val="center" w:pos="426"/>
          <w:tab w:val="left" w:pos="851"/>
        </w:tabs>
        <w:rPr>
          <w:rFonts w:ascii="Verdana" w:eastAsiaTheme="minorHAnsi" w:hAnsi="Verdana" w:cstheme="minorBidi"/>
          <w:sz w:val="20"/>
          <w:szCs w:val="20"/>
        </w:rPr>
      </w:pPr>
      <w:r>
        <w:rPr>
          <w:rFonts w:ascii="Verdana" w:eastAsiaTheme="minorHAnsi" w:hAnsi="Verdana" w:cstheme="minorBidi"/>
          <w:color w:val="ED0000"/>
          <w:sz w:val="20"/>
          <w:szCs w:val="20"/>
        </w:rPr>
        <w:tab/>
      </w:r>
      <w:r>
        <w:rPr>
          <w:rFonts w:ascii="Verdana" w:eastAsiaTheme="minorHAnsi" w:hAnsi="Verdana" w:cstheme="minorBidi"/>
          <w:color w:val="ED0000"/>
          <w:sz w:val="20"/>
          <w:szCs w:val="20"/>
        </w:rPr>
        <w:tab/>
      </w:r>
      <w:r w:rsidR="001625B9" w:rsidRPr="004F142F">
        <w:rPr>
          <w:rFonts w:ascii="Verdana" w:eastAsiaTheme="minorHAnsi" w:hAnsi="Verdana" w:cstheme="minorBidi"/>
          <w:sz w:val="20"/>
          <w:szCs w:val="20"/>
        </w:rPr>
        <w:t xml:space="preserve">М. Мачканова: Само общината. </w:t>
      </w:r>
    </w:p>
    <w:p w14:paraId="3AD22075" w14:textId="0455BF0B" w:rsidR="004F142F" w:rsidRPr="004F142F" w:rsidRDefault="004F142F" w:rsidP="001F0D84">
      <w:pPr>
        <w:pStyle w:val="Footer"/>
        <w:tabs>
          <w:tab w:val="clear" w:pos="4536"/>
          <w:tab w:val="center" w:pos="426"/>
          <w:tab w:val="left" w:pos="851"/>
        </w:tabs>
        <w:rPr>
          <w:rFonts w:ascii="Verdana" w:eastAsiaTheme="minorHAnsi" w:hAnsi="Verdana" w:cstheme="minorBidi"/>
          <w:sz w:val="20"/>
          <w:szCs w:val="20"/>
        </w:rPr>
      </w:pPr>
      <w:r w:rsidRPr="004F142F">
        <w:rPr>
          <w:rFonts w:ascii="Verdana" w:eastAsiaTheme="minorHAnsi" w:hAnsi="Verdana" w:cstheme="minorBidi"/>
          <w:sz w:val="20"/>
          <w:szCs w:val="20"/>
        </w:rPr>
        <w:tab/>
      </w:r>
      <w:r w:rsidRPr="004F142F">
        <w:rPr>
          <w:rFonts w:ascii="Verdana" w:eastAsiaTheme="minorHAnsi" w:hAnsi="Verdana" w:cstheme="minorBidi"/>
          <w:sz w:val="20"/>
          <w:szCs w:val="20"/>
        </w:rPr>
        <w:tab/>
        <w:t>Н. Павлов: Те ще заплащат ли някакъв наем?</w:t>
      </w:r>
    </w:p>
    <w:p w14:paraId="7FA5D407" w14:textId="0F3CC01D" w:rsidR="004F142F" w:rsidRPr="00CF39D6" w:rsidRDefault="004F142F" w:rsidP="001F0D84">
      <w:pPr>
        <w:pStyle w:val="Footer"/>
        <w:tabs>
          <w:tab w:val="clear" w:pos="4536"/>
          <w:tab w:val="center" w:pos="426"/>
          <w:tab w:val="left" w:pos="851"/>
        </w:tabs>
        <w:rPr>
          <w:rFonts w:ascii="Verdana" w:eastAsiaTheme="minorHAnsi" w:hAnsi="Verdana" w:cstheme="minorBidi"/>
          <w:sz w:val="20"/>
          <w:szCs w:val="20"/>
        </w:rPr>
      </w:pPr>
      <w:r w:rsidRPr="004F142F">
        <w:rPr>
          <w:rFonts w:ascii="Verdana" w:eastAsiaTheme="minorHAnsi" w:hAnsi="Verdana" w:cstheme="minorBidi"/>
          <w:sz w:val="20"/>
          <w:szCs w:val="20"/>
        </w:rPr>
        <w:tab/>
      </w:r>
      <w:r w:rsidRPr="00CF39D6">
        <w:rPr>
          <w:rFonts w:ascii="Verdana" w:eastAsiaTheme="minorHAnsi" w:hAnsi="Verdana" w:cstheme="minorBidi"/>
          <w:sz w:val="20"/>
          <w:szCs w:val="20"/>
        </w:rPr>
        <w:tab/>
        <w:t>М. Мачканова: Не е предвидено.</w:t>
      </w:r>
    </w:p>
    <w:p w14:paraId="4185ECF8" w14:textId="51FCA455" w:rsidR="007425AC" w:rsidRPr="00CF39D6" w:rsidRDefault="00F60B2B" w:rsidP="00F60B2B">
      <w:pPr>
        <w:pStyle w:val="Footer"/>
        <w:tabs>
          <w:tab w:val="clear" w:pos="4536"/>
          <w:tab w:val="center" w:pos="426"/>
          <w:tab w:val="left" w:pos="851"/>
        </w:tabs>
        <w:jc w:val="both"/>
        <w:rPr>
          <w:rFonts w:ascii="Verdana" w:eastAsiaTheme="minorHAnsi" w:hAnsi="Verdana" w:cstheme="minorBidi"/>
          <w:sz w:val="20"/>
          <w:szCs w:val="20"/>
        </w:rPr>
      </w:pPr>
      <w:r w:rsidRPr="00CF39D6">
        <w:rPr>
          <w:rFonts w:ascii="Verdana" w:eastAsiaTheme="minorHAnsi" w:hAnsi="Verdana" w:cstheme="minorBidi"/>
          <w:sz w:val="20"/>
          <w:szCs w:val="20"/>
        </w:rPr>
        <w:tab/>
      </w:r>
      <w:r w:rsidRPr="00CF39D6">
        <w:rPr>
          <w:rFonts w:ascii="Verdana" w:eastAsiaTheme="minorHAnsi" w:hAnsi="Verdana" w:cstheme="minorBidi"/>
          <w:sz w:val="20"/>
          <w:szCs w:val="20"/>
        </w:rPr>
        <w:tab/>
      </w:r>
      <w:r w:rsidR="007425AC" w:rsidRPr="00CF39D6">
        <w:rPr>
          <w:rFonts w:ascii="Verdana" w:eastAsiaTheme="minorHAnsi" w:hAnsi="Verdana" w:cstheme="minorBidi"/>
          <w:sz w:val="20"/>
          <w:szCs w:val="20"/>
        </w:rPr>
        <w:t xml:space="preserve">С. Готев: Има становище </w:t>
      </w:r>
      <w:r w:rsidRPr="00CF39D6">
        <w:rPr>
          <w:rFonts w:ascii="Verdana" w:eastAsiaTheme="minorHAnsi" w:hAnsi="Verdana" w:cstheme="minorBidi"/>
          <w:sz w:val="20"/>
          <w:szCs w:val="20"/>
        </w:rPr>
        <w:t xml:space="preserve">към докладната записка </w:t>
      </w:r>
      <w:r w:rsidR="007425AC" w:rsidRPr="00CF39D6">
        <w:rPr>
          <w:rFonts w:ascii="Verdana" w:eastAsiaTheme="minorHAnsi" w:hAnsi="Verdana" w:cstheme="minorBidi"/>
          <w:sz w:val="20"/>
          <w:szCs w:val="20"/>
        </w:rPr>
        <w:t xml:space="preserve">от адв. </w:t>
      </w:r>
      <w:r w:rsidRPr="00CF39D6">
        <w:rPr>
          <w:rFonts w:ascii="Verdana" w:eastAsiaTheme="minorHAnsi" w:hAnsi="Verdana" w:cstheme="minorBidi"/>
          <w:sz w:val="20"/>
          <w:szCs w:val="20"/>
        </w:rPr>
        <w:t xml:space="preserve">В. </w:t>
      </w:r>
      <w:r w:rsidR="007425AC" w:rsidRPr="00CF39D6">
        <w:rPr>
          <w:rFonts w:ascii="Verdana" w:eastAsiaTheme="minorHAnsi" w:hAnsi="Verdana" w:cstheme="minorBidi"/>
          <w:sz w:val="20"/>
          <w:szCs w:val="20"/>
        </w:rPr>
        <w:t>Вутов</w:t>
      </w:r>
      <w:r w:rsidRPr="00CF39D6">
        <w:rPr>
          <w:rFonts w:ascii="Verdana" w:eastAsiaTheme="minorHAnsi" w:hAnsi="Verdana" w:cstheme="minorBidi"/>
          <w:sz w:val="20"/>
          <w:szCs w:val="20"/>
        </w:rPr>
        <w:t xml:space="preserve">. Може ли да ми кажете кой е? </w:t>
      </w:r>
      <w:r w:rsidR="007425AC" w:rsidRPr="00CF39D6">
        <w:rPr>
          <w:rFonts w:ascii="Verdana" w:eastAsiaTheme="minorHAnsi" w:hAnsi="Verdana" w:cstheme="minorBidi"/>
          <w:sz w:val="20"/>
          <w:szCs w:val="20"/>
        </w:rPr>
        <w:t xml:space="preserve"> </w:t>
      </w:r>
    </w:p>
    <w:p w14:paraId="3E08B2B1" w14:textId="2A5F8823" w:rsidR="007425AC" w:rsidRPr="00CF39D6" w:rsidRDefault="00F60B2B" w:rsidP="00F60B2B">
      <w:pPr>
        <w:pStyle w:val="Footer"/>
        <w:tabs>
          <w:tab w:val="clear" w:pos="4536"/>
          <w:tab w:val="center" w:pos="426"/>
          <w:tab w:val="left" w:pos="851"/>
        </w:tabs>
        <w:jc w:val="both"/>
        <w:rPr>
          <w:rFonts w:ascii="Verdana" w:eastAsiaTheme="minorHAnsi" w:hAnsi="Verdana" w:cstheme="minorBidi"/>
          <w:sz w:val="20"/>
          <w:szCs w:val="20"/>
        </w:rPr>
      </w:pPr>
      <w:r w:rsidRPr="00CF39D6">
        <w:rPr>
          <w:rFonts w:ascii="Verdana" w:eastAsiaTheme="minorHAnsi" w:hAnsi="Verdana" w:cstheme="minorBidi"/>
          <w:sz w:val="20"/>
          <w:szCs w:val="20"/>
        </w:rPr>
        <w:tab/>
      </w:r>
      <w:r w:rsidRPr="00CF39D6">
        <w:rPr>
          <w:rFonts w:ascii="Verdana" w:eastAsiaTheme="minorHAnsi" w:hAnsi="Verdana" w:cstheme="minorBidi"/>
          <w:sz w:val="20"/>
          <w:szCs w:val="20"/>
        </w:rPr>
        <w:tab/>
      </w:r>
      <w:r w:rsidR="00B42016" w:rsidRPr="00CF39D6">
        <w:rPr>
          <w:rFonts w:ascii="Verdana" w:eastAsiaTheme="minorHAnsi" w:hAnsi="Verdana" w:cstheme="minorBidi"/>
          <w:sz w:val="20"/>
          <w:szCs w:val="20"/>
        </w:rPr>
        <w:t>М. Стоянова:</w:t>
      </w:r>
      <w:r w:rsidRPr="00CF39D6">
        <w:rPr>
          <w:rFonts w:ascii="Verdana" w:eastAsiaTheme="minorHAnsi" w:hAnsi="Verdana" w:cstheme="minorBidi"/>
          <w:sz w:val="20"/>
          <w:szCs w:val="20"/>
        </w:rPr>
        <w:t xml:space="preserve"> Адвокатското дружество на Община Пирдоп има определен брой служители</w:t>
      </w:r>
      <w:r w:rsidR="00CF39D6" w:rsidRPr="00CF39D6">
        <w:rPr>
          <w:rFonts w:ascii="Verdana" w:eastAsiaTheme="minorHAnsi" w:hAnsi="Verdana" w:cstheme="minorBidi"/>
          <w:sz w:val="20"/>
          <w:szCs w:val="20"/>
        </w:rPr>
        <w:t>.</w:t>
      </w:r>
      <w:r w:rsidRPr="00CF39D6">
        <w:rPr>
          <w:rFonts w:ascii="Verdana" w:eastAsiaTheme="minorHAnsi" w:hAnsi="Verdana" w:cstheme="minorBidi"/>
          <w:sz w:val="20"/>
          <w:szCs w:val="20"/>
        </w:rPr>
        <w:t xml:space="preserve"> </w:t>
      </w:r>
      <w:r w:rsidR="00CF39D6" w:rsidRPr="00CF39D6">
        <w:rPr>
          <w:rFonts w:ascii="Verdana" w:eastAsiaTheme="minorHAnsi" w:hAnsi="Verdana" w:cstheme="minorBidi"/>
          <w:sz w:val="20"/>
          <w:szCs w:val="20"/>
        </w:rPr>
        <w:t>О</w:t>
      </w:r>
      <w:r w:rsidRPr="00CF39D6">
        <w:rPr>
          <w:rFonts w:ascii="Verdana" w:eastAsiaTheme="minorHAnsi" w:hAnsi="Verdana" w:cstheme="minorBidi"/>
          <w:sz w:val="20"/>
          <w:szCs w:val="20"/>
        </w:rPr>
        <w:t xml:space="preserve">бщина Пирдоп комуникира с всички служители и всеки един от тях  </w:t>
      </w:r>
      <w:r w:rsidR="00CF39D6" w:rsidRPr="00CF39D6">
        <w:rPr>
          <w:rFonts w:ascii="Verdana" w:eastAsiaTheme="minorHAnsi" w:hAnsi="Verdana" w:cstheme="minorBidi"/>
          <w:sz w:val="20"/>
          <w:szCs w:val="20"/>
        </w:rPr>
        <w:t>отговаря за</w:t>
      </w:r>
      <w:r w:rsidRPr="00CF39D6">
        <w:rPr>
          <w:rFonts w:ascii="Verdana" w:eastAsiaTheme="minorHAnsi" w:hAnsi="Verdana" w:cstheme="minorBidi"/>
          <w:sz w:val="20"/>
          <w:szCs w:val="20"/>
        </w:rPr>
        <w:t xml:space="preserve"> определена област и определен ресор. </w:t>
      </w:r>
      <w:r w:rsidR="00B42016" w:rsidRPr="00CF39D6">
        <w:rPr>
          <w:rFonts w:ascii="Verdana" w:eastAsiaTheme="minorHAnsi" w:hAnsi="Verdana" w:cstheme="minorBidi"/>
          <w:sz w:val="20"/>
          <w:szCs w:val="20"/>
        </w:rPr>
        <w:t xml:space="preserve"> </w:t>
      </w:r>
    </w:p>
    <w:p w14:paraId="20AC7945" w14:textId="77777777" w:rsidR="007425AC" w:rsidRDefault="007425AC" w:rsidP="00F60B2B">
      <w:pPr>
        <w:pStyle w:val="Footer"/>
        <w:tabs>
          <w:tab w:val="clear" w:pos="4536"/>
          <w:tab w:val="center" w:pos="426"/>
          <w:tab w:val="left" w:pos="851"/>
        </w:tabs>
        <w:jc w:val="both"/>
        <w:rPr>
          <w:rFonts w:ascii="Verdana" w:eastAsiaTheme="minorHAnsi" w:hAnsi="Verdana" w:cstheme="minorBidi"/>
          <w:color w:val="ED0000"/>
          <w:sz w:val="20"/>
          <w:szCs w:val="20"/>
        </w:rPr>
      </w:pPr>
    </w:p>
    <w:p w14:paraId="2794B2D2" w14:textId="321426AF" w:rsidR="00743C56" w:rsidRPr="00AD0E73" w:rsidRDefault="001F0D84" w:rsidP="007260A1">
      <w:pPr>
        <w:pStyle w:val="NoSpacing"/>
        <w:ind w:firstLine="708"/>
        <w:jc w:val="both"/>
        <w:rPr>
          <w:rFonts w:ascii="Verdana" w:hAnsi="Verdana"/>
          <w:sz w:val="20"/>
          <w:szCs w:val="20"/>
        </w:rPr>
      </w:pPr>
      <w:r>
        <w:rPr>
          <w:rFonts w:ascii="Verdana" w:hAnsi="Verdana"/>
          <w:sz w:val="20"/>
          <w:szCs w:val="20"/>
        </w:rPr>
        <w:t>В. Кафеджиев</w:t>
      </w:r>
      <w:r w:rsidRPr="00AD0E73">
        <w:rPr>
          <w:rFonts w:ascii="Verdana" w:hAnsi="Verdana"/>
          <w:sz w:val="20"/>
          <w:szCs w:val="20"/>
        </w:rPr>
        <w:t xml:space="preserve">: </w:t>
      </w:r>
      <w:r w:rsidR="00743C56" w:rsidRPr="00AD0E73">
        <w:rPr>
          <w:rFonts w:ascii="Verdana" w:hAnsi="Verdana"/>
          <w:sz w:val="20"/>
          <w:szCs w:val="20"/>
        </w:rPr>
        <w:t xml:space="preserve">Колеги, има ли </w:t>
      </w:r>
      <w:r w:rsidR="007260A1">
        <w:rPr>
          <w:rFonts w:ascii="Verdana" w:hAnsi="Verdana"/>
          <w:sz w:val="20"/>
          <w:szCs w:val="20"/>
        </w:rPr>
        <w:t xml:space="preserve">други </w:t>
      </w:r>
      <w:r w:rsidR="00743C56" w:rsidRPr="00AD0E73">
        <w:rPr>
          <w:rFonts w:ascii="Verdana" w:hAnsi="Verdana"/>
          <w:sz w:val="20"/>
          <w:szCs w:val="20"/>
        </w:rPr>
        <w:t xml:space="preserve">изказвания по докладната </w:t>
      </w:r>
      <w:r w:rsidR="00743C56" w:rsidRPr="001F1F36">
        <w:rPr>
          <w:rFonts w:ascii="Verdana" w:hAnsi="Verdana"/>
          <w:sz w:val="20"/>
          <w:szCs w:val="20"/>
        </w:rPr>
        <w:t xml:space="preserve">записка? Няма. </w:t>
      </w:r>
    </w:p>
    <w:p w14:paraId="0E9CF1F1" w14:textId="407109E0" w:rsidR="008677BC" w:rsidRDefault="00743C56" w:rsidP="00743C56">
      <w:pPr>
        <w:pStyle w:val="NoSpacing"/>
        <w:jc w:val="both"/>
        <w:rPr>
          <w:rFonts w:ascii="Verdana" w:hAnsi="Verdana"/>
          <w:sz w:val="20"/>
          <w:szCs w:val="20"/>
          <w:lang w:val="ru-RU"/>
        </w:rPr>
      </w:pPr>
      <w:r w:rsidRPr="00AD0E73">
        <w:rPr>
          <w:rFonts w:ascii="Verdana" w:hAnsi="Verdana"/>
          <w:sz w:val="20"/>
          <w:szCs w:val="20"/>
          <w:lang w:val="ru-RU"/>
        </w:rPr>
        <w:tab/>
      </w:r>
      <w:r w:rsidR="002C4AE0" w:rsidRPr="00AD0E73">
        <w:rPr>
          <w:rFonts w:ascii="Verdana" w:hAnsi="Verdana"/>
          <w:sz w:val="20"/>
          <w:szCs w:val="20"/>
          <w:lang w:val="ru-RU"/>
        </w:rPr>
        <w:t>П</w:t>
      </w:r>
      <w:r w:rsidR="00A65C09" w:rsidRPr="00AD0E73">
        <w:rPr>
          <w:rFonts w:ascii="Verdana" w:hAnsi="Verdana"/>
          <w:sz w:val="20"/>
          <w:szCs w:val="20"/>
          <w:lang w:val="ru-RU"/>
        </w:rPr>
        <w:t xml:space="preserve">оставям на гласуване </w:t>
      </w:r>
      <w:r w:rsidR="001F1F36">
        <w:rPr>
          <w:rFonts w:ascii="Verdana" w:hAnsi="Verdana"/>
          <w:sz w:val="20"/>
          <w:szCs w:val="20"/>
          <w:lang w:val="ru-RU"/>
        </w:rPr>
        <w:t>проект</w:t>
      </w:r>
      <w:r w:rsidR="001F0D84">
        <w:rPr>
          <w:rFonts w:ascii="Verdana" w:hAnsi="Verdana"/>
          <w:sz w:val="20"/>
          <w:szCs w:val="20"/>
          <w:lang w:val="ru-RU"/>
        </w:rPr>
        <w:t>а</w:t>
      </w:r>
      <w:r w:rsidR="001F1F36">
        <w:rPr>
          <w:rFonts w:ascii="Verdana" w:hAnsi="Verdana"/>
          <w:sz w:val="20"/>
          <w:szCs w:val="20"/>
          <w:lang w:val="ru-RU"/>
        </w:rPr>
        <w:t xml:space="preserve"> за </w:t>
      </w:r>
      <w:r w:rsidRPr="00AD0E73">
        <w:rPr>
          <w:rFonts w:ascii="Verdana" w:hAnsi="Verdana"/>
          <w:sz w:val="20"/>
          <w:szCs w:val="20"/>
          <w:lang w:val="ru-RU"/>
        </w:rPr>
        <w:t>решение</w:t>
      </w:r>
      <w:r w:rsidR="002C4AE0" w:rsidRPr="00AD0E73">
        <w:rPr>
          <w:rFonts w:ascii="Verdana" w:hAnsi="Verdana"/>
          <w:sz w:val="20"/>
          <w:szCs w:val="20"/>
          <w:lang w:val="ru-RU"/>
        </w:rPr>
        <w:t xml:space="preserve"> от докладната записка</w:t>
      </w:r>
      <w:r w:rsidR="001F0D84">
        <w:rPr>
          <w:rFonts w:ascii="Verdana" w:hAnsi="Verdana"/>
          <w:sz w:val="20"/>
          <w:szCs w:val="20"/>
          <w:lang w:val="ru-RU"/>
        </w:rPr>
        <w:t>.</w:t>
      </w:r>
    </w:p>
    <w:p w14:paraId="35FA6140" w14:textId="05B45611" w:rsidR="00743C56" w:rsidRPr="00AD0E73" w:rsidRDefault="00743C56" w:rsidP="00743C56">
      <w:pPr>
        <w:pStyle w:val="NoSpacing"/>
        <w:jc w:val="both"/>
        <w:rPr>
          <w:rFonts w:ascii="Verdana" w:hAnsi="Verdana" w:cs="Tahoma"/>
          <w:sz w:val="20"/>
          <w:szCs w:val="20"/>
        </w:rPr>
      </w:pPr>
      <w:r w:rsidRPr="00AD0E73">
        <w:rPr>
          <w:rFonts w:ascii="Verdana" w:hAnsi="Verdana"/>
          <w:sz w:val="20"/>
          <w:szCs w:val="20"/>
        </w:rPr>
        <w:tab/>
        <w:t>Моля, гласувайте</w:t>
      </w:r>
      <w:r w:rsidRPr="00AD0E73">
        <w:rPr>
          <w:rFonts w:ascii="Verdana" w:hAnsi="Verdana" w:cs="Tahoma"/>
          <w:sz w:val="20"/>
          <w:szCs w:val="20"/>
        </w:rPr>
        <w:t xml:space="preserve">: </w:t>
      </w:r>
    </w:p>
    <w:p w14:paraId="7CB54AA4" w14:textId="77777777" w:rsidR="00F41BD5" w:rsidRPr="00C04B75" w:rsidRDefault="00743C56" w:rsidP="00F41BD5">
      <w:pPr>
        <w:pStyle w:val="NoSpacing"/>
        <w:jc w:val="both"/>
        <w:rPr>
          <w:rFonts w:ascii="Verdana" w:hAnsi="Verdana" w:cs="Arial"/>
          <w:sz w:val="20"/>
          <w:szCs w:val="20"/>
        </w:rPr>
      </w:pPr>
      <w:r w:rsidRPr="00AD0E73">
        <w:rPr>
          <w:rFonts w:ascii="Verdana" w:hAnsi="Verdana"/>
          <w:sz w:val="20"/>
          <w:szCs w:val="20"/>
        </w:rPr>
        <w:tab/>
      </w:r>
      <w:r w:rsidRPr="00C04B75">
        <w:rPr>
          <w:rFonts w:ascii="Verdana" w:hAnsi="Verdana"/>
          <w:sz w:val="20"/>
          <w:szCs w:val="20"/>
        </w:rPr>
        <w:t xml:space="preserve">Гласували „за”:  </w:t>
      </w:r>
      <w:r w:rsidR="00F41BD5" w:rsidRPr="00C04B75">
        <w:rPr>
          <w:rFonts w:ascii="Verdana" w:hAnsi="Verdana" w:cs="Arial"/>
          <w:sz w:val="20"/>
          <w:szCs w:val="20"/>
        </w:rPr>
        <w:t xml:space="preserve">Васил Кафеджиев, Георги Панов, Деян Стоев, Иван Джонгов, Лало Кирилов, Мария Бръмбева, Ненко Ненчев, Ненко Павлов, Симеон Симеонов, Силвия Георгиева, Станислав Готев, Тодор Иванов;  </w:t>
      </w:r>
    </w:p>
    <w:p w14:paraId="51FD7268" w14:textId="77777777" w:rsidR="00F41BD5" w:rsidRPr="00C04B75" w:rsidRDefault="00F41BD5" w:rsidP="00F41BD5">
      <w:pPr>
        <w:pStyle w:val="NoSpacing"/>
        <w:jc w:val="both"/>
        <w:rPr>
          <w:rFonts w:ascii="Verdana" w:hAnsi="Verdana" w:cs="Arial"/>
          <w:sz w:val="20"/>
          <w:szCs w:val="20"/>
        </w:rPr>
      </w:pPr>
      <w:r w:rsidRPr="00C04B75">
        <w:rPr>
          <w:rFonts w:ascii="Verdana" w:hAnsi="Verdana" w:cs="Arial"/>
          <w:sz w:val="20"/>
          <w:szCs w:val="20"/>
        </w:rPr>
        <w:t xml:space="preserve">          Гласували „против” – няма; </w:t>
      </w:r>
    </w:p>
    <w:p w14:paraId="031AF14D" w14:textId="425CEF64" w:rsidR="00F41BD5" w:rsidRPr="00C04B75" w:rsidRDefault="00F41BD5" w:rsidP="00F41BD5">
      <w:pPr>
        <w:pStyle w:val="NoSpacing"/>
        <w:jc w:val="both"/>
        <w:rPr>
          <w:rFonts w:ascii="Verdana" w:hAnsi="Verdana" w:cs="Arial"/>
          <w:sz w:val="20"/>
          <w:szCs w:val="20"/>
        </w:rPr>
      </w:pPr>
      <w:r w:rsidRPr="00C04B75">
        <w:rPr>
          <w:rFonts w:ascii="Verdana" w:hAnsi="Verdana" w:cs="Arial"/>
          <w:sz w:val="20"/>
          <w:szCs w:val="20"/>
        </w:rPr>
        <w:tab/>
        <w:t>Гласували  „въздържал се” – няма;</w:t>
      </w:r>
    </w:p>
    <w:p w14:paraId="0258AF64" w14:textId="77777777" w:rsidR="00F41BD5" w:rsidRPr="00C04B75" w:rsidRDefault="00F41BD5" w:rsidP="00F41BD5">
      <w:pPr>
        <w:pStyle w:val="NoSpacing"/>
        <w:jc w:val="both"/>
        <w:rPr>
          <w:rFonts w:ascii="Verdana" w:hAnsi="Verdana" w:cs="Arial"/>
          <w:sz w:val="20"/>
          <w:szCs w:val="20"/>
        </w:rPr>
      </w:pPr>
    </w:p>
    <w:p w14:paraId="069F8D29" w14:textId="79375B6A" w:rsidR="00F41BD5" w:rsidRPr="00C04B75" w:rsidRDefault="001F0D84" w:rsidP="00F41BD5">
      <w:pPr>
        <w:pStyle w:val="NoSpacing"/>
        <w:jc w:val="both"/>
        <w:rPr>
          <w:rFonts w:ascii="Verdana" w:hAnsi="Verdana" w:cs="Verdana"/>
          <w:sz w:val="20"/>
          <w:szCs w:val="20"/>
        </w:rPr>
      </w:pPr>
      <w:r w:rsidRPr="00C04B75">
        <w:rPr>
          <w:rFonts w:ascii="Verdana" w:hAnsi="Verdana"/>
          <w:sz w:val="20"/>
          <w:szCs w:val="20"/>
        </w:rPr>
        <w:t>На основание чл.21, ал.1, т.8 от Закона за местното самоуправление и местната администрация</w:t>
      </w:r>
      <w:r w:rsidR="00F41BD5" w:rsidRPr="00C04B75">
        <w:rPr>
          <w:rFonts w:ascii="Verdana" w:hAnsi="Verdana"/>
          <w:sz w:val="20"/>
          <w:szCs w:val="20"/>
        </w:rPr>
        <w:t xml:space="preserve">, </w:t>
      </w:r>
      <w:r w:rsidR="00F41BD5" w:rsidRPr="00C04B75">
        <w:rPr>
          <w:rFonts w:ascii="Verdana" w:hAnsi="Verdana" w:cs="Verdana"/>
          <w:sz w:val="20"/>
          <w:szCs w:val="20"/>
        </w:rPr>
        <w:t xml:space="preserve">след проведено </w:t>
      </w:r>
      <w:r w:rsidR="00B112CB" w:rsidRPr="00C04B75">
        <w:rPr>
          <w:rFonts w:ascii="Verdana" w:hAnsi="Verdana" w:cs="Verdana"/>
          <w:sz w:val="20"/>
          <w:szCs w:val="20"/>
        </w:rPr>
        <w:t xml:space="preserve">поименно </w:t>
      </w:r>
      <w:r w:rsidR="00F41BD5" w:rsidRPr="00C04B75">
        <w:rPr>
          <w:rFonts w:ascii="Verdana" w:hAnsi="Verdana" w:cs="Verdana"/>
          <w:sz w:val="20"/>
          <w:szCs w:val="20"/>
        </w:rPr>
        <w:t xml:space="preserve">гласуване с 12 гласа „за”, както следва: </w:t>
      </w:r>
      <w:r w:rsidR="00F41BD5" w:rsidRPr="00C04B75">
        <w:rPr>
          <w:rFonts w:ascii="Verdana" w:hAnsi="Verdana" w:cs="Arial"/>
          <w:sz w:val="20"/>
          <w:szCs w:val="20"/>
        </w:rPr>
        <w:t>Васил Кафеджиев, Георги Панов, Деян Стоев, Иван Джонгов, Лало Кирилов, Мария Бръмбева, Ненко Ненчев, Ненко Павлов, Симеон Симеонов, Силвия Георгиева, Станислав Готев, Тодор Иванов, 0 гласа „против” и 0 гласа „въздържал се”, Общински съвет-Пирдоп прие</w:t>
      </w:r>
    </w:p>
    <w:p w14:paraId="31F70A2E" w14:textId="77777777" w:rsidR="00F41BD5" w:rsidRPr="00C04B75" w:rsidRDefault="00F41BD5" w:rsidP="00F41BD5">
      <w:pPr>
        <w:pStyle w:val="NoSpacing"/>
        <w:jc w:val="both"/>
        <w:rPr>
          <w:rFonts w:ascii="Verdana" w:hAnsi="Verdana"/>
          <w:sz w:val="20"/>
          <w:szCs w:val="20"/>
        </w:rPr>
      </w:pPr>
      <w:r w:rsidRPr="00C04B75">
        <w:rPr>
          <w:rFonts w:ascii="Verdana" w:eastAsia="Times New Roman" w:hAnsi="Verdana"/>
          <w:sz w:val="20"/>
          <w:szCs w:val="20"/>
          <w:lang w:eastAsia="bg-BG"/>
        </w:rPr>
        <w:t xml:space="preserve"> </w:t>
      </w:r>
    </w:p>
    <w:p w14:paraId="6D4E4799" w14:textId="77777777" w:rsidR="00F41BD5" w:rsidRPr="00C04B75" w:rsidRDefault="00F41BD5" w:rsidP="00F41BD5">
      <w:pPr>
        <w:pStyle w:val="NoSpacing"/>
        <w:jc w:val="center"/>
        <w:rPr>
          <w:rFonts w:ascii="Verdana" w:hAnsi="Verdana" w:cs="Arial"/>
          <w:b/>
          <w:sz w:val="20"/>
          <w:szCs w:val="20"/>
        </w:rPr>
      </w:pPr>
      <w:r w:rsidRPr="00C04B75">
        <w:rPr>
          <w:rFonts w:ascii="Verdana" w:hAnsi="Verdana" w:cs="Arial"/>
          <w:b/>
          <w:sz w:val="20"/>
          <w:szCs w:val="20"/>
        </w:rPr>
        <w:t>РЕШЕНИЕ</w:t>
      </w:r>
    </w:p>
    <w:p w14:paraId="6F1D9DF5" w14:textId="6AA9EC98" w:rsidR="00F41BD5" w:rsidRPr="00C04B75" w:rsidRDefault="00F41BD5" w:rsidP="00F41BD5">
      <w:pPr>
        <w:pStyle w:val="NoSpacing"/>
        <w:jc w:val="center"/>
        <w:rPr>
          <w:rFonts w:ascii="Verdana" w:hAnsi="Verdana" w:cs="Arial"/>
          <w:b/>
          <w:sz w:val="20"/>
          <w:szCs w:val="20"/>
        </w:rPr>
      </w:pPr>
      <w:r w:rsidRPr="00C04B75">
        <w:rPr>
          <w:rFonts w:ascii="Verdana" w:hAnsi="Verdana" w:cs="Arial"/>
          <w:b/>
          <w:sz w:val="20"/>
          <w:szCs w:val="20"/>
        </w:rPr>
        <w:t>№</w:t>
      </w:r>
      <w:r w:rsidR="00254D48">
        <w:rPr>
          <w:rFonts w:ascii="Verdana" w:hAnsi="Verdana" w:cs="Arial"/>
          <w:b/>
          <w:sz w:val="20"/>
          <w:szCs w:val="20"/>
        </w:rPr>
        <w:t>171</w:t>
      </w:r>
    </w:p>
    <w:p w14:paraId="69969C9F" w14:textId="77777777" w:rsidR="001F0D84" w:rsidRPr="00275843" w:rsidRDefault="001F0D84" w:rsidP="001F0D84">
      <w:pPr>
        <w:pStyle w:val="ListParagraph"/>
        <w:numPr>
          <w:ilvl w:val="0"/>
          <w:numId w:val="28"/>
        </w:numPr>
        <w:autoSpaceDE w:val="0"/>
        <w:autoSpaceDN w:val="0"/>
        <w:adjustRightInd w:val="0"/>
        <w:ind w:left="0" w:firstLine="426"/>
        <w:jc w:val="both"/>
        <w:rPr>
          <w:rFonts w:ascii="Verdana" w:hAnsi="Verdana"/>
          <w:sz w:val="20"/>
          <w:szCs w:val="20"/>
        </w:rPr>
      </w:pPr>
      <w:r>
        <w:rPr>
          <w:rFonts w:ascii="Verdana" w:hAnsi="Verdana"/>
          <w:sz w:val="20"/>
          <w:szCs w:val="20"/>
        </w:rPr>
        <w:t>Общински съвет –Пирдоп, д</w:t>
      </w:r>
      <w:r w:rsidRPr="00000283">
        <w:rPr>
          <w:rFonts w:ascii="Verdana" w:hAnsi="Verdana"/>
          <w:sz w:val="20"/>
          <w:szCs w:val="20"/>
        </w:rPr>
        <w:t xml:space="preserve">ава </w:t>
      </w:r>
      <w:r w:rsidRPr="004C3162">
        <w:rPr>
          <w:rFonts w:ascii="Verdana" w:hAnsi="Verdana" w:cs="Tahoma"/>
          <w:color w:val="000000"/>
          <w:sz w:val="20"/>
          <w:szCs w:val="20"/>
        </w:rPr>
        <w:t xml:space="preserve">съгласие </w:t>
      </w:r>
      <w:r>
        <w:rPr>
          <w:rFonts w:ascii="Verdana" w:hAnsi="Verdana"/>
          <w:sz w:val="20"/>
          <w:szCs w:val="20"/>
        </w:rPr>
        <w:t xml:space="preserve">за изграждане на фотоволтаична система, собственост на Община Пирдоп върху покрива на сграда </w:t>
      </w:r>
      <w:r w:rsidRPr="00275843">
        <w:rPr>
          <w:rFonts w:ascii="Verdana" w:hAnsi="Verdana"/>
          <w:sz w:val="20"/>
          <w:szCs w:val="20"/>
        </w:rPr>
        <w:t>в режим на етажна собственост с идентификатор 56407.500.3735.1 по ККиКР на гр.Пирдоп</w:t>
      </w:r>
      <w:r>
        <w:rPr>
          <w:rFonts w:ascii="Verdana" w:hAnsi="Verdana"/>
          <w:sz w:val="20"/>
          <w:szCs w:val="20"/>
        </w:rPr>
        <w:t>.</w:t>
      </w:r>
    </w:p>
    <w:p w14:paraId="52037EEA" w14:textId="69610C4B" w:rsidR="001F0D84" w:rsidRDefault="001F0D84" w:rsidP="001F0D84">
      <w:pPr>
        <w:pStyle w:val="ListParagraph"/>
        <w:numPr>
          <w:ilvl w:val="0"/>
          <w:numId w:val="28"/>
        </w:numPr>
        <w:autoSpaceDE w:val="0"/>
        <w:autoSpaceDN w:val="0"/>
        <w:adjustRightInd w:val="0"/>
        <w:ind w:left="0" w:firstLine="426"/>
        <w:jc w:val="both"/>
        <w:rPr>
          <w:rFonts w:ascii="Verdana" w:hAnsi="Verdana"/>
          <w:sz w:val="20"/>
          <w:szCs w:val="20"/>
        </w:rPr>
      </w:pPr>
      <w:r>
        <w:rPr>
          <w:rFonts w:ascii="Verdana" w:hAnsi="Verdana"/>
          <w:sz w:val="20"/>
          <w:szCs w:val="20"/>
        </w:rPr>
        <w:t>Възлага на кмета на община Пирдоп извършване на всички необходими правни и фактически действия във връзка с издаването на разрешение за строеж, изграждането на фотоволтаичната система и последващата и експлоатация, в т.ч. получаване на необходимите съгласия от останалите съсобственици на обекти в сградата.</w:t>
      </w:r>
    </w:p>
    <w:p w14:paraId="6B28C5AD" w14:textId="77777777" w:rsidR="001F0D84" w:rsidRDefault="001F0D84" w:rsidP="001F0D84">
      <w:pPr>
        <w:pStyle w:val="ListParagraph"/>
        <w:numPr>
          <w:ilvl w:val="0"/>
          <w:numId w:val="28"/>
        </w:numPr>
        <w:autoSpaceDE w:val="0"/>
        <w:autoSpaceDN w:val="0"/>
        <w:adjustRightInd w:val="0"/>
        <w:ind w:left="0" w:firstLine="426"/>
        <w:jc w:val="both"/>
        <w:rPr>
          <w:rFonts w:ascii="Verdana" w:hAnsi="Verdana"/>
          <w:sz w:val="20"/>
          <w:szCs w:val="20"/>
        </w:rPr>
      </w:pPr>
      <w:r>
        <w:rPr>
          <w:rFonts w:ascii="Verdana" w:hAnsi="Verdana"/>
          <w:sz w:val="20"/>
          <w:szCs w:val="20"/>
        </w:rPr>
        <w:lastRenderedPageBreak/>
        <w:t xml:space="preserve"> Възлага на кмета на община Пирдоп да свика Общо събрание на етажната собственост, на което същия да участва от името и за сметка на Община Пирдоп, на което да се вземат следните решения:</w:t>
      </w:r>
    </w:p>
    <w:p w14:paraId="1634628E" w14:textId="78D53B7D" w:rsidR="001F0D84" w:rsidRDefault="001F0D84" w:rsidP="001F0D84">
      <w:pPr>
        <w:pStyle w:val="ListParagraph"/>
        <w:numPr>
          <w:ilvl w:val="0"/>
          <w:numId w:val="29"/>
        </w:numPr>
        <w:autoSpaceDE w:val="0"/>
        <w:autoSpaceDN w:val="0"/>
        <w:adjustRightInd w:val="0"/>
        <w:ind w:left="0" w:firstLine="426"/>
        <w:jc w:val="both"/>
        <w:rPr>
          <w:rFonts w:ascii="Verdana" w:hAnsi="Verdana"/>
          <w:sz w:val="20"/>
          <w:szCs w:val="20"/>
        </w:rPr>
      </w:pPr>
      <w:r>
        <w:rPr>
          <w:rFonts w:ascii="Verdana" w:hAnsi="Verdana"/>
          <w:sz w:val="20"/>
          <w:szCs w:val="20"/>
        </w:rPr>
        <w:t>Съ</w:t>
      </w:r>
      <w:r w:rsidR="005C4F8D">
        <w:rPr>
          <w:rFonts w:ascii="Verdana" w:hAnsi="Verdana"/>
          <w:sz w:val="20"/>
          <w:szCs w:val="20"/>
        </w:rPr>
        <w:t>з</w:t>
      </w:r>
      <w:r>
        <w:rPr>
          <w:rFonts w:ascii="Verdana" w:hAnsi="Verdana"/>
          <w:sz w:val="20"/>
          <w:szCs w:val="20"/>
        </w:rPr>
        <w:t>даване , съхраняване и поддържане на книга на етажната собственост.</w:t>
      </w:r>
    </w:p>
    <w:p w14:paraId="72B599DB" w14:textId="77777777" w:rsidR="001F0D84" w:rsidRDefault="001F0D84" w:rsidP="001F0D84">
      <w:pPr>
        <w:pStyle w:val="ListParagraph"/>
        <w:numPr>
          <w:ilvl w:val="0"/>
          <w:numId w:val="29"/>
        </w:numPr>
        <w:autoSpaceDE w:val="0"/>
        <w:autoSpaceDN w:val="0"/>
        <w:adjustRightInd w:val="0"/>
        <w:ind w:left="0" w:firstLine="426"/>
        <w:jc w:val="both"/>
        <w:rPr>
          <w:rFonts w:ascii="Verdana" w:hAnsi="Verdana"/>
          <w:sz w:val="20"/>
          <w:szCs w:val="20"/>
        </w:rPr>
      </w:pPr>
      <w:r>
        <w:rPr>
          <w:rFonts w:ascii="Verdana" w:hAnsi="Verdana"/>
          <w:sz w:val="20"/>
          <w:szCs w:val="20"/>
        </w:rPr>
        <w:t>Избиране на управител без да му се определя възнаграждение.</w:t>
      </w:r>
    </w:p>
    <w:p w14:paraId="3BDC5035" w14:textId="23CA8419" w:rsidR="001F0D84" w:rsidRDefault="001F0D84" w:rsidP="001F0D84">
      <w:pPr>
        <w:pStyle w:val="ListParagraph"/>
        <w:numPr>
          <w:ilvl w:val="0"/>
          <w:numId w:val="29"/>
        </w:numPr>
        <w:autoSpaceDE w:val="0"/>
        <w:autoSpaceDN w:val="0"/>
        <w:adjustRightInd w:val="0"/>
        <w:ind w:left="0" w:firstLine="426"/>
        <w:jc w:val="both"/>
        <w:rPr>
          <w:rFonts w:ascii="Verdana" w:hAnsi="Verdana"/>
          <w:sz w:val="20"/>
          <w:szCs w:val="20"/>
        </w:rPr>
      </w:pPr>
      <w:r>
        <w:rPr>
          <w:rFonts w:ascii="Verdana" w:hAnsi="Verdana"/>
          <w:sz w:val="20"/>
          <w:szCs w:val="20"/>
        </w:rPr>
        <w:t xml:space="preserve">Приемане на правилник за вътрешния ред в </w:t>
      </w:r>
      <w:r w:rsidR="005C4F8D">
        <w:rPr>
          <w:rFonts w:ascii="Verdana" w:hAnsi="Verdana"/>
          <w:sz w:val="20"/>
          <w:szCs w:val="20"/>
        </w:rPr>
        <w:t>е</w:t>
      </w:r>
      <w:r>
        <w:rPr>
          <w:rFonts w:ascii="Verdana" w:hAnsi="Verdana"/>
          <w:sz w:val="20"/>
          <w:szCs w:val="20"/>
        </w:rPr>
        <w:t>тажната собственост.</w:t>
      </w:r>
    </w:p>
    <w:p w14:paraId="0DFDDF98" w14:textId="77777777" w:rsidR="001F0D84" w:rsidRDefault="001F0D84" w:rsidP="001F0D84">
      <w:pPr>
        <w:pStyle w:val="ListParagraph"/>
        <w:numPr>
          <w:ilvl w:val="0"/>
          <w:numId w:val="29"/>
        </w:numPr>
        <w:autoSpaceDE w:val="0"/>
        <w:autoSpaceDN w:val="0"/>
        <w:adjustRightInd w:val="0"/>
        <w:ind w:left="0" w:firstLine="426"/>
        <w:jc w:val="both"/>
        <w:rPr>
          <w:rFonts w:ascii="Verdana" w:hAnsi="Verdana"/>
          <w:sz w:val="20"/>
          <w:szCs w:val="20"/>
        </w:rPr>
      </w:pPr>
      <w:r>
        <w:rPr>
          <w:rFonts w:ascii="Verdana" w:hAnsi="Verdana"/>
          <w:sz w:val="20"/>
          <w:szCs w:val="20"/>
        </w:rPr>
        <w:t>Вземане на решение за изграждане на фотоволтаична система, собственост на Община Пирдоп, върху покрива на сградата.</w:t>
      </w:r>
    </w:p>
    <w:p w14:paraId="5F7771A1" w14:textId="77777777" w:rsidR="001F0D84" w:rsidRPr="004D323A" w:rsidRDefault="001F0D84" w:rsidP="001F0D84">
      <w:pPr>
        <w:pStyle w:val="ListParagraph"/>
        <w:numPr>
          <w:ilvl w:val="0"/>
          <w:numId w:val="28"/>
        </w:numPr>
        <w:autoSpaceDE w:val="0"/>
        <w:autoSpaceDN w:val="0"/>
        <w:adjustRightInd w:val="0"/>
        <w:ind w:left="0" w:firstLine="426"/>
        <w:jc w:val="both"/>
        <w:rPr>
          <w:rFonts w:ascii="Verdana" w:hAnsi="Verdana"/>
          <w:sz w:val="20"/>
          <w:szCs w:val="20"/>
        </w:rPr>
      </w:pPr>
      <w:r>
        <w:rPr>
          <w:rFonts w:ascii="Verdana" w:hAnsi="Verdana"/>
          <w:sz w:val="20"/>
          <w:szCs w:val="20"/>
        </w:rPr>
        <w:t>Възлага на кмета на Община Пирдоп извършване и на други действия, свързани с управлението на етажната собственост, в т.ч. да попълни декларация за вписване на данни в книгата на етажната собственост.</w:t>
      </w:r>
    </w:p>
    <w:p w14:paraId="044F1C29" w14:textId="77777777" w:rsidR="001F0D84" w:rsidRPr="00260295" w:rsidRDefault="001F0D84" w:rsidP="001F0D84">
      <w:pPr>
        <w:pStyle w:val="ListParagraph"/>
        <w:ind w:left="0" w:firstLine="426"/>
        <w:jc w:val="both"/>
        <w:rPr>
          <w:rFonts w:ascii="Verdana" w:hAnsi="Verdana" w:cs="Arial"/>
          <w:sz w:val="20"/>
          <w:szCs w:val="20"/>
        </w:rPr>
      </w:pPr>
    </w:p>
    <w:p w14:paraId="7462AFD6" w14:textId="175B6E55" w:rsidR="001F0D84" w:rsidRDefault="001F0D84" w:rsidP="00F41BD5">
      <w:pPr>
        <w:pStyle w:val="NoSpacing"/>
        <w:jc w:val="center"/>
        <w:rPr>
          <w:rFonts w:ascii="Verdana" w:hAnsi="Verdana" w:cs="Arial"/>
          <w:b/>
          <w:color w:val="FF0000"/>
          <w:sz w:val="20"/>
          <w:szCs w:val="20"/>
        </w:rPr>
      </w:pPr>
    </w:p>
    <w:p w14:paraId="7DD3CB3C" w14:textId="34E36F39" w:rsidR="00147B26" w:rsidRPr="00AD0E73" w:rsidRDefault="00C26D84" w:rsidP="00147B26">
      <w:pPr>
        <w:jc w:val="both"/>
        <w:rPr>
          <w:rFonts w:ascii="Verdana" w:eastAsiaTheme="minorHAnsi" w:hAnsi="Verdana" w:cstheme="minorBidi"/>
          <w:sz w:val="20"/>
          <w:szCs w:val="20"/>
          <w:lang w:eastAsia="en-US"/>
        </w:rPr>
      </w:pPr>
      <w:r w:rsidRPr="00AD0E73">
        <w:rPr>
          <w:rFonts w:asciiTheme="minorHAnsi" w:eastAsiaTheme="minorHAnsi" w:hAnsiTheme="minorHAnsi" w:cstheme="minorBidi"/>
          <w:sz w:val="22"/>
          <w:szCs w:val="22"/>
          <w:lang w:eastAsia="en-US"/>
        </w:rPr>
        <w:tab/>
      </w:r>
      <w:r w:rsidRPr="00AD0E73">
        <w:rPr>
          <w:rFonts w:ascii="Verdana" w:eastAsiaTheme="minorHAnsi" w:hAnsi="Verdana" w:cstheme="minorBidi"/>
          <w:sz w:val="20"/>
          <w:szCs w:val="20"/>
          <w:lang w:eastAsia="en-US"/>
        </w:rPr>
        <w:t>Заседанието на Общински съвет</w:t>
      </w:r>
      <w:r w:rsidR="001F0D84">
        <w:rPr>
          <w:rFonts w:ascii="Verdana" w:eastAsiaTheme="minorHAnsi" w:hAnsi="Verdana" w:cstheme="minorBidi"/>
          <w:sz w:val="20"/>
          <w:szCs w:val="20"/>
          <w:lang w:eastAsia="en-US"/>
        </w:rPr>
        <w:t xml:space="preserve"> </w:t>
      </w:r>
      <w:r w:rsidRPr="00AD0E73">
        <w:rPr>
          <w:rFonts w:ascii="Verdana" w:eastAsiaTheme="minorHAnsi" w:hAnsi="Verdana" w:cstheme="minorBidi"/>
          <w:sz w:val="20"/>
          <w:szCs w:val="20"/>
          <w:lang w:eastAsia="en-US"/>
        </w:rPr>
        <w:t>-</w:t>
      </w:r>
      <w:r w:rsidR="001F0D84">
        <w:rPr>
          <w:rFonts w:ascii="Verdana" w:eastAsiaTheme="minorHAnsi" w:hAnsi="Verdana" w:cstheme="minorBidi"/>
          <w:sz w:val="20"/>
          <w:szCs w:val="20"/>
          <w:lang w:eastAsia="en-US"/>
        </w:rPr>
        <w:t xml:space="preserve"> </w:t>
      </w:r>
      <w:r w:rsidRPr="00AD0E73">
        <w:rPr>
          <w:rFonts w:ascii="Verdana" w:eastAsiaTheme="minorHAnsi" w:hAnsi="Verdana" w:cstheme="minorBidi"/>
          <w:sz w:val="20"/>
          <w:szCs w:val="20"/>
          <w:lang w:eastAsia="en-US"/>
        </w:rPr>
        <w:t xml:space="preserve">Пирдоп </w:t>
      </w:r>
      <w:r w:rsidR="00EC71C6" w:rsidRPr="00AD0E73">
        <w:rPr>
          <w:rFonts w:ascii="Verdana" w:eastAsiaTheme="minorHAnsi" w:hAnsi="Verdana" w:cstheme="minorBidi"/>
          <w:sz w:val="20"/>
          <w:szCs w:val="20"/>
          <w:lang w:eastAsia="en-US"/>
        </w:rPr>
        <w:t>приключи своята работа</w:t>
      </w:r>
      <w:r w:rsidRPr="00AD0E73">
        <w:rPr>
          <w:rFonts w:ascii="Verdana" w:eastAsiaTheme="minorHAnsi" w:hAnsi="Verdana" w:cstheme="minorBidi"/>
          <w:sz w:val="20"/>
          <w:szCs w:val="20"/>
          <w:lang w:eastAsia="en-US"/>
        </w:rPr>
        <w:t>, поради из</w:t>
      </w:r>
      <w:r w:rsidR="006E578C" w:rsidRPr="00AD0E73">
        <w:rPr>
          <w:rFonts w:ascii="Verdana" w:eastAsiaTheme="minorHAnsi" w:hAnsi="Verdana" w:cstheme="minorBidi"/>
          <w:sz w:val="20"/>
          <w:szCs w:val="20"/>
          <w:lang w:eastAsia="en-US"/>
        </w:rPr>
        <w:t>черпване на дневния ред</w:t>
      </w:r>
      <w:r w:rsidRPr="00AD0E73">
        <w:rPr>
          <w:rFonts w:ascii="Verdana" w:eastAsiaTheme="minorHAnsi" w:hAnsi="Verdana" w:cstheme="minorBidi"/>
          <w:sz w:val="20"/>
          <w:szCs w:val="20"/>
          <w:lang w:eastAsia="en-US"/>
        </w:rPr>
        <w:t>.</w:t>
      </w:r>
    </w:p>
    <w:p w14:paraId="4128C2FE" w14:textId="77777777" w:rsidR="00EC71C6" w:rsidRPr="00AD0E73" w:rsidRDefault="00EC71C6" w:rsidP="00147B26">
      <w:pPr>
        <w:jc w:val="both"/>
        <w:rPr>
          <w:rFonts w:ascii="Verdana" w:eastAsiaTheme="minorHAnsi" w:hAnsi="Verdana" w:cstheme="minorBidi"/>
          <w:sz w:val="20"/>
          <w:szCs w:val="20"/>
          <w:lang w:eastAsia="en-US"/>
        </w:rPr>
      </w:pPr>
    </w:p>
    <w:p w14:paraId="53CD7066" w14:textId="77777777" w:rsidR="00603B9C" w:rsidRPr="00AD0E73" w:rsidRDefault="00603B9C" w:rsidP="00147B26">
      <w:pPr>
        <w:jc w:val="both"/>
        <w:rPr>
          <w:rFonts w:ascii="Verdana" w:eastAsiaTheme="minorHAnsi" w:hAnsi="Verdana" w:cstheme="minorBidi"/>
          <w:sz w:val="20"/>
          <w:szCs w:val="20"/>
          <w:lang w:eastAsia="en-US"/>
        </w:rPr>
      </w:pPr>
    </w:p>
    <w:p w14:paraId="0B5DE900" w14:textId="77777777" w:rsidR="00603B9C" w:rsidRDefault="00603B9C" w:rsidP="00147B26">
      <w:pPr>
        <w:jc w:val="both"/>
        <w:rPr>
          <w:rFonts w:ascii="Verdana" w:eastAsiaTheme="minorHAnsi" w:hAnsi="Verdana" w:cstheme="minorBidi"/>
          <w:sz w:val="20"/>
          <w:szCs w:val="20"/>
          <w:lang w:eastAsia="en-US"/>
        </w:rPr>
      </w:pPr>
    </w:p>
    <w:p w14:paraId="2CC066B7" w14:textId="77777777" w:rsidR="00EC71C6" w:rsidRDefault="00EC71C6" w:rsidP="00147B26">
      <w:pPr>
        <w:jc w:val="both"/>
        <w:rPr>
          <w:rFonts w:ascii="Verdana" w:eastAsiaTheme="minorHAnsi" w:hAnsi="Verdana" w:cstheme="minorBidi"/>
          <w:sz w:val="20"/>
          <w:szCs w:val="20"/>
          <w:lang w:eastAsia="en-US"/>
        </w:rPr>
      </w:pPr>
    </w:p>
    <w:p w14:paraId="6C31396B" w14:textId="77777777" w:rsidR="00940B2E" w:rsidRPr="00C26D84" w:rsidRDefault="00940B2E" w:rsidP="00147B26">
      <w:pPr>
        <w:jc w:val="both"/>
        <w:rPr>
          <w:rFonts w:ascii="Verdana" w:eastAsiaTheme="minorHAnsi" w:hAnsi="Verdana" w:cstheme="minorBidi"/>
          <w:sz w:val="20"/>
          <w:szCs w:val="20"/>
          <w:lang w:eastAsia="en-US"/>
        </w:rPr>
      </w:pPr>
    </w:p>
    <w:p w14:paraId="3774ADE4" w14:textId="147F81A0" w:rsidR="00147B26" w:rsidRDefault="002B0D8A" w:rsidP="00E659F9">
      <w:pPr>
        <w:spacing w:line="276" w:lineRule="auto"/>
        <w:jc w:val="both"/>
        <w:rPr>
          <w:rFonts w:ascii="Verdana" w:eastAsia="Arial Unicode MS" w:hAnsi="Verdana"/>
          <w:b/>
          <w:bCs/>
          <w:sz w:val="18"/>
          <w:szCs w:val="18"/>
        </w:rPr>
      </w:pPr>
      <w:r>
        <w:rPr>
          <w:rFonts w:ascii="Verdana" w:eastAsia="Arial Unicode MS" w:hAnsi="Verdana"/>
          <w:b/>
          <w:bCs/>
          <w:sz w:val="20"/>
          <w:szCs w:val="20"/>
        </w:rPr>
        <w:t>П</w:t>
      </w:r>
      <w:r w:rsidRPr="00E659F9">
        <w:rPr>
          <w:rFonts w:ascii="Verdana" w:eastAsia="Arial Unicode MS" w:hAnsi="Verdana"/>
          <w:b/>
          <w:bCs/>
          <w:sz w:val="20"/>
          <w:szCs w:val="20"/>
        </w:rPr>
        <w:t xml:space="preserve">ротоколист: </w:t>
      </w:r>
      <w:r w:rsidR="00EC71C6" w:rsidRPr="00E659F9">
        <w:rPr>
          <w:rFonts w:ascii="Verdana" w:eastAsia="Arial Unicode MS" w:hAnsi="Verdana"/>
          <w:b/>
          <w:bCs/>
          <w:sz w:val="20"/>
          <w:szCs w:val="20"/>
        </w:rPr>
        <w:tab/>
      </w:r>
      <w:r w:rsidR="00EC71C6" w:rsidRPr="00E659F9">
        <w:rPr>
          <w:rFonts w:ascii="Verdana" w:eastAsia="Arial Unicode MS" w:hAnsi="Verdana"/>
          <w:b/>
          <w:bCs/>
          <w:sz w:val="20"/>
          <w:szCs w:val="20"/>
        </w:rPr>
        <w:tab/>
        <w:t xml:space="preserve">  </w:t>
      </w:r>
      <w:r w:rsidR="00940B2E" w:rsidRPr="00E659F9">
        <w:rPr>
          <w:rFonts w:ascii="Verdana" w:eastAsia="Arial Unicode MS" w:hAnsi="Verdana"/>
          <w:b/>
          <w:bCs/>
          <w:sz w:val="20"/>
          <w:szCs w:val="20"/>
        </w:rPr>
        <w:t xml:space="preserve">   </w:t>
      </w:r>
      <w:r>
        <w:rPr>
          <w:rFonts w:ascii="Verdana" w:eastAsia="Arial Unicode MS" w:hAnsi="Verdana"/>
          <w:b/>
          <w:bCs/>
          <w:sz w:val="20"/>
          <w:szCs w:val="20"/>
        </w:rPr>
        <w:t xml:space="preserve">     </w:t>
      </w:r>
      <w:r w:rsidR="00E9413D">
        <w:rPr>
          <w:rFonts w:ascii="Verdana" w:eastAsia="Arial Unicode MS" w:hAnsi="Verdana"/>
          <w:b/>
          <w:bCs/>
          <w:sz w:val="20"/>
          <w:szCs w:val="20"/>
        </w:rPr>
        <w:t xml:space="preserve">ВрИД </w:t>
      </w:r>
      <w:r w:rsidR="00EC71C6" w:rsidRPr="002B0D8A">
        <w:rPr>
          <w:rFonts w:ascii="Verdana" w:eastAsia="Arial Unicode MS" w:hAnsi="Verdana"/>
          <w:b/>
          <w:bCs/>
          <w:sz w:val="18"/>
          <w:szCs w:val="18"/>
        </w:rPr>
        <w:t>ПРЕДСЕДАТЕЛ НА ОБЩИНСКИ СЪВЕТ-ПИРДОП:</w:t>
      </w:r>
    </w:p>
    <w:p w14:paraId="4F3AB425" w14:textId="259F1E8C" w:rsidR="00E9413D" w:rsidRPr="00FC13A3" w:rsidRDefault="00E9413D" w:rsidP="00E9413D">
      <w:pPr>
        <w:pStyle w:val="NoSpacing"/>
        <w:jc w:val="both"/>
        <w:rPr>
          <w:rFonts w:ascii="Verdana" w:hAnsi="Verdana"/>
          <w:sz w:val="20"/>
          <w:szCs w:val="20"/>
        </w:rPr>
      </w:pPr>
      <w:r>
        <w:rPr>
          <w:rFonts w:ascii="Verdana" w:eastAsia="Arial Unicode MS" w:hAnsi="Verdana"/>
          <w:b/>
          <w:bCs/>
          <w:sz w:val="18"/>
          <w:szCs w:val="18"/>
        </w:rPr>
        <w:t xml:space="preserve">     </w:t>
      </w:r>
      <w:r>
        <w:rPr>
          <w:rFonts w:ascii="Verdana" w:hAnsi="Verdana"/>
          <w:sz w:val="20"/>
          <w:szCs w:val="20"/>
        </w:rPr>
        <w:t xml:space="preserve">                                                  /съгл. Решение №146/29.08.2024г. на ОбС-Пирдоп/</w:t>
      </w:r>
    </w:p>
    <w:p w14:paraId="5D0E1E9C" w14:textId="4D9DC06A" w:rsidR="00E9413D" w:rsidRPr="002B0D8A" w:rsidRDefault="00E9413D" w:rsidP="00E659F9">
      <w:pPr>
        <w:spacing w:line="276" w:lineRule="auto"/>
        <w:jc w:val="both"/>
        <w:rPr>
          <w:rFonts w:ascii="Verdana" w:eastAsia="Arial Unicode MS" w:hAnsi="Verdana"/>
          <w:b/>
          <w:bCs/>
          <w:sz w:val="18"/>
          <w:szCs w:val="18"/>
        </w:rPr>
      </w:pPr>
    </w:p>
    <w:p w14:paraId="123FCC96" w14:textId="762714B0" w:rsidR="002B0D8A" w:rsidRPr="002B0D8A" w:rsidRDefault="002B0D8A" w:rsidP="00E659F9">
      <w:pPr>
        <w:spacing w:line="276" w:lineRule="auto"/>
        <w:jc w:val="both"/>
        <w:rPr>
          <w:rFonts w:ascii="Verdana" w:eastAsia="Arial Unicode MS" w:hAnsi="Verdana"/>
          <w:b/>
          <w:bCs/>
          <w:sz w:val="18"/>
          <w:szCs w:val="18"/>
        </w:rPr>
      </w:pPr>
      <w:r w:rsidRPr="002B0D8A">
        <w:rPr>
          <w:rFonts w:ascii="Verdana" w:eastAsia="Arial Unicode MS" w:hAnsi="Verdana"/>
          <w:b/>
          <w:bCs/>
          <w:sz w:val="18"/>
          <w:szCs w:val="18"/>
        </w:rPr>
        <w:tab/>
      </w:r>
      <w:r w:rsidR="00E9413D" w:rsidRPr="002B0D8A">
        <w:rPr>
          <w:rFonts w:ascii="Verdana" w:eastAsia="Arial Unicode MS" w:hAnsi="Verdana"/>
          <w:b/>
          <w:bCs/>
          <w:sz w:val="18"/>
          <w:szCs w:val="18"/>
        </w:rPr>
        <w:t>(М.Кръстева)</w:t>
      </w:r>
      <w:r w:rsidR="00E9413D" w:rsidRPr="002B0D8A">
        <w:rPr>
          <w:rFonts w:ascii="Verdana" w:eastAsia="Arial Unicode MS" w:hAnsi="Verdana"/>
          <w:b/>
          <w:bCs/>
          <w:sz w:val="18"/>
          <w:szCs w:val="18"/>
        </w:rPr>
        <w:tab/>
      </w:r>
      <w:r w:rsidRPr="002B0D8A">
        <w:rPr>
          <w:rFonts w:ascii="Verdana" w:eastAsia="Arial Unicode MS" w:hAnsi="Verdana"/>
          <w:b/>
          <w:bCs/>
          <w:sz w:val="18"/>
          <w:szCs w:val="18"/>
        </w:rPr>
        <w:tab/>
      </w:r>
      <w:r w:rsidRPr="002B0D8A">
        <w:rPr>
          <w:rFonts w:ascii="Verdana" w:eastAsia="Arial Unicode MS" w:hAnsi="Verdana"/>
          <w:b/>
          <w:bCs/>
          <w:sz w:val="18"/>
          <w:szCs w:val="18"/>
        </w:rPr>
        <w:tab/>
      </w:r>
      <w:r w:rsidRPr="002B0D8A">
        <w:rPr>
          <w:rFonts w:ascii="Verdana" w:eastAsia="Arial Unicode MS" w:hAnsi="Verdana"/>
          <w:b/>
          <w:bCs/>
          <w:sz w:val="18"/>
          <w:szCs w:val="18"/>
        </w:rPr>
        <w:tab/>
      </w:r>
      <w:r w:rsidRPr="002B0D8A">
        <w:rPr>
          <w:rFonts w:ascii="Verdana" w:eastAsia="Arial Unicode MS" w:hAnsi="Verdana"/>
          <w:b/>
          <w:bCs/>
          <w:sz w:val="18"/>
          <w:szCs w:val="18"/>
        </w:rPr>
        <w:tab/>
        <w:t xml:space="preserve">               </w:t>
      </w:r>
      <w:r w:rsidR="00E9413D">
        <w:rPr>
          <w:rFonts w:ascii="Verdana" w:eastAsia="Arial Unicode MS" w:hAnsi="Verdana"/>
          <w:b/>
          <w:bCs/>
          <w:sz w:val="18"/>
          <w:szCs w:val="18"/>
        </w:rPr>
        <w:t xml:space="preserve">          </w:t>
      </w:r>
      <w:r w:rsidR="002C2AE9">
        <w:rPr>
          <w:rFonts w:ascii="Verdana" w:eastAsia="Arial Unicode MS" w:hAnsi="Verdana"/>
          <w:b/>
          <w:bCs/>
          <w:sz w:val="18"/>
          <w:szCs w:val="18"/>
        </w:rPr>
        <w:t>(</w:t>
      </w:r>
      <w:r w:rsidR="00E9413D">
        <w:rPr>
          <w:rFonts w:ascii="Verdana" w:eastAsia="Arial Unicode MS" w:hAnsi="Verdana"/>
          <w:b/>
          <w:bCs/>
          <w:sz w:val="18"/>
          <w:szCs w:val="18"/>
        </w:rPr>
        <w:t>ВАСИЛ КАФЕДЖИЕВ</w:t>
      </w:r>
      <w:r w:rsidRPr="002B0D8A">
        <w:rPr>
          <w:rFonts w:ascii="Verdana" w:eastAsia="Arial Unicode MS" w:hAnsi="Verdana"/>
          <w:b/>
          <w:bCs/>
          <w:sz w:val="18"/>
          <w:szCs w:val="18"/>
        </w:rPr>
        <w:t>)</w:t>
      </w:r>
    </w:p>
    <w:p w14:paraId="34985848" w14:textId="77777777" w:rsidR="00147B26" w:rsidRPr="002B0D8A" w:rsidRDefault="00147B26" w:rsidP="00030477">
      <w:pPr>
        <w:spacing w:line="276" w:lineRule="auto"/>
        <w:ind w:firstLine="720"/>
        <w:jc w:val="both"/>
        <w:rPr>
          <w:rFonts w:ascii="Verdana" w:eastAsia="Arial Unicode MS" w:hAnsi="Verdana"/>
          <w:bCs/>
          <w:sz w:val="18"/>
          <w:szCs w:val="18"/>
        </w:rPr>
      </w:pPr>
    </w:p>
    <w:p w14:paraId="537F8810" w14:textId="77777777" w:rsidR="00D64414" w:rsidRPr="00D64414" w:rsidRDefault="00D64414" w:rsidP="00D64414">
      <w:pPr>
        <w:pStyle w:val="NoSpacing"/>
        <w:jc w:val="both"/>
        <w:rPr>
          <w:rFonts w:ascii="Verdana" w:hAnsi="Verdana"/>
          <w:color w:val="FF0000"/>
          <w:sz w:val="20"/>
          <w:szCs w:val="20"/>
        </w:rPr>
      </w:pPr>
    </w:p>
    <w:p w14:paraId="5E93B9B5" w14:textId="77777777" w:rsidR="002C2AE9" w:rsidRDefault="00D64414" w:rsidP="00D64414">
      <w:pPr>
        <w:pStyle w:val="NoSpacing"/>
        <w:jc w:val="both"/>
        <w:rPr>
          <w:rFonts w:ascii="Verdana" w:hAnsi="Verdana"/>
          <w:color w:val="FF0000"/>
          <w:sz w:val="20"/>
          <w:szCs w:val="20"/>
        </w:rPr>
      </w:pPr>
      <w:r w:rsidRPr="00D64414">
        <w:rPr>
          <w:rFonts w:ascii="Verdana" w:hAnsi="Verdana"/>
          <w:color w:val="FF0000"/>
          <w:sz w:val="20"/>
          <w:szCs w:val="20"/>
        </w:rPr>
        <w:tab/>
      </w:r>
    </w:p>
    <w:p w14:paraId="6448442C" w14:textId="77777777" w:rsidR="002C2AE9" w:rsidRDefault="002C2AE9" w:rsidP="00D64414">
      <w:pPr>
        <w:pStyle w:val="NoSpacing"/>
        <w:jc w:val="both"/>
        <w:rPr>
          <w:rFonts w:ascii="Verdana" w:hAnsi="Verdana"/>
          <w:color w:val="FF0000"/>
          <w:sz w:val="20"/>
          <w:szCs w:val="20"/>
        </w:rPr>
      </w:pPr>
    </w:p>
    <w:p w14:paraId="436C29A5" w14:textId="77777777" w:rsidR="002C2AE9" w:rsidRDefault="002C2AE9" w:rsidP="00D64414">
      <w:pPr>
        <w:pStyle w:val="NoSpacing"/>
        <w:jc w:val="both"/>
        <w:rPr>
          <w:rFonts w:ascii="Verdana" w:hAnsi="Verdana"/>
          <w:color w:val="FF0000"/>
          <w:sz w:val="20"/>
          <w:szCs w:val="20"/>
        </w:rPr>
      </w:pPr>
    </w:p>
    <w:p w14:paraId="27867ABB" w14:textId="77777777" w:rsidR="002C2AE9" w:rsidRDefault="002C2AE9" w:rsidP="00D64414">
      <w:pPr>
        <w:pStyle w:val="NoSpacing"/>
        <w:jc w:val="both"/>
        <w:rPr>
          <w:rFonts w:ascii="Verdana" w:hAnsi="Verdana"/>
          <w:color w:val="FF0000"/>
          <w:sz w:val="20"/>
          <w:szCs w:val="20"/>
        </w:rPr>
      </w:pPr>
    </w:p>
    <w:p w14:paraId="6D1F1EF7" w14:textId="77777777" w:rsidR="002C2AE9" w:rsidRDefault="002C2AE9" w:rsidP="00D64414">
      <w:pPr>
        <w:pStyle w:val="NoSpacing"/>
        <w:jc w:val="both"/>
        <w:rPr>
          <w:rFonts w:ascii="Verdana" w:hAnsi="Verdana"/>
          <w:color w:val="FF0000"/>
          <w:sz w:val="20"/>
          <w:szCs w:val="20"/>
        </w:rPr>
      </w:pPr>
    </w:p>
    <w:p w14:paraId="5DF3CB10" w14:textId="77777777" w:rsidR="002C2AE9" w:rsidRDefault="002C2AE9" w:rsidP="00D64414">
      <w:pPr>
        <w:pStyle w:val="NoSpacing"/>
        <w:jc w:val="both"/>
        <w:rPr>
          <w:rFonts w:ascii="Verdana" w:hAnsi="Verdana"/>
          <w:color w:val="FF0000"/>
          <w:sz w:val="20"/>
          <w:szCs w:val="20"/>
        </w:rPr>
      </w:pPr>
    </w:p>
    <w:p w14:paraId="6CC1FCDA" w14:textId="77777777" w:rsidR="002C2AE9" w:rsidRDefault="002C2AE9" w:rsidP="00D64414">
      <w:pPr>
        <w:pStyle w:val="NoSpacing"/>
        <w:jc w:val="both"/>
        <w:rPr>
          <w:rFonts w:ascii="Verdana" w:hAnsi="Verdana"/>
          <w:color w:val="FF0000"/>
          <w:sz w:val="20"/>
          <w:szCs w:val="20"/>
        </w:rPr>
      </w:pPr>
    </w:p>
    <w:p w14:paraId="690E2171" w14:textId="77777777" w:rsidR="002C2AE9" w:rsidRDefault="002C2AE9" w:rsidP="00D64414">
      <w:pPr>
        <w:pStyle w:val="NoSpacing"/>
        <w:jc w:val="both"/>
        <w:rPr>
          <w:rFonts w:ascii="Verdana" w:hAnsi="Verdana"/>
          <w:color w:val="FF0000"/>
          <w:sz w:val="20"/>
          <w:szCs w:val="20"/>
        </w:rPr>
      </w:pPr>
    </w:p>
    <w:p w14:paraId="5E25DBC4" w14:textId="77777777" w:rsidR="00401AB8" w:rsidRDefault="00401AB8" w:rsidP="00D64414">
      <w:pPr>
        <w:pStyle w:val="NoSpacing"/>
        <w:jc w:val="both"/>
        <w:rPr>
          <w:rFonts w:ascii="Verdana" w:hAnsi="Verdana"/>
          <w:color w:val="FF0000"/>
          <w:sz w:val="20"/>
          <w:szCs w:val="20"/>
        </w:rPr>
      </w:pPr>
    </w:p>
    <w:p w14:paraId="6D6CE7BC" w14:textId="77777777" w:rsidR="00401AB8" w:rsidRDefault="00401AB8" w:rsidP="00D64414">
      <w:pPr>
        <w:pStyle w:val="NoSpacing"/>
        <w:jc w:val="both"/>
        <w:rPr>
          <w:rFonts w:ascii="Verdana" w:hAnsi="Verdana"/>
          <w:color w:val="FF0000"/>
          <w:sz w:val="20"/>
          <w:szCs w:val="20"/>
        </w:rPr>
      </w:pPr>
    </w:p>
    <w:p w14:paraId="060308F8" w14:textId="3FAAEF77" w:rsidR="00401AB8" w:rsidRDefault="00401AB8" w:rsidP="00D64414">
      <w:pPr>
        <w:pStyle w:val="NoSpacing"/>
        <w:jc w:val="both"/>
        <w:rPr>
          <w:rFonts w:ascii="Verdana" w:hAnsi="Verdana"/>
          <w:color w:val="FF0000"/>
          <w:sz w:val="20"/>
          <w:szCs w:val="20"/>
        </w:rPr>
      </w:pPr>
    </w:p>
    <w:p w14:paraId="32C6D24C" w14:textId="77777777" w:rsidR="0025446B" w:rsidRPr="00E61896" w:rsidRDefault="0025446B" w:rsidP="0025446B">
      <w:pPr>
        <w:pStyle w:val="NoSpacing"/>
        <w:ind w:firstLine="708"/>
        <w:jc w:val="both"/>
        <w:rPr>
          <w:rFonts w:ascii="Verdana" w:hAnsi="Verdana"/>
          <w:bCs/>
          <w:sz w:val="20"/>
          <w:szCs w:val="20"/>
        </w:rPr>
      </w:pPr>
    </w:p>
    <w:p w14:paraId="6130B9C0" w14:textId="7FBFBD17" w:rsidR="00E9413D" w:rsidRDefault="00E9413D" w:rsidP="00D64414">
      <w:pPr>
        <w:pStyle w:val="NoSpacing"/>
        <w:jc w:val="both"/>
        <w:rPr>
          <w:rFonts w:ascii="Verdana" w:hAnsi="Verdana"/>
          <w:color w:val="FF0000"/>
          <w:sz w:val="20"/>
          <w:szCs w:val="20"/>
        </w:rPr>
      </w:pPr>
    </w:p>
    <w:p w14:paraId="79C60BBF" w14:textId="2EBE39CB" w:rsidR="00E9413D" w:rsidRDefault="00E9413D" w:rsidP="00D64414">
      <w:pPr>
        <w:pStyle w:val="NoSpacing"/>
        <w:jc w:val="both"/>
        <w:rPr>
          <w:rFonts w:ascii="Verdana" w:hAnsi="Verdana"/>
          <w:color w:val="FF0000"/>
          <w:sz w:val="20"/>
          <w:szCs w:val="20"/>
        </w:rPr>
      </w:pPr>
    </w:p>
    <w:p w14:paraId="52BBDE69" w14:textId="43745DBD" w:rsidR="00E9413D" w:rsidRDefault="00E9413D" w:rsidP="00D64414">
      <w:pPr>
        <w:pStyle w:val="NoSpacing"/>
        <w:jc w:val="both"/>
        <w:rPr>
          <w:rFonts w:ascii="Verdana" w:hAnsi="Verdana"/>
          <w:color w:val="FF0000"/>
          <w:sz w:val="20"/>
          <w:szCs w:val="20"/>
        </w:rPr>
      </w:pPr>
    </w:p>
    <w:p w14:paraId="623CED68" w14:textId="7F7E0665" w:rsidR="00E9413D" w:rsidRDefault="00E9413D" w:rsidP="00D64414">
      <w:pPr>
        <w:pStyle w:val="NoSpacing"/>
        <w:jc w:val="both"/>
        <w:rPr>
          <w:rFonts w:ascii="Verdana" w:hAnsi="Verdana"/>
          <w:color w:val="FF0000"/>
          <w:sz w:val="20"/>
          <w:szCs w:val="20"/>
        </w:rPr>
      </w:pPr>
    </w:p>
    <w:p w14:paraId="20C8523F" w14:textId="09C90713" w:rsidR="00E9413D" w:rsidRDefault="00E9413D" w:rsidP="00D64414">
      <w:pPr>
        <w:pStyle w:val="NoSpacing"/>
        <w:jc w:val="both"/>
        <w:rPr>
          <w:rFonts w:ascii="Verdana" w:hAnsi="Verdana"/>
          <w:color w:val="FF0000"/>
          <w:sz w:val="20"/>
          <w:szCs w:val="20"/>
        </w:rPr>
      </w:pPr>
    </w:p>
    <w:p w14:paraId="00212578" w14:textId="740DF9D9" w:rsidR="00E9413D" w:rsidRDefault="00E9413D" w:rsidP="00D64414">
      <w:pPr>
        <w:pStyle w:val="NoSpacing"/>
        <w:jc w:val="both"/>
        <w:rPr>
          <w:rFonts w:ascii="Verdana" w:hAnsi="Verdana"/>
          <w:color w:val="FF0000"/>
          <w:sz w:val="20"/>
          <w:szCs w:val="20"/>
        </w:rPr>
      </w:pPr>
    </w:p>
    <w:p w14:paraId="5736FBFB" w14:textId="45540CDA" w:rsidR="00E9413D" w:rsidRDefault="00E9413D" w:rsidP="00D64414">
      <w:pPr>
        <w:pStyle w:val="NoSpacing"/>
        <w:jc w:val="both"/>
        <w:rPr>
          <w:rFonts w:ascii="Verdana" w:hAnsi="Verdana"/>
          <w:color w:val="FF0000"/>
          <w:sz w:val="20"/>
          <w:szCs w:val="20"/>
        </w:rPr>
      </w:pPr>
    </w:p>
    <w:p w14:paraId="447DE71B" w14:textId="64A39EEC" w:rsidR="00E9413D" w:rsidRDefault="00E9413D" w:rsidP="00D64414">
      <w:pPr>
        <w:pStyle w:val="NoSpacing"/>
        <w:jc w:val="both"/>
        <w:rPr>
          <w:rFonts w:ascii="Verdana" w:hAnsi="Verdana"/>
          <w:color w:val="FF0000"/>
          <w:sz w:val="20"/>
          <w:szCs w:val="20"/>
        </w:rPr>
      </w:pPr>
    </w:p>
    <w:p w14:paraId="7414A883" w14:textId="2379D353" w:rsidR="00E9413D" w:rsidRDefault="00E9413D" w:rsidP="00D64414">
      <w:pPr>
        <w:pStyle w:val="NoSpacing"/>
        <w:jc w:val="both"/>
        <w:rPr>
          <w:rFonts w:ascii="Verdana" w:hAnsi="Verdana"/>
          <w:color w:val="FF0000"/>
          <w:sz w:val="20"/>
          <w:szCs w:val="20"/>
        </w:rPr>
      </w:pPr>
    </w:p>
    <w:p w14:paraId="13ACE9CD" w14:textId="682F0966" w:rsidR="00E9413D" w:rsidRDefault="00E9413D" w:rsidP="00D64414">
      <w:pPr>
        <w:pStyle w:val="NoSpacing"/>
        <w:jc w:val="both"/>
        <w:rPr>
          <w:rFonts w:ascii="Verdana" w:hAnsi="Verdana"/>
          <w:color w:val="FF0000"/>
          <w:sz w:val="20"/>
          <w:szCs w:val="20"/>
        </w:rPr>
      </w:pPr>
    </w:p>
    <w:p w14:paraId="6F8887BC" w14:textId="7D6D32C9" w:rsidR="00E9413D" w:rsidRDefault="00E9413D" w:rsidP="00D64414">
      <w:pPr>
        <w:pStyle w:val="NoSpacing"/>
        <w:jc w:val="both"/>
        <w:rPr>
          <w:rFonts w:ascii="Verdana" w:hAnsi="Verdana"/>
          <w:color w:val="FF0000"/>
          <w:sz w:val="20"/>
          <w:szCs w:val="20"/>
        </w:rPr>
      </w:pPr>
    </w:p>
    <w:p w14:paraId="61423E21" w14:textId="3AAF83EA" w:rsidR="00E9413D" w:rsidRDefault="00E9413D" w:rsidP="00D64414">
      <w:pPr>
        <w:pStyle w:val="NoSpacing"/>
        <w:jc w:val="both"/>
        <w:rPr>
          <w:rFonts w:ascii="Verdana" w:hAnsi="Verdana"/>
          <w:color w:val="FF0000"/>
          <w:sz w:val="20"/>
          <w:szCs w:val="20"/>
        </w:rPr>
      </w:pPr>
    </w:p>
    <w:p w14:paraId="7A648943" w14:textId="1EE84D15" w:rsidR="00E9413D" w:rsidRDefault="00E9413D" w:rsidP="00D64414">
      <w:pPr>
        <w:pStyle w:val="NoSpacing"/>
        <w:jc w:val="both"/>
        <w:rPr>
          <w:rFonts w:ascii="Verdana" w:hAnsi="Verdana"/>
          <w:color w:val="FF0000"/>
          <w:sz w:val="20"/>
          <w:szCs w:val="20"/>
        </w:rPr>
      </w:pPr>
    </w:p>
    <w:p w14:paraId="50E1D22E" w14:textId="0F0472F7" w:rsidR="00E9413D" w:rsidRDefault="00E9413D" w:rsidP="00D64414">
      <w:pPr>
        <w:pStyle w:val="NoSpacing"/>
        <w:jc w:val="both"/>
        <w:rPr>
          <w:rFonts w:ascii="Verdana" w:hAnsi="Verdana"/>
          <w:color w:val="FF0000"/>
          <w:sz w:val="20"/>
          <w:szCs w:val="20"/>
        </w:rPr>
      </w:pPr>
    </w:p>
    <w:p w14:paraId="38BB3596" w14:textId="77FDA733" w:rsidR="00E9413D" w:rsidRDefault="00E9413D" w:rsidP="00D64414">
      <w:pPr>
        <w:pStyle w:val="NoSpacing"/>
        <w:jc w:val="both"/>
        <w:rPr>
          <w:rFonts w:ascii="Verdana" w:hAnsi="Verdana"/>
          <w:color w:val="FF0000"/>
          <w:sz w:val="20"/>
          <w:szCs w:val="20"/>
        </w:rPr>
      </w:pPr>
    </w:p>
    <w:p w14:paraId="59044FF4" w14:textId="77777777" w:rsidR="00E9413D" w:rsidRDefault="00E9413D" w:rsidP="00D64414">
      <w:pPr>
        <w:pStyle w:val="NoSpacing"/>
        <w:jc w:val="both"/>
        <w:rPr>
          <w:rFonts w:ascii="Verdana" w:hAnsi="Verdana"/>
          <w:color w:val="FF0000"/>
          <w:sz w:val="20"/>
          <w:szCs w:val="20"/>
        </w:rPr>
      </w:pPr>
    </w:p>
    <w:p w14:paraId="3D7BB456" w14:textId="77777777" w:rsidR="00401AB8" w:rsidRDefault="00401AB8" w:rsidP="00D64414">
      <w:pPr>
        <w:pStyle w:val="NoSpacing"/>
        <w:jc w:val="both"/>
        <w:rPr>
          <w:rFonts w:ascii="Verdana" w:hAnsi="Verdana"/>
          <w:color w:val="FF0000"/>
          <w:sz w:val="20"/>
          <w:szCs w:val="20"/>
        </w:rPr>
      </w:pPr>
    </w:p>
    <w:p w14:paraId="4DC22175" w14:textId="77777777" w:rsidR="00401AB8" w:rsidRDefault="00401AB8" w:rsidP="00D64414">
      <w:pPr>
        <w:pStyle w:val="NoSpacing"/>
        <w:jc w:val="both"/>
        <w:rPr>
          <w:rFonts w:ascii="Verdana" w:hAnsi="Verdana"/>
          <w:color w:val="FF0000"/>
          <w:sz w:val="20"/>
          <w:szCs w:val="20"/>
        </w:rPr>
      </w:pPr>
    </w:p>
    <w:p w14:paraId="2B8A53A8" w14:textId="77777777" w:rsidR="00401AB8" w:rsidRDefault="00401AB8" w:rsidP="00D64414">
      <w:pPr>
        <w:pStyle w:val="NoSpacing"/>
        <w:jc w:val="both"/>
        <w:rPr>
          <w:rFonts w:ascii="Verdana" w:hAnsi="Verdana"/>
          <w:color w:val="FF0000"/>
          <w:sz w:val="20"/>
          <w:szCs w:val="20"/>
        </w:rPr>
      </w:pPr>
    </w:p>
    <w:p w14:paraId="74B818D0" w14:textId="77777777" w:rsidR="00401AB8" w:rsidRDefault="00401AB8" w:rsidP="00D64414">
      <w:pPr>
        <w:pStyle w:val="NoSpacing"/>
        <w:jc w:val="both"/>
        <w:rPr>
          <w:rFonts w:ascii="Verdana" w:hAnsi="Verdana"/>
          <w:color w:val="FF0000"/>
          <w:sz w:val="20"/>
          <w:szCs w:val="20"/>
        </w:rPr>
      </w:pPr>
    </w:p>
    <w:p w14:paraId="559CDA06" w14:textId="77777777" w:rsidR="00401AB8" w:rsidRDefault="00401AB8" w:rsidP="00D64414">
      <w:pPr>
        <w:pStyle w:val="NoSpacing"/>
        <w:jc w:val="both"/>
        <w:rPr>
          <w:rFonts w:ascii="Verdana" w:hAnsi="Verdana"/>
          <w:color w:val="FF0000"/>
          <w:sz w:val="20"/>
          <w:szCs w:val="20"/>
        </w:rPr>
      </w:pPr>
    </w:p>
    <w:p w14:paraId="7D64F8C2" w14:textId="77777777" w:rsidR="00401AB8" w:rsidRDefault="00401AB8" w:rsidP="00D64414">
      <w:pPr>
        <w:pStyle w:val="NoSpacing"/>
        <w:jc w:val="both"/>
        <w:rPr>
          <w:rFonts w:ascii="Verdana" w:hAnsi="Verdana"/>
          <w:color w:val="FF0000"/>
          <w:sz w:val="20"/>
          <w:szCs w:val="20"/>
        </w:rPr>
      </w:pPr>
    </w:p>
    <w:p w14:paraId="25A82FDA" w14:textId="77777777" w:rsidR="00401AB8" w:rsidRDefault="00401AB8" w:rsidP="00D64414">
      <w:pPr>
        <w:pStyle w:val="NoSpacing"/>
        <w:jc w:val="both"/>
        <w:rPr>
          <w:rFonts w:ascii="Verdana" w:hAnsi="Verdana"/>
          <w:color w:val="FF0000"/>
          <w:sz w:val="20"/>
          <w:szCs w:val="20"/>
        </w:rPr>
      </w:pPr>
    </w:p>
    <w:p w14:paraId="40407DF6" w14:textId="77777777" w:rsidR="00401AB8" w:rsidRDefault="00401AB8" w:rsidP="00D64414">
      <w:pPr>
        <w:pStyle w:val="NoSpacing"/>
        <w:jc w:val="both"/>
        <w:rPr>
          <w:rFonts w:ascii="Verdana" w:hAnsi="Verdana"/>
          <w:color w:val="FF0000"/>
          <w:sz w:val="20"/>
          <w:szCs w:val="20"/>
        </w:rPr>
      </w:pPr>
    </w:p>
    <w:p w14:paraId="1CDA6F9D" w14:textId="77777777" w:rsidR="00AA6E71" w:rsidRDefault="00AA6E71" w:rsidP="00D64414">
      <w:pPr>
        <w:pStyle w:val="NoSpacing"/>
        <w:jc w:val="both"/>
        <w:rPr>
          <w:rFonts w:ascii="Verdana" w:hAnsi="Verdana"/>
          <w:color w:val="FF0000"/>
          <w:sz w:val="20"/>
          <w:szCs w:val="20"/>
        </w:rPr>
      </w:pPr>
    </w:p>
    <w:sectPr w:rsidR="00AA6E71" w:rsidSect="008F7B60">
      <w:footerReference w:type="even" r:id="rId10"/>
      <w:footerReference w:type="default" r:id="rId11"/>
      <w:footerReference w:type="first" r:id="rId12"/>
      <w:pgSz w:w="11906" w:h="16838"/>
      <w:pgMar w:top="709" w:right="991"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F221AF" w14:textId="77777777" w:rsidR="00FE3FEA" w:rsidRDefault="00FE3FEA" w:rsidP="006F3866">
      <w:r>
        <w:separator/>
      </w:r>
    </w:p>
  </w:endnote>
  <w:endnote w:type="continuationSeparator" w:id="0">
    <w:p w14:paraId="5B195A91" w14:textId="77777777" w:rsidR="00FE3FEA" w:rsidRDefault="00FE3FEA"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default"/>
    <w:sig w:usb0="00000000" w:usb1="00000000" w:usb2="0000003F" w:usb3="00000000" w:csb0="003F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4ADF2" w14:textId="77777777" w:rsidR="00534F19" w:rsidRDefault="00534F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2222184"/>
      <w:docPartObj>
        <w:docPartGallery w:val="Page Numbers (Bottom of Page)"/>
        <w:docPartUnique/>
      </w:docPartObj>
    </w:sdtPr>
    <w:sdtEndPr/>
    <w:sdtContent>
      <w:p w14:paraId="56BC15E2" w14:textId="6EB20DB0" w:rsidR="00534F19" w:rsidRDefault="00534F19">
        <w:pPr>
          <w:pStyle w:val="Footer"/>
          <w:jc w:val="center"/>
        </w:pPr>
        <w:r>
          <w:fldChar w:fldCharType="begin"/>
        </w:r>
        <w:r>
          <w:instrText xml:space="preserve"> PAGE   \* MERGEFORMAT </w:instrText>
        </w:r>
        <w:r>
          <w:fldChar w:fldCharType="separate"/>
        </w:r>
        <w:r w:rsidR="005F1BFB">
          <w:rPr>
            <w:noProof/>
          </w:rPr>
          <w:t>19</w:t>
        </w:r>
        <w:r>
          <w:rPr>
            <w:noProof/>
          </w:rPr>
          <w:fldChar w:fldCharType="end"/>
        </w:r>
      </w:p>
    </w:sdtContent>
  </w:sdt>
  <w:p w14:paraId="08A06921" w14:textId="77777777" w:rsidR="00534F19" w:rsidRDefault="00534F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76D2B" w14:textId="77777777" w:rsidR="00534F19" w:rsidRDefault="00534F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12EFAE" w14:textId="77777777" w:rsidR="00FE3FEA" w:rsidRDefault="00FE3FEA" w:rsidP="006F3866">
      <w:r>
        <w:separator/>
      </w:r>
    </w:p>
  </w:footnote>
  <w:footnote w:type="continuationSeparator" w:id="0">
    <w:p w14:paraId="6AB1AFE7" w14:textId="77777777" w:rsidR="00FE3FEA" w:rsidRDefault="00FE3FEA"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41BC7"/>
    <w:multiLevelType w:val="hybridMultilevel"/>
    <w:tmpl w:val="153A9F24"/>
    <w:lvl w:ilvl="0" w:tplc="90604D46">
      <w:start w:val="1"/>
      <w:numFmt w:val="decimal"/>
      <w:lvlText w:val="%1."/>
      <w:lvlJc w:val="left"/>
      <w:pPr>
        <w:ind w:left="1080" w:hanging="360"/>
      </w:pPr>
      <w:rPr>
        <w:rFonts w:hint="default"/>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1A94F5A"/>
    <w:multiLevelType w:val="hybridMultilevel"/>
    <w:tmpl w:val="2062A414"/>
    <w:lvl w:ilvl="0" w:tplc="ECE26384">
      <w:start w:val="1"/>
      <w:numFmt w:val="bullet"/>
      <w:lvlText w:val="-"/>
      <w:lvlJc w:val="left"/>
      <w:pPr>
        <w:ind w:left="1080" w:hanging="360"/>
      </w:pPr>
      <w:rPr>
        <w:rFonts w:ascii="Verdana" w:eastAsia="Times New Roman" w:hAnsi="Verdana"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 w15:restartNumberingAfterBreak="0">
    <w:nsid w:val="0B29681A"/>
    <w:multiLevelType w:val="hybridMultilevel"/>
    <w:tmpl w:val="35FA0E3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DE115C3"/>
    <w:multiLevelType w:val="hybridMultilevel"/>
    <w:tmpl w:val="6CF21C2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DEE0F3A"/>
    <w:multiLevelType w:val="hybridMultilevel"/>
    <w:tmpl w:val="46C67D30"/>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15:restartNumberingAfterBreak="0">
    <w:nsid w:val="0F1C556C"/>
    <w:multiLevelType w:val="hybridMultilevel"/>
    <w:tmpl w:val="46C67D30"/>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 w15:restartNumberingAfterBreak="0">
    <w:nsid w:val="14ED69FB"/>
    <w:multiLevelType w:val="hybridMultilevel"/>
    <w:tmpl w:val="4A3A0488"/>
    <w:lvl w:ilvl="0" w:tplc="6EB44BE0">
      <w:start w:val="1"/>
      <w:numFmt w:val="upperRoman"/>
      <w:lvlText w:val="%1."/>
      <w:lvlJc w:val="left"/>
      <w:pPr>
        <w:ind w:left="1440" w:hanging="720"/>
      </w:pPr>
      <w:rPr>
        <w:rFonts w:cs="Times New Roman" w:hint="default"/>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15:restartNumberingAfterBreak="0">
    <w:nsid w:val="18900B7A"/>
    <w:multiLevelType w:val="hybridMultilevel"/>
    <w:tmpl w:val="43708430"/>
    <w:lvl w:ilvl="0" w:tplc="0402000F">
      <w:start w:val="3"/>
      <w:numFmt w:val="decimal"/>
      <w:lvlText w:val="%1."/>
      <w:lvlJc w:val="left"/>
      <w:pPr>
        <w:ind w:left="644"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CD4253D"/>
    <w:multiLevelType w:val="hybridMultilevel"/>
    <w:tmpl w:val="27C40F0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D016A87"/>
    <w:multiLevelType w:val="hybridMultilevel"/>
    <w:tmpl w:val="C8DAE250"/>
    <w:lvl w:ilvl="0" w:tplc="6CF46638">
      <w:start w:val="4"/>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15:restartNumberingAfterBreak="0">
    <w:nsid w:val="22763212"/>
    <w:multiLevelType w:val="hybridMultilevel"/>
    <w:tmpl w:val="3D10FA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3511773"/>
    <w:multiLevelType w:val="hybridMultilevel"/>
    <w:tmpl w:val="C2142F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62055A2"/>
    <w:multiLevelType w:val="hybridMultilevel"/>
    <w:tmpl w:val="AB209FDC"/>
    <w:lvl w:ilvl="0" w:tplc="245EAC8E">
      <w:start w:val="7"/>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3" w15:restartNumberingAfterBreak="0">
    <w:nsid w:val="268628D4"/>
    <w:multiLevelType w:val="hybridMultilevel"/>
    <w:tmpl w:val="72D25066"/>
    <w:lvl w:ilvl="0" w:tplc="25F6C40C">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4" w15:restartNumberingAfterBreak="0">
    <w:nsid w:val="27B04FEB"/>
    <w:multiLevelType w:val="hybridMultilevel"/>
    <w:tmpl w:val="DE24B19C"/>
    <w:lvl w:ilvl="0" w:tplc="62E0A126">
      <w:start w:val="1"/>
      <w:numFmt w:val="decimal"/>
      <w:lvlText w:val="%1."/>
      <w:lvlJc w:val="left"/>
      <w:pPr>
        <w:ind w:left="1065" w:hanging="360"/>
      </w:pPr>
      <w:rPr>
        <w:rFonts w:ascii="Verdana" w:hAnsi="Verdana" w:hint="default"/>
        <w:b w:val="0"/>
        <w:color w:val="auto"/>
        <w:sz w:val="20"/>
        <w:szCs w:val="20"/>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5" w15:restartNumberingAfterBreak="0">
    <w:nsid w:val="297C2256"/>
    <w:multiLevelType w:val="hybridMultilevel"/>
    <w:tmpl w:val="BCAE146A"/>
    <w:lvl w:ilvl="0" w:tplc="892A7A92">
      <w:start w:val="3"/>
      <w:numFmt w:val="upperRoman"/>
      <w:lvlText w:val="%1."/>
      <w:lvlJc w:val="left"/>
      <w:pPr>
        <w:ind w:left="436" w:hanging="720"/>
      </w:pPr>
      <w:rPr>
        <w:rFonts w:hint="default"/>
      </w:rPr>
    </w:lvl>
    <w:lvl w:ilvl="1" w:tplc="04020019" w:tentative="1">
      <w:start w:val="1"/>
      <w:numFmt w:val="lowerLetter"/>
      <w:lvlText w:val="%2."/>
      <w:lvlJc w:val="left"/>
      <w:pPr>
        <w:ind w:left="796" w:hanging="360"/>
      </w:pPr>
    </w:lvl>
    <w:lvl w:ilvl="2" w:tplc="0402001B" w:tentative="1">
      <w:start w:val="1"/>
      <w:numFmt w:val="lowerRoman"/>
      <w:lvlText w:val="%3."/>
      <w:lvlJc w:val="right"/>
      <w:pPr>
        <w:ind w:left="1516" w:hanging="180"/>
      </w:pPr>
    </w:lvl>
    <w:lvl w:ilvl="3" w:tplc="0402000F" w:tentative="1">
      <w:start w:val="1"/>
      <w:numFmt w:val="decimal"/>
      <w:lvlText w:val="%4."/>
      <w:lvlJc w:val="left"/>
      <w:pPr>
        <w:ind w:left="2236" w:hanging="360"/>
      </w:pPr>
    </w:lvl>
    <w:lvl w:ilvl="4" w:tplc="04020019" w:tentative="1">
      <w:start w:val="1"/>
      <w:numFmt w:val="lowerLetter"/>
      <w:lvlText w:val="%5."/>
      <w:lvlJc w:val="left"/>
      <w:pPr>
        <w:ind w:left="2956" w:hanging="360"/>
      </w:pPr>
    </w:lvl>
    <w:lvl w:ilvl="5" w:tplc="0402001B" w:tentative="1">
      <w:start w:val="1"/>
      <w:numFmt w:val="lowerRoman"/>
      <w:lvlText w:val="%6."/>
      <w:lvlJc w:val="right"/>
      <w:pPr>
        <w:ind w:left="3676" w:hanging="180"/>
      </w:pPr>
    </w:lvl>
    <w:lvl w:ilvl="6" w:tplc="0402000F" w:tentative="1">
      <w:start w:val="1"/>
      <w:numFmt w:val="decimal"/>
      <w:lvlText w:val="%7."/>
      <w:lvlJc w:val="left"/>
      <w:pPr>
        <w:ind w:left="4396" w:hanging="360"/>
      </w:pPr>
    </w:lvl>
    <w:lvl w:ilvl="7" w:tplc="04020019" w:tentative="1">
      <w:start w:val="1"/>
      <w:numFmt w:val="lowerLetter"/>
      <w:lvlText w:val="%8."/>
      <w:lvlJc w:val="left"/>
      <w:pPr>
        <w:ind w:left="5116" w:hanging="360"/>
      </w:pPr>
    </w:lvl>
    <w:lvl w:ilvl="8" w:tplc="0402001B" w:tentative="1">
      <w:start w:val="1"/>
      <w:numFmt w:val="lowerRoman"/>
      <w:lvlText w:val="%9."/>
      <w:lvlJc w:val="right"/>
      <w:pPr>
        <w:ind w:left="5836" w:hanging="180"/>
      </w:pPr>
    </w:lvl>
  </w:abstractNum>
  <w:abstractNum w:abstractNumId="16" w15:restartNumberingAfterBreak="0">
    <w:nsid w:val="36E819FB"/>
    <w:multiLevelType w:val="hybridMultilevel"/>
    <w:tmpl w:val="CAB89FD0"/>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15:restartNumberingAfterBreak="0">
    <w:nsid w:val="45AE740E"/>
    <w:multiLevelType w:val="hybridMultilevel"/>
    <w:tmpl w:val="B582A8E2"/>
    <w:lvl w:ilvl="0" w:tplc="C5CC9DDA">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18" w15:restartNumberingAfterBreak="0">
    <w:nsid w:val="47F13A07"/>
    <w:multiLevelType w:val="hybridMultilevel"/>
    <w:tmpl w:val="C29EB408"/>
    <w:lvl w:ilvl="0" w:tplc="0A329D58">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9" w15:restartNumberingAfterBreak="0">
    <w:nsid w:val="4A253804"/>
    <w:multiLevelType w:val="hybridMultilevel"/>
    <w:tmpl w:val="FDD0B2DE"/>
    <w:lvl w:ilvl="0" w:tplc="AC442300">
      <w:start w:val="1"/>
      <w:numFmt w:val="upperRoman"/>
      <w:lvlText w:val="%1."/>
      <w:lvlJc w:val="left"/>
      <w:pPr>
        <w:ind w:left="1440" w:hanging="720"/>
      </w:pPr>
      <w:rPr>
        <w:rFonts w:cs="Times New Roman" w:hint="default"/>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0" w15:restartNumberingAfterBreak="0">
    <w:nsid w:val="4F8C7A39"/>
    <w:multiLevelType w:val="hybridMultilevel"/>
    <w:tmpl w:val="380EC0A0"/>
    <w:lvl w:ilvl="0" w:tplc="4328E55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1" w15:restartNumberingAfterBreak="0">
    <w:nsid w:val="5A872649"/>
    <w:multiLevelType w:val="hybridMultilevel"/>
    <w:tmpl w:val="46C67D30"/>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2" w15:restartNumberingAfterBreak="0">
    <w:nsid w:val="682F1450"/>
    <w:multiLevelType w:val="multilevel"/>
    <w:tmpl w:val="6924EF1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260"/>
        </w:tabs>
        <w:ind w:left="1260" w:hanging="54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3" w15:restartNumberingAfterBreak="0">
    <w:nsid w:val="71860395"/>
    <w:multiLevelType w:val="hybridMultilevel"/>
    <w:tmpl w:val="21E6F7E4"/>
    <w:lvl w:ilvl="0" w:tplc="708E724E">
      <w:start w:val="1"/>
      <w:numFmt w:val="decimal"/>
      <w:lvlText w:val="%1."/>
      <w:lvlJc w:val="left"/>
      <w:pPr>
        <w:ind w:left="1065" w:hanging="360"/>
      </w:pPr>
      <w:rPr>
        <w:rFonts w:ascii="Verdana" w:hAnsi="Verdana" w:hint="default"/>
        <w:sz w:val="20"/>
        <w:szCs w:val="20"/>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4" w15:restartNumberingAfterBreak="0">
    <w:nsid w:val="739331B3"/>
    <w:multiLevelType w:val="hybridMultilevel"/>
    <w:tmpl w:val="CAB89FD0"/>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5" w15:restartNumberingAfterBreak="0">
    <w:nsid w:val="796F5958"/>
    <w:multiLevelType w:val="hybridMultilevel"/>
    <w:tmpl w:val="714E441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798C4672"/>
    <w:multiLevelType w:val="hybridMultilevel"/>
    <w:tmpl w:val="FDDA4AAC"/>
    <w:lvl w:ilvl="0" w:tplc="FDB233F6">
      <w:start w:val="4"/>
      <w:numFmt w:val="upperRoman"/>
      <w:lvlText w:val="%1."/>
      <w:lvlJc w:val="left"/>
      <w:pPr>
        <w:ind w:left="1080" w:hanging="720"/>
      </w:pPr>
      <w:rPr>
        <w:rFonts w:hint="default"/>
        <w:b w:val="0"/>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7B774FAD"/>
    <w:multiLevelType w:val="hybridMultilevel"/>
    <w:tmpl w:val="CAB89FD0"/>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8" w15:restartNumberingAfterBreak="0">
    <w:nsid w:val="7F6D3FF9"/>
    <w:multiLevelType w:val="hybridMultilevel"/>
    <w:tmpl w:val="8B0A710C"/>
    <w:lvl w:ilvl="0" w:tplc="2BD612B8">
      <w:start w:val="6"/>
      <w:numFmt w:val="upperRoman"/>
      <w:lvlText w:val="%1."/>
      <w:lvlJc w:val="left"/>
      <w:pPr>
        <w:ind w:left="1080" w:hanging="72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1"/>
  </w:num>
  <w:num w:numId="2">
    <w:abstractNumId w:val="25"/>
  </w:num>
  <w:num w:numId="3">
    <w:abstractNumId w:val="8"/>
  </w:num>
  <w:num w:numId="4">
    <w:abstractNumId w:val="17"/>
  </w:num>
  <w:num w:numId="5">
    <w:abstractNumId w:val="24"/>
  </w:num>
  <w:num w:numId="6">
    <w:abstractNumId w:val="0"/>
  </w:num>
  <w:num w:numId="7">
    <w:abstractNumId w:val="10"/>
  </w:num>
  <w:num w:numId="8">
    <w:abstractNumId w:val="15"/>
  </w:num>
  <w:num w:numId="9">
    <w:abstractNumId w:val="13"/>
  </w:num>
  <w:num w:numId="10">
    <w:abstractNumId w:val="2"/>
  </w:num>
  <w:num w:numId="11">
    <w:abstractNumId w:val="4"/>
  </w:num>
  <w:num w:numId="12">
    <w:abstractNumId w:val="22"/>
  </w:num>
  <w:num w:numId="13">
    <w:abstractNumId w:val="7"/>
  </w:num>
  <w:num w:numId="14">
    <w:abstractNumId w:val="12"/>
  </w:num>
  <w:num w:numId="15">
    <w:abstractNumId w:val="26"/>
  </w:num>
  <w:num w:numId="16">
    <w:abstractNumId w:val="21"/>
  </w:num>
  <w:num w:numId="17">
    <w:abstractNumId w:val="14"/>
  </w:num>
  <w:num w:numId="18">
    <w:abstractNumId w:val="28"/>
  </w:num>
  <w:num w:numId="19">
    <w:abstractNumId w:val="18"/>
  </w:num>
  <w:num w:numId="20">
    <w:abstractNumId w:val="23"/>
  </w:num>
  <w:num w:numId="21">
    <w:abstractNumId w:val="5"/>
  </w:num>
  <w:num w:numId="22">
    <w:abstractNumId w:val="20"/>
  </w:num>
  <w:num w:numId="23">
    <w:abstractNumId w:val="27"/>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3"/>
  </w:num>
  <w:num w:numId="29">
    <w:abstractNumId w:val="1"/>
  </w:num>
  <w:num w:numId="30">
    <w:abstractNumId w:val="9"/>
  </w:num>
  <w:num w:numId="31">
    <w:abstractNumId w:val="19"/>
  </w:num>
  <w:num w:numId="32">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AAD"/>
    <w:rsid w:val="0000143B"/>
    <w:rsid w:val="00002917"/>
    <w:rsid w:val="0000330D"/>
    <w:rsid w:val="0000369F"/>
    <w:rsid w:val="000047C6"/>
    <w:rsid w:val="000047E2"/>
    <w:rsid w:val="00005459"/>
    <w:rsid w:val="0000654D"/>
    <w:rsid w:val="00010446"/>
    <w:rsid w:val="00010A04"/>
    <w:rsid w:val="000112F9"/>
    <w:rsid w:val="00012E9F"/>
    <w:rsid w:val="00013310"/>
    <w:rsid w:val="0001488D"/>
    <w:rsid w:val="000151D3"/>
    <w:rsid w:val="0001624B"/>
    <w:rsid w:val="000164C5"/>
    <w:rsid w:val="000202C7"/>
    <w:rsid w:val="000208FE"/>
    <w:rsid w:val="00020AE4"/>
    <w:rsid w:val="00021BDA"/>
    <w:rsid w:val="00021EFD"/>
    <w:rsid w:val="00022AB1"/>
    <w:rsid w:val="00023040"/>
    <w:rsid w:val="00023C5C"/>
    <w:rsid w:val="000251B5"/>
    <w:rsid w:val="00025EEA"/>
    <w:rsid w:val="00026107"/>
    <w:rsid w:val="000269C9"/>
    <w:rsid w:val="00026AB3"/>
    <w:rsid w:val="0003024A"/>
    <w:rsid w:val="00030463"/>
    <w:rsid w:val="00030477"/>
    <w:rsid w:val="000308FC"/>
    <w:rsid w:val="00030DBE"/>
    <w:rsid w:val="000310EE"/>
    <w:rsid w:val="00031DFC"/>
    <w:rsid w:val="000329BF"/>
    <w:rsid w:val="000345A7"/>
    <w:rsid w:val="00035681"/>
    <w:rsid w:val="00036437"/>
    <w:rsid w:val="00041F77"/>
    <w:rsid w:val="0004267C"/>
    <w:rsid w:val="000431BA"/>
    <w:rsid w:val="0004458B"/>
    <w:rsid w:val="00045DB9"/>
    <w:rsid w:val="00047041"/>
    <w:rsid w:val="00047E10"/>
    <w:rsid w:val="00047FEE"/>
    <w:rsid w:val="00050ABC"/>
    <w:rsid w:val="00052CF0"/>
    <w:rsid w:val="00056921"/>
    <w:rsid w:val="0005768E"/>
    <w:rsid w:val="00060F99"/>
    <w:rsid w:val="0006160F"/>
    <w:rsid w:val="000618EB"/>
    <w:rsid w:val="00062434"/>
    <w:rsid w:val="00062BAD"/>
    <w:rsid w:val="00064AEA"/>
    <w:rsid w:val="00065EF1"/>
    <w:rsid w:val="0006675E"/>
    <w:rsid w:val="0006796D"/>
    <w:rsid w:val="0007031F"/>
    <w:rsid w:val="00070F70"/>
    <w:rsid w:val="00071289"/>
    <w:rsid w:val="00071CE0"/>
    <w:rsid w:val="00071EE1"/>
    <w:rsid w:val="00072176"/>
    <w:rsid w:val="000728F2"/>
    <w:rsid w:val="000735EF"/>
    <w:rsid w:val="00075D4D"/>
    <w:rsid w:val="00075E0D"/>
    <w:rsid w:val="0007649B"/>
    <w:rsid w:val="00076B7D"/>
    <w:rsid w:val="00076F22"/>
    <w:rsid w:val="000772E2"/>
    <w:rsid w:val="00077553"/>
    <w:rsid w:val="00077DA2"/>
    <w:rsid w:val="00080303"/>
    <w:rsid w:val="00081928"/>
    <w:rsid w:val="00081F7E"/>
    <w:rsid w:val="00082966"/>
    <w:rsid w:val="00082AAE"/>
    <w:rsid w:val="00083C74"/>
    <w:rsid w:val="00084D0F"/>
    <w:rsid w:val="00084D89"/>
    <w:rsid w:val="00085AA1"/>
    <w:rsid w:val="00090423"/>
    <w:rsid w:val="00090A56"/>
    <w:rsid w:val="00090DCC"/>
    <w:rsid w:val="0009107E"/>
    <w:rsid w:val="00091159"/>
    <w:rsid w:val="00092233"/>
    <w:rsid w:val="00093F52"/>
    <w:rsid w:val="000940C9"/>
    <w:rsid w:val="000953B2"/>
    <w:rsid w:val="00095D18"/>
    <w:rsid w:val="00095EF1"/>
    <w:rsid w:val="00096B63"/>
    <w:rsid w:val="000A0D17"/>
    <w:rsid w:val="000A0FB9"/>
    <w:rsid w:val="000A11FC"/>
    <w:rsid w:val="000A1DC4"/>
    <w:rsid w:val="000A2B15"/>
    <w:rsid w:val="000A601D"/>
    <w:rsid w:val="000A63FE"/>
    <w:rsid w:val="000A6716"/>
    <w:rsid w:val="000A717C"/>
    <w:rsid w:val="000A7720"/>
    <w:rsid w:val="000A7F1F"/>
    <w:rsid w:val="000A7F48"/>
    <w:rsid w:val="000B049E"/>
    <w:rsid w:val="000B0EB5"/>
    <w:rsid w:val="000B3FEE"/>
    <w:rsid w:val="000B5BDA"/>
    <w:rsid w:val="000B604C"/>
    <w:rsid w:val="000B6C16"/>
    <w:rsid w:val="000B7CF1"/>
    <w:rsid w:val="000C007C"/>
    <w:rsid w:val="000C1899"/>
    <w:rsid w:val="000C271C"/>
    <w:rsid w:val="000C449B"/>
    <w:rsid w:val="000C5124"/>
    <w:rsid w:val="000C5538"/>
    <w:rsid w:val="000C55E2"/>
    <w:rsid w:val="000C6507"/>
    <w:rsid w:val="000C6B15"/>
    <w:rsid w:val="000C7B16"/>
    <w:rsid w:val="000D0378"/>
    <w:rsid w:val="000D1780"/>
    <w:rsid w:val="000D212C"/>
    <w:rsid w:val="000D2459"/>
    <w:rsid w:val="000D25D3"/>
    <w:rsid w:val="000D4EF0"/>
    <w:rsid w:val="000D556F"/>
    <w:rsid w:val="000D5F5D"/>
    <w:rsid w:val="000D69AB"/>
    <w:rsid w:val="000D6F4A"/>
    <w:rsid w:val="000D7995"/>
    <w:rsid w:val="000E0E71"/>
    <w:rsid w:val="000E2BC7"/>
    <w:rsid w:val="000E306D"/>
    <w:rsid w:val="000E365E"/>
    <w:rsid w:val="000E3710"/>
    <w:rsid w:val="000E3E14"/>
    <w:rsid w:val="000E5A96"/>
    <w:rsid w:val="000E5DAE"/>
    <w:rsid w:val="000E64AF"/>
    <w:rsid w:val="000E668C"/>
    <w:rsid w:val="000E6C21"/>
    <w:rsid w:val="000E7D9A"/>
    <w:rsid w:val="000F0402"/>
    <w:rsid w:val="000F0505"/>
    <w:rsid w:val="000F0A81"/>
    <w:rsid w:val="000F1258"/>
    <w:rsid w:val="000F1BE4"/>
    <w:rsid w:val="000F210F"/>
    <w:rsid w:val="000F33EA"/>
    <w:rsid w:val="000F3B54"/>
    <w:rsid w:val="000F5466"/>
    <w:rsid w:val="000F607E"/>
    <w:rsid w:val="000F6AE0"/>
    <w:rsid w:val="000F6E26"/>
    <w:rsid w:val="000F6F27"/>
    <w:rsid w:val="000F7243"/>
    <w:rsid w:val="000F78E9"/>
    <w:rsid w:val="00100022"/>
    <w:rsid w:val="0010089D"/>
    <w:rsid w:val="00101090"/>
    <w:rsid w:val="0010118F"/>
    <w:rsid w:val="001016B0"/>
    <w:rsid w:val="00101E55"/>
    <w:rsid w:val="001021A5"/>
    <w:rsid w:val="00102827"/>
    <w:rsid w:val="00103382"/>
    <w:rsid w:val="001041DB"/>
    <w:rsid w:val="00105BAD"/>
    <w:rsid w:val="001060AF"/>
    <w:rsid w:val="0010680B"/>
    <w:rsid w:val="00106B0C"/>
    <w:rsid w:val="00107704"/>
    <w:rsid w:val="00107E95"/>
    <w:rsid w:val="00111AD5"/>
    <w:rsid w:val="00111AD7"/>
    <w:rsid w:val="00111B55"/>
    <w:rsid w:val="001148FB"/>
    <w:rsid w:val="001152C9"/>
    <w:rsid w:val="00116DAA"/>
    <w:rsid w:val="00117420"/>
    <w:rsid w:val="00117DA8"/>
    <w:rsid w:val="00120924"/>
    <w:rsid w:val="00120CA7"/>
    <w:rsid w:val="00120E24"/>
    <w:rsid w:val="0012153E"/>
    <w:rsid w:val="001216A1"/>
    <w:rsid w:val="001217C6"/>
    <w:rsid w:val="00123159"/>
    <w:rsid w:val="001231A9"/>
    <w:rsid w:val="00123A60"/>
    <w:rsid w:val="00123B88"/>
    <w:rsid w:val="00124F3D"/>
    <w:rsid w:val="001253C4"/>
    <w:rsid w:val="00125E5E"/>
    <w:rsid w:val="0012668E"/>
    <w:rsid w:val="001268B4"/>
    <w:rsid w:val="00126BB1"/>
    <w:rsid w:val="00126C19"/>
    <w:rsid w:val="00126D4E"/>
    <w:rsid w:val="0012737D"/>
    <w:rsid w:val="00127B5A"/>
    <w:rsid w:val="00130707"/>
    <w:rsid w:val="00130D2F"/>
    <w:rsid w:val="00131F51"/>
    <w:rsid w:val="00132CC6"/>
    <w:rsid w:val="00134196"/>
    <w:rsid w:val="001343D6"/>
    <w:rsid w:val="001347DC"/>
    <w:rsid w:val="00134E97"/>
    <w:rsid w:val="00135F72"/>
    <w:rsid w:val="00135F80"/>
    <w:rsid w:val="00136058"/>
    <w:rsid w:val="0014029B"/>
    <w:rsid w:val="001406C4"/>
    <w:rsid w:val="0014276B"/>
    <w:rsid w:val="00143408"/>
    <w:rsid w:val="00143BE4"/>
    <w:rsid w:val="00144567"/>
    <w:rsid w:val="00145843"/>
    <w:rsid w:val="001463FA"/>
    <w:rsid w:val="001469D5"/>
    <w:rsid w:val="00146F6B"/>
    <w:rsid w:val="00147066"/>
    <w:rsid w:val="001478FF"/>
    <w:rsid w:val="00147B02"/>
    <w:rsid w:val="00147B26"/>
    <w:rsid w:val="00147D35"/>
    <w:rsid w:val="001515E0"/>
    <w:rsid w:val="001521C0"/>
    <w:rsid w:val="00152553"/>
    <w:rsid w:val="00154166"/>
    <w:rsid w:val="00154BF6"/>
    <w:rsid w:val="001563E2"/>
    <w:rsid w:val="00156845"/>
    <w:rsid w:val="00156C98"/>
    <w:rsid w:val="00156EAB"/>
    <w:rsid w:val="001570C1"/>
    <w:rsid w:val="001602FC"/>
    <w:rsid w:val="00160F93"/>
    <w:rsid w:val="001625B9"/>
    <w:rsid w:val="00162C28"/>
    <w:rsid w:val="001648CA"/>
    <w:rsid w:val="00166014"/>
    <w:rsid w:val="00166243"/>
    <w:rsid w:val="001668EE"/>
    <w:rsid w:val="0016696C"/>
    <w:rsid w:val="00167AD1"/>
    <w:rsid w:val="00167AD4"/>
    <w:rsid w:val="00170187"/>
    <w:rsid w:val="00170599"/>
    <w:rsid w:val="0017126C"/>
    <w:rsid w:val="00171403"/>
    <w:rsid w:val="001738AF"/>
    <w:rsid w:val="001748D0"/>
    <w:rsid w:val="00174C6D"/>
    <w:rsid w:val="00175841"/>
    <w:rsid w:val="00176B38"/>
    <w:rsid w:val="00180814"/>
    <w:rsid w:val="00180CFA"/>
    <w:rsid w:val="00181AF2"/>
    <w:rsid w:val="00182E2D"/>
    <w:rsid w:val="001834E1"/>
    <w:rsid w:val="0018481A"/>
    <w:rsid w:val="00184D85"/>
    <w:rsid w:val="0018628D"/>
    <w:rsid w:val="00186508"/>
    <w:rsid w:val="00186A8C"/>
    <w:rsid w:val="00186F5A"/>
    <w:rsid w:val="001870E9"/>
    <w:rsid w:val="00187171"/>
    <w:rsid w:val="00187D17"/>
    <w:rsid w:val="00187E8D"/>
    <w:rsid w:val="00187EEE"/>
    <w:rsid w:val="0019000E"/>
    <w:rsid w:val="00190032"/>
    <w:rsid w:val="0019214E"/>
    <w:rsid w:val="00192B68"/>
    <w:rsid w:val="001931FA"/>
    <w:rsid w:val="0019323F"/>
    <w:rsid w:val="001936BD"/>
    <w:rsid w:val="00193E25"/>
    <w:rsid w:val="001944D3"/>
    <w:rsid w:val="001951B0"/>
    <w:rsid w:val="00195DFC"/>
    <w:rsid w:val="00196881"/>
    <w:rsid w:val="001971EE"/>
    <w:rsid w:val="00197258"/>
    <w:rsid w:val="001A0BDE"/>
    <w:rsid w:val="001A0C7F"/>
    <w:rsid w:val="001A289B"/>
    <w:rsid w:val="001A437C"/>
    <w:rsid w:val="001A62FC"/>
    <w:rsid w:val="001B0A65"/>
    <w:rsid w:val="001B19E5"/>
    <w:rsid w:val="001B2285"/>
    <w:rsid w:val="001B28DF"/>
    <w:rsid w:val="001B3D90"/>
    <w:rsid w:val="001B4E43"/>
    <w:rsid w:val="001B6A1F"/>
    <w:rsid w:val="001C0A7A"/>
    <w:rsid w:val="001C1B28"/>
    <w:rsid w:val="001C2AE4"/>
    <w:rsid w:val="001C2B68"/>
    <w:rsid w:val="001C562E"/>
    <w:rsid w:val="001C6A52"/>
    <w:rsid w:val="001C7327"/>
    <w:rsid w:val="001C79FB"/>
    <w:rsid w:val="001C7F31"/>
    <w:rsid w:val="001D1101"/>
    <w:rsid w:val="001D1183"/>
    <w:rsid w:val="001D1EDA"/>
    <w:rsid w:val="001D2802"/>
    <w:rsid w:val="001D321A"/>
    <w:rsid w:val="001D3B9D"/>
    <w:rsid w:val="001D4830"/>
    <w:rsid w:val="001D627E"/>
    <w:rsid w:val="001E0F83"/>
    <w:rsid w:val="001E263C"/>
    <w:rsid w:val="001E2F21"/>
    <w:rsid w:val="001E35EB"/>
    <w:rsid w:val="001E3C42"/>
    <w:rsid w:val="001E42E5"/>
    <w:rsid w:val="001E4E5E"/>
    <w:rsid w:val="001F097E"/>
    <w:rsid w:val="001F09CB"/>
    <w:rsid w:val="001F0D65"/>
    <w:rsid w:val="001F0D84"/>
    <w:rsid w:val="001F11E5"/>
    <w:rsid w:val="001F1928"/>
    <w:rsid w:val="001F1F36"/>
    <w:rsid w:val="001F2653"/>
    <w:rsid w:val="001F287A"/>
    <w:rsid w:val="001F3298"/>
    <w:rsid w:val="001F3835"/>
    <w:rsid w:val="001F40C4"/>
    <w:rsid w:val="001F4138"/>
    <w:rsid w:val="001F4CF2"/>
    <w:rsid w:val="001F5748"/>
    <w:rsid w:val="001F5C87"/>
    <w:rsid w:val="001F6158"/>
    <w:rsid w:val="001F6A8B"/>
    <w:rsid w:val="001F7450"/>
    <w:rsid w:val="001F775A"/>
    <w:rsid w:val="001F78AE"/>
    <w:rsid w:val="001F7AAA"/>
    <w:rsid w:val="001F7AF4"/>
    <w:rsid w:val="002001B3"/>
    <w:rsid w:val="0020050C"/>
    <w:rsid w:val="002021D0"/>
    <w:rsid w:val="002022B2"/>
    <w:rsid w:val="00203860"/>
    <w:rsid w:val="00204181"/>
    <w:rsid w:val="002041D9"/>
    <w:rsid w:val="002050CF"/>
    <w:rsid w:val="0020577B"/>
    <w:rsid w:val="002057A8"/>
    <w:rsid w:val="00205E61"/>
    <w:rsid w:val="00206445"/>
    <w:rsid w:val="0020657A"/>
    <w:rsid w:val="00206B9A"/>
    <w:rsid w:val="00210674"/>
    <w:rsid w:val="00210A9C"/>
    <w:rsid w:val="002126A7"/>
    <w:rsid w:val="00212E56"/>
    <w:rsid w:val="00212FCE"/>
    <w:rsid w:val="00213104"/>
    <w:rsid w:val="002134DC"/>
    <w:rsid w:val="00214B31"/>
    <w:rsid w:val="0021698D"/>
    <w:rsid w:val="00217B08"/>
    <w:rsid w:val="002211E5"/>
    <w:rsid w:val="002212BD"/>
    <w:rsid w:val="00222014"/>
    <w:rsid w:val="00222363"/>
    <w:rsid w:val="00222C8E"/>
    <w:rsid w:val="002236EB"/>
    <w:rsid w:val="00224A98"/>
    <w:rsid w:val="00225242"/>
    <w:rsid w:val="002258B2"/>
    <w:rsid w:val="002260C3"/>
    <w:rsid w:val="00226162"/>
    <w:rsid w:val="00227041"/>
    <w:rsid w:val="00227242"/>
    <w:rsid w:val="00227BB7"/>
    <w:rsid w:val="0023148A"/>
    <w:rsid w:val="00231EE5"/>
    <w:rsid w:val="00231F8D"/>
    <w:rsid w:val="00234336"/>
    <w:rsid w:val="00235744"/>
    <w:rsid w:val="00235F4A"/>
    <w:rsid w:val="00236B09"/>
    <w:rsid w:val="00236D3C"/>
    <w:rsid w:val="00236D7B"/>
    <w:rsid w:val="00237338"/>
    <w:rsid w:val="00237C2E"/>
    <w:rsid w:val="002401D9"/>
    <w:rsid w:val="00240309"/>
    <w:rsid w:val="002403DA"/>
    <w:rsid w:val="00241D36"/>
    <w:rsid w:val="002420B7"/>
    <w:rsid w:val="00243ED9"/>
    <w:rsid w:val="002440B1"/>
    <w:rsid w:val="00244D45"/>
    <w:rsid w:val="002452DF"/>
    <w:rsid w:val="00245FB6"/>
    <w:rsid w:val="00246CBA"/>
    <w:rsid w:val="0024789E"/>
    <w:rsid w:val="0024792E"/>
    <w:rsid w:val="00247CB7"/>
    <w:rsid w:val="0025152A"/>
    <w:rsid w:val="00253E27"/>
    <w:rsid w:val="00254354"/>
    <w:rsid w:val="0025446B"/>
    <w:rsid w:val="00254D48"/>
    <w:rsid w:val="002563D8"/>
    <w:rsid w:val="00256CEE"/>
    <w:rsid w:val="0025720D"/>
    <w:rsid w:val="00260283"/>
    <w:rsid w:val="00260AA1"/>
    <w:rsid w:val="00262629"/>
    <w:rsid w:val="00263CA5"/>
    <w:rsid w:val="00264510"/>
    <w:rsid w:val="00264CFB"/>
    <w:rsid w:val="00265BB0"/>
    <w:rsid w:val="00266199"/>
    <w:rsid w:val="002703BA"/>
    <w:rsid w:val="00270AAB"/>
    <w:rsid w:val="002718EA"/>
    <w:rsid w:val="002719F8"/>
    <w:rsid w:val="002759D8"/>
    <w:rsid w:val="00276615"/>
    <w:rsid w:val="00276DBA"/>
    <w:rsid w:val="002771F4"/>
    <w:rsid w:val="0027759D"/>
    <w:rsid w:val="002805CD"/>
    <w:rsid w:val="002807B3"/>
    <w:rsid w:val="002818FC"/>
    <w:rsid w:val="00282BE9"/>
    <w:rsid w:val="00283456"/>
    <w:rsid w:val="00283B3B"/>
    <w:rsid w:val="00284096"/>
    <w:rsid w:val="00284F7E"/>
    <w:rsid w:val="002858D4"/>
    <w:rsid w:val="00287E5B"/>
    <w:rsid w:val="00290134"/>
    <w:rsid w:val="002908C7"/>
    <w:rsid w:val="00291B25"/>
    <w:rsid w:val="00292C7B"/>
    <w:rsid w:val="0029451C"/>
    <w:rsid w:val="00294A20"/>
    <w:rsid w:val="00294AAE"/>
    <w:rsid w:val="002955CC"/>
    <w:rsid w:val="00295B5A"/>
    <w:rsid w:val="002972DD"/>
    <w:rsid w:val="00297636"/>
    <w:rsid w:val="002A225F"/>
    <w:rsid w:val="002A2352"/>
    <w:rsid w:val="002A2399"/>
    <w:rsid w:val="002A3A5C"/>
    <w:rsid w:val="002A3BB3"/>
    <w:rsid w:val="002A49A0"/>
    <w:rsid w:val="002A541A"/>
    <w:rsid w:val="002A5D69"/>
    <w:rsid w:val="002A60EF"/>
    <w:rsid w:val="002A6215"/>
    <w:rsid w:val="002A6DDB"/>
    <w:rsid w:val="002A768B"/>
    <w:rsid w:val="002B066A"/>
    <w:rsid w:val="002B0D8A"/>
    <w:rsid w:val="002B0EC7"/>
    <w:rsid w:val="002B174A"/>
    <w:rsid w:val="002B2631"/>
    <w:rsid w:val="002B2E00"/>
    <w:rsid w:val="002B3175"/>
    <w:rsid w:val="002B32AB"/>
    <w:rsid w:val="002B375A"/>
    <w:rsid w:val="002B3891"/>
    <w:rsid w:val="002B3EB7"/>
    <w:rsid w:val="002B499D"/>
    <w:rsid w:val="002B50EE"/>
    <w:rsid w:val="002B5D4D"/>
    <w:rsid w:val="002B6379"/>
    <w:rsid w:val="002B65A8"/>
    <w:rsid w:val="002B6680"/>
    <w:rsid w:val="002B67C4"/>
    <w:rsid w:val="002B70BF"/>
    <w:rsid w:val="002B7E0C"/>
    <w:rsid w:val="002C0089"/>
    <w:rsid w:val="002C15A0"/>
    <w:rsid w:val="002C16FE"/>
    <w:rsid w:val="002C1CF1"/>
    <w:rsid w:val="002C2308"/>
    <w:rsid w:val="002C2AE9"/>
    <w:rsid w:val="002C4AE0"/>
    <w:rsid w:val="002C4CAE"/>
    <w:rsid w:val="002C5815"/>
    <w:rsid w:val="002C7766"/>
    <w:rsid w:val="002D04DE"/>
    <w:rsid w:val="002D11C6"/>
    <w:rsid w:val="002D2385"/>
    <w:rsid w:val="002D245D"/>
    <w:rsid w:val="002D3E0C"/>
    <w:rsid w:val="002D3EA9"/>
    <w:rsid w:val="002D4989"/>
    <w:rsid w:val="002D534A"/>
    <w:rsid w:val="002D5537"/>
    <w:rsid w:val="002D55B0"/>
    <w:rsid w:val="002D722A"/>
    <w:rsid w:val="002E0A4A"/>
    <w:rsid w:val="002E13CD"/>
    <w:rsid w:val="002E3713"/>
    <w:rsid w:val="002E4842"/>
    <w:rsid w:val="002E49DF"/>
    <w:rsid w:val="002E4A04"/>
    <w:rsid w:val="002E66D8"/>
    <w:rsid w:val="002F00B3"/>
    <w:rsid w:val="002F3591"/>
    <w:rsid w:val="002F3640"/>
    <w:rsid w:val="002F3656"/>
    <w:rsid w:val="002F4C4C"/>
    <w:rsid w:val="002F5E7E"/>
    <w:rsid w:val="002F6873"/>
    <w:rsid w:val="002F7BFF"/>
    <w:rsid w:val="00300E7F"/>
    <w:rsid w:val="003018F1"/>
    <w:rsid w:val="00302D16"/>
    <w:rsid w:val="003030A9"/>
    <w:rsid w:val="0030386A"/>
    <w:rsid w:val="00304B60"/>
    <w:rsid w:val="00304C65"/>
    <w:rsid w:val="00305010"/>
    <w:rsid w:val="00306E3A"/>
    <w:rsid w:val="0030709E"/>
    <w:rsid w:val="00310BA4"/>
    <w:rsid w:val="00313E99"/>
    <w:rsid w:val="00314529"/>
    <w:rsid w:val="00315087"/>
    <w:rsid w:val="00315DAA"/>
    <w:rsid w:val="00316D85"/>
    <w:rsid w:val="00317990"/>
    <w:rsid w:val="003179A9"/>
    <w:rsid w:val="00317AA3"/>
    <w:rsid w:val="00320D94"/>
    <w:rsid w:val="003223A9"/>
    <w:rsid w:val="003235DF"/>
    <w:rsid w:val="003245C9"/>
    <w:rsid w:val="00324A4B"/>
    <w:rsid w:val="00325136"/>
    <w:rsid w:val="003259D7"/>
    <w:rsid w:val="00326676"/>
    <w:rsid w:val="00326BE0"/>
    <w:rsid w:val="0033095C"/>
    <w:rsid w:val="0033135D"/>
    <w:rsid w:val="00331A77"/>
    <w:rsid w:val="00332458"/>
    <w:rsid w:val="003329F1"/>
    <w:rsid w:val="00333142"/>
    <w:rsid w:val="00333CEC"/>
    <w:rsid w:val="003350D0"/>
    <w:rsid w:val="00340DDF"/>
    <w:rsid w:val="00341A4F"/>
    <w:rsid w:val="003431D6"/>
    <w:rsid w:val="00344ACB"/>
    <w:rsid w:val="00345170"/>
    <w:rsid w:val="0034570B"/>
    <w:rsid w:val="00345D3E"/>
    <w:rsid w:val="00346A3C"/>
    <w:rsid w:val="00347EC2"/>
    <w:rsid w:val="003505AB"/>
    <w:rsid w:val="00351B57"/>
    <w:rsid w:val="00353A54"/>
    <w:rsid w:val="00353CDA"/>
    <w:rsid w:val="003545AF"/>
    <w:rsid w:val="00354721"/>
    <w:rsid w:val="00354C3D"/>
    <w:rsid w:val="003551C5"/>
    <w:rsid w:val="0035543B"/>
    <w:rsid w:val="003554A3"/>
    <w:rsid w:val="00356F50"/>
    <w:rsid w:val="003614DE"/>
    <w:rsid w:val="00362DA0"/>
    <w:rsid w:val="003649D9"/>
    <w:rsid w:val="0036571F"/>
    <w:rsid w:val="00365738"/>
    <w:rsid w:val="00365F9B"/>
    <w:rsid w:val="00367E34"/>
    <w:rsid w:val="003704A1"/>
    <w:rsid w:val="0037142E"/>
    <w:rsid w:val="00373B12"/>
    <w:rsid w:val="00373F15"/>
    <w:rsid w:val="003767F4"/>
    <w:rsid w:val="00376A50"/>
    <w:rsid w:val="0037771F"/>
    <w:rsid w:val="00377909"/>
    <w:rsid w:val="003806CA"/>
    <w:rsid w:val="00380F29"/>
    <w:rsid w:val="00381A21"/>
    <w:rsid w:val="00381E6F"/>
    <w:rsid w:val="003820C0"/>
    <w:rsid w:val="00382134"/>
    <w:rsid w:val="00382B65"/>
    <w:rsid w:val="00382E3D"/>
    <w:rsid w:val="003839A7"/>
    <w:rsid w:val="003839B4"/>
    <w:rsid w:val="0038473F"/>
    <w:rsid w:val="00384851"/>
    <w:rsid w:val="00385114"/>
    <w:rsid w:val="00385CC4"/>
    <w:rsid w:val="0038746A"/>
    <w:rsid w:val="00387798"/>
    <w:rsid w:val="00387E50"/>
    <w:rsid w:val="00390371"/>
    <w:rsid w:val="00391F70"/>
    <w:rsid w:val="00392201"/>
    <w:rsid w:val="00392688"/>
    <w:rsid w:val="00392FED"/>
    <w:rsid w:val="00394899"/>
    <w:rsid w:val="00396915"/>
    <w:rsid w:val="00396FEE"/>
    <w:rsid w:val="003972D0"/>
    <w:rsid w:val="003974EB"/>
    <w:rsid w:val="00397934"/>
    <w:rsid w:val="00397D7A"/>
    <w:rsid w:val="003A092C"/>
    <w:rsid w:val="003A1F24"/>
    <w:rsid w:val="003A22C2"/>
    <w:rsid w:val="003A2F48"/>
    <w:rsid w:val="003A31FB"/>
    <w:rsid w:val="003A3AC3"/>
    <w:rsid w:val="003A3F5C"/>
    <w:rsid w:val="003A4622"/>
    <w:rsid w:val="003A4CD7"/>
    <w:rsid w:val="003A51FA"/>
    <w:rsid w:val="003A5FD5"/>
    <w:rsid w:val="003A613E"/>
    <w:rsid w:val="003A6151"/>
    <w:rsid w:val="003A6DEB"/>
    <w:rsid w:val="003B015C"/>
    <w:rsid w:val="003B1D98"/>
    <w:rsid w:val="003B2950"/>
    <w:rsid w:val="003B2A58"/>
    <w:rsid w:val="003B3645"/>
    <w:rsid w:val="003B3C11"/>
    <w:rsid w:val="003B3CA9"/>
    <w:rsid w:val="003B3CC5"/>
    <w:rsid w:val="003B4AC2"/>
    <w:rsid w:val="003B5BBD"/>
    <w:rsid w:val="003B5C44"/>
    <w:rsid w:val="003B7307"/>
    <w:rsid w:val="003B7461"/>
    <w:rsid w:val="003B7BA7"/>
    <w:rsid w:val="003B7E48"/>
    <w:rsid w:val="003C006C"/>
    <w:rsid w:val="003C169C"/>
    <w:rsid w:val="003C1C26"/>
    <w:rsid w:val="003C280E"/>
    <w:rsid w:val="003C4411"/>
    <w:rsid w:val="003C469B"/>
    <w:rsid w:val="003C4ECC"/>
    <w:rsid w:val="003C570F"/>
    <w:rsid w:val="003C57D9"/>
    <w:rsid w:val="003C5951"/>
    <w:rsid w:val="003C5A25"/>
    <w:rsid w:val="003C5E3B"/>
    <w:rsid w:val="003C6E67"/>
    <w:rsid w:val="003C7EAA"/>
    <w:rsid w:val="003D04E1"/>
    <w:rsid w:val="003D065F"/>
    <w:rsid w:val="003D06A5"/>
    <w:rsid w:val="003D0B57"/>
    <w:rsid w:val="003D137F"/>
    <w:rsid w:val="003D191C"/>
    <w:rsid w:val="003D26A5"/>
    <w:rsid w:val="003D2840"/>
    <w:rsid w:val="003D4452"/>
    <w:rsid w:val="003D4658"/>
    <w:rsid w:val="003D4C12"/>
    <w:rsid w:val="003D5192"/>
    <w:rsid w:val="003D54C5"/>
    <w:rsid w:val="003D5590"/>
    <w:rsid w:val="003D6E19"/>
    <w:rsid w:val="003D7B56"/>
    <w:rsid w:val="003D7C76"/>
    <w:rsid w:val="003E03E1"/>
    <w:rsid w:val="003E04B9"/>
    <w:rsid w:val="003E1EF7"/>
    <w:rsid w:val="003E2776"/>
    <w:rsid w:val="003E3C16"/>
    <w:rsid w:val="003E43ED"/>
    <w:rsid w:val="003E5140"/>
    <w:rsid w:val="003E7433"/>
    <w:rsid w:val="003E7A47"/>
    <w:rsid w:val="003F03CD"/>
    <w:rsid w:val="003F250F"/>
    <w:rsid w:val="003F2B77"/>
    <w:rsid w:val="003F3A71"/>
    <w:rsid w:val="003F4BFA"/>
    <w:rsid w:val="003F57BA"/>
    <w:rsid w:val="003F5832"/>
    <w:rsid w:val="003F5CF7"/>
    <w:rsid w:val="003F63AE"/>
    <w:rsid w:val="003F68C0"/>
    <w:rsid w:val="003F6DA9"/>
    <w:rsid w:val="003F7EA6"/>
    <w:rsid w:val="004002F9"/>
    <w:rsid w:val="0040104E"/>
    <w:rsid w:val="00401AB8"/>
    <w:rsid w:val="00401BB1"/>
    <w:rsid w:val="00402200"/>
    <w:rsid w:val="00402839"/>
    <w:rsid w:val="004037AC"/>
    <w:rsid w:val="00406C58"/>
    <w:rsid w:val="004101E5"/>
    <w:rsid w:val="00410885"/>
    <w:rsid w:val="00411F1D"/>
    <w:rsid w:val="0041259A"/>
    <w:rsid w:val="00412B9D"/>
    <w:rsid w:val="00413C3A"/>
    <w:rsid w:val="0041450F"/>
    <w:rsid w:val="00414D0F"/>
    <w:rsid w:val="0041526E"/>
    <w:rsid w:val="004156F6"/>
    <w:rsid w:val="004163DD"/>
    <w:rsid w:val="00416B52"/>
    <w:rsid w:val="00417042"/>
    <w:rsid w:val="004173BF"/>
    <w:rsid w:val="00420736"/>
    <w:rsid w:val="00420858"/>
    <w:rsid w:val="00422241"/>
    <w:rsid w:val="00424145"/>
    <w:rsid w:val="00426765"/>
    <w:rsid w:val="00427043"/>
    <w:rsid w:val="004274DB"/>
    <w:rsid w:val="00430C69"/>
    <w:rsid w:val="0043144A"/>
    <w:rsid w:val="00431E44"/>
    <w:rsid w:val="00432254"/>
    <w:rsid w:val="00433FC9"/>
    <w:rsid w:val="004340C5"/>
    <w:rsid w:val="00435440"/>
    <w:rsid w:val="004360C9"/>
    <w:rsid w:val="00437118"/>
    <w:rsid w:val="004371A9"/>
    <w:rsid w:val="0043749C"/>
    <w:rsid w:val="00437F4E"/>
    <w:rsid w:val="0044050C"/>
    <w:rsid w:val="0044089C"/>
    <w:rsid w:val="004417CF"/>
    <w:rsid w:val="00441A55"/>
    <w:rsid w:val="004423A6"/>
    <w:rsid w:val="004427D4"/>
    <w:rsid w:val="00442B48"/>
    <w:rsid w:val="00444308"/>
    <w:rsid w:val="00444F94"/>
    <w:rsid w:val="00446B6A"/>
    <w:rsid w:val="00446D02"/>
    <w:rsid w:val="00447535"/>
    <w:rsid w:val="00447798"/>
    <w:rsid w:val="00450295"/>
    <w:rsid w:val="00450503"/>
    <w:rsid w:val="00452123"/>
    <w:rsid w:val="00452788"/>
    <w:rsid w:val="00452865"/>
    <w:rsid w:val="004535AE"/>
    <w:rsid w:val="00453CA8"/>
    <w:rsid w:val="0045409A"/>
    <w:rsid w:val="00454DD8"/>
    <w:rsid w:val="00455650"/>
    <w:rsid w:val="004561D9"/>
    <w:rsid w:val="004568E5"/>
    <w:rsid w:val="00457F4C"/>
    <w:rsid w:val="00460049"/>
    <w:rsid w:val="004613A9"/>
    <w:rsid w:val="00462C54"/>
    <w:rsid w:val="00463E3B"/>
    <w:rsid w:val="00464748"/>
    <w:rsid w:val="00467465"/>
    <w:rsid w:val="00470095"/>
    <w:rsid w:val="00470F22"/>
    <w:rsid w:val="00471B5A"/>
    <w:rsid w:val="00471F08"/>
    <w:rsid w:val="004745C7"/>
    <w:rsid w:val="00475291"/>
    <w:rsid w:val="004752B1"/>
    <w:rsid w:val="004758E9"/>
    <w:rsid w:val="00476162"/>
    <w:rsid w:val="00476728"/>
    <w:rsid w:val="00477957"/>
    <w:rsid w:val="00477C81"/>
    <w:rsid w:val="00480923"/>
    <w:rsid w:val="00480CC0"/>
    <w:rsid w:val="00482BB8"/>
    <w:rsid w:val="00482C97"/>
    <w:rsid w:val="00483BAF"/>
    <w:rsid w:val="0048496A"/>
    <w:rsid w:val="004854E6"/>
    <w:rsid w:val="004863D2"/>
    <w:rsid w:val="00487566"/>
    <w:rsid w:val="0048793A"/>
    <w:rsid w:val="0048798D"/>
    <w:rsid w:val="004904BB"/>
    <w:rsid w:val="00490D40"/>
    <w:rsid w:val="0049190E"/>
    <w:rsid w:val="00492124"/>
    <w:rsid w:val="0049279F"/>
    <w:rsid w:val="004928B9"/>
    <w:rsid w:val="00492DF4"/>
    <w:rsid w:val="00494144"/>
    <w:rsid w:val="004A01DD"/>
    <w:rsid w:val="004A0A41"/>
    <w:rsid w:val="004A0D2A"/>
    <w:rsid w:val="004A190F"/>
    <w:rsid w:val="004A28C5"/>
    <w:rsid w:val="004A2CCE"/>
    <w:rsid w:val="004A2DBF"/>
    <w:rsid w:val="004A533A"/>
    <w:rsid w:val="004A6037"/>
    <w:rsid w:val="004A733B"/>
    <w:rsid w:val="004B13D7"/>
    <w:rsid w:val="004B1ED1"/>
    <w:rsid w:val="004B4095"/>
    <w:rsid w:val="004B4847"/>
    <w:rsid w:val="004B4A48"/>
    <w:rsid w:val="004B51EB"/>
    <w:rsid w:val="004B5436"/>
    <w:rsid w:val="004B62AC"/>
    <w:rsid w:val="004B62CD"/>
    <w:rsid w:val="004C1041"/>
    <w:rsid w:val="004C10E0"/>
    <w:rsid w:val="004C18A9"/>
    <w:rsid w:val="004C1B4A"/>
    <w:rsid w:val="004C23E8"/>
    <w:rsid w:val="004C247A"/>
    <w:rsid w:val="004C2844"/>
    <w:rsid w:val="004C2BD3"/>
    <w:rsid w:val="004C32C8"/>
    <w:rsid w:val="004C3596"/>
    <w:rsid w:val="004C4992"/>
    <w:rsid w:val="004C6BCA"/>
    <w:rsid w:val="004C7623"/>
    <w:rsid w:val="004C7950"/>
    <w:rsid w:val="004D13EA"/>
    <w:rsid w:val="004D1A0B"/>
    <w:rsid w:val="004D292F"/>
    <w:rsid w:val="004D325A"/>
    <w:rsid w:val="004D3ACE"/>
    <w:rsid w:val="004D3E83"/>
    <w:rsid w:val="004D4000"/>
    <w:rsid w:val="004D42F3"/>
    <w:rsid w:val="004D4389"/>
    <w:rsid w:val="004D46E8"/>
    <w:rsid w:val="004D5C28"/>
    <w:rsid w:val="004D6A41"/>
    <w:rsid w:val="004D6ADD"/>
    <w:rsid w:val="004D6D0E"/>
    <w:rsid w:val="004D6F9D"/>
    <w:rsid w:val="004D71BA"/>
    <w:rsid w:val="004D7ACC"/>
    <w:rsid w:val="004D7AD3"/>
    <w:rsid w:val="004E10C9"/>
    <w:rsid w:val="004E188D"/>
    <w:rsid w:val="004E1918"/>
    <w:rsid w:val="004E4120"/>
    <w:rsid w:val="004E4BB5"/>
    <w:rsid w:val="004E5821"/>
    <w:rsid w:val="004E6899"/>
    <w:rsid w:val="004E6D78"/>
    <w:rsid w:val="004F052C"/>
    <w:rsid w:val="004F142F"/>
    <w:rsid w:val="004F18BD"/>
    <w:rsid w:val="004F1C52"/>
    <w:rsid w:val="004F23DA"/>
    <w:rsid w:val="004F24C5"/>
    <w:rsid w:val="004F46EE"/>
    <w:rsid w:val="004F51C7"/>
    <w:rsid w:val="004F7AFB"/>
    <w:rsid w:val="004F7C1E"/>
    <w:rsid w:val="005004DB"/>
    <w:rsid w:val="00500922"/>
    <w:rsid w:val="00500B82"/>
    <w:rsid w:val="005014DB"/>
    <w:rsid w:val="00501745"/>
    <w:rsid w:val="005019CA"/>
    <w:rsid w:val="005020DD"/>
    <w:rsid w:val="0050222F"/>
    <w:rsid w:val="00502DF3"/>
    <w:rsid w:val="00502E07"/>
    <w:rsid w:val="00502E8D"/>
    <w:rsid w:val="00502EC3"/>
    <w:rsid w:val="0050316D"/>
    <w:rsid w:val="0050325C"/>
    <w:rsid w:val="00503B3B"/>
    <w:rsid w:val="0050437E"/>
    <w:rsid w:val="00504ED4"/>
    <w:rsid w:val="00505172"/>
    <w:rsid w:val="005051C2"/>
    <w:rsid w:val="0050674C"/>
    <w:rsid w:val="005076BF"/>
    <w:rsid w:val="00507879"/>
    <w:rsid w:val="00507D46"/>
    <w:rsid w:val="005106A5"/>
    <w:rsid w:val="005109FF"/>
    <w:rsid w:val="00510EFB"/>
    <w:rsid w:val="00511F37"/>
    <w:rsid w:val="0051367C"/>
    <w:rsid w:val="005144DF"/>
    <w:rsid w:val="005167FA"/>
    <w:rsid w:val="0052027E"/>
    <w:rsid w:val="00523680"/>
    <w:rsid w:val="00524A2E"/>
    <w:rsid w:val="00524BC0"/>
    <w:rsid w:val="00524F98"/>
    <w:rsid w:val="005256E0"/>
    <w:rsid w:val="0052774C"/>
    <w:rsid w:val="005309B0"/>
    <w:rsid w:val="00531693"/>
    <w:rsid w:val="005316BC"/>
    <w:rsid w:val="00531F5A"/>
    <w:rsid w:val="0053458C"/>
    <w:rsid w:val="00534820"/>
    <w:rsid w:val="00534F19"/>
    <w:rsid w:val="005361B7"/>
    <w:rsid w:val="00536920"/>
    <w:rsid w:val="00536A8F"/>
    <w:rsid w:val="00536C22"/>
    <w:rsid w:val="0053727E"/>
    <w:rsid w:val="00540197"/>
    <w:rsid w:val="00540515"/>
    <w:rsid w:val="00541053"/>
    <w:rsid w:val="00541176"/>
    <w:rsid w:val="00541AD7"/>
    <w:rsid w:val="0054347C"/>
    <w:rsid w:val="005438B4"/>
    <w:rsid w:val="00543E6B"/>
    <w:rsid w:val="005448DD"/>
    <w:rsid w:val="005449AC"/>
    <w:rsid w:val="00544B75"/>
    <w:rsid w:val="00545FC8"/>
    <w:rsid w:val="00547B06"/>
    <w:rsid w:val="00550BFD"/>
    <w:rsid w:val="00550E50"/>
    <w:rsid w:val="00551452"/>
    <w:rsid w:val="005517D4"/>
    <w:rsid w:val="0055210B"/>
    <w:rsid w:val="005541C7"/>
    <w:rsid w:val="00557653"/>
    <w:rsid w:val="00560A56"/>
    <w:rsid w:val="005625A4"/>
    <w:rsid w:val="005634B2"/>
    <w:rsid w:val="00564934"/>
    <w:rsid w:val="005653C5"/>
    <w:rsid w:val="00565578"/>
    <w:rsid w:val="00565758"/>
    <w:rsid w:val="00565BA9"/>
    <w:rsid w:val="00565BB8"/>
    <w:rsid w:val="00565D3A"/>
    <w:rsid w:val="005669C3"/>
    <w:rsid w:val="00567CF1"/>
    <w:rsid w:val="00570490"/>
    <w:rsid w:val="005704D4"/>
    <w:rsid w:val="00570A87"/>
    <w:rsid w:val="005729DC"/>
    <w:rsid w:val="00572CD5"/>
    <w:rsid w:val="00575BB2"/>
    <w:rsid w:val="0057655B"/>
    <w:rsid w:val="00576E93"/>
    <w:rsid w:val="0057762F"/>
    <w:rsid w:val="00577B77"/>
    <w:rsid w:val="0058067E"/>
    <w:rsid w:val="00581856"/>
    <w:rsid w:val="00582B94"/>
    <w:rsid w:val="00582BF4"/>
    <w:rsid w:val="005833F9"/>
    <w:rsid w:val="00583A06"/>
    <w:rsid w:val="005848F0"/>
    <w:rsid w:val="00584B21"/>
    <w:rsid w:val="005852F8"/>
    <w:rsid w:val="00585492"/>
    <w:rsid w:val="005856EE"/>
    <w:rsid w:val="00585A12"/>
    <w:rsid w:val="0058615F"/>
    <w:rsid w:val="00586F4A"/>
    <w:rsid w:val="00591BF7"/>
    <w:rsid w:val="00591F62"/>
    <w:rsid w:val="005926B1"/>
    <w:rsid w:val="00593968"/>
    <w:rsid w:val="0059448B"/>
    <w:rsid w:val="00594A50"/>
    <w:rsid w:val="00595AEE"/>
    <w:rsid w:val="00595C49"/>
    <w:rsid w:val="005965AD"/>
    <w:rsid w:val="0059688C"/>
    <w:rsid w:val="005969F7"/>
    <w:rsid w:val="00597831"/>
    <w:rsid w:val="00597D8A"/>
    <w:rsid w:val="005A0999"/>
    <w:rsid w:val="005A0FEC"/>
    <w:rsid w:val="005A103D"/>
    <w:rsid w:val="005A3ADC"/>
    <w:rsid w:val="005A4B2B"/>
    <w:rsid w:val="005A4F32"/>
    <w:rsid w:val="005A4F8C"/>
    <w:rsid w:val="005A591E"/>
    <w:rsid w:val="005A5C88"/>
    <w:rsid w:val="005A6686"/>
    <w:rsid w:val="005B2B79"/>
    <w:rsid w:val="005B3760"/>
    <w:rsid w:val="005B390F"/>
    <w:rsid w:val="005B3985"/>
    <w:rsid w:val="005B472D"/>
    <w:rsid w:val="005B4D38"/>
    <w:rsid w:val="005B4EB9"/>
    <w:rsid w:val="005B65FD"/>
    <w:rsid w:val="005B6D89"/>
    <w:rsid w:val="005B7C36"/>
    <w:rsid w:val="005B7E01"/>
    <w:rsid w:val="005C02F9"/>
    <w:rsid w:val="005C0613"/>
    <w:rsid w:val="005C1D09"/>
    <w:rsid w:val="005C1E52"/>
    <w:rsid w:val="005C22BC"/>
    <w:rsid w:val="005C232E"/>
    <w:rsid w:val="005C2B88"/>
    <w:rsid w:val="005C3BF9"/>
    <w:rsid w:val="005C3CD4"/>
    <w:rsid w:val="005C3F82"/>
    <w:rsid w:val="005C4F8D"/>
    <w:rsid w:val="005C6A06"/>
    <w:rsid w:val="005C7718"/>
    <w:rsid w:val="005C78B7"/>
    <w:rsid w:val="005C7C9C"/>
    <w:rsid w:val="005D0A4B"/>
    <w:rsid w:val="005D0CF8"/>
    <w:rsid w:val="005D15F5"/>
    <w:rsid w:val="005D16F7"/>
    <w:rsid w:val="005D1D9B"/>
    <w:rsid w:val="005D2985"/>
    <w:rsid w:val="005D32B2"/>
    <w:rsid w:val="005D5519"/>
    <w:rsid w:val="005D5673"/>
    <w:rsid w:val="005D56FE"/>
    <w:rsid w:val="005D58FE"/>
    <w:rsid w:val="005D6DD4"/>
    <w:rsid w:val="005D7805"/>
    <w:rsid w:val="005D7FF8"/>
    <w:rsid w:val="005E025E"/>
    <w:rsid w:val="005E04DC"/>
    <w:rsid w:val="005E355F"/>
    <w:rsid w:val="005E59E3"/>
    <w:rsid w:val="005E5A79"/>
    <w:rsid w:val="005E5F3B"/>
    <w:rsid w:val="005E6596"/>
    <w:rsid w:val="005E6D5E"/>
    <w:rsid w:val="005E7213"/>
    <w:rsid w:val="005E76EE"/>
    <w:rsid w:val="005F0167"/>
    <w:rsid w:val="005F0C35"/>
    <w:rsid w:val="005F12BE"/>
    <w:rsid w:val="005F1BFB"/>
    <w:rsid w:val="005F1DCA"/>
    <w:rsid w:val="005F1F2E"/>
    <w:rsid w:val="005F22B5"/>
    <w:rsid w:val="005F30B3"/>
    <w:rsid w:val="005F4140"/>
    <w:rsid w:val="005F4E7F"/>
    <w:rsid w:val="005F4FB1"/>
    <w:rsid w:val="005F584E"/>
    <w:rsid w:val="005F69A6"/>
    <w:rsid w:val="006012EE"/>
    <w:rsid w:val="00601533"/>
    <w:rsid w:val="006033EB"/>
    <w:rsid w:val="00603B9C"/>
    <w:rsid w:val="00603D65"/>
    <w:rsid w:val="00604152"/>
    <w:rsid w:val="0060469E"/>
    <w:rsid w:val="006058CF"/>
    <w:rsid w:val="00605DD2"/>
    <w:rsid w:val="00606685"/>
    <w:rsid w:val="00606785"/>
    <w:rsid w:val="00606BD4"/>
    <w:rsid w:val="00606FD0"/>
    <w:rsid w:val="00610272"/>
    <w:rsid w:val="006104E1"/>
    <w:rsid w:val="0061062B"/>
    <w:rsid w:val="006108B7"/>
    <w:rsid w:val="00612A82"/>
    <w:rsid w:val="00612B42"/>
    <w:rsid w:val="00612D2D"/>
    <w:rsid w:val="0061461A"/>
    <w:rsid w:val="0061719A"/>
    <w:rsid w:val="0061781C"/>
    <w:rsid w:val="00617A5D"/>
    <w:rsid w:val="00620446"/>
    <w:rsid w:val="00620DA6"/>
    <w:rsid w:val="0062138D"/>
    <w:rsid w:val="00621F3C"/>
    <w:rsid w:val="0062273D"/>
    <w:rsid w:val="006232A9"/>
    <w:rsid w:val="0062388B"/>
    <w:rsid w:val="006245FE"/>
    <w:rsid w:val="00624822"/>
    <w:rsid w:val="00624B08"/>
    <w:rsid w:val="0062566D"/>
    <w:rsid w:val="00627C15"/>
    <w:rsid w:val="00630A2A"/>
    <w:rsid w:val="00632C24"/>
    <w:rsid w:val="00632E9D"/>
    <w:rsid w:val="00633802"/>
    <w:rsid w:val="006353F0"/>
    <w:rsid w:val="00635796"/>
    <w:rsid w:val="00635AA6"/>
    <w:rsid w:val="0063774C"/>
    <w:rsid w:val="006411C6"/>
    <w:rsid w:val="00641554"/>
    <w:rsid w:val="00643716"/>
    <w:rsid w:val="00643F81"/>
    <w:rsid w:val="00643F9E"/>
    <w:rsid w:val="00645AF8"/>
    <w:rsid w:val="006462DE"/>
    <w:rsid w:val="00650069"/>
    <w:rsid w:val="006501AA"/>
    <w:rsid w:val="00650243"/>
    <w:rsid w:val="006514F5"/>
    <w:rsid w:val="00651F9F"/>
    <w:rsid w:val="006533D9"/>
    <w:rsid w:val="00655B24"/>
    <w:rsid w:val="006562F5"/>
    <w:rsid w:val="00656937"/>
    <w:rsid w:val="00656CE1"/>
    <w:rsid w:val="00657523"/>
    <w:rsid w:val="00657942"/>
    <w:rsid w:val="0066148A"/>
    <w:rsid w:val="00661495"/>
    <w:rsid w:val="00661AFA"/>
    <w:rsid w:val="006623D5"/>
    <w:rsid w:val="006627A8"/>
    <w:rsid w:val="006630B0"/>
    <w:rsid w:val="00664770"/>
    <w:rsid w:val="006652B3"/>
    <w:rsid w:val="00666330"/>
    <w:rsid w:val="006664CD"/>
    <w:rsid w:val="00666B10"/>
    <w:rsid w:val="00667208"/>
    <w:rsid w:val="00667EC2"/>
    <w:rsid w:val="00670E05"/>
    <w:rsid w:val="006710CF"/>
    <w:rsid w:val="006719C7"/>
    <w:rsid w:val="00671D21"/>
    <w:rsid w:val="00671FF7"/>
    <w:rsid w:val="0067313B"/>
    <w:rsid w:val="006737A8"/>
    <w:rsid w:val="00675816"/>
    <w:rsid w:val="00675DB0"/>
    <w:rsid w:val="00675F82"/>
    <w:rsid w:val="0067636B"/>
    <w:rsid w:val="00676441"/>
    <w:rsid w:val="006768CB"/>
    <w:rsid w:val="006778FD"/>
    <w:rsid w:val="00677C82"/>
    <w:rsid w:val="0068042F"/>
    <w:rsid w:val="00680C83"/>
    <w:rsid w:val="00681213"/>
    <w:rsid w:val="0068164E"/>
    <w:rsid w:val="0068167F"/>
    <w:rsid w:val="00682BA4"/>
    <w:rsid w:val="0068362E"/>
    <w:rsid w:val="00683A84"/>
    <w:rsid w:val="00683AF6"/>
    <w:rsid w:val="00684681"/>
    <w:rsid w:val="00685001"/>
    <w:rsid w:val="0068517B"/>
    <w:rsid w:val="006859B3"/>
    <w:rsid w:val="00686BB3"/>
    <w:rsid w:val="0068797D"/>
    <w:rsid w:val="00690175"/>
    <w:rsid w:val="00691344"/>
    <w:rsid w:val="006918E6"/>
    <w:rsid w:val="00691D40"/>
    <w:rsid w:val="006922CC"/>
    <w:rsid w:val="00692F07"/>
    <w:rsid w:val="006933D2"/>
    <w:rsid w:val="00694FC5"/>
    <w:rsid w:val="00695470"/>
    <w:rsid w:val="00695C8C"/>
    <w:rsid w:val="00695E7E"/>
    <w:rsid w:val="00697C61"/>
    <w:rsid w:val="00697E42"/>
    <w:rsid w:val="006A09FB"/>
    <w:rsid w:val="006A1B16"/>
    <w:rsid w:val="006A2C00"/>
    <w:rsid w:val="006A526E"/>
    <w:rsid w:val="006A6C90"/>
    <w:rsid w:val="006A7915"/>
    <w:rsid w:val="006A7D4B"/>
    <w:rsid w:val="006A7DD9"/>
    <w:rsid w:val="006A7DDA"/>
    <w:rsid w:val="006B083C"/>
    <w:rsid w:val="006B1D69"/>
    <w:rsid w:val="006B22BE"/>
    <w:rsid w:val="006B3DA6"/>
    <w:rsid w:val="006B4706"/>
    <w:rsid w:val="006B5ACE"/>
    <w:rsid w:val="006B5EED"/>
    <w:rsid w:val="006B70A0"/>
    <w:rsid w:val="006B72C2"/>
    <w:rsid w:val="006B7322"/>
    <w:rsid w:val="006B7517"/>
    <w:rsid w:val="006B7C44"/>
    <w:rsid w:val="006C08BA"/>
    <w:rsid w:val="006C0CA4"/>
    <w:rsid w:val="006C10BB"/>
    <w:rsid w:val="006C1595"/>
    <w:rsid w:val="006C313F"/>
    <w:rsid w:val="006C35BA"/>
    <w:rsid w:val="006C3C00"/>
    <w:rsid w:val="006C3D1E"/>
    <w:rsid w:val="006C4F2F"/>
    <w:rsid w:val="006C666B"/>
    <w:rsid w:val="006D15F1"/>
    <w:rsid w:val="006D1CBA"/>
    <w:rsid w:val="006D1E4D"/>
    <w:rsid w:val="006D2172"/>
    <w:rsid w:val="006D2E73"/>
    <w:rsid w:val="006D33C2"/>
    <w:rsid w:val="006D3A20"/>
    <w:rsid w:val="006D49E0"/>
    <w:rsid w:val="006D5863"/>
    <w:rsid w:val="006D75BB"/>
    <w:rsid w:val="006D797E"/>
    <w:rsid w:val="006E0209"/>
    <w:rsid w:val="006E112E"/>
    <w:rsid w:val="006E19C7"/>
    <w:rsid w:val="006E2731"/>
    <w:rsid w:val="006E2FE9"/>
    <w:rsid w:val="006E402E"/>
    <w:rsid w:val="006E4B4F"/>
    <w:rsid w:val="006E4C84"/>
    <w:rsid w:val="006E50D9"/>
    <w:rsid w:val="006E50FC"/>
    <w:rsid w:val="006E578C"/>
    <w:rsid w:val="006E5DB8"/>
    <w:rsid w:val="006E5F66"/>
    <w:rsid w:val="006E616A"/>
    <w:rsid w:val="006F0A25"/>
    <w:rsid w:val="006F0C2B"/>
    <w:rsid w:val="006F21FF"/>
    <w:rsid w:val="006F2F61"/>
    <w:rsid w:val="006F3866"/>
    <w:rsid w:val="006F3A83"/>
    <w:rsid w:val="006F4331"/>
    <w:rsid w:val="006F52DF"/>
    <w:rsid w:val="006F5F3E"/>
    <w:rsid w:val="006F659E"/>
    <w:rsid w:val="006F6B79"/>
    <w:rsid w:val="006F75AB"/>
    <w:rsid w:val="00701EF1"/>
    <w:rsid w:val="00701F45"/>
    <w:rsid w:val="00701F79"/>
    <w:rsid w:val="00702141"/>
    <w:rsid w:val="00702AFF"/>
    <w:rsid w:val="0070361C"/>
    <w:rsid w:val="007040EB"/>
    <w:rsid w:val="00704FEA"/>
    <w:rsid w:val="00705815"/>
    <w:rsid w:val="00705AC5"/>
    <w:rsid w:val="00705EB5"/>
    <w:rsid w:val="00706883"/>
    <w:rsid w:val="00706B9C"/>
    <w:rsid w:val="00706D26"/>
    <w:rsid w:val="00707CAE"/>
    <w:rsid w:val="00707FD1"/>
    <w:rsid w:val="00710596"/>
    <w:rsid w:val="007112C3"/>
    <w:rsid w:val="00711CA0"/>
    <w:rsid w:val="00711DB3"/>
    <w:rsid w:val="007120C2"/>
    <w:rsid w:val="007135E7"/>
    <w:rsid w:val="0071381C"/>
    <w:rsid w:val="0071421C"/>
    <w:rsid w:val="007142CC"/>
    <w:rsid w:val="007146B5"/>
    <w:rsid w:val="00716892"/>
    <w:rsid w:val="00717134"/>
    <w:rsid w:val="00717876"/>
    <w:rsid w:val="0072033A"/>
    <w:rsid w:val="00721215"/>
    <w:rsid w:val="00723CDC"/>
    <w:rsid w:val="0072432B"/>
    <w:rsid w:val="00724748"/>
    <w:rsid w:val="00725144"/>
    <w:rsid w:val="00725FB7"/>
    <w:rsid w:val="007260A1"/>
    <w:rsid w:val="0072781C"/>
    <w:rsid w:val="00730533"/>
    <w:rsid w:val="00730B36"/>
    <w:rsid w:val="0073154B"/>
    <w:rsid w:val="00731824"/>
    <w:rsid w:val="00731FBF"/>
    <w:rsid w:val="00734248"/>
    <w:rsid w:val="00734483"/>
    <w:rsid w:val="00734E65"/>
    <w:rsid w:val="00735BBB"/>
    <w:rsid w:val="00735F30"/>
    <w:rsid w:val="00736516"/>
    <w:rsid w:val="0073679E"/>
    <w:rsid w:val="00737E0C"/>
    <w:rsid w:val="00741C27"/>
    <w:rsid w:val="007420D4"/>
    <w:rsid w:val="007425AC"/>
    <w:rsid w:val="00742AA1"/>
    <w:rsid w:val="00743C56"/>
    <w:rsid w:val="00743F8D"/>
    <w:rsid w:val="00744EF5"/>
    <w:rsid w:val="0074601A"/>
    <w:rsid w:val="00747A97"/>
    <w:rsid w:val="00750293"/>
    <w:rsid w:val="0075092E"/>
    <w:rsid w:val="00751215"/>
    <w:rsid w:val="00752282"/>
    <w:rsid w:val="007536D9"/>
    <w:rsid w:val="00754B07"/>
    <w:rsid w:val="007560C7"/>
    <w:rsid w:val="00756421"/>
    <w:rsid w:val="00757482"/>
    <w:rsid w:val="007609F2"/>
    <w:rsid w:val="00760AAB"/>
    <w:rsid w:val="00761707"/>
    <w:rsid w:val="00762213"/>
    <w:rsid w:val="00762CA6"/>
    <w:rsid w:val="0076463F"/>
    <w:rsid w:val="007646F7"/>
    <w:rsid w:val="0076479E"/>
    <w:rsid w:val="00765CB7"/>
    <w:rsid w:val="00766FCF"/>
    <w:rsid w:val="00767752"/>
    <w:rsid w:val="00770CCB"/>
    <w:rsid w:val="007713B8"/>
    <w:rsid w:val="00771691"/>
    <w:rsid w:val="00772112"/>
    <w:rsid w:val="00772225"/>
    <w:rsid w:val="00772B78"/>
    <w:rsid w:val="00773C6C"/>
    <w:rsid w:val="0077471D"/>
    <w:rsid w:val="00775C57"/>
    <w:rsid w:val="007760B9"/>
    <w:rsid w:val="00776F95"/>
    <w:rsid w:val="007777D9"/>
    <w:rsid w:val="00780A9C"/>
    <w:rsid w:val="00780B70"/>
    <w:rsid w:val="00781B45"/>
    <w:rsid w:val="00781CAC"/>
    <w:rsid w:val="00783012"/>
    <w:rsid w:val="00784426"/>
    <w:rsid w:val="007846C9"/>
    <w:rsid w:val="00784846"/>
    <w:rsid w:val="007860BD"/>
    <w:rsid w:val="00786546"/>
    <w:rsid w:val="0079083C"/>
    <w:rsid w:val="0079132C"/>
    <w:rsid w:val="007917AE"/>
    <w:rsid w:val="007918B8"/>
    <w:rsid w:val="00791B15"/>
    <w:rsid w:val="00792B10"/>
    <w:rsid w:val="0079303C"/>
    <w:rsid w:val="00793C09"/>
    <w:rsid w:val="0079411F"/>
    <w:rsid w:val="007949DC"/>
    <w:rsid w:val="00794F7E"/>
    <w:rsid w:val="007952AC"/>
    <w:rsid w:val="007954EA"/>
    <w:rsid w:val="00795668"/>
    <w:rsid w:val="00795D66"/>
    <w:rsid w:val="00795EC0"/>
    <w:rsid w:val="00796B8B"/>
    <w:rsid w:val="00797523"/>
    <w:rsid w:val="00797691"/>
    <w:rsid w:val="007A02CF"/>
    <w:rsid w:val="007A0BE3"/>
    <w:rsid w:val="007A16D3"/>
    <w:rsid w:val="007A2883"/>
    <w:rsid w:val="007A3705"/>
    <w:rsid w:val="007A42F1"/>
    <w:rsid w:val="007A44BD"/>
    <w:rsid w:val="007A46E2"/>
    <w:rsid w:val="007A499C"/>
    <w:rsid w:val="007A4CB8"/>
    <w:rsid w:val="007A5525"/>
    <w:rsid w:val="007A6608"/>
    <w:rsid w:val="007A7312"/>
    <w:rsid w:val="007A73CF"/>
    <w:rsid w:val="007B028C"/>
    <w:rsid w:val="007B0DB0"/>
    <w:rsid w:val="007B1C46"/>
    <w:rsid w:val="007B22A2"/>
    <w:rsid w:val="007B3910"/>
    <w:rsid w:val="007B44E0"/>
    <w:rsid w:val="007B5CFE"/>
    <w:rsid w:val="007B6477"/>
    <w:rsid w:val="007B6526"/>
    <w:rsid w:val="007B669C"/>
    <w:rsid w:val="007B70ED"/>
    <w:rsid w:val="007B78A0"/>
    <w:rsid w:val="007C0012"/>
    <w:rsid w:val="007C00D1"/>
    <w:rsid w:val="007C1232"/>
    <w:rsid w:val="007C284A"/>
    <w:rsid w:val="007C3213"/>
    <w:rsid w:val="007C343E"/>
    <w:rsid w:val="007C4059"/>
    <w:rsid w:val="007C5A58"/>
    <w:rsid w:val="007C7030"/>
    <w:rsid w:val="007C7133"/>
    <w:rsid w:val="007C7A2F"/>
    <w:rsid w:val="007C7B92"/>
    <w:rsid w:val="007D0BC9"/>
    <w:rsid w:val="007D1B6A"/>
    <w:rsid w:val="007D1FFB"/>
    <w:rsid w:val="007D31CA"/>
    <w:rsid w:val="007D3245"/>
    <w:rsid w:val="007D3BD2"/>
    <w:rsid w:val="007D3E0B"/>
    <w:rsid w:val="007D4CDE"/>
    <w:rsid w:val="007D5322"/>
    <w:rsid w:val="007D6CBC"/>
    <w:rsid w:val="007D7983"/>
    <w:rsid w:val="007D7CD0"/>
    <w:rsid w:val="007E03BC"/>
    <w:rsid w:val="007E061B"/>
    <w:rsid w:val="007E06A4"/>
    <w:rsid w:val="007E08D5"/>
    <w:rsid w:val="007E0B41"/>
    <w:rsid w:val="007E28EC"/>
    <w:rsid w:val="007E449F"/>
    <w:rsid w:val="007E4EDE"/>
    <w:rsid w:val="007E54CD"/>
    <w:rsid w:val="007E5C22"/>
    <w:rsid w:val="007E75C2"/>
    <w:rsid w:val="007E77F7"/>
    <w:rsid w:val="007F0139"/>
    <w:rsid w:val="007F0711"/>
    <w:rsid w:val="007F1B4D"/>
    <w:rsid w:val="007F23BC"/>
    <w:rsid w:val="007F3088"/>
    <w:rsid w:val="007F31AA"/>
    <w:rsid w:val="007F3206"/>
    <w:rsid w:val="007F6E4D"/>
    <w:rsid w:val="007F7895"/>
    <w:rsid w:val="008002AB"/>
    <w:rsid w:val="00800DCC"/>
    <w:rsid w:val="008037B7"/>
    <w:rsid w:val="008040CE"/>
    <w:rsid w:val="00805859"/>
    <w:rsid w:val="00806ECC"/>
    <w:rsid w:val="00806EEC"/>
    <w:rsid w:val="00806F8F"/>
    <w:rsid w:val="008105E8"/>
    <w:rsid w:val="008108F4"/>
    <w:rsid w:val="00810E73"/>
    <w:rsid w:val="0081117E"/>
    <w:rsid w:val="0081206A"/>
    <w:rsid w:val="008120BB"/>
    <w:rsid w:val="00812D24"/>
    <w:rsid w:val="00814548"/>
    <w:rsid w:val="008147F3"/>
    <w:rsid w:val="00814AF9"/>
    <w:rsid w:val="00816E60"/>
    <w:rsid w:val="0082012E"/>
    <w:rsid w:val="008208A8"/>
    <w:rsid w:val="00821213"/>
    <w:rsid w:val="00822EAD"/>
    <w:rsid w:val="0082328B"/>
    <w:rsid w:val="00823790"/>
    <w:rsid w:val="0082393A"/>
    <w:rsid w:val="0082403D"/>
    <w:rsid w:val="008246A8"/>
    <w:rsid w:val="00826A44"/>
    <w:rsid w:val="008309CB"/>
    <w:rsid w:val="00830F11"/>
    <w:rsid w:val="00832497"/>
    <w:rsid w:val="008327A0"/>
    <w:rsid w:val="008339B5"/>
    <w:rsid w:val="0083457D"/>
    <w:rsid w:val="008350BC"/>
    <w:rsid w:val="008352EC"/>
    <w:rsid w:val="00835B32"/>
    <w:rsid w:val="00840132"/>
    <w:rsid w:val="008407EB"/>
    <w:rsid w:val="00840809"/>
    <w:rsid w:val="008413C6"/>
    <w:rsid w:val="00841432"/>
    <w:rsid w:val="00841A7C"/>
    <w:rsid w:val="008424AC"/>
    <w:rsid w:val="008426F8"/>
    <w:rsid w:val="008450E5"/>
    <w:rsid w:val="008452E9"/>
    <w:rsid w:val="00845C15"/>
    <w:rsid w:val="00845DF7"/>
    <w:rsid w:val="00846158"/>
    <w:rsid w:val="00846A13"/>
    <w:rsid w:val="0084792A"/>
    <w:rsid w:val="00850050"/>
    <w:rsid w:val="00851394"/>
    <w:rsid w:val="008525D0"/>
    <w:rsid w:val="00852A62"/>
    <w:rsid w:val="008542C3"/>
    <w:rsid w:val="008554AC"/>
    <w:rsid w:val="00855D64"/>
    <w:rsid w:val="00857428"/>
    <w:rsid w:val="0085747F"/>
    <w:rsid w:val="00857B06"/>
    <w:rsid w:val="00860187"/>
    <w:rsid w:val="008605FB"/>
    <w:rsid w:val="00861AB7"/>
    <w:rsid w:val="00862FC5"/>
    <w:rsid w:val="00863835"/>
    <w:rsid w:val="0086420C"/>
    <w:rsid w:val="0086448E"/>
    <w:rsid w:val="00865BC3"/>
    <w:rsid w:val="008666EA"/>
    <w:rsid w:val="0086689F"/>
    <w:rsid w:val="00867475"/>
    <w:rsid w:val="0086779B"/>
    <w:rsid w:val="008677BC"/>
    <w:rsid w:val="008700AA"/>
    <w:rsid w:val="0087062D"/>
    <w:rsid w:val="0087098D"/>
    <w:rsid w:val="008710CD"/>
    <w:rsid w:val="00871A5D"/>
    <w:rsid w:val="00871D90"/>
    <w:rsid w:val="0087281A"/>
    <w:rsid w:val="00872FDC"/>
    <w:rsid w:val="0087335F"/>
    <w:rsid w:val="00873883"/>
    <w:rsid w:val="00873D0B"/>
    <w:rsid w:val="00874311"/>
    <w:rsid w:val="00874ADB"/>
    <w:rsid w:val="0087572F"/>
    <w:rsid w:val="008757C1"/>
    <w:rsid w:val="00876224"/>
    <w:rsid w:val="00876294"/>
    <w:rsid w:val="00877B7E"/>
    <w:rsid w:val="00880A5B"/>
    <w:rsid w:val="008812BE"/>
    <w:rsid w:val="00881942"/>
    <w:rsid w:val="00881B06"/>
    <w:rsid w:val="00881F07"/>
    <w:rsid w:val="0088202E"/>
    <w:rsid w:val="00882271"/>
    <w:rsid w:val="00882599"/>
    <w:rsid w:val="00882759"/>
    <w:rsid w:val="008827EB"/>
    <w:rsid w:val="0088312D"/>
    <w:rsid w:val="008837F4"/>
    <w:rsid w:val="00883CA8"/>
    <w:rsid w:val="008848CF"/>
    <w:rsid w:val="00884C75"/>
    <w:rsid w:val="008852A6"/>
    <w:rsid w:val="008854DC"/>
    <w:rsid w:val="00885B71"/>
    <w:rsid w:val="00886D74"/>
    <w:rsid w:val="00887AB5"/>
    <w:rsid w:val="00887C4B"/>
    <w:rsid w:val="00891009"/>
    <w:rsid w:val="00891279"/>
    <w:rsid w:val="0089249F"/>
    <w:rsid w:val="00894CB6"/>
    <w:rsid w:val="00894EA8"/>
    <w:rsid w:val="00894F1A"/>
    <w:rsid w:val="008971DC"/>
    <w:rsid w:val="00897547"/>
    <w:rsid w:val="00897CF3"/>
    <w:rsid w:val="008A04C3"/>
    <w:rsid w:val="008A0771"/>
    <w:rsid w:val="008A0BD4"/>
    <w:rsid w:val="008A0ED3"/>
    <w:rsid w:val="008A1976"/>
    <w:rsid w:val="008A1C78"/>
    <w:rsid w:val="008A207C"/>
    <w:rsid w:val="008A2119"/>
    <w:rsid w:val="008A32ED"/>
    <w:rsid w:val="008A35EF"/>
    <w:rsid w:val="008A3E5C"/>
    <w:rsid w:val="008A47BB"/>
    <w:rsid w:val="008A4CB9"/>
    <w:rsid w:val="008A5009"/>
    <w:rsid w:val="008A6D01"/>
    <w:rsid w:val="008A6D04"/>
    <w:rsid w:val="008A7051"/>
    <w:rsid w:val="008A7EA7"/>
    <w:rsid w:val="008B0253"/>
    <w:rsid w:val="008B0B54"/>
    <w:rsid w:val="008B10F9"/>
    <w:rsid w:val="008B12B2"/>
    <w:rsid w:val="008B1DFE"/>
    <w:rsid w:val="008B2C23"/>
    <w:rsid w:val="008B3189"/>
    <w:rsid w:val="008B33BD"/>
    <w:rsid w:val="008B3AF8"/>
    <w:rsid w:val="008B4990"/>
    <w:rsid w:val="008B56C4"/>
    <w:rsid w:val="008B5977"/>
    <w:rsid w:val="008B7CDE"/>
    <w:rsid w:val="008C1C26"/>
    <w:rsid w:val="008C3100"/>
    <w:rsid w:val="008C3118"/>
    <w:rsid w:val="008C51AD"/>
    <w:rsid w:val="008C5205"/>
    <w:rsid w:val="008C595A"/>
    <w:rsid w:val="008C63EE"/>
    <w:rsid w:val="008C644F"/>
    <w:rsid w:val="008C6688"/>
    <w:rsid w:val="008C7921"/>
    <w:rsid w:val="008C7F24"/>
    <w:rsid w:val="008D06A2"/>
    <w:rsid w:val="008D084F"/>
    <w:rsid w:val="008D0E9C"/>
    <w:rsid w:val="008D14BE"/>
    <w:rsid w:val="008D1870"/>
    <w:rsid w:val="008D2A75"/>
    <w:rsid w:val="008D4106"/>
    <w:rsid w:val="008D541D"/>
    <w:rsid w:val="008D5537"/>
    <w:rsid w:val="008D5898"/>
    <w:rsid w:val="008E0835"/>
    <w:rsid w:val="008E20C9"/>
    <w:rsid w:val="008E35A3"/>
    <w:rsid w:val="008E415C"/>
    <w:rsid w:val="008E44E7"/>
    <w:rsid w:val="008E4930"/>
    <w:rsid w:val="008E4D6B"/>
    <w:rsid w:val="008E5F9F"/>
    <w:rsid w:val="008E631C"/>
    <w:rsid w:val="008F067E"/>
    <w:rsid w:val="008F0698"/>
    <w:rsid w:val="008F06B1"/>
    <w:rsid w:val="008F214A"/>
    <w:rsid w:val="008F2BF3"/>
    <w:rsid w:val="008F39ED"/>
    <w:rsid w:val="008F3CE1"/>
    <w:rsid w:val="008F41E7"/>
    <w:rsid w:val="008F42B7"/>
    <w:rsid w:val="008F6775"/>
    <w:rsid w:val="008F6FB4"/>
    <w:rsid w:val="008F75C2"/>
    <w:rsid w:val="008F7B60"/>
    <w:rsid w:val="00900348"/>
    <w:rsid w:val="0090074C"/>
    <w:rsid w:val="00900C8D"/>
    <w:rsid w:val="00900F84"/>
    <w:rsid w:val="0090116D"/>
    <w:rsid w:val="009019F7"/>
    <w:rsid w:val="009019FC"/>
    <w:rsid w:val="00902A75"/>
    <w:rsid w:val="0090385E"/>
    <w:rsid w:val="00903DB4"/>
    <w:rsid w:val="00904BC4"/>
    <w:rsid w:val="00905F43"/>
    <w:rsid w:val="009101D1"/>
    <w:rsid w:val="00910921"/>
    <w:rsid w:val="00911CC2"/>
    <w:rsid w:val="0091256C"/>
    <w:rsid w:val="0091267D"/>
    <w:rsid w:val="009126E7"/>
    <w:rsid w:val="00912CEB"/>
    <w:rsid w:val="009144F6"/>
    <w:rsid w:val="00914968"/>
    <w:rsid w:val="0091510A"/>
    <w:rsid w:val="0091548A"/>
    <w:rsid w:val="00915ECB"/>
    <w:rsid w:val="009160C3"/>
    <w:rsid w:val="00916DD7"/>
    <w:rsid w:val="00917594"/>
    <w:rsid w:val="009201AF"/>
    <w:rsid w:val="0092056F"/>
    <w:rsid w:val="00920D32"/>
    <w:rsid w:val="00920FBE"/>
    <w:rsid w:val="00921846"/>
    <w:rsid w:val="009218B6"/>
    <w:rsid w:val="00921910"/>
    <w:rsid w:val="009221A1"/>
    <w:rsid w:val="009244CF"/>
    <w:rsid w:val="0092514B"/>
    <w:rsid w:val="00925700"/>
    <w:rsid w:val="00925D91"/>
    <w:rsid w:val="0092610B"/>
    <w:rsid w:val="0092665C"/>
    <w:rsid w:val="009266F4"/>
    <w:rsid w:val="00926774"/>
    <w:rsid w:val="0092766E"/>
    <w:rsid w:val="00927DE0"/>
    <w:rsid w:val="0093103A"/>
    <w:rsid w:val="009337B7"/>
    <w:rsid w:val="00933DE4"/>
    <w:rsid w:val="00935CE2"/>
    <w:rsid w:val="00937BB4"/>
    <w:rsid w:val="00937C30"/>
    <w:rsid w:val="009407BA"/>
    <w:rsid w:val="00940B2E"/>
    <w:rsid w:val="009410B8"/>
    <w:rsid w:val="009412D7"/>
    <w:rsid w:val="00941BC9"/>
    <w:rsid w:val="009423B2"/>
    <w:rsid w:val="00945EA8"/>
    <w:rsid w:val="009462C0"/>
    <w:rsid w:val="009468B3"/>
    <w:rsid w:val="00947589"/>
    <w:rsid w:val="0095027E"/>
    <w:rsid w:val="009502F3"/>
    <w:rsid w:val="00950537"/>
    <w:rsid w:val="00951658"/>
    <w:rsid w:val="00952077"/>
    <w:rsid w:val="00952305"/>
    <w:rsid w:val="009537BB"/>
    <w:rsid w:val="00953C45"/>
    <w:rsid w:val="009544E3"/>
    <w:rsid w:val="00954BA3"/>
    <w:rsid w:val="00954E37"/>
    <w:rsid w:val="00955B18"/>
    <w:rsid w:val="00960529"/>
    <w:rsid w:val="00961487"/>
    <w:rsid w:val="0096195A"/>
    <w:rsid w:val="00961980"/>
    <w:rsid w:val="009631E8"/>
    <w:rsid w:val="009633F0"/>
    <w:rsid w:val="00964228"/>
    <w:rsid w:val="00964F71"/>
    <w:rsid w:val="0096521E"/>
    <w:rsid w:val="009659D0"/>
    <w:rsid w:val="00966B7A"/>
    <w:rsid w:val="00967909"/>
    <w:rsid w:val="00967E5F"/>
    <w:rsid w:val="0097133C"/>
    <w:rsid w:val="00971363"/>
    <w:rsid w:val="00971C16"/>
    <w:rsid w:val="00972C4C"/>
    <w:rsid w:val="00973466"/>
    <w:rsid w:val="00974287"/>
    <w:rsid w:val="0097518A"/>
    <w:rsid w:val="009765C6"/>
    <w:rsid w:val="00976924"/>
    <w:rsid w:val="009811EE"/>
    <w:rsid w:val="009814FA"/>
    <w:rsid w:val="00981A0D"/>
    <w:rsid w:val="00981B9A"/>
    <w:rsid w:val="00982C53"/>
    <w:rsid w:val="00982C54"/>
    <w:rsid w:val="00982D76"/>
    <w:rsid w:val="009839A5"/>
    <w:rsid w:val="0098503B"/>
    <w:rsid w:val="00986344"/>
    <w:rsid w:val="009865BE"/>
    <w:rsid w:val="0098713E"/>
    <w:rsid w:val="0098736A"/>
    <w:rsid w:val="00987944"/>
    <w:rsid w:val="00987DC1"/>
    <w:rsid w:val="009905F6"/>
    <w:rsid w:val="0099112D"/>
    <w:rsid w:val="0099127F"/>
    <w:rsid w:val="009912DE"/>
    <w:rsid w:val="009916F1"/>
    <w:rsid w:val="00991C02"/>
    <w:rsid w:val="009928F6"/>
    <w:rsid w:val="00992C3C"/>
    <w:rsid w:val="00994784"/>
    <w:rsid w:val="0099605D"/>
    <w:rsid w:val="009A013F"/>
    <w:rsid w:val="009A0224"/>
    <w:rsid w:val="009A1F41"/>
    <w:rsid w:val="009A25C5"/>
    <w:rsid w:val="009A2FF9"/>
    <w:rsid w:val="009A34E8"/>
    <w:rsid w:val="009A36B0"/>
    <w:rsid w:val="009A4740"/>
    <w:rsid w:val="009A474A"/>
    <w:rsid w:val="009A4A68"/>
    <w:rsid w:val="009A4AA7"/>
    <w:rsid w:val="009A570E"/>
    <w:rsid w:val="009A6F4E"/>
    <w:rsid w:val="009A7500"/>
    <w:rsid w:val="009A75BF"/>
    <w:rsid w:val="009B41F8"/>
    <w:rsid w:val="009B4628"/>
    <w:rsid w:val="009B48C0"/>
    <w:rsid w:val="009B4E37"/>
    <w:rsid w:val="009B59CD"/>
    <w:rsid w:val="009B5A2C"/>
    <w:rsid w:val="009B661C"/>
    <w:rsid w:val="009B7E58"/>
    <w:rsid w:val="009C1BCB"/>
    <w:rsid w:val="009C21FE"/>
    <w:rsid w:val="009C2209"/>
    <w:rsid w:val="009C38C9"/>
    <w:rsid w:val="009C3B7E"/>
    <w:rsid w:val="009C3CA2"/>
    <w:rsid w:val="009C4FE9"/>
    <w:rsid w:val="009C571A"/>
    <w:rsid w:val="009C6B1D"/>
    <w:rsid w:val="009C6B95"/>
    <w:rsid w:val="009C767C"/>
    <w:rsid w:val="009D1046"/>
    <w:rsid w:val="009D1DC0"/>
    <w:rsid w:val="009D29E1"/>
    <w:rsid w:val="009D33D8"/>
    <w:rsid w:val="009D3DB0"/>
    <w:rsid w:val="009D401D"/>
    <w:rsid w:val="009D4A01"/>
    <w:rsid w:val="009D56EA"/>
    <w:rsid w:val="009D5A47"/>
    <w:rsid w:val="009D5F9C"/>
    <w:rsid w:val="009D61BE"/>
    <w:rsid w:val="009D6FFE"/>
    <w:rsid w:val="009D7178"/>
    <w:rsid w:val="009D7F82"/>
    <w:rsid w:val="009E0846"/>
    <w:rsid w:val="009E3DD3"/>
    <w:rsid w:val="009E44BE"/>
    <w:rsid w:val="009E5AB5"/>
    <w:rsid w:val="009E609B"/>
    <w:rsid w:val="009E7241"/>
    <w:rsid w:val="009F0494"/>
    <w:rsid w:val="009F094B"/>
    <w:rsid w:val="009F13BC"/>
    <w:rsid w:val="009F1EDB"/>
    <w:rsid w:val="009F2C97"/>
    <w:rsid w:val="009F348A"/>
    <w:rsid w:val="009F6DF6"/>
    <w:rsid w:val="009F7D3E"/>
    <w:rsid w:val="00A022C8"/>
    <w:rsid w:val="00A030FF"/>
    <w:rsid w:val="00A04289"/>
    <w:rsid w:val="00A043F5"/>
    <w:rsid w:val="00A04B0D"/>
    <w:rsid w:val="00A06795"/>
    <w:rsid w:val="00A06E36"/>
    <w:rsid w:val="00A0744F"/>
    <w:rsid w:val="00A0747F"/>
    <w:rsid w:val="00A0765B"/>
    <w:rsid w:val="00A1180F"/>
    <w:rsid w:val="00A11F22"/>
    <w:rsid w:val="00A14A4B"/>
    <w:rsid w:val="00A14CD3"/>
    <w:rsid w:val="00A156EF"/>
    <w:rsid w:val="00A178EA"/>
    <w:rsid w:val="00A200C0"/>
    <w:rsid w:val="00A21288"/>
    <w:rsid w:val="00A2143D"/>
    <w:rsid w:val="00A21A3B"/>
    <w:rsid w:val="00A22076"/>
    <w:rsid w:val="00A232AC"/>
    <w:rsid w:val="00A23786"/>
    <w:rsid w:val="00A23B3D"/>
    <w:rsid w:val="00A23F57"/>
    <w:rsid w:val="00A241F3"/>
    <w:rsid w:val="00A2550F"/>
    <w:rsid w:val="00A255F9"/>
    <w:rsid w:val="00A256A0"/>
    <w:rsid w:val="00A25978"/>
    <w:rsid w:val="00A275D6"/>
    <w:rsid w:val="00A3022C"/>
    <w:rsid w:val="00A30617"/>
    <w:rsid w:val="00A30F01"/>
    <w:rsid w:val="00A31520"/>
    <w:rsid w:val="00A3243F"/>
    <w:rsid w:val="00A324EE"/>
    <w:rsid w:val="00A3287A"/>
    <w:rsid w:val="00A32DA4"/>
    <w:rsid w:val="00A33158"/>
    <w:rsid w:val="00A3446B"/>
    <w:rsid w:val="00A35800"/>
    <w:rsid w:val="00A35EF3"/>
    <w:rsid w:val="00A36D63"/>
    <w:rsid w:val="00A37315"/>
    <w:rsid w:val="00A37A5D"/>
    <w:rsid w:val="00A37C04"/>
    <w:rsid w:val="00A412AF"/>
    <w:rsid w:val="00A41AC8"/>
    <w:rsid w:val="00A42A90"/>
    <w:rsid w:val="00A42FD9"/>
    <w:rsid w:val="00A43684"/>
    <w:rsid w:val="00A43857"/>
    <w:rsid w:val="00A44155"/>
    <w:rsid w:val="00A44B8C"/>
    <w:rsid w:val="00A46AE5"/>
    <w:rsid w:val="00A46CA7"/>
    <w:rsid w:val="00A47885"/>
    <w:rsid w:val="00A47FAD"/>
    <w:rsid w:val="00A508CD"/>
    <w:rsid w:val="00A5163B"/>
    <w:rsid w:val="00A52CD0"/>
    <w:rsid w:val="00A52E30"/>
    <w:rsid w:val="00A53D8D"/>
    <w:rsid w:val="00A5413D"/>
    <w:rsid w:val="00A544F1"/>
    <w:rsid w:val="00A5475B"/>
    <w:rsid w:val="00A55175"/>
    <w:rsid w:val="00A556CB"/>
    <w:rsid w:val="00A55CB6"/>
    <w:rsid w:val="00A55ECE"/>
    <w:rsid w:val="00A560F1"/>
    <w:rsid w:val="00A57524"/>
    <w:rsid w:val="00A60395"/>
    <w:rsid w:val="00A604CA"/>
    <w:rsid w:val="00A60953"/>
    <w:rsid w:val="00A612F2"/>
    <w:rsid w:val="00A6154B"/>
    <w:rsid w:val="00A6154D"/>
    <w:rsid w:val="00A63940"/>
    <w:rsid w:val="00A63A45"/>
    <w:rsid w:val="00A63C1F"/>
    <w:rsid w:val="00A64FEB"/>
    <w:rsid w:val="00A65C09"/>
    <w:rsid w:val="00A703C2"/>
    <w:rsid w:val="00A70632"/>
    <w:rsid w:val="00A72E0A"/>
    <w:rsid w:val="00A73F6B"/>
    <w:rsid w:val="00A744A0"/>
    <w:rsid w:val="00A754E1"/>
    <w:rsid w:val="00A75B22"/>
    <w:rsid w:val="00A765EB"/>
    <w:rsid w:val="00A77394"/>
    <w:rsid w:val="00A800D2"/>
    <w:rsid w:val="00A81686"/>
    <w:rsid w:val="00A83B20"/>
    <w:rsid w:val="00A852D3"/>
    <w:rsid w:val="00A8578F"/>
    <w:rsid w:val="00A865F9"/>
    <w:rsid w:val="00A86712"/>
    <w:rsid w:val="00A86B99"/>
    <w:rsid w:val="00A87349"/>
    <w:rsid w:val="00A91582"/>
    <w:rsid w:val="00A929FE"/>
    <w:rsid w:val="00A92D83"/>
    <w:rsid w:val="00A9470C"/>
    <w:rsid w:val="00A95443"/>
    <w:rsid w:val="00A95694"/>
    <w:rsid w:val="00A96B18"/>
    <w:rsid w:val="00A97D3B"/>
    <w:rsid w:val="00AA010C"/>
    <w:rsid w:val="00AA14D8"/>
    <w:rsid w:val="00AA1F6B"/>
    <w:rsid w:val="00AA311B"/>
    <w:rsid w:val="00AA3197"/>
    <w:rsid w:val="00AA4A3D"/>
    <w:rsid w:val="00AA4EB5"/>
    <w:rsid w:val="00AA4F02"/>
    <w:rsid w:val="00AA5BD5"/>
    <w:rsid w:val="00AA692E"/>
    <w:rsid w:val="00AA6E71"/>
    <w:rsid w:val="00AA6FAE"/>
    <w:rsid w:val="00AA7C35"/>
    <w:rsid w:val="00AB01E7"/>
    <w:rsid w:val="00AB0ED2"/>
    <w:rsid w:val="00AB1B5A"/>
    <w:rsid w:val="00AB4CE5"/>
    <w:rsid w:val="00AB577D"/>
    <w:rsid w:val="00AB5E11"/>
    <w:rsid w:val="00AB7513"/>
    <w:rsid w:val="00AB7598"/>
    <w:rsid w:val="00AC0AD9"/>
    <w:rsid w:val="00AC0F6F"/>
    <w:rsid w:val="00AC3C04"/>
    <w:rsid w:val="00AC457A"/>
    <w:rsid w:val="00AC4A67"/>
    <w:rsid w:val="00AC504A"/>
    <w:rsid w:val="00AC6BC6"/>
    <w:rsid w:val="00AC7162"/>
    <w:rsid w:val="00AD0D87"/>
    <w:rsid w:val="00AD0E73"/>
    <w:rsid w:val="00AD2213"/>
    <w:rsid w:val="00AD265E"/>
    <w:rsid w:val="00AD2798"/>
    <w:rsid w:val="00AD2909"/>
    <w:rsid w:val="00AD29C5"/>
    <w:rsid w:val="00AD2BCC"/>
    <w:rsid w:val="00AD3310"/>
    <w:rsid w:val="00AD45B2"/>
    <w:rsid w:val="00AD581F"/>
    <w:rsid w:val="00AD5C0D"/>
    <w:rsid w:val="00AD60A2"/>
    <w:rsid w:val="00AD71B9"/>
    <w:rsid w:val="00AE0A43"/>
    <w:rsid w:val="00AE0F18"/>
    <w:rsid w:val="00AE120D"/>
    <w:rsid w:val="00AE2DCE"/>
    <w:rsid w:val="00AE2EC6"/>
    <w:rsid w:val="00AE36EC"/>
    <w:rsid w:val="00AE3CC2"/>
    <w:rsid w:val="00AE3F37"/>
    <w:rsid w:val="00AE44F2"/>
    <w:rsid w:val="00AE6C70"/>
    <w:rsid w:val="00AE6F90"/>
    <w:rsid w:val="00AE6FAF"/>
    <w:rsid w:val="00AE7ED1"/>
    <w:rsid w:val="00AF010F"/>
    <w:rsid w:val="00AF07B1"/>
    <w:rsid w:val="00AF0877"/>
    <w:rsid w:val="00AF26C2"/>
    <w:rsid w:val="00AF3DC5"/>
    <w:rsid w:val="00AF4FDD"/>
    <w:rsid w:val="00AF7543"/>
    <w:rsid w:val="00B001D9"/>
    <w:rsid w:val="00B00E0E"/>
    <w:rsid w:val="00B00F98"/>
    <w:rsid w:val="00B012F1"/>
    <w:rsid w:val="00B02E33"/>
    <w:rsid w:val="00B03AAA"/>
    <w:rsid w:val="00B04318"/>
    <w:rsid w:val="00B070C8"/>
    <w:rsid w:val="00B07DDB"/>
    <w:rsid w:val="00B10FD0"/>
    <w:rsid w:val="00B1123C"/>
    <w:rsid w:val="00B112CB"/>
    <w:rsid w:val="00B114AB"/>
    <w:rsid w:val="00B13524"/>
    <w:rsid w:val="00B135A6"/>
    <w:rsid w:val="00B13795"/>
    <w:rsid w:val="00B138DF"/>
    <w:rsid w:val="00B14519"/>
    <w:rsid w:val="00B15281"/>
    <w:rsid w:val="00B17E2B"/>
    <w:rsid w:val="00B21305"/>
    <w:rsid w:val="00B217D0"/>
    <w:rsid w:val="00B218FF"/>
    <w:rsid w:val="00B22348"/>
    <w:rsid w:val="00B23786"/>
    <w:rsid w:val="00B23937"/>
    <w:rsid w:val="00B272E4"/>
    <w:rsid w:val="00B27538"/>
    <w:rsid w:val="00B30005"/>
    <w:rsid w:val="00B313E9"/>
    <w:rsid w:val="00B31477"/>
    <w:rsid w:val="00B3256F"/>
    <w:rsid w:val="00B32E9A"/>
    <w:rsid w:val="00B3320D"/>
    <w:rsid w:val="00B336B4"/>
    <w:rsid w:val="00B34A77"/>
    <w:rsid w:val="00B34D8E"/>
    <w:rsid w:val="00B35310"/>
    <w:rsid w:val="00B36CB2"/>
    <w:rsid w:val="00B370E8"/>
    <w:rsid w:val="00B3748D"/>
    <w:rsid w:val="00B3767B"/>
    <w:rsid w:val="00B37B5B"/>
    <w:rsid w:val="00B4094D"/>
    <w:rsid w:val="00B409F9"/>
    <w:rsid w:val="00B40E47"/>
    <w:rsid w:val="00B4153C"/>
    <w:rsid w:val="00B41B32"/>
    <w:rsid w:val="00B42016"/>
    <w:rsid w:val="00B43026"/>
    <w:rsid w:val="00B438EC"/>
    <w:rsid w:val="00B43AC0"/>
    <w:rsid w:val="00B442F5"/>
    <w:rsid w:val="00B45666"/>
    <w:rsid w:val="00B4650E"/>
    <w:rsid w:val="00B46942"/>
    <w:rsid w:val="00B4694E"/>
    <w:rsid w:val="00B47F38"/>
    <w:rsid w:val="00B501DA"/>
    <w:rsid w:val="00B5136D"/>
    <w:rsid w:val="00B5140B"/>
    <w:rsid w:val="00B5153C"/>
    <w:rsid w:val="00B51A17"/>
    <w:rsid w:val="00B523EB"/>
    <w:rsid w:val="00B523FB"/>
    <w:rsid w:val="00B526BA"/>
    <w:rsid w:val="00B526C4"/>
    <w:rsid w:val="00B55387"/>
    <w:rsid w:val="00B5719B"/>
    <w:rsid w:val="00B57CB0"/>
    <w:rsid w:val="00B60CDD"/>
    <w:rsid w:val="00B61F37"/>
    <w:rsid w:val="00B62B44"/>
    <w:rsid w:val="00B63932"/>
    <w:rsid w:val="00B642FF"/>
    <w:rsid w:val="00B645CF"/>
    <w:rsid w:val="00B6513C"/>
    <w:rsid w:val="00B6631A"/>
    <w:rsid w:val="00B664B4"/>
    <w:rsid w:val="00B66DC9"/>
    <w:rsid w:val="00B66FA8"/>
    <w:rsid w:val="00B671B5"/>
    <w:rsid w:val="00B6742D"/>
    <w:rsid w:val="00B67499"/>
    <w:rsid w:val="00B674F2"/>
    <w:rsid w:val="00B6769F"/>
    <w:rsid w:val="00B70944"/>
    <w:rsid w:val="00B72644"/>
    <w:rsid w:val="00B72BBD"/>
    <w:rsid w:val="00B73173"/>
    <w:rsid w:val="00B7537B"/>
    <w:rsid w:val="00B75DFE"/>
    <w:rsid w:val="00B76376"/>
    <w:rsid w:val="00B764AE"/>
    <w:rsid w:val="00B76AD6"/>
    <w:rsid w:val="00B80EC7"/>
    <w:rsid w:val="00B81321"/>
    <w:rsid w:val="00B81799"/>
    <w:rsid w:val="00B82EEC"/>
    <w:rsid w:val="00B84407"/>
    <w:rsid w:val="00B845D9"/>
    <w:rsid w:val="00B85160"/>
    <w:rsid w:val="00B85D59"/>
    <w:rsid w:val="00B85D5D"/>
    <w:rsid w:val="00B87014"/>
    <w:rsid w:val="00B87D57"/>
    <w:rsid w:val="00B9134F"/>
    <w:rsid w:val="00B91619"/>
    <w:rsid w:val="00B9224B"/>
    <w:rsid w:val="00B93D69"/>
    <w:rsid w:val="00B94339"/>
    <w:rsid w:val="00B95C68"/>
    <w:rsid w:val="00B974F8"/>
    <w:rsid w:val="00BA2FC7"/>
    <w:rsid w:val="00BA40F7"/>
    <w:rsid w:val="00BA56D7"/>
    <w:rsid w:val="00BA5B00"/>
    <w:rsid w:val="00BA5B4D"/>
    <w:rsid w:val="00BA6DD7"/>
    <w:rsid w:val="00BA6F2E"/>
    <w:rsid w:val="00BB070F"/>
    <w:rsid w:val="00BB095D"/>
    <w:rsid w:val="00BB09F3"/>
    <w:rsid w:val="00BB2231"/>
    <w:rsid w:val="00BB24C5"/>
    <w:rsid w:val="00BB25AC"/>
    <w:rsid w:val="00BB2747"/>
    <w:rsid w:val="00BB4241"/>
    <w:rsid w:val="00BB56DA"/>
    <w:rsid w:val="00BB575A"/>
    <w:rsid w:val="00BB5D7E"/>
    <w:rsid w:val="00BB717B"/>
    <w:rsid w:val="00BB75B9"/>
    <w:rsid w:val="00BB7A0E"/>
    <w:rsid w:val="00BC1945"/>
    <w:rsid w:val="00BC1D37"/>
    <w:rsid w:val="00BC23C1"/>
    <w:rsid w:val="00BC275E"/>
    <w:rsid w:val="00BC3AC7"/>
    <w:rsid w:val="00BC5153"/>
    <w:rsid w:val="00BC55F0"/>
    <w:rsid w:val="00BC58B8"/>
    <w:rsid w:val="00BC69F4"/>
    <w:rsid w:val="00BD0373"/>
    <w:rsid w:val="00BD21C7"/>
    <w:rsid w:val="00BD2CE0"/>
    <w:rsid w:val="00BD4CE7"/>
    <w:rsid w:val="00BD4DAD"/>
    <w:rsid w:val="00BD4F71"/>
    <w:rsid w:val="00BD556C"/>
    <w:rsid w:val="00BD5C30"/>
    <w:rsid w:val="00BD5CCE"/>
    <w:rsid w:val="00BD64A3"/>
    <w:rsid w:val="00BD7212"/>
    <w:rsid w:val="00BD79C9"/>
    <w:rsid w:val="00BE148D"/>
    <w:rsid w:val="00BE27EE"/>
    <w:rsid w:val="00BE3B7E"/>
    <w:rsid w:val="00BE414A"/>
    <w:rsid w:val="00BE57D2"/>
    <w:rsid w:val="00BE59AB"/>
    <w:rsid w:val="00BE59C3"/>
    <w:rsid w:val="00BE5A17"/>
    <w:rsid w:val="00BE663D"/>
    <w:rsid w:val="00BE6A9D"/>
    <w:rsid w:val="00BE7AE1"/>
    <w:rsid w:val="00BE7D65"/>
    <w:rsid w:val="00BF0052"/>
    <w:rsid w:val="00BF0957"/>
    <w:rsid w:val="00BF100C"/>
    <w:rsid w:val="00BF2B9B"/>
    <w:rsid w:val="00BF2EAD"/>
    <w:rsid w:val="00BF374B"/>
    <w:rsid w:val="00BF38E4"/>
    <w:rsid w:val="00BF419A"/>
    <w:rsid w:val="00BF4FF8"/>
    <w:rsid w:val="00BF718C"/>
    <w:rsid w:val="00C00704"/>
    <w:rsid w:val="00C04896"/>
    <w:rsid w:val="00C04B75"/>
    <w:rsid w:val="00C0697D"/>
    <w:rsid w:val="00C122C3"/>
    <w:rsid w:val="00C12BA7"/>
    <w:rsid w:val="00C14B4B"/>
    <w:rsid w:val="00C14C28"/>
    <w:rsid w:val="00C1605D"/>
    <w:rsid w:val="00C16B41"/>
    <w:rsid w:val="00C20324"/>
    <w:rsid w:val="00C205DB"/>
    <w:rsid w:val="00C2098D"/>
    <w:rsid w:val="00C2288F"/>
    <w:rsid w:val="00C2298A"/>
    <w:rsid w:val="00C230BA"/>
    <w:rsid w:val="00C244C0"/>
    <w:rsid w:val="00C26D84"/>
    <w:rsid w:val="00C27FA4"/>
    <w:rsid w:val="00C30306"/>
    <w:rsid w:val="00C31345"/>
    <w:rsid w:val="00C31BA2"/>
    <w:rsid w:val="00C321DF"/>
    <w:rsid w:val="00C322C3"/>
    <w:rsid w:val="00C3330A"/>
    <w:rsid w:val="00C34762"/>
    <w:rsid w:val="00C36A99"/>
    <w:rsid w:val="00C37595"/>
    <w:rsid w:val="00C410FE"/>
    <w:rsid w:val="00C41887"/>
    <w:rsid w:val="00C41B16"/>
    <w:rsid w:val="00C428CB"/>
    <w:rsid w:val="00C43869"/>
    <w:rsid w:val="00C4431E"/>
    <w:rsid w:val="00C450A4"/>
    <w:rsid w:val="00C45857"/>
    <w:rsid w:val="00C46BE9"/>
    <w:rsid w:val="00C53C75"/>
    <w:rsid w:val="00C53F14"/>
    <w:rsid w:val="00C54872"/>
    <w:rsid w:val="00C54B17"/>
    <w:rsid w:val="00C5530E"/>
    <w:rsid w:val="00C55AB0"/>
    <w:rsid w:val="00C56B2A"/>
    <w:rsid w:val="00C56ECB"/>
    <w:rsid w:val="00C57257"/>
    <w:rsid w:val="00C57E03"/>
    <w:rsid w:val="00C6190B"/>
    <w:rsid w:val="00C61FE6"/>
    <w:rsid w:val="00C62AB1"/>
    <w:rsid w:val="00C62FE7"/>
    <w:rsid w:val="00C63748"/>
    <w:rsid w:val="00C6389E"/>
    <w:rsid w:val="00C63AB6"/>
    <w:rsid w:val="00C65805"/>
    <w:rsid w:val="00C65904"/>
    <w:rsid w:val="00C665D2"/>
    <w:rsid w:val="00C66CCC"/>
    <w:rsid w:val="00C674A6"/>
    <w:rsid w:val="00C67887"/>
    <w:rsid w:val="00C678DB"/>
    <w:rsid w:val="00C71CC2"/>
    <w:rsid w:val="00C72FD2"/>
    <w:rsid w:val="00C733F9"/>
    <w:rsid w:val="00C74ACB"/>
    <w:rsid w:val="00C74BB0"/>
    <w:rsid w:val="00C74DE5"/>
    <w:rsid w:val="00C7665F"/>
    <w:rsid w:val="00C7682F"/>
    <w:rsid w:val="00C76E4E"/>
    <w:rsid w:val="00C779E7"/>
    <w:rsid w:val="00C77C6A"/>
    <w:rsid w:val="00C77F3D"/>
    <w:rsid w:val="00C800E0"/>
    <w:rsid w:val="00C80207"/>
    <w:rsid w:val="00C814DF"/>
    <w:rsid w:val="00C81C55"/>
    <w:rsid w:val="00C82108"/>
    <w:rsid w:val="00C824A6"/>
    <w:rsid w:val="00C8254C"/>
    <w:rsid w:val="00C8336F"/>
    <w:rsid w:val="00C85377"/>
    <w:rsid w:val="00C85B20"/>
    <w:rsid w:val="00C85C4B"/>
    <w:rsid w:val="00C85DBE"/>
    <w:rsid w:val="00C85E3D"/>
    <w:rsid w:val="00C90C54"/>
    <w:rsid w:val="00C91840"/>
    <w:rsid w:val="00C91E6C"/>
    <w:rsid w:val="00C9291C"/>
    <w:rsid w:val="00C93254"/>
    <w:rsid w:val="00C932B0"/>
    <w:rsid w:val="00C934D9"/>
    <w:rsid w:val="00C948AC"/>
    <w:rsid w:val="00C96130"/>
    <w:rsid w:val="00C967D4"/>
    <w:rsid w:val="00C9770B"/>
    <w:rsid w:val="00C9791F"/>
    <w:rsid w:val="00CA126C"/>
    <w:rsid w:val="00CA29A4"/>
    <w:rsid w:val="00CA33BF"/>
    <w:rsid w:val="00CA3819"/>
    <w:rsid w:val="00CA4A55"/>
    <w:rsid w:val="00CA4A57"/>
    <w:rsid w:val="00CA7957"/>
    <w:rsid w:val="00CB061D"/>
    <w:rsid w:val="00CB08A3"/>
    <w:rsid w:val="00CB1BBD"/>
    <w:rsid w:val="00CB21B5"/>
    <w:rsid w:val="00CB2355"/>
    <w:rsid w:val="00CB2EF7"/>
    <w:rsid w:val="00CB31F1"/>
    <w:rsid w:val="00CB3914"/>
    <w:rsid w:val="00CB3AEC"/>
    <w:rsid w:val="00CB46A8"/>
    <w:rsid w:val="00CB61E7"/>
    <w:rsid w:val="00CB6A9B"/>
    <w:rsid w:val="00CB6C46"/>
    <w:rsid w:val="00CB7001"/>
    <w:rsid w:val="00CC1ABB"/>
    <w:rsid w:val="00CC1DE0"/>
    <w:rsid w:val="00CC23C5"/>
    <w:rsid w:val="00CC248A"/>
    <w:rsid w:val="00CC3954"/>
    <w:rsid w:val="00CC3F03"/>
    <w:rsid w:val="00CC439D"/>
    <w:rsid w:val="00CC4B5D"/>
    <w:rsid w:val="00CC6D99"/>
    <w:rsid w:val="00CC6FB5"/>
    <w:rsid w:val="00CC7A94"/>
    <w:rsid w:val="00CC7CA1"/>
    <w:rsid w:val="00CD0DB3"/>
    <w:rsid w:val="00CD111D"/>
    <w:rsid w:val="00CD1C0D"/>
    <w:rsid w:val="00CD24A2"/>
    <w:rsid w:val="00CD2825"/>
    <w:rsid w:val="00CD2AD3"/>
    <w:rsid w:val="00CD36CA"/>
    <w:rsid w:val="00CD3B19"/>
    <w:rsid w:val="00CD3F00"/>
    <w:rsid w:val="00CD563C"/>
    <w:rsid w:val="00CD5F9F"/>
    <w:rsid w:val="00CE058B"/>
    <w:rsid w:val="00CE06E3"/>
    <w:rsid w:val="00CE0906"/>
    <w:rsid w:val="00CE10A4"/>
    <w:rsid w:val="00CE1351"/>
    <w:rsid w:val="00CE16AE"/>
    <w:rsid w:val="00CE1E9D"/>
    <w:rsid w:val="00CE2C93"/>
    <w:rsid w:val="00CE31C4"/>
    <w:rsid w:val="00CE3E8C"/>
    <w:rsid w:val="00CE41B0"/>
    <w:rsid w:val="00CE53FA"/>
    <w:rsid w:val="00CE54EA"/>
    <w:rsid w:val="00CE5868"/>
    <w:rsid w:val="00CE5CB5"/>
    <w:rsid w:val="00CE7F38"/>
    <w:rsid w:val="00CF011C"/>
    <w:rsid w:val="00CF128E"/>
    <w:rsid w:val="00CF1830"/>
    <w:rsid w:val="00CF2CAC"/>
    <w:rsid w:val="00CF2CC9"/>
    <w:rsid w:val="00CF34DB"/>
    <w:rsid w:val="00CF355C"/>
    <w:rsid w:val="00CF39D6"/>
    <w:rsid w:val="00CF41C1"/>
    <w:rsid w:val="00CF475B"/>
    <w:rsid w:val="00CF4CE9"/>
    <w:rsid w:val="00CF50C6"/>
    <w:rsid w:val="00CF6600"/>
    <w:rsid w:val="00CF7E56"/>
    <w:rsid w:val="00D00123"/>
    <w:rsid w:val="00D01B14"/>
    <w:rsid w:val="00D020AD"/>
    <w:rsid w:val="00D02254"/>
    <w:rsid w:val="00D03B8B"/>
    <w:rsid w:val="00D040F1"/>
    <w:rsid w:val="00D043B1"/>
    <w:rsid w:val="00D0462F"/>
    <w:rsid w:val="00D0479D"/>
    <w:rsid w:val="00D04884"/>
    <w:rsid w:val="00D055A1"/>
    <w:rsid w:val="00D06A74"/>
    <w:rsid w:val="00D107A7"/>
    <w:rsid w:val="00D12A0A"/>
    <w:rsid w:val="00D12E4B"/>
    <w:rsid w:val="00D13B15"/>
    <w:rsid w:val="00D13CA4"/>
    <w:rsid w:val="00D14169"/>
    <w:rsid w:val="00D1440C"/>
    <w:rsid w:val="00D14A57"/>
    <w:rsid w:val="00D15706"/>
    <w:rsid w:val="00D16BAD"/>
    <w:rsid w:val="00D17752"/>
    <w:rsid w:val="00D17CC2"/>
    <w:rsid w:val="00D2058E"/>
    <w:rsid w:val="00D2065F"/>
    <w:rsid w:val="00D21E7F"/>
    <w:rsid w:val="00D223A6"/>
    <w:rsid w:val="00D22517"/>
    <w:rsid w:val="00D230EA"/>
    <w:rsid w:val="00D23345"/>
    <w:rsid w:val="00D23E9F"/>
    <w:rsid w:val="00D24EC7"/>
    <w:rsid w:val="00D2576D"/>
    <w:rsid w:val="00D26D68"/>
    <w:rsid w:val="00D27501"/>
    <w:rsid w:val="00D279FA"/>
    <w:rsid w:val="00D27D98"/>
    <w:rsid w:val="00D30642"/>
    <w:rsid w:val="00D309F2"/>
    <w:rsid w:val="00D31183"/>
    <w:rsid w:val="00D326A8"/>
    <w:rsid w:val="00D32E7C"/>
    <w:rsid w:val="00D333E8"/>
    <w:rsid w:val="00D33DA8"/>
    <w:rsid w:val="00D3520D"/>
    <w:rsid w:val="00D3600C"/>
    <w:rsid w:val="00D360D1"/>
    <w:rsid w:val="00D40869"/>
    <w:rsid w:val="00D40AE2"/>
    <w:rsid w:val="00D4173D"/>
    <w:rsid w:val="00D41AA1"/>
    <w:rsid w:val="00D4267E"/>
    <w:rsid w:val="00D426AF"/>
    <w:rsid w:val="00D42A69"/>
    <w:rsid w:val="00D42FA6"/>
    <w:rsid w:val="00D430A0"/>
    <w:rsid w:val="00D447BC"/>
    <w:rsid w:val="00D44D61"/>
    <w:rsid w:val="00D44F9F"/>
    <w:rsid w:val="00D4653F"/>
    <w:rsid w:val="00D465C9"/>
    <w:rsid w:val="00D4755C"/>
    <w:rsid w:val="00D50192"/>
    <w:rsid w:val="00D504F8"/>
    <w:rsid w:val="00D506D1"/>
    <w:rsid w:val="00D51649"/>
    <w:rsid w:val="00D51784"/>
    <w:rsid w:val="00D529A7"/>
    <w:rsid w:val="00D530D0"/>
    <w:rsid w:val="00D541EA"/>
    <w:rsid w:val="00D54D0E"/>
    <w:rsid w:val="00D554B8"/>
    <w:rsid w:val="00D5597F"/>
    <w:rsid w:val="00D55C93"/>
    <w:rsid w:val="00D55E7D"/>
    <w:rsid w:val="00D566BE"/>
    <w:rsid w:val="00D56E5C"/>
    <w:rsid w:val="00D57A32"/>
    <w:rsid w:val="00D57CFA"/>
    <w:rsid w:val="00D605AC"/>
    <w:rsid w:val="00D60C80"/>
    <w:rsid w:val="00D612CF"/>
    <w:rsid w:val="00D61F41"/>
    <w:rsid w:val="00D62066"/>
    <w:rsid w:val="00D63604"/>
    <w:rsid w:val="00D64414"/>
    <w:rsid w:val="00D6499D"/>
    <w:rsid w:val="00D6540C"/>
    <w:rsid w:val="00D663CD"/>
    <w:rsid w:val="00D66C31"/>
    <w:rsid w:val="00D671D5"/>
    <w:rsid w:val="00D674AB"/>
    <w:rsid w:val="00D67ADD"/>
    <w:rsid w:val="00D67C7F"/>
    <w:rsid w:val="00D67CDA"/>
    <w:rsid w:val="00D71207"/>
    <w:rsid w:val="00D72619"/>
    <w:rsid w:val="00D72F2F"/>
    <w:rsid w:val="00D72FE6"/>
    <w:rsid w:val="00D73903"/>
    <w:rsid w:val="00D73A6D"/>
    <w:rsid w:val="00D7507E"/>
    <w:rsid w:val="00D75816"/>
    <w:rsid w:val="00D76A86"/>
    <w:rsid w:val="00D76EB0"/>
    <w:rsid w:val="00D8110F"/>
    <w:rsid w:val="00D82806"/>
    <w:rsid w:val="00D82C92"/>
    <w:rsid w:val="00D83179"/>
    <w:rsid w:val="00D8322B"/>
    <w:rsid w:val="00D8376C"/>
    <w:rsid w:val="00D84C97"/>
    <w:rsid w:val="00D854A4"/>
    <w:rsid w:val="00D864DC"/>
    <w:rsid w:val="00D87980"/>
    <w:rsid w:val="00D87C75"/>
    <w:rsid w:val="00D9159A"/>
    <w:rsid w:val="00D92043"/>
    <w:rsid w:val="00D92494"/>
    <w:rsid w:val="00D92C88"/>
    <w:rsid w:val="00D93BE5"/>
    <w:rsid w:val="00D94592"/>
    <w:rsid w:val="00D94673"/>
    <w:rsid w:val="00D94FBC"/>
    <w:rsid w:val="00D95015"/>
    <w:rsid w:val="00D9564C"/>
    <w:rsid w:val="00D95A24"/>
    <w:rsid w:val="00D95F7D"/>
    <w:rsid w:val="00D96BE7"/>
    <w:rsid w:val="00D97A98"/>
    <w:rsid w:val="00D97B33"/>
    <w:rsid w:val="00D97E9A"/>
    <w:rsid w:val="00DA132A"/>
    <w:rsid w:val="00DA18B5"/>
    <w:rsid w:val="00DA1F09"/>
    <w:rsid w:val="00DA202A"/>
    <w:rsid w:val="00DA2140"/>
    <w:rsid w:val="00DA28D8"/>
    <w:rsid w:val="00DA2BF8"/>
    <w:rsid w:val="00DA2EA3"/>
    <w:rsid w:val="00DA34E3"/>
    <w:rsid w:val="00DA352F"/>
    <w:rsid w:val="00DA42A2"/>
    <w:rsid w:val="00DA4748"/>
    <w:rsid w:val="00DA5425"/>
    <w:rsid w:val="00DA58D4"/>
    <w:rsid w:val="00DA5AE9"/>
    <w:rsid w:val="00DA739B"/>
    <w:rsid w:val="00DA757E"/>
    <w:rsid w:val="00DA7E6D"/>
    <w:rsid w:val="00DA7F37"/>
    <w:rsid w:val="00DB0C06"/>
    <w:rsid w:val="00DB12B4"/>
    <w:rsid w:val="00DB1471"/>
    <w:rsid w:val="00DB255F"/>
    <w:rsid w:val="00DB2748"/>
    <w:rsid w:val="00DB3B95"/>
    <w:rsid w:val="00DB4A1F"/>
    <w:rsid w:val="00DB7475"/>
    <w:rsid w:val="00DC1E7D"/>
    <w:rsid w:val="00DC61D4"/>
    <w:rsid w:val="00DC7292"/>
    <w:rsid w:val="00DC7424"/>
    <w:rsid w:val="00DC775D"/>
    <w:rsid w:val="00DC7ED1"/>
    <w:rsid w:val="00DD0BE7"/>
    <w:rsid w:val="00DD0FEB"/>
    <w:rsid w:val="00DD1834"/>
    <w:rsid w:val="00DD1D8D"/>
    <w:rsid w:val="00DD24E1"/>
    <w:rsid w:val="00DD269E"/>
    <w:rsid w:val="00DD27C2"/>
    <w:rsid w:val="00DD2EF5"/>
    <w:rsid w:val="00DD357E"/>
    <w:rsid w:val="00DD4C20"/>
    <w:rsid w:val="00DD4DE0"/>
    <w:rsid w:val="00DD519D"/>
    <w:rsid w:val="00DD7038"/>
    <w:rsid w:val="00DE0139"/>
    <w:rsid w:val="00DE1B5B"/>
    <w:rsid w:val="00DE30F7"/>
    <w:rsid w:val="00DE429F"/>
    <w:rsid w:val="00DE679E"/>
    <w:rsid w:val="00DE68CC"/>
    <w:rsid w:val="00DE6D40"/>
    <w:rsid w:val="00DE706D"/>
    <w:rsid w:val="00DE71FF"/>
    <w:rsid w:val="00DE7B23"/>
    <w:rsid w:val="00DE7B69"/>
    <w:rsid w:val="00DF2F81"/>
    <w:rsid w:val="00DF3D5A"/>
    <w:rsid w:val="00DF47B8"/>
    <w:rsid w:val="00DF58AA"/>
    <w:rsid w:val="00DF5D88"/>
    <w:rsid w:val="00DF5ED7"/>
    <w:rsid w:val="00DF623F"/>
    <w:rsid w:val="00DF72BC"/>
    <w:rsid w:val="00DF7ACB"/>
    <w:rsid w:val="00E0176A"/>
    <w:rsid w:val="00E01903"/>
    <w:rsid w:val="00E01F13"/>
    <w:rsid w:val="00E02545"/>
    <w:rsid w:val="00E02796"/>
    <w:rsid w:val="00E032B3"/>
    <w:rsid w:val="00E04159"/>
    <w:rsid w:val="00E04591"/>
    <w:rsid w:val="00E04774"/>
    <w:rsid w:val="00E054B4"/>
    <w:rsid w:val="00E05679"/>
    <w:rsid w:val="00E05A64"/>
    <w:rsid w:val="00E06D97"/>
    <w:rsid w:val="00E07910"/>
    <w:rsid w:val="00E1015B"/>
    <w:rsid w:val="00E11FA8"/>
    <w:rsid w:val="00E123ED"/>
    <w:rsid w:val="00E1285E"/>
    <w:rsid w:val="00E12A4A"/>
    <w:rsid w:val="00E12C5A"/>
    <w:rsid w:val="00E13B4F"/>
    <w:rsid w:val="00E143A8"/>
    <w:rsid w:val="00E14862"/>
    <w:rsid w:val="00E16217"/>
    <w:rsid w:val="00E169B4"/>
    <w:rsid w:val="00E1719B"/>
    <w:rsid w:val="00E17BFC"/>
    <w:rsid w:val="00E205C9"/>
    <w:rsid w:val="00E212AC"/>
    <w:rsid w:val="00E21FAC"/>
    <w:rsid w:val="00E2304F"/>
    <w:rsid w:val="00E230B0"/>
    <w:rsid w:val="00E23A32"/>
    <w:rsid w:val="00E2424A"/>
    <w:rsid w:val="00E25A1B"/>
    <w:rsid w:val="00E25DF3"/>
    <w:rsid w:val="00E32200"/>
    <w:rsid w:val="00E32391"/>
    <w:rsid w:val="00E330BE"/>
    <w:rsid w:val="00E3420B"/>
    <w:rsid w:val="00E345F8"/>
    <w:rsid w:val="00E348CA"/>
    <w:rsid w:val="00E37054"/>
    <w:rsid w:val="00E373DD"/>
    <w:rsid w:val="00E37D47"/>
    <w:rsid w:val="00E40691"/>
    <w:rsid w:val="00E40D91"/>
    <w:rsid w:val="00E414E3"/>
    <w:rsid w:val="00E419E4"/>
    <w:rsid w:val="00E42798"/>
    <w:rsid w:val="00E42D71"/>
    <w:rsid w:val="00E42FBD"/>
    <w:rsid w:val="00E440C2"/>
    <w:rsid w:val="00E46E06"/>
    <w:rsid w:val="00E471D5"/>
    <w:rsid w:val="00E4731B"/>
    <w:rsid w:val="00E5006B"/>
    <w:rsid w:val="00E515F8"/>
    <w:rsid w:val="00E5185F"/>
    <w:rsid w:val="00E51C6B"/>
    <w:rsid w:val="00E51EE8"/>
    <w:rsid w:val="00E534DC"/>
    <w:rsid w:val="00E5378E"/>
    <w:rsid w:val="00E54023"/>
    <w:rsid w:val="00E54F48"/>
    <w:rsid w:val="00E557FE"/>
    <w:rsid w:val="00E55D58"/>
    <w:rsid w:val="00E55FC4"/>
    <w:rsid w:val="00E61896"/>
    <w:rsid w:val="00E61FED"/>
    <w:rsid w:val="00E63A52"/>
    <w:rsid w:val="00E64000"/>
    <w:rsid w:val="00E646C6"/>
    <w:rsid w:val="00E659F9"/>
    <w:rsid w:val="00E66114"/>
    <w:rsid w:val="00E67B87"/>
    <w:rsid w:val="00E67C90"/>
    <w:rsid w:val="00E67EA2"/>
    <w:rsid w:val="00E701B2"/>
    <w:rsid w:val="00E70EA4"/>
    <w:rsid w:val="00E71915"/>
    <w:rsid w:val="00E7289D"/>
    <w:rsid w:val="00E72AAF"/>
    <w:rsid w:val="00E7437B"/>
    <w:rsid w:val="00E75A65"/>
    <w:rsid w:val="00E76BBE"/>
    <w:rsid w:val="00E76E82"/>
    <w:rsid w:val="00E7726D"/>
    <w:rsid w:val="00E8012C"/>
    <w:rsid w:val="00E8093C"/>
    <w:rsid w:val="00E8142B"/>
    <w:rsid w:val="00E816B3"/>
    <w:rsid w:val="00E819F0"/>
    <w:rsid w:val="00E82084"/>
    <w:rsid w:val="00E829E6"/>
    <w:rsid w:val="00E836ED"/>
    <w:rsid w:val="00E83876"/>
    <w:rsid w:val="00E84627"/>
    <w:rsid w:val="00E84B77"/>
    <w:rsid w:val="00E850AE"/>
    <w:rsid w:val="00E85276"/>
    <w:rsid w:val="00E85A2D"/>
    <w:rsid w:val="00E85CE5"/>
    <w:rsid w:val="00E866A8"/>
    <w:rsid w:val="00E86DD3"/>
    <w:rsid w:val="00E870E1"/>
    <w:rsid w:val="00E871F0"/>
    <w:rsid w:val="00E87341"/>
    <w:rsid w:val="00E91B88"/>
    <w:rsid w:val="00E921D6"/>
    <w:rsid w:val="00E930F3"/>
    <w:rsid w:val="00E933FD"/>
    <w:rsid w:val="00E93875"/>
    <w:rsid w:val="00E9413D"/>
    <w:rsid w:val="00E947C4"/>
    <w:rsid w:val="00E94860"/>
    <w:rsid w:val="00E94A34"/>
    <w:rsid w:val="00E955B3"/>
    <w:rsid w:val="00E964F6"/>
    <w:rsid w:val="00E96679"/>
    <w:rsid w:val="00EA07D8"/>
    <w:rsid w:val="00EA1D1A"/>
    <w:rsid w:val="00EA373E"/>
    <w:rsid w:val="00EA389E"/>
    <w:rsid w:val="00EA38B6"/>
    <w:rsid w:val="00EA5639"/>
    <w:rsid w:val="00EA64C9"/>
    <w:rsid w:val="00EA67F8"/>
    <w:rsid w:val="00EB10F7"/>
    <w:rsid w:val="00EB19C4"/>
    <w:rsid w:val="00EB38E9"/>
    <w:rsid w:val="00EB70F2"/>
    <w:rsid w:val="00EC0473"/>
    <w:rsid w:val="00EC0B21"/>
    <w:rsid w:val="00EC0B5D"/>
    <w:rsid w:val="00EC146C"/>
    <w:rsid w:val="00EC1721"/>
    <w:rsid w:val="00EC1A43"/>
    <w:rsid w:val="00EC2025"/>
    <w:rsid w:val="00EC23F3"/>
    <w:rsid w:val="00EC333F"/>
    <w:rsid w:val="00EC3974"/>
    <w:rsid w:val="00EC4444"/>
    <w:rsid w:val="00EC4FAB"/>
    <w:rsid w:val="00EC5FF7"/>
    <w:rsid w:val="00EC6184"/>
    <w:rsid w:val="00EC637D"/>
    <w:rsid w:val="00EC71C6"/>
    <w:rsid w:val="00ED0E4A"/>
    <w:rsid w:val="00ED182C"/>
    <w:rsid w:val="00ED190F"/>
    <w:rsid w:val="00ED328C"/>
    <w:rsid w:val="00ED374F"/>
    <w:rsid w:val="00ED3B86"/>
    <w:rsid w:val="00ED4029"/>
    <w:rsid w:val="00ED4042"/>
    <w:rsid w:val="00ED418C"/>
    <w:rsid w:val="00ED4394"/>
    <w:rsid w:val="00ED4F0C"/>
    <w:rsid w:val="00ED578E"/>
    <w:rsid w:val="00ED6818"/>
    <w:rsid w:val="00ED68D8"/>
    <w:rsid w:val="00ED7C6E"/>
    <w:rsid w:val="00EE10BD"/>
    <w:rsid w:val="00EE1F2F"/>
    <w:rsid w:val="00EE4441"/>
    <w:rsid w:val="00EE5952"/>
    <w:rsid w:val="00EE60B4"/>
    <w:rsid w:val="00EE6275"/>
    <w:rsid w:val="00EE7160"/>
    <w:rsid w:val="00EF0245"/>
    <w:rsid w:val="00EF0F5A"/>
    <w:rsid w:val="00EF0FDB"/>
    <w:rsid w:val="00EF16AF"/>
    <w:rsid w:val="00EF176E"/>
    <w:rsid w:val="00EF2CF8"/>
    <w:rsid w:val="00EF4793"/>
    <w:rsid w:val="00EF5358"/>
    <w:rsid w:val="00EF7BED"/>
    <w:rsid w:val="00F012F6"/>
    <w:rsid w:val="00F018EF"/>
    <w:rsid w:val="00F022A9"/>
    <w:rsid w:val="00F0275E"/>
    <w:rsid w:val="00F02EF5"/>
    <w:rsid w:val="00F0352B"/>
    <w:rsid w:val="00F0488E"/>
    <w:rsid w:val="00F048B5"/>
    <w:rsid w:val="00F0543A"/>
    <w:rsid w:val="00F0674C"/>
    <w:rsid w:val="00F071BD"/>
    <w:rsid w:val="00F076EC"/>
    <w:rsid w:val="00F0770C"/>
    <w:rsid w:val="00F103E5"/>
    <w:rsid w:val="00F110FB"/>
    <w:rsid w:val="00F117C3"/>
    <w:rsid w:val="00F11813"/>
    <w:rsid w:val="00F11ABA"/>
    <w:rsid w:val="00F12A97"/>
    <w:rsid w:val="00F12D94"/>
    <w:rsid w:val="00F130C6"/>
    <w:rsid w:val="00F1345A"/>
    <w:rsid w:val="00F13691"/>
    <w:rsid w:val="00F13D98"/>
    <w:rsid w:val="00F149DB"/>
    <w:rsid w:val="00F14E6B"/>
    <w:rsid w:val="00F15051"/>
    <w:rsid w:val="00F166F5"/>
    <w:rsid w:val="00F16D1D"/>
    <w:rsid w:val="00F17204"/>
    <w:rsid w:val="00F209BD"/>
    <w:rsid w:val="00F225D5"/>
    <w:rsid w:val="00F23130"/>
    <w:rsid w:val="00F23367"/>
    <w:rsid w:val="00F23F01"/>
    <w:rsid w:val="00F2403D"/>
    <w:rsid w:val="00F243DA"/>
    <w:rsid w:val="00F262E5"/>
    <w:rsid w:val="00F269D8"/>
    <w:rsid w:val="00F26E58"/>
    <w:rsid w:val="00F271D0"/>
    <w:rsid w:val="00F277B1"/>
    <w:rsid w:val="00F307C7"/>
    <w:rsid w:val="00F30951"/>
    <w:rsid w:val="00F30B22"/>
    <w:rsid w:val="00F3125A"/>
    <w:rsid w:val="00F34F7A"/>
    <w:rsid w:val="00F35763"/>
    <w:rsid w:val="00F35F1B"/>
    <w:rsid w:val="00F3615A"/>
    <w:rsid w:val="00F364FB"/>
    <w:rsid w:val="00F3693F"/>
    <w:rsid w:val="00F36B29"/>
    <w:rsid w:val="00F36D6E"/>
    <w:rsid w:val="00F37A61"/>
    <w:rsid w:val="00F4002E"/>
    <w:rsid w:val="00F405CC"/>
    <w:rsid w:val="00F41B45"/>
    <w:rsid w:val="00F41BD5"/>
    <w:rsid w:val="00F42C0A"/>
    <w:rsid w:val="00F4413B"/>
    <w:rsid w:val="00F4457D"/>
    <w:rsid w:val="00F450FC"/>
    <w:rsid w:val="00F45D73"/>
    <w:rsid w:val="00F4733B"/>
    <w:rsid w:val="00F502E8"/>
    <w:rsid w:val="00F507DF"/>
    <w:rsid w:val="00F517AF"/>
    <w:rsid w:val="00F51B25"/>
    <w:rsid w:val="00F51BCE"/>
    <w:rsid w:val="00F545C7"/>
    <w:rsid w:val="00F54B3E"/>
    <w:rsid w:val="00F56502"/>
    <w:rsid w:val="00F569B2"/>
    <w:rsid w:val="00F57237"/>
    <w:rsid w:val="00F5742A"/>
    <w:rsid w:val="00F60832"/>
    <w:rsid w:val="00F60B2B"/>
    <w:rsid w:val="00F60B2C"/>
    <w:rsid w:val="00F60F7A"/>
    <w:rsid w:val="00F61D7B"/>
    <w:rsid w:val="00F624D8"/>
    <w:rsid w:val="00F62A32"/>
    <w:rsid w:val="00F62B81"/>
    <w:rsid w:val="00F631CE"/>
    <w:rsid w:val="00F647FF"/>
    <w:rsid w:val="00F66478"/>
    <w:rsid w:val="00F66B21"/>
    <w:rsid w:val="00F70282"/>
    <w:rsid w:val="00F70A6D"/>
    <w:rsid w:val="00F70A76"/>
    <w:rsid w:val="00F7101E"/>
    <w:rsid w:val="00F71E89"/>
    <w:rsid w:val="00F72564"/>
    <w:rsid w:val="00F739D8"/>
    <w:rsid w:val="00F74DAF"/>
    <w:rsid w:val="00F75C92"/>
    <w:rsid w:val="00F75FFA"/>
    <w:rsid w:val="00F771F7"/>
    <w:rsid w:val="00F77BD8"/>
    <w:rsid w:val="00F80248"/>
    <w:rsid w:val="00F82EF7"/>
    <w:rsid w:val="00F82F99"/>
    <w:rsid w:val="00F83021"/>
    <w:rsid w:val="00F83FC0"/>
    <w:rsid w:val="00F8441D"/>
    <w:rsid w:val="00F87042"/>
    <w:rsid w:val="00F90246"/>
    <w:rsid w:val="00F908C2"/>
    <w:rsid w:val="00F90F6E"/>
    <w:rsid w:val="00F916DE"/>
    <w:rsid w:val="00F928DA"/>
    <w:rsid w:val="00F93164"/>
    <w:rsid w:val="00F94678"/>
    <w:rsid w:val="00F94D16"/>
    <w:rsid w:val="00F9517F"/>
    <w:rsid w:val="00F962A9"/>
    <w:rsid w:val="00F97023"/>
    <w:rsid w:val="00F97A04"/>
    <w:rsid w:val="00F97A5A"/>
    <w:rsid w:val="00F97CA8"/>
    <w:rsid w:val="00FA05C5"/>
    <w:rsid w:val="00FA062B"/>
    <w:rsid w:val="00FA0F08"/>
    <w:rsid w:val="00FA11F7"/>
    <w:rsid w:val="00FA35C4"/>
    <w:rsid w:val="00FA365D"/>
    <w:rsid w:val="00FA50F4"/>
    <w:rsid w:val="00FA5AA3"/>
    <w:rsid w:val="00FA6649"/>
    <w:rsid w:val="00FB08CE"/>
    <w:rsid w:val="00FB16E3"/>
    <w:rsid w:val="00FB30F4"/>
    <w:rsid w:val="00FB38CD"/>
    <w:rsid w:val="00FB3CEE"/>
    <w:rsid w:val="00FB46EE"/>
    <w:rsid w:val="00FB534F"/>
    <w:rsid w:val="00FB5684"/>
    <w:rsid w:val="00FB5E8B"/>
    <w:rsid w:val="00FC0CA7"/>
    <w:rsid w:val="00FC1443"/>
    <w:rsid w:val="00FC1851"/>
    <w:rsid w:val="00FC192C"/>
    <w:rsid w:val="00FC2008"/>
    <w:rsid w:val="00FC26BE"/>
    <w:rsid w:val="00FC2F2D"/>
    <w:rsid w:val="00FC31B1"/>
    <w:rsid w:val="00FC49E5"/>
    <w:rsid w:val="00FC4B89"/>
    <w:rsid w:val="00FC55CA"/>
    <w:rsid w:val="00FC57B1"/>
    <w:rsid w:val="00FC6461"/>
    <w:rsid w:val="00FC6F24"/>
    <w:rsid w:val="00FC76F7"/>
    <w:rsid w:val="00FC7E8E"/>
    <w:rsid w:val="00FD05CD"/>
    <w:rsid w:val="00FD0CA1"/>
    <w:rsid w:val="00FD0DE6"/>
    <w:rsid w:val="00FD1493"/>
    <w:rsid w:val="00FD3691"/>
    <w:rsid w:val="00FD3E4E"/>
    <w:rsid w:val="00FD49B4"/>
    <w:rsid w:val="00FD52A6"/>
    <w:rsid w:val="00FD5D3E"/>
    <w:rsid w:val="00FD739D"/>
    <w:rsid w:val="00FD7505"/>
    <w:rsid w:val="00FD7D5E"/>
    <w:rsid w:val="00FE05E7"/>
    <w:rsid w:val="00FE1D7E"/>
    <w:rsid w:val="00FE2250"/>
    <w:rsid w:val="00FE22C8"/>
    <w:rsid w:val="00FE26B2"/>
    <w:rsid w:val="00FE2706"/>
    <w:rsid w:val="00FE274D"/>
    <w:rsid w:val="00FE3FEA"/>
    <w:rsid w:val="00FE584E"/>
    <w:rsid w:val="00FE5DDF"/>
    <w:rsid w:val="00FE6C7F"/>
    <w:rsid w:val="00FE6E09"/>
    <w:rsid w:val="00FE70E8"/>
    <w:rsid w:val="00FF0F5B"/>
    <w:rsid w:val="00FF1174"/>
    <w:rsid w:val="00FF1259"/>
    <w:rsid w:val="00FF1688"/>
    <w:rsid w:val="00FF19B7"/>
    <w:rsid w:val="00FF1BF6"/>
    <w:rsid w:val="00FF1F62"/>
    <w:rsid w:val="00FF2CD5"/>
    <w:rsid w:val="00FF4461"/>
    <w:rsid w:val="00FF4E4B"/>
    <w:rsid w:val="00FF51D3"/>
    <w:rsid w:val="00FF56A7"/>
    <w:rsid w:val="00FF5724"/>
    <w:rsid w:val="00FF651B"/>
    <w:rsid w:val="00FF6D1F"/>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4F0C"/>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semiHidden/>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469E"/>
    <w:pPr>
      <w:ind w:left="720"/>
      <w:contextualSpacing/>
    </w:pPr>
    <w:rPr>
      <w:rFonts w:eastAsiaTheme="minorHAnsi" w:cstheme="minorBidi"/>
    </w:rPr>
  </w:style>
  <w:style w:type="paragraph" w:styleId="Title">
    <w:name w:val="Title"/>
    <w:basedOn w:val="Normal"/>
    <w:link w:val="TitleChar"/>
    <w:uiPriority w:val="99"/>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99"/>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iPriority w:val="99"/>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5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3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0FEC2D-6EC4-4174-9FE2-C00F7EECC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1649</TotalTime>
  <Pages>19</Pages>
  <Words>9440</Words>
  <Characters>53813</Characters>
  <Application>Microsoft Office Word</Application>
  <DocSecurity>0</DocSecurity>
  <Lines>448</Lines>
  <Paragraphs>126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599</cp:revision>
  <cp:lastPrinted>2024-10-01T12:18:00Z</cp:lastPrinted>
  <dcterms:created xsi:type="dcterms:W3CDTF">2024-09-03T11:44:00Z</dcterms:created>
  <dcterms:modified xsi:type="dcterms:W3CDTF">2024-11-06T12:33:00Z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