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327F8D" w14:textId="77777777" w:rsidR="00292C7B" w:rsidRPr="00C20324" w:rsidRDefault="00292C7B" w:rsidP="00940B2E">
      <w:pPr>
        <w:pStyle w:val="NoSpacing"/>
        <w:rPr>
          <w:rFonts w:ascii="Verdana" w:eastAsia="Arial Unicode MS" w:hAnsi="Verdana"/>
          <w:b/>
          <w:sz w:val="20"/>
          <w:szCs w:val="20"/>
        </w:rPr>
      </w:pPr>
      <w:r w:rsidRPr="00C20324">
        <w:rPr>
          <w:rFonts w:ascii="Verdana" w:hAnsi="Verdana"/>
          <w:b/>
          <w:noProof/>
          <w:sz w:val="20"/>
          <w:szCs w:val="20"/>
          <w:lang w:eastAsia="bg-BG"/>
        </w:rPr>
        <w:drawing>
          <wp:anchor distT="0" distB="0" distL="114300" distR="114300" simplePos="0" relativeHeight="251657216" behindDoc="1" locked="0" layoutInCell="1" allowOverlap="1" wp14:anchorId="0306F233" wp14:editId="3C863724">
            <wp:simplePos x="0" y="0"/>
            <wp:positionH relativeFrom="column">
              <wp:posOffset>-557530</wp:posOffset>
            </wp:positionH>
            <wp:positionV relativeFrom="paragraph">
              <wp:posOffset>26670</wp:posOffset>
            </wp:positionV>
            <wp:extent cx="657225" cy="532948"/>
            <wp:effectExtent l="0" t="0" r="0" b="0"/>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657225" cy="532948"/>
                    </a:xfrm>
                    <a:prstGeom prst="rect">
                      <a:avLst/>
                    </a:prstGeom>
                    <a:noFill/>
                  </pic:spPr>
                </pic:pic>
              </a:graphicData>
            </a:graphic>
          </wp:anchor>
        </w:drawing>
      </w:r>
    </w:p>
    <w:p w14:paraId="7F54349D" w14:textId="77777777" w:rsidR="00292C7B" w:rsidRPr="00C20324" w:rsidRDefault="00292C7B" w:rsidP="00C20324">
      <w:pPr>
        <w:pStyle w:val="NoSpacing"/>
        <w:jc w:val="center"/>
        <w:rPr>
          <w:rFonts w:ascii="Verdana" w:eastAsia="Times New Roman" w:hAnsi="Verdana"/>
          <w:b/>
          <w:sz w:val="20"/>
          <w:szCs w:val="20"/>
          <w:lang w:eastAsia="bg-BG"/>
        </w:rPr>
      </w:pPr>
      <w:r w:rsidRPr="00C20324">
        <w:rPr>
          <w:rFonts w:ascii="Verdana" w:hAnsi="Verdana"/>
          <w:b/>
          <w:sz w:val="20"/>
          <w:szCs w:val="20"/>
          <w:lang w:eastAsia="bg-BG"/>
        </w:rPr>
        <w:t>ОБЩИНСКИ СЪВЕТ – ПИРДОП</w:t>
      </w:r>
    </w:p>
    <w:p w14:paraId="5C7364F1" w14:textId="14FDE194" w:rsidR="00292C7B" w:rsidRPr="00C20324" w:rsidRDefault="00CC6FB5" w:rsidP="00C20324">
      <w:pPr>
        <w:pStyle w:val="NoSpacing"/>
        <w:jc w:val="center"/>
        <w:rPr>
          <w:rFonts w:ascii="Verdana" w:eastAsia="Arial Unicode MS" w:hAnsi="Verdana"/>
          <w:b/>
          <w:sz w:val="20"/>
          <w:szCs w:val="20"/>
          <w:lang w:eastAsia="bg-BG"/>
        </w:rPr>
      </w:pPr>
      <w:r>
        <w:rPr>
          <w:rFonts w:ascii="Verdana" w:hAnsi="Verdana"/>
          <w:b/>
          <w:noProof/>
          <w:sz w:val="20"/>
          <w:szCs w:val="20"/>
          <w:lang w:eastAsia="bg-BG"/>
        </w:rPr>
        <mc:AlternateContent>
          <mc:Choice Requires="wps">
            <w:drawing>
              <wp:anchor distT="0" distB="0" distL="114300" distR="114300" simplePos="0" relativeHeight="251658240" behindDoc="0" locked="0" layoutInCell="1" allowOverlap="1" wp14:anchorId="03FE24CB" wp14:editId="05C5EC10">
                <wp:simplePos x="0" y="0"/>
                <wp:positionH relativeFrom="column">
                  <wp:posOffset>367665</wp:posOffset>
                </wp:positionH>
                <wp:positionV relativeFrom="paragraph">
                  <wp:posOffset>32385</wp:posOffset>
                </wp:positionV>
                <wp:extent cx="4981575" cy="635"/>
                <wp:effectExtent l="10795" t="10160" r="8255" b="8255"/>
                <wp:wrapNone/>
                <wp:docPr id="1096693315" name="Съединител &quot;права стрелка&quot;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9815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02BE1C3B" id="_x0000_t32" coordsize="21600,21600" o:spt="32" o:oned="t" path="m,l21600,21600e" filled="f">
                <v:path arrowok="t" fillok="f" o:connecttype="none"/>
                <o:lock v:ext="edit" shapetype="t"/>
              </v:shapetype>
              <v:shape id="Съединител &quot;права стрелка&quot; 1" o:spid="_x0000_s1026" type="#_x0000_t32" style="position:absolute;margin-left:28.95pt;margin-top:2.55pt;width:392.25pt;height:.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">
                <o:lock v:ext="edit" shapetype="f"/>
              </v:shape>
            </w:pict>
          </mc:Fallback>
        </mc:AlternateContent>
      </w:r>
      <w:r w:rsidR="00292C7B" w:rsidRPr="00C20324">
        <w:rPr>
          <w:rFonts w:ascii="Verdana" w:eastAsia="Arial Unicode MS" w:hAnsi="Verdana"/>
          <w:b/>
          <w:sz w:val="20"/>
          <w:szCs w:val="20"/>
          <w:lang w:eastAsia="bg-BG"/>
        </w:rPr>
        <w:t>2070 град Пирдоп, пл. „Тодор Влайков” №2; тел.: 07 181/51-12,</w:t>
      </w:r>
    </w:p>
    <w:p w14:paraId="51F45FC5" w14:textId="77777777" w:rsidR="00292C7B" w:rsidRPr="00C20324" w:rsidRDefault="00292C7B" w:rsidP="00C20324">
      <w:pPr>
        <w:pStyle w:val="NoSpacing"/>
        <w:jc w:val="center"/>
        <w:rPr>
          <w:rFonts w:ascii="Verdana" w:eastAsia="Arial Unicode MS" w:hAnsi="Verdana"/>
          <w:b/>
          <w:sz w:val="20"/>
          <w:szCs w:val="20"/>
          <w:lang w:eastAsia="bg-BG"/>
        </w:rPr>
      </w:pPr>
      <w:r w:rsidRPr="00C20324">
        <w:rPr>
          <w:rFonts w:ascii="Verdana" w:eastAsia="Arial Unicode MS" w:hAnsi="Verdana"/>
          <w:b/>
          <w:sz w:val="20"/>
          <w:szCs w:val="20"/>
          <w:lang w:eastAsia="bg-BG"/>
        </w:rPr>
        <w:t>факс: 07 181/51 12  ,</w:t>
      </w:r>
      <w:r w:rsidRPr="00C20324">
        <w:rPr>
          <w:rFonts w:ascii="Verdana" w:hAnsi="Verdana"/>
          <w:b/>
          <w:sz w:val="20"/>
          <w:szCs w:val="20"/>
          <w:lang w:eastAsia="bg-BG"/>
        </w:rPr>
        <w:t xml:space="preserve">е-mail: </w:t>
      </w:r>
      <w:hyperlink r:id="rId9" w:history="1">
        <w:r w:rsidRPr="00C20324">
          <w:rPr>
            <w:rStyle w:val="Hyperlink"/>
            <w:rFonts w:ascii="Verdana" w:hAnsi="Verdana"/>
            <w:b/>
            <w:sz w:val="20"/>
            <w:szCs w:val="20"/>
          </w:rPr>
          <w:t>obs@pirdop.</w:t>
        </w:r>
        <w:r w:rsidRPr="00C20324">
          <w:rPr>
            <w:rStyle w:val="Hyperlink"/>
            <w:rFonts w:ascii="Verdana" w:hAnsi="Verdana"/>
            <w:b/>
            <w:sz w:val="20"/>
            <w:szCs w:val="20"/>
            <w:lang w:val="en-US"/>
          </w:rPr>
          <w:t>egov</w:t>
        </w:r>
        <w:r w:rsidRPr="00C20324">
          <w:rPr>
            <w:rStyle w:val="Hyperlink"/>
            <w:rFonts w:ascii="Verdana" w:hAnsi="Verdana"/>
            <w:b/>
            <w:sz w:val="20"/>
            <w:szCs w:val="20"/>
          </w:rPr>
          <w:t>.</w:t>
        </w:r>
        <w:r w:rsidRPr="00C20324">
          <w:rPr>
            <w:rStyle w:val="Hyperlink"/>
            <w:rFonts w:ascii="Verdana" w:hAnsi="Verdana"/>
            <w:b/>
            <w:sz w:val="20"/>
            <w:szCs w:val="20"/>
            <w:lang w:val="en-US"/>
          </w:rPr>
          <w:t>bg</w:t>
        </w:r>
      </w:hyperlink>
    </w:p>
    <w:p w14:paraId="270AE9D3" w14:textId="77777777" w:rsidR="00292C7B" w:rsidRPr="00C20324" w:rsidRDefault="00292C7B" w:rsidP="00C20324">
      <w:pPr>
        <w:pStyle w:val="NoSpacing"/>
        <w:jc w:val="both"/>
        <w:rPr>
          <w:rFonts w:ascii="Verdana" w:hAnsi="Verdana"/>
          <w:sz w:val="20"/>
          <w:szCs w:val="20"/>
        </w:rPr>
      </w:pPr>
    </w:p>
    <w:p w14:paraId="5D5371BE" w14:textId="77777777" w:rsidR="004A190F" w:rsidRDefault="004A190F" w:rsidP="00C20324">
      <w:pPr>
        <w:pStyle w:val="NoSpacing"/>
        <w:jc w:val="center"/>
        <w:rPr>
          <w:rFonts w:ascii="Verdana" w:hAnsi="Verdana"/>
          <w:b/>
          <w:sz w:val="20"/>
          <w:szCs w:val="20"/>
        </w:rPr>
      </w:pPr>
    </w:p>
    <w:p w14:paraId="1F5A0BB5" w14:textId="5614216F" w:rsidR="00292C7B" w:rsidRPr="00C20324" w:rsidRDefault="00292C7B" w:rsidP="00C20324">
      <w:pPr>
        <w:pStyle w:val="NoSpacing"/>
        <w:jc w:val="center"/>
        <w:rPr>
          <w:rFonts w:ascii="Verdana" w:hAnsi="Verdana"/>
          <w:b/>
          <w:sz w:val="20"/>
          <w:szCs w:val="20"/>
        </w:rPr>
      </w:pPr>
      <w:r w:rsidRPr="00C20324">
        <w:rPr>
          <w:rFonts w:ascii="Verdana" w:hAnsi="Verdana"/>
          <w:b/>
          <w:sz w:val="20"/>
          <w:szCs w:val="20"/>
        </w:rPr>
        <w:t>П Р О Т О К О Л</w:t>
      </w:r>
    </w:p>
    <w:p w14:paraId="5C7FEBB4" w14:textId="13331FAE" w:rsidR="00292C7B" w:rsidRPr="00C20324" w:rsidRDefault="00292C7B" w:rsidP="00C20324">
      <w:pPr>
        <w:pStyle w:val="NoSpacing"/>
        <w:jc w:val="center"/>
        <w:rPr>
          <w:rFonts w:ascii="Verdana" w:hAnsi="Verdana"/>
          <w:b/>
          <w:sz w:val="20"/>
          <w:szCs w:val="20"/>
        </w:rPr>
      </w:pPr>
      <w:r w:rsidRPr="00C20324">
        <w:rPr>
          <w:rFonts w:ascii="Verdana" w:hAnsi="Verdana"/>
          <w:b/>
          <w:sz w:val="20"/>
          <w:szCs w:val="20"/>
        </w:rPr>
        <w:t xml:space="preserve">№ </w:t>
      </w:r>
      <w:r w:rsidR="005918C4">
        <w:rPr>
          <w:rFonts w:ascii="Verdana" w:hAnsi="Verdana"/>
          <w:b/>
          <w:sz w:val="20"/>
          <w:szCs w:val="20"/>
        </w:rPr>
        <w:t>1</w:t>
      </w:r>
      <w:r w:rsidR="00076E22">
        <w:rPr>
          <w:rFonts w:ascii="Verdana" w:hAnsi="Verdana"/>
          <w:b/>
          <w:sz w:val="20"/>
          <w:szCs w:val="20"/>
        </w:rPr>
        <w:t>2</w:t>
      </w:r>
    </w:p>
    <w:p w14:paraId="32824723" w14:textId="77777777" w:rsidR="00292C7B" w:rsidRPr="003554A3" w:rsidRDefault="00292C7B" w:rsidP="003554A3">
      <w:pPr>
        <w:pStyle w:val="NoSpacing"/>
        <w:jc w:val="both"/>
        <w:rPr>
          <w:rFonts w:ascii="Verdana" w:hAnsi="Verdana"/>
          <w:sz w:val="20"/>
          <w:szCs w:val="20"/>
        </w:rPr>
      </w:pPr>
    </w:p>
    <w:p w14:paraId="4AEFCF06" w14:textId="43ABB088" w:rsidR="00292C7B" w:rsidRPr="00AD0E73" w:rsidRDefault="00292C7B" w:rsidP="002B50EE">
      <w:pPr>
        <w:pStyle w:val="NoSpacing"/>
        <w:jc w:val="both"/>
        <w:rPr>
          <w:rFonts w:ascii="Verdana" w:hAnsi="Verdana"/>
          <w:sz w:val="20"/>
          <w:szCs w:val="20"/>
        </w:rPr>
      </w:pPr>
      <w:r w:rsidRPr="003554A3">
        <w:tab/>
      </w:r>
      <w:r w:rsidRPr="00AD0E73">
        <w:rPr>
          <w:rFonts w:ascii="Verdana" w:hAnsi="Verdana"/>
          <w:sz w:val="20"/>
          <w:szCs w:val="20"/>
        </w:rPr>
        <w:t>Днес</w:t>
      </w:r>
      <w:r w:rsidR="007B6526" w:rsidRPr="00AD0E73">
        <w:rPr>
          <w:rFonts w:ascii="Verdana" w:hAnsi="Verdana"/>
          <w:sz w:val="20"/>
          <w:szCs w:val="20"/>
        </w:rPr>
        <w:t xml:space="preserve"> </w:t>
      </w:r>
      <w:r w:rsidR="00076E22">
        <w:rPr>
          <w:rFonts w:ascii="Verdana" w:hAnsi="Verdana"/>
          <w:sz w:val="20"/>
          <w:szCs w:val="20"/>
        </w:rPr>
        <w:t>11</w:t>
      </w:r>
      <w:r w:rsidR="00F70A76" w:rsidRPr="00AD0E73">
        <w:rPr>
          <w:rFonts w:ascii="Verdana" w:hAnsi="Verdana"/>
          <w:sz w:val="20"/>
          <w:szCs w:val="20"/>
        </w:rPr>
        <w:t>.</w:t>
      </w:r>
      <w:r w:rsidR="005918C4">
        <w:rPr>
          <w:rFonts w:ascii="Verdana" w:hAnsi="Verdana"/>
          <w:sz w:val="20"/>
          <w:szCs w:val="20"/>
        </w:rPr>
        <w:t>1</w:t>
      </w:r>
      <w:r w:rsidR="00076E22">
        <w:rPr>
          <w:rFonts w:ascii="Verdana" w:hAnsi="Verdana"/>
          <w:sz w:val="20"/>
          <w:szCs w:val="20"/>
        </w:rPr>
        <w:t>2</w:t>
      </w:r>
      <w:r w:rsidR="00F70A76" w:rsidRPr="00AD0E73">
        <w:rPr>
          <w:rFonts w:ascii="Verdana" w:hAnsi="Verdana"/>
          <w:sz w:val="20"/>
          <w:szCs w:val="20"/>
        </w:rPr>
        <w:t>.2024</w:t>
      </w:r>
      <w:r w:rsidR="009119FC">
        <w:rPr>
          <w:rFonts w:ascii="Verdana" w:hAnsi="Verdana"/>
          <w:sz w:val="20"/>
          <w:szCs w:val="20"/>
        </w:rPr>
        <w:t xml:space="preserve"> </w:t>
      </w:r>
      <w:r w:rsidR="00F70A76" w:rsidRPr="00AD0E73">
        <w:rPr>
          <w:rFonts w:ascii="Verdana" w:hAnsi="Verdana"/>
          <w:sz w:val="20"/>
          <w:szCs w:val="20"/>
        </w:rPr>
        <w:t>г.</w:t>
      </w:r>
      <w:r w:rsidRPr="00AD0E73">
        <w:rPr>
          <w:rFonts w:ascii="Verdana" w:hAnsi="Verdana"/>
          <w:sz w:val="20"/>
          <w:szCs w:val="20"/>
        </w:rPr>
        <w:t>, от 17.3</w:t>
      </w:r>
      <w:r w:rsidR="007B6526" w:rsidRPr="00AD0E73">
        <w:rPr>
          <w:rFonts w:ascii="Verdana" w:hAnsi="Verdana"/>
          <w:sz w:val="20"/>
          <w:szCs w:val="20"/>
        </w:rPr>
        <w:t>0</w:t>
      </w:r>
      <w:r w:rsidR="009119FC">
        <w:rPr>
          <w:rFonts w:ascii="Verdana" w:hAnsi="Verdana"/>
          <w:sz w:val="20"/>
          <w:szCs w:val="20"/>
        </w:rPr>
        <w:t xml:space="preserve"> </w:t>
      </w:r>
      <w:r w:rsidRPr="00AD0E73">
        <w:rPr>
          <w:rFonts w:ascii="Verdana" w:hAnsi="Verdana"/>
          <w:sz w:val="20"/>
          <w:szCs w:val="20"/>
        </w:rPr>
        <w:t xml:space="preserve">ч. в </w:t>
      </w:r>
      <w:r w:rsidR="00076E22">
        <w:rPr>
          <w:rFonts w:ascii="Verdana" w:hAnsi="Verdana"/>
          <w:sz w:val="20"/>
          <w:szCs w:val="20"/>
        </w:rPr>
        <w:t xml:space="preserve">Заседателната </w:t>
      </w:r>
      <w:r w:rsidR="00F70A76" w:rsidRPr="00AD0E73">
        <w:rPr>
          <w:rFonts w:ascii="Verdana" w:hAnsi="Verdana"/>
          <w:sz w:val="20"/>
          <w:szCs w:val="20"/>
        </w:rPr>
        <w:t xml:space="preserve">зала на </w:t>
      </w:r>
      <w:r w:rsidR="00076E22">
        <w:rPr>
          <w:rFonts w:ascii="Verdana" w:hAnsi="Verdana"/>
          <w:sz w:val="20"/>
          <w:szCs w:val="20"/>
        </w:rPr>
        <w:t>ОбА - П</w:t>
      </w:r>
      <w:r w:rsidR="00F70A76" w:rsidRPr="00AD0E73">
        <w:rPr>
          <w:rFonts w:ascii="Verdana" w:hAnsi="Verdana"/>
          <w:sz w:val="20"/>
          <w:szCs w:val="20"/>
        </w:rPr>
        <w:t xml:space="preserve">ирдоп </w:t>
      </w:r>
      <w:r w:rsidRPr="00AD0E73">
        <w:rPr>
          <w:rFonts w:ascii="Verdana" w:hAnsi="Verdana"/>
          <w:sz w:val="20"/>
          <w:szCs w:val="20"/>
        </w:rPr>
        <w:t>се проведе редовно  заседание на Общински съвет – Пирдоп.</w:t>
      </w:r>
    </w:p>
    <w:p w14:paraId="6CE5F3B1" w14:textId="3C530B38" w:rsidR="00292C7B" w:rsidRPr="00AD0E73" w:rsidRDefault="00292C7B" w:rsidP="002B50EE">
      <w:pPr>
        <w:pStyle w:val="NoSpacing"/>
        <w:jc w:val="both"/>
        <w:rPr>
          <w:rFonts w:ascii="Verdana" w:hAnsi="Verdana"/>
          <w:sz w:val="20"/>
          <w:szCs w:val="20"/>
        </w:rPr>
      </w:pPr>
      <w:r w:rsidRPr="00AD0E73">
        <w:rPr>
          <w:rFonts w:ascii="Verdana" w:hAnsi="Verdana"/>
          <w:sz w:val="20"/>
          <w:szCs w:val="20"/>
        </w:rPr>
        <w:tab/>
      </w:r>
      <w:r w:rsidR="00CB061D" w:rsidRPr="00AD0E73">
        <w:rPr>
          <w:rFonts w:ascii="Verdana" w:hAnsi="Verdana"/>
          <w:sz w:val="20"/>
          <w:szCs w:val="20"/>
        </w:rPr>
        <w:t>В начало н</w:t>
      </w:r>
      <w:r w:rsidRPr="00AD0E73">
        <w:rPr>
          <w:rFonts w:ascii="Verdana" w:hAnsi="Verdana"/>
          <w:sz w:val="20"/>
          <w:szCs w:val="20"/>
        </w:rPr>
        <w:t>а заседа</w:t>
      </w:r>
      <w:r w:rsidR="00CB061D" w:rsidRPr="00AD0E73">
        <w:rPr>
          <w:rFonts w:ascii="Verdana" w:hAnsi="Verdana"/>
          <w:sz w:val="20"/>
          <w:szCs w:val="20"/>
        </w:rPr>
        <w:t>нието присъстваха 1</w:t>
      </w:r>
      <w:r w:rsidR="00076E22">
        <w:rPr>
          <w:rFonts w:ascii="Verdana" w:hAnsi="Verdana"/>
          <w:sz w:val="20"/>
          <w:szCs w:val="20"/>
        </w:rPr>
        <w:t>3</w:t>
      </w:r>
      <w:r w:rsidR="00CB061D" w:rsidRPr="00AD0E73">
        <w:rPr>
          <w:rFonts w:ascii="Verdana" w:hAnsi="Verdana"/>
          <w:sz w:val="20"/>
          <w:szCs w:val="20"/>
        </w:rPr>
        <w:t xml:space="preserve"> (</w:t>
      </w:r>
      <w:r w:rsidR="00076E22">
        <w:rPr>
          <w:rFonts w:ascii="Verdana" w:hAnsi="Verdana"/>
          <w:sz w:val="20"/>
          <w:szCs w:val="20"/>
        </w:rPr>
        <w:t>тринадесет</w:t>
      </w:r>
      <w:r w:rsidRPr="00AD0E73">
        <w:rPr>
          <w:rFonts w:ascii="Verdana" w:hAnsi="Verdana"/>
          <w:sz w:val="20"/>
          <w:szCs w:val="20"/>
        </w:rPr>
        <w:t>) общински съветници, както  следва:</w:t>
      </w:r>
    </w:p>
    <w:p w14:paraId="4CC2B753" w14:textId="560CFEF2" w:rsidR="00292C7B" w:rsidRDefault="00292C7B" w:rsidP="002B50EE">
      <w:pPr>
        <w:pStyle w:val="NoSpacing"/>
        <w:jc w:val="both"/>
        <w:rPr>
          <w:rFonts w:ascii="Verdana" w:hAnsi="Verdana"/>
          <w:sz w:val="20"/>
          <w:szCs w:val="20"/>
        </w:rPr>
      </w:pPr>
      <w:r w:rsidRPr="00AD0E73">
        <w:rPr>
          <w:rFonts w:ascii="Verdana" w:hAnsi="Verdana"/>
          <w:sz w:val="20"/>
          <w:szCs w:val="20"/>
        </w:rPr>
        <w:tab/>
        <w:t>Васил  Кафеджиев</w:t>
      </w:r>
    </w:p>
    <w:p w14:paraId="4B9D7CB4" w14:textId="34DEA3A3" w:rsidR="00076E22" w:rsidRPr="00AD0E73" w:rsidRDefault="00076E22" w:rsidP="002B50EE">
      <w:pPr>
        <w:pStyle w:val="NoSpacing"/>
        <w:jc w:val="both"/>
        <w:rPr>
          <w:rFonts w:ascii="Verdana" w:hAnsi="Verdana"/>
          <w:sz w:val="20"/>
          <w:szCs w:val="20"/>
        </w:rPr>
      </w:pPr>
      <w:r>
        <w:rPr>
          <w:rFonts w:ascii="Verdana" w:hAnsi="Verdana"/>
          <w:sz w:val="20"/>
          <w:szCs w:val="20"/>
        </w:rPr>
        <w:t xml:space="preserve">          Георги Панов</w:t>
      </w:r>
    </w:p>
    <w:p w14:paraId="64FFC5E3" w14:textId="0FCCD0AF" w:rsidR="00292C7B" w:rsidRPr="00AD0E73" w:rsidRDefault="00292C7B" w:rsidP="002B50EE">
      <w:pPr>
        <w:pStyle w:val="NoSpacing"/>
        <w:jc w:val="both"/>
        <w:rPr>
          <w:rFonts w:ascii="Verdana" w:hAnsi="Verdana"/>
          <w:sz w:val="20"/>
          <w:szCs w:val="20"/>
        </w:rPr>
      </w:pPr>
      <w:r w:rsidRPr="00AD0E73">
        <w:rPr>
          <w:rFonts w:ascii="Verdana" w:hAnsi="Verdana"/>
          <w:sz w:val="20"/>
          <w:szCs w:val="20"/>
        </w:rPr>
        <w:tab/>
        <w:t>Деян Стоев</w:t>
      </w:r>
    </w:p>
    <w:p w14:paraId="43579465" w14:textId="77777777" w:rsidR="00292C7B" w:rsidRPr="00AD0E73" w:rsidRDefault="00292C7B" w:rsidP="002B50EE">
      <w:pPr>
        <w:pStyle w:val="NoSpacing"/>
        <w:jc w:val="both"/>
        <w:rPr>
          <w:rFonts w:ascii="Verdana" w:hAnsi="Verdana"/>
          <w:sz w:val="20"/>
          <w:szCs w:val="20"/>
        </w:rPr>
      </w:pPr>
      <w:r w:rsidRPr="00AD0E73">
        <w:rPr>
          <w:rFonts w:ascii="Verdana" w:hAnsi="Verdana"/>
          <w:sz w:val="20"/>
          <w:szCs w:val="20"/>
        </w:rPr>
        <w:tab/>
        <w:t>Иван Джонгов</w:t>
      </w:r>
    </w:p>
    <w:p w14:paraId="11E4B4FF" w14:textId="77777777" w:rsidR="009544E3" w:rsidRPr="00AD0E73" w:rsidRDefault="00292C7B" w:rsidP="002B50EE">
      <w:pPr>
        <w:pStyle w:val="NoSpacing"/>
        <w:jc w:val="both"/>
        <w:rPr>
          <w:rFonts w:ascii="Verdana" w:hAnsi="Verdana"/>
          <w:sz w:val="20"/>
          <w:szCs w:val="20"/>
        </w:rPr>
      </w:pPr>
      <w:r w:rsidRPr="00AD0E73">
        <w:rPr>
          <w:rFonts w:ascii="Verdana" w:hAnsi="Verdana"/>
          <w:sz w:val="20"/>
          <w:szCs w:val="20"/>
        </w:rPr>
        <w:tab/>
      </w:r>
      <w:r w:rsidR="009544E3" w:rsidRPr="00AD0E73">
        <w:rPr>
          <w:rFonts w:ascii="Verdana" w:hAnsi="Verdana"/>
          <w:sz w:val="20"/>
          <w:szCs w:val="20"/>
        </w:rPr>
        <w:t xml:space="preserve">Лало Кирилов </w:t>
      </w:r>
    </w:p>
    <w:p w14:paraId="0E0046FF" w14:textId="77777777" w:rsidR="00292C7B" w:rsidRPr="00AD0E73" w:rsidRDefault="009544E3" w:rsidP="002B50EE">
      <w:pPr>
        <w:pStyle w:val="NoSpacing"/>
        <w:jc w:val="both"/>
        <w:rPr>
          <w:rFonts w:ascii="Verdana" w:hAnsi="Verdana"/>
          <w:sz w:val="20"/>
          <w:szCs w:val="20"/>
        </w:rPr>
      </w:pPr>
      <w:r w:rsidRPr="00AD0E73">
        <w:rPr>
          <w:rFonts w:ascii="Verdana" w:hAnsi="Verdana"/>
          <w:sz w:val="20"/>
          <w:szCs w:val="20"/>
        </w:rPr>
        <w:t xml:space="preserve">          </w:t>
      </w:r>
      <w:r w:rsidR="00292C7B" w:rsidRPr="00AD0E73">
        <w:rPr>
          <w:rFonts w:ascii="Verdana" w:hAnsi="Verdana"/>
          <w:sz w:val="20"/>
          <w:szCs w:val="20"/>
        </w:rPr>
        <w:t>Кристина Петкова</w:t>
      </w:r>
    </w:p>
    <w:p w14:paraId="3BB06C7E" w14:textId="77777777" w:rsidR="00DB255F" w:rsidRPr="00AD0E73" w:rsidRDefault="00DB255F" w:rsidP="002B50EE">
      <w:pPr>
        <w:pStyle w:val="NoSpacing"/>
        <w:jc w:val="both"/>
        <w:rPr>
          <w:rFonts w:ascii="Verdana" w:hAnsi="Verdana"/>
          <w:sz w:val="20"/>
          <w:szCs w:val="20"/>
        </w:rPr>
      </w:pPr>
      <w:r w:rsidRPr="00AD0E73">
        <w:rPr>
          <w:rFonts w:ascii="Verdana" w:hAnsi="Verdana"/>
          <w:sz w:val="20"/>
          <w:szCs w:val="20"/>
        </w:rPr>
        <w:t xml:space="preserve">          Мария Бръмбева</w:t>
      </w:r>
    </w:p>
    <w:p w14:paraId="7A3EFF07" w14:textId="77777777" w:rsidR="00292C7B" w:rsidRPr="00AD0E73" w:rsidRDefault="00292C7B" w:rsidP="002B50EE">
      <w:pPr>
        <w:pStyle w:val="NoSpacing"/>
        <w:jc w:val="both"/>
        <w:rPr>
          <w:rFonts w:ascii="Verdana" w:hAnsi="Verdana"/>
          <w:sz w:val="20"/>
          <w:szCs w:val="20"/>
        </w:rPr>
      </w:pPr>
      <w:r w:rsidRPr="00AD0E73">
        <w:rPr>
          <w:rFonts w:ascii="Verdana" w:hAnsi="Verdana"/>
          <w:sz w:val="20"/>
          <w:szCs w:val="20"/>
        </w:rPr>
        <w:tab/>
      </w:r>
      <w:r w:rsidR="009E5AB5" w:rsidRPr="00AD0E73">
        <w:rPr>
          <w:rFonts w:ascii="Verdana" w:hAnsi="Verdana"/>
          <w:sz w:val="20"/>
          <w:szCs w:val="20"/>
        </w:rPr>
        <w:t>Н</w:t>
      </w:r>
      <w:r w:rsidRPr="00AD0E73">
        <w:rPr>
          <w:rFonts w:ascii="Verdana" w:hAnsi="Verdana"/>
          <w:sz w:val="20"/>
          <w:szCs w:val="20"/>
        </w:rPr>
        <w:t>енко Павлов</w:t>
      </w:r>
    </w:p>
    <w:p w14:paraId="5DCAA6E7" w14:textId="77777777" w:rsidR="00292C7B" w:rsidRPr="00AD0E73" w:rsidRDefault="00292C7B" w:rsidP="002B50EE">
      <w:pPr>
        <w:pStyle w:val="NoSpacing"/>
        <w:jc w:val="both"/>
        <w:rPr>
          <w:rFonts w:ascii="Verdana" w:hAnsi="Verdana"/>
          <w:sz w:val="20"/>
          <w:szCs w:val="20"/>
        </w:rPr>
      </w:pPr>
      <w:r w:rsidRPr="00AD0E73">
        <w:rPr>
          <w:rFonts w:ascii="Verdana" w:hAnsi="Verdana"/>
          <w:sz w:val="20"/>
          <w:szCs w:val="20"/>
        </w:rPr>
        <w:tab/>
        <w:t xml:space="preserve">Ненко Ненчев </w:t>
      </w:r>
    </w:p>
    <w:p w14:paraId="4271D365" w14:textId="77777777" w:rsidR="00292C7B" w:rsidRPr="00AD0E73" w:rsidRDefault="00292C7B" w:rsidP="002B50EE">
      <w:pPr>
        <w:pStyle w:val="NoSpacing"/>
        <w:jc w:val="both"/>
        <w:rPr>
          <w:rFonts w:ascii="Verdana" w:hAnsi="Verdana"/>
          <w:sz w:val="20"/>
          <w:szCs w:val="20"/>
        </w:rPr>
      </w:pPr>
      <w:r w:rsidRPr="00AD0E73">
        <w:rPr>
          <w:rFonts w:ascii="Verdana" w:hAnsi="Verdana"/>
          <w:sz w:val="20"/>
          <w:szCs w:val="20"/>
        </w:rPr>
        <w:tab/>
      </w:r>
      <w:r w:rsidR="006A09FB" w:rsidRPr="00AD0E73">
        <w:rPr>
          <w:rFonts w:ascii="Verdana" w:hAnsi="Verdana"/>
          <w:sz w:val="20"/>
          <w:szCs w:val="20"/>
        </w:rPr>
        <w:t>Силвия Георгиева</w:t>
      </w:r>
    </w:p>
    <w:p w14:paraId="23C79D9D" w14:textId="77777777" w:rsidR="00E11FA8" w:rsidRPr="00AD0E73" w:rsidRDefault="00292C7B" w:rsidP="00E42FBD">
      <w:pPr>
        <w:pStyle w:val="NoSpacing"/>
        <w:jc w:val="both"/>
        <w:rPr>
          <w:rFonts w:ascii="Verdana" w:hAnsi="Verdana"/>
          <w:sz w:val="20"/>
          <w:szCs w:val="20"/>
        </w:rPr>
      </w:pPr>
      <w:r w:rsidRPr="00AD0E73">
        <w:rPr>
          <w:rFonts w:ascii="Verdana" w:hAnsi="Verdana"/>
          <w:sz w:val="20"/>
          <w:szCs w:val="20"/>
        </w:rPr>
        <w:tab/>
      </w:r>
      <w:r w:rsidR="00E42FBD" w:rsidRPr="00AD0E73">
        <w:rPr>
          <w:rFonts w:ascii="Verdana" w:hAnsi="Verdana"/>
          <w:sz w:val="20"/>
          <w:szCs w:val="20"/>
        </w:rPr>
        <w:t>Симеон Симеонов</w:t>
      </w:r>
    </w:p>
    <w:p w14:paraId="3BF6544C" w14:textId="77777777" w:rsidR="00E42FBD" w:rsidRPr="00AD0E73" w:rsidRDefault="00E11FA8" w:rsidP="00E42FBD">
      <w:pPr>
        <w:pStyle w:val="NoSpacing"/>
        <w:jc w:val="both"/>
        <w:rPr>
          <w:rFonts w:ascii="Verdana" w:hAnsi="Verdana"/>
          <w:sz w:val="20"/>
          <w:szCs w:val="20"/>
          <w:lang w:val="ru-RU"/>
        </w:rPr>
      </w:pPr>
      <w:r w:rsidRPr="00AD0E73">
        <w:rPr>
          <w:rFonts w:ascii="Verdana" w:hAnsi="Verdana"/>
          <w:sz w:val="20"/>
          <w:szCs w:val="20"/>
        </w:rPr>
        <w:t xml:space="preserve">          Станислав Готев</w:t>
      </w:r>
    </w:p>
    <w:p w14:paraId="740CAD4A" w14:textId="77777777" w:rsidR="00292C7B" w:rsidRPr="00AD0E73" w:rsidRDefault="00E42FBD" w:rsidP="002B50EE">
      <w:pPr>
        <w:pStyle w:val="NoSpacing"/>
        <w:jc w:val="both"/>
        <w:rPr>
          <w:rFonts w:ascii="Verdana" w:hAnsi="Verdana"/>
          <w:sz w:val="20"/>
          <w:szCs w:val="20"/>
          <w:lang w:val="ru-RU"/>
        </w:rPr>
      </w:pPr>
      <w:r w:rsidRPr="00AD0E73">
        <w:rPr>
          <w:rFonts w:ascii="Verdana" w:hAnsi="Verdana"/>
          <w:sz w:val="20"/>
          <w:szCs w:val="20"/>
          <w:lang w:val="ru-RU"/>
        </w:rPr>
        <w:t xml:space="preserve">          </w:t>
      </w:r>
      <w:r w:rsidR="00292C7B" w:rsidRPr="00AD0E73">
        <w:rPr>
          <w:rFonts w:ascii="Verdana" w:hAnsi="Verdana"/>
          <w:sz w:val="20"/>
          <w:szCs w:val="20"/>
        </w:rPr>
        <w:t>Тодор Иванов</w:t>
      </w:r>
    </w:p>
    <w:p w14:paraId="2560ED3D" w14:textId="77777777" w:rsidR="00E42FBD" w:rsidRPr="00AD0E73" w:rsidRDefault="00E42FBD" w:rsidP="002B50EE">
      <w:pPr>
        <w:pStyle w:val="NoSpacing"/>
        <w:jc w:val="both"/>
        <w:rPr>
          <w:rFonts w:ascii="Verdana" w:hAnsi="Verdana"/>
          <w:sz w:val="20"/>
          <w:szCs w:val="20"/>
          <w:lang w:val="ru-RU"/>
        </w:rPr>
      </w:pPr>
    </w:p>
    <w:p w14:paraId="127A12A8" w14:textId="74A6D450" w:rsidR="00292C7B" w:rsidRPr="00AD0E73" w:rsidRDefault="00292C7B" w:rsidP="002B50EE">
      <w:pPr>
        <w:pStyle w:val="NoSpacing"/>
        <w:jc w:val="both"/>
        <w:rPr>
          <w:rFonts w:ascii="Verdana" w:hAnsi="Verdana"/>
          <w:sz w:val="20"/>
          <w:szCs w:val="20"/>
        </w:rPr>
      </w:pPr>
      <w:r w:rsidRPr="00AD0E73">
        <w:rPr>
          <w:rFonts w:ascii="Verdana" w:hAnsi="Verdana"/>
          <w:sz w:val="20"/>
          <w:szCs w:val="20"/>
        </w:rPr>
        <w:tab/>
        <w:t xml:space="preserve">Присъстват още: </w:t>
      </w:r>
      <w:r w:rsidR="002C16FE" w:rsidRPr="00AD0E73">
        <w:rPr>
          <w:rFonts w:ascii="Verdana" w:hAnsi="Verdana"/>
          <w:sz w:val="20"/>
          <w:szCs w:val="20"/>
        </w:rPr>
        <w:t xml:space="preserve">Ангел Геров – кмет на Община Пирдоп, </w:t>
      </w:r>
      <w:r w:rsidRPr="00AD0E73">
        <w:rPr>
          <w:rFonts w:ascii="Verdana" w:hAnsi="Verdana"/>
          <w:sz w:val="20"/>
          <w:szCs w:val="20"/>
        </w:rPr>
        <w:t>Милена Мачканова- зам.</w:t>
      </w:r>
      <w:r w:rsidR="00E11FA8" w:rsidRPr="00AD0E73">
        <w:rPr>
          <w:rFonts w:ascii="Verdana" w:hAnsi="Verdana"/>
          <w:sz w:val="20"/>
          <w:szCs w:val="20"/>
        </w:rPr>
        <w:t>-</w:t>
      </w:r>
      <w:r w:rsidRPr="00AD0E73">
        <w:rPr>
          <w:rFonts w:ascii="Verdana" w:hAnsi="Verdana"/>
          <w:sz w:val="20"/>
          <w:szCs w:val="20"/>
        </w:rPr>
        <w:t>кмет на община Пирдоп,</w:t>
      </w:r>
      <w:r w:rsidR="00C91E6C" w:rsidRPr="00AD0E73">
        <w:rPr>
          <w:rFonts w:ascii="Verdana" w:hAnsi="Verdana"/>
          <w:sz w:val="20"/>
          <w:szCs w:val="20"/>
        </w:rPr>
        <w:t xml:space="preserve"> </w:t>
      </w:r>
      <w:r w:rsidR="00076E22">
        <w:rPr>
          <w:rFonts w:ascii="Verdana" w:hAnsi="Verdana"/>
          <w:sz w:val="20"/>
          <w:szCs w:val="20"/>
        </w:rPr>
        <w:t xml:space="preserve">служители на ОбА- </w:t>
      </w:r>
      <w:r w:rsidR="00076E22" w:rsidRPr="002627E0">
        <w:rPr>
          <w:rFonts w:ascii="Verdana" w:hAnsi="Verdana"/>
          <w:sz w:val="20"/>
          <w:szCs w:val="20"/>
        </w:rPr>
        <w:t>Пирдоп</w:t>
      </w:r>
      <w:r w:rsidR="002627E0" w:rsidRPr="002627E0">
        <w:rPr>
          <w:rFonts w:ascii="Verdana" w:hAnsi="Verdana"/>
          <w:sz w:val="20"/>
          <w:szCs w:val="20"/>
        </w:rPr>
        <w:t xml:space="preserve"> </w:t>
      </w:r>
      <w:r w:rsidR="003C30AA" w:rsidRPr="002627E0">
        <w:rPr>
          <w:rFonts w:ascii="Verdana" w:hAnsi="Verdana"/>
          <w:sz w:val="20"/>
          <w:szCs w:val="20"/>
        </w:rPr>
        <w:t>и медии</w:t>
      </w:r>
      <w:r w:rsidRPr="002627E0">
        <w:rPr>
          <w:rFonts w:ascii="Verdana" w:hAnsi="Verdana"/>
          <w:sz w:val="20"/>
          <w:szCs w:val="20"/>
        </w:rPr>
        <w:t xml:space="preserve">. </w:t>
      </w:r>
    </w:p>
    <w:p w14:paraId="702A742C" w14:textId="77777777" w:rsidR="00292C7B" w:rsidRPr="00AD0E73" w:rsidRDefault="00292C7B" w:rsidP="002B50EE">
      <w:pPr>
        <w:pStyle w:val="NoSpacing"/>
        <w:jc w:val="both"/>
        <w:rPr>
          <w:rFonts w:ascii="Verdana" w:hAnsi="Verdana"/>
          <w:sz w:val="20"/>
          <w:szCs w:val="20"/>
        </w:rPr>
      </w:pPr>
      <w:r w:rsidRPr="00AD0E73">
        <w:rPr>
          <w:rFonts w:ascii="Verdana" w:hAnsi="Verdana"/>
          <w:sz w:val="20"/>
          <w:szCs w:val="20"/>
        </w:rPr>
        <w:tab/>
        <w:t>Заседанието беше открито и ръководено от Кристина Петкова- Председател на ОбС-Пирдоп.</w:t>
      </w:r>
    </w:p>
    <w:p w14:paraId="6D80D66C" w14:textId="20672507" w:rsidR="00076E22" w:rsidRDefault="00292C7B" w:rsidP="00E42FBD">
      <w:pPr>
        <w:pStyle w:val="NoSpacing"/>
        <w:jc w:val="both"/>
        <w:rPr>
          <w:rFonts w:ascii="Verdana" w:hAnsi="Verdana"/>
          <w:sz w:val="20"/>
          <w:szCs w:val="20"/>
        </w:rPr>
      </w:pPr>
      <w:r w:rsidRPr="00AD0E73">
        <w:rPr>
          <w:rFonts w:ascii="Verdana" w:hAnsi="Verdana"/>
          <w:sz w:val="20"/>
          <w:szCs w:val="20"/>
        </w:rPr>
        <w:tab/>
        <w:t>К.</w:t>
      </w:r>
      <w:r w:rsidR="00187D17" w:rsidRPr="00AD0E73">
        <w:rPr>
          <w:rFonts w:ascii="Verdana" w:hAnsi="Verdana"/>
          <w:sz w:val="20"/>
          <w:szCs w:val="20"/>
        </w:rPr>
        <w:t xml:space="preserve"> </w:t>
      </w:r>
      <w:r w:rsidRPr="00AD0E73">
        <w:rPr>
          <w:rFonts w:ascii="Verdana" w:hAnsi="Verdana"/>
          <w:sz w:val="20"/>
          <w:szCs w:val="20"/>
        </w:rPr>
        <w:t>Петкова: Уважаеми съветници,</w:t>
      </w:r>
      <w:r w:rsidR="007B6526" w:rsidRPr="00AD0E73">
        <w:rPr>
          <w:rFonts w:ascii="Verdana" w:hAnsi="Verdana"/>
          <w:sz w:val="20"/>
          <w:szCs w:val="20"/>
        </w:rPr>
        <w:t xml:space="preserve"> </w:t>
      </w:r>
      <w:r w:rsidRPr="00AD0E73">
        <w:rPr>
          <w:rFonts w:ascii="Verdana" w:hAnsi="Verdana"/>
          <w:sz w:val="20"/>
          <w:szCs w:val="20"/>
        </w:rPr>
        <w:t xml:space="preserve">уважаема </w:t>
      </w:r>
      <w:r w:rsidR="00CB08A3" w:rsidRPr="00AD0E73">
        <w:rPr>
          <w:rFonts w:ascii="Verdana" w:hAnsi="Verdana"/>
          <w:sz w:val="20"/>
          <w:szCs w:val="20"/>
        </w:rPr>
        <w:t>администрация,</w:t>
      </w:r>
      <w:r w:rsidR="002864E3">
        <w:rPr>
          <w:rFonts w:ascii="Verdana" w:hAnsi="Verdana"/>
          <w:sz w:val="20"/>
          <w:szCs w:val="20"/>
        </w:rPr>
        <w:t xml:space="preserve"> уважаеми граждани и медии,</w:t>
      </w:r>
    </w:p>
    <w:p w14:paraId="4A3D82EA" w14:textId="27C72A87" w:rsidR="00E42FBD" w:rsidRPr="00AD0E73" w:rsidRDefault="00292C7B" w:rsidP="00E42FBD">
      <w:pPr>
        <w:pStyle w:val="NoSpacing"/>
        <w:jc w:val="both"/>
        <w:rPr>
          <w:rFonts w:ascii="Verdana" w:hAnsi="Verdana"/>
          <w:sz w:val="20"/>
          <w:szCs w:val="20"/>
        </w:rPr>
      </w:pPr>
      <w:r w:rsidRPr="00AD0E73">
        <w:rPr>
          <w:rFonts w:ascii="Verdana" w:hAnsi="Verdana"/>
          <w:sz w:val="20"/>
          <w:szCs w:val="20"/>
        </w:rPr>
        <w:tab/>
        <w:t>Откривам заседанието на Общински съвет-Пирдоп, присъстват</w:t>
      </w:r>
      <w:r w:rsidR="00CB061D" w:rsidRPr="00AD0E73">
        <w:rPr>
          <w:rFonts w:ascii="Verdana" w:hAnsi="Verdana"/>
          <w:sz w:val="20"/>
          <w:szCs w:val="20"/>
        </w:rPr>
        <w:t xml:space="preserve"> </w:t>
      </w:r>
      <w:r w:rsidR="005918C4">
        <w:rPr>
          <w:rFonts w:ascii="Verdana" w:hAnsi="Verdana"/>
          <w:sz w:val="20"/>
          <w:szCs w:val="20"/>
        </w:rPr>
        <w:t xml:space="preserve">всички </w:t>
      </w:r>
      <w:r w:rsidR="00D94E8B">
        <w:rPr>
          <w:rFonts w:ascii="Verdana" w:hAnsi="Verdana"/>
          <w:sz w:val="20"/>
          <w:szCs w:val="20"/>
        </w:rPr>
        <w:t xml:space="preserve">                                 </w:t>
      </w:r>
      <w:r w:rsidR="00CB061D" w:rsidRPr="00AD0E73">
        <w:rPr>
          <w:rFonts w:ascii="Verdana" w:hAnsi="Verdana"/>
          <w:sz w:val="20"/>
          <w:szCs w:val="20"/>
        </w:rPr>
        <w:t>1</w:t>
      </w:r>
      <w:r w:rsidR="00076E22">
        <w:rPr>
          <w:rFonts w:ascii="Verdana" w:hAnsi="Verdana"/>
          <w:sz w:val="20"/>
          <w:szCs w:val="20"/>
        </w:rPr>
        <w:t>3</w:t>
      </w:r>
      <w:r w:rsidRPr="00AD0E73">
        <w:rPr>
          <w:rFonts w:ascii="Verdana" w:hAnsi="Verdana"/>
          <w:sz w:val="20"/>
          <w:szCs w:val="20"/>
        </w:rPr>
        <w:t xml:space="preserve"> общински съветници.</w:t>
      </w:r>
      <w:r w:rsidR="00CB061D" w:rsidRPr="00AD0E73">
        <w:rPr>
          <w:rFonts w:ascii="Verdana" w:hAnsi="Verdana"/>
          <w:sz w:val="20"/>
          <w:szCs w:val="20"/>
        </w:rPr>
        <w:t xml:space="preserve"> </w:t>
      </w:r>
    </w:p>
    <w:p w14:paraId="20457A02" w14:textId="77777777" w:rsidR="00187E29" w:rsidRDefault="00187E29" w:rsidP="002B50EE">
      <w:pPr>
        <w:pStyle w:val="NoSpacing"/>
        <w:jc w:val="both"/>
        <w:rPr>
          <w:rFonts w:ascii="Verdana" w:hAnsi="Verdana"/>
          <w:sz w:val="20"/>
          <w:szCs w:val="20"/>
        </w:rPr>
      </w:pPr>
    </w:p>
    <w:p w14:paraId="4A628152" w14:textId="77E4D17C" w:rsidR="00292C7B" w:rsidRPr="00AD0E73" w:rsidRDefault="00292C7B" w:rsidP="002B50EE">
      <w:pPr>
        <w:pStyle w:val="NoSpacing"/>
        <w:jc w:val="both"/>
        <w:rPr>
          <w:rFonts w:ascii="Verdana" w:hAnsi="Verdana"/>
          <w:sz w:val="20"/>
          <w:szCs w:val="20"/>
        </w:rPr>
      </w:pPr>
      <w:r w:rsidRPr="00AD0E73">
        <w:rPr>
          <w:rFonts w:ascii="Verdana" w:hAnsi="Verdana"/>
          <w:sz w:val="20"/>
          <w:szCs w:val="20"/>
        </w:rPr>
        <w:tab/>
        <w:t xml:space="preserve"> Заседанието е законно и може да започне своята работа.</w:t>
      </w:r>
      <w:r w:rsidR="00B17E2B" w:rsidRPr="00AD0E73">
        <w:rPr>
          <w:rFonts w:ascii="Verdana" w:hAnsi="Verdana"/>
          <w:sz w:val="20"/>
          <w:szCs w:val="20"/>
        </w:rPr>
        <w:t xml:space="preserve"> </w:t>
      </w:r>
      <w:r w:rsidRPr="00AD0E73">
        <w:rPr>
          <w:rFonts w:ascii="Verdana" w:hAnsi="Verdana"/>
          <w:sz w:val="20"/>
          <w:szCs w:val="20"/>
        </w:rPr>
        <w:t xml:space="preserve">Проектът за дневен ред е публикуван на сайта на община Пирдоп и е следния: </w:t>
      </w:r>
    </w:p>
    <w:p w14:paraId="40080E7D" w14:textId="77777777" w:rsidR="00E37054" w:rsidRPr="00AD0E73" w:rsidRDefault="00E37054" w:rsidP="002B50EE">
      <w:pPr>
        <w:pStyle w:val="NoSpacing"/>
        <w:jc w:val="both"/>
        <w:rPr>
          <w:rFonts w:ascii="Verdana" w:hAnsi="Verdana"/>
          <w:sz w:val="20"/>
          <w:szCs w:val="20"/>
        </w:rPr>
      </w:pPr>
    </w:p>
    <w:p w14:paraId="1020BA3D" w14:textId="43FF7DAF" w:rsidR="00D27501" w:rsidRDefault="00D27501" w:rsidP="00D27501">
      <w:pPr>
        <w:jc w:val="center"/>
        <w:rPr>
          <w:rFonts w:ascii="Verdana" w:eastAsiaTheme="minorHAnsi" w:hAnsi="Verdana" w:cstheme="minorBidi"/>
          <w:b/>
          <w:sz w:val="20"/>
          <w:szCs w:val="20"/>
          <w:lang w:eastAsia="en-US"/>
        </w:rPr>
      </w:pPr>
      <w:r w:rsidRPr="00AD0E73">
        <w:rPr>
          <w:rFonts w:ascii="Verdana" w:eastAsiaTheme="minorHAnsi" w:hAnsi="Verdana" w:cstheme="minorBidi"/>
          <w:b/>
          <w:sz w:val="20"/>
          <w:szCs w:val="20"/>
          <w:lang w:eastAsia="en-US"/>
        </w:rPr>
        <w:t>ДНЕВЕН РЕД:</w:t>
      </w:r>
    </w:p>
    <w:p w14:paraId="04893A69" w14:textId="77777777" w:rsidR="00076E22" w:rsidRPr="00076E22" w:rsidRDefault="00076E22" w:rsidP="00076E22">
      <w:pPr>
        <w:ind w:left="426" w:right="-142" w:hanging="426"/>
        <w:contextualSpacing/>
        <w:jc w:val="both"/>
        <w:rPr>
          <w:rFonts w:ascii="Verdana" w:hAnsi="Verdana"/>
          <w:bCs/>
          <w:sz w:val="20"/>
          <w:szCs w:val="20"/>
        </w:rPr>
      </w:pPr>
      <w:r w:rsidRPr="00076E22">
        <w:rPr>
          <w:rFonts w:ascii="Verdana" w:hAnsi="Verdana"/>
          <w:bCs/>
          <w:sz w:val="20"/>
          <w:szCs w:val="20"/>
        </w:rPr>
        <w:t>1. Докладна записка относно: Удостояване на Никола Пушкаров със званието „Почетен гражданин на Пирдоп“.</w:t>
      </w:r>
    </w:p>
    <w:p w14:paraId="1F929015" w14:textId="4777152E" w:rsidR="00076E22" w:rsidRPr="00076E22" w:rsidRDefault="00076E22" w:rsidP="00076E22">
      <w:pPr>
        <w:ind w:right="-142" w:hanging="142"/>
        <w:contextualSpacing/>
        <w:rPr>
          <w:rFonts w:ascii="Verdana" w:hAnsi="Verdana"/>
          <w:bCs/>
          <w:sz w:val="20"/>
          <w:szCs w:val="20"/>
        </w:rPr>
      </w:pPr>
      <w:r w:rsidRPr="00076E22">
        <w:rPr>
          <w:rFonts w:ascii="Verdana" w:hAnsi="Verdana"/>
          <w:bCs/>
          <w:sz w:val="20"/>
          <w:szCs w:val="20"/>
        </w:rPr>
        <w:tab/>
      </w:r>
      <w:r w:rsidRPr="00076E22">
        <w:rPr>
          <w:rFonts w:ascii="Verdana" w:hAnsi="Verdana"/>
          <w:bCs/>
          <w:sz w:val="20"/>
          <w:szCs w:val="20"/>
        </w:rPr>
        <w:tab/>
      </w:r>
      <w:r w:rsidRPr="00076E22">
        <w:rPr>
          <w:rFonts w:ascii="Verdana" w:hAnsi="Verdana"/>
          <w:bCs/>
          <w:sz w:val="20"/>
          <w:szCs w:val="20"/>
        </w:rPr>
        <w:tab/>
      </w:r>
      <w:r w:rsidRPr="00076E22">
        <w:rPr>
          <w:rFonts w:ascii="Verdana" w:hAnsi="Verdana"/>
          <w:bCs/>
          <w:sz w:val="20"/>
          <w:szCs w:val="20"/>
        </w:rPr>
        <w:tab/>
      </w:r>
      <w:r w:rsidRPr="00076E22">
        <w:rPr>
          <w:rFonts w:ascii="Verdana" w:hAnsi="Verdana"/>
          <w:bCs/>
          <w:sz w:val="20"/>
          <w:szCs w:val="20"/>
        </w:rPr>
        <w:tab/>
      </w:r>
      <w:r w:rsidRPr="00076E22">
        <w:rPr>
          <w:rFonts w:ascii="Verdana" w:hAnsi="Verdana"/>
          <w:bCs/>
          <w:sz w:val="20"/>
          <w:szCs w:val="20"/>
        </w:rPr>
        <w:tab/>
      </w:r>
      <w:r w:rsidRPr="00076E22">
        <w:rPr>
          <w:rFonts w:ascii="Verdana" w:hAnsi="Verdana"/>
          <w:bCs/>
          <w:sz w:val="20"/>
          <w:szCs w:val="20"/>
        </w:rPr>
        <w:tab/>
      </w:r>
      <w:r>
        <w:rPr>
          <w:rFonts w:ascii="Verdana" w:hAnsi="Verdana"/>
          <w:bCs/>
          <w:sz w:val="20"/>
          <w:szCs w:val="20"/>
        </w:rPr>
        <w:t xml:space="preserve">      </w:t>
      </w:r>
      <w:r w:rsidRPr="00076E22">
        <w:rPr>
          <w:rFonts w:ascii="Verdana" w:hAnsi="Verdana"/>
          <w:sz w:val="20"/>
          <w:szCs w:val="20"/>
        </w:rPr>
        <w:t>Докл.: Ангел Геров- Кмет на Община Пирдоп</w:t>
      </w:r>
      <w:r w:rsidRPr="00076E22">
        <w:rPr>
          <w:rFonts w:ascii="Verdana" w:hAnsi="Verdana"/>
          <w:bCs/>
          <w:sz w:val="20"/>
          <w:szCs w:val="20"/>
        </w:rPr>
        <w:t xml:space="preserve"> </w:t>
      </w:r>
    </w:p>
    <w:p w14:paraId="54AE4979" w14:textId="77777777" w:rsidR="00076E22" w:rsidRPr="00076E22" w:rsidRDefault="00076E22" w:rsidP="00076E22">
      <w:pPr>
        <w:ind w:right="-142" w:hanging="142"/>
        <w:contextualSpacing/>
        <w:rPr>
          <w:rFonts w:ascii="Verdana" w:hAnsi="Verdana"/>
          <w:bCs/>
          <w:sz w:val="20"/>
          <w:szCs w:val="20"/>
        </w:rPr>
      </w:pPr>
    </w:p>
    <w:p w14:paraId="2FE372D7" w14:textId="7CE5201D" w:rsidR="00076E22" w:rsidRPr="00076E22" w:rsidRDefault="00076E22" w:rsidP="00187E29">
      <w:pPr>
        <w:ind w:right="-142" w:hanging="142"/>
        <w:contextualSpacing/>
        <w:rPr>
          <w:rFonts w:ascii="Verdana" w:hAnsi="Verdana"/>
          <w:sz w:val="20"/>
          <w:szCs w:val="20"/>
        </w:rPr>
      </w:pPr>
      <w:r w:rsidRPr="00076E22">
        <w:rPr>
          <w:rFonts w:ascii="Verdana" w:hAnsi="Verdana"/>
          <w:bCs/>
          <w:sz w:val="20"/>
          <w:szCs w:val="20"/>
        </w:rPr>
        <w:t xml:space="preserve">  </w:t>
      </w:r>
      <w:r w:rsidRPr="00076E22">
        <w:rPr>
          <w:rFonts w:ascii="Verdana" w:hAnsi="Verdana"/>
          <w:sz w:val="20"/>
          <w:szCs w:val="20"/>
        </w:rPr>
        <w:t>2. Разни.</w:t>
      </w:r>
    </w:p>
    <w:p w14:paraId="79AF627D" w14:textId="157A4C40" w:rsidR="00076E22" w:rsidRDefault="00076E22" w:rsidP="00D27501">
      <w:pPr>
        <w:jc w:val="center"/>
        <w:rPr>
          <w:rFonts w:ascii="Verdana" w:eastAsiaTheme="minorHAnsi" w:hAnsi="Verdana" w:cstheme="minorBidi"/>
          <w:b/>
          <w:sz w:val="20"/>
          <w:szCs w:val="20"/>
          <w:lang w:eastAsia="en-US"/>
        </w:rPr>
      </w:pPr>
    </w:p>
    <w:p w14:paraId="7CBD76A2" w14:textId="77761F01" w:rsidR="002864E3" w:rsidRPr="00B33371" w:rsidRDefault="002864E3" w:rsidP="004333D3">
      <w:pPr>
        <w:ind w:firstLine="708"/>
        <w:jc w:val="both"/>
        <w:rPr>
          <w:rFonts w:ascii="Verdana" w:hAnsi="Verdana"/>
          <w:sz w:val="20"/>
          <w:szCs w:val="20"/>
          <w:lang w:val="ru-RU"/>
        </w:rPr>
      </w:pPr>
      <w:r w:rsidRPr="00B33371">
        <w:rPr>
          <w:rFonts w:ascii="Verdana" w:hAnsi="Verdana"/>
          <w:sz w:val="20"/>
          <w:szCs w:val="20"/>
          <w:lang w:val="ru-RU"/>
        </w:rPr>
        <w:t xml:space="preserve">К. Петкова: Предлагам </w:t>
      </w:r>
      <w:r w:rsidR="004333D3">
        <w:rPr>
          <w:rFonts w:ascii="Verdana" w:hAnsi="Verdana"/>
          <w:sz w:val="20"/>
          <w:szCs w:val="20"/>
          <w:lang w:val="ru-RU"/>
        </w:rPr>
        <w:t xml:space="preserve">проекта за </w:t>
      </w:r>
      <w:r w:rsidRPr="00B33371">
        <w:rPr>
          <w:rFonts w:ascii="Verdana" w:hAnsi="Verdana"/>
          <w:sz w:val="20"/>
          <w:szCs w:val="20"/>
          <w:lang w:val="ru-RU"/>
        </w:rPr>
        <w:t xml:space="preserve">дневния ред да бъде изменен, тъй като </w:t>
      </w:r>
      <w:r w:rsidR="00DC43C4">
        <w:rPr>
          <w:rFonts w:ascii="Verdana" w:hAnsi="Verdana"/>
          <w:sz w:val="20"/>
          <w:szCs w:val="20"/>
          <w:lang w:val="ru-RU"/>
        </w:rPr>
        <w:t>с</w:t>
      </w:r>
      <w:r w:rsidRPr="00B33371">
        <w:rPr>
          <w:rFonts w:ascii="Verdana" w:hAnsi="Verdana"/>
          <w:sz w:val="20"/>
          <w:szCs w:val="20"/>
          <w:lang w:val="ru-RU"/>
        </w:rPr>
        <w:t xml:space="preserve">ъгласно Правилник за организацията и дейността на общинския съвет, неговите комисии и взаимодействието му с общинската администрация, точка 1 от дневния ред трябва да </w:t>
      </w:r>
      <w:r w:rsidR="00236FD9">
        <w:rPr>
          <w:rFonts w:ascii="Verdana" w:hAnsi="Verdana"/>
          <w:sz w:val="20"/>
          <w:szCs w:val="20"/>
          <w:lang w:val="ru-RU"/>
        </w:rPr>
        <w:t>бъде</w:t>
      </w:r>
      <w:r w:rsidRPr="00B33371">
        <w:rPr>
          <w:rFonts w:ascii="Verdana" w:hAnsi="Verdana"/>
          <w:sz w:val="20"/>
          <w:szCs w:val="20"/>
          <w:lang w:val="ru-RU"/>
        </w:rPr>
        <w:t xml:space="preserve"> Изказвания, питания, становища и предложения.</w:t>
      </w:r>
    </w:p>
    <w:p w14:paraId="3434F288" w14:textId="6A248874" w:rsidR="002864E3" w:rsidRPr="00B33371" w:rsidRDefault="002864E3" w:rsidP="00236FD9">
      <w:pPr>
        <w:ind w:firstLine="708"/>
        <w:jc w:val="both"/>
        <w:rPr>
          <w:rFonts w:ascii="Verdana" w:hAnsi="Verdana"/>
          <w:sz w:val="20"/>
          <w:szCs w:val="20"/>
          <w:lang w:val="ru-RU"/>
        </w:rPr>
      </w:pPr>
      <w:r w:rsidRPr="00B33371">
        <w:rPr>
          <w:rFonts w:ascii="Verdana" w:hAnsi="Verdana"/>
          <w:sz w:val="20"/>
          <w:szCs w:val="20"/>
          <w:lang w:val="ru-RU"/>
        </w:rPr>
        <w:t>След обявяване на поканата за заседанието</w:t>
      </w:r>
      <w:r w:rsidR="00236FD9">
        <w:rPr>
          <w:rFonts w:ascii="Verdana" w:hAnsi="Verdana"/>
          <w:sz w:val="20"/>
          <w:szCs w:val="20"/>
          <w:lang w:val="ru-RU"/>
        </w:rPr>
        <w:t xml:space="preserve"> на Общински съвет - Пирдоп</w:t>
      </w:r>
      <w:r w:rsidRPr="00B33371">
        <w:rPr>
          <w:rFonts w:ascii="Verdana" w:hAnsi="Verdana"/>
          <w:sz w:val="20"/>
          <w:szCs w:val="20"/>
          <w:lang w:val="ru-RU"/>
        </w:rPr>
        <w:t xml:space="preserve"> е постъпило писмо с </w:t>
      </w:r>
      <w:proofErr w:type="gramStart"/>
      <w:r w:rsidRPr="00B33371">
        <w:rPr>
          <w:rFonts w:ascii="Verdana" w:hAnsi="Verdana"/>
          <w:sz w:val="20"/>
          <w:szCs w:val="20"/>
          <w:lang w:val="ru-RU"/>
        </w:rPr>
        <w:t>вх.№</w:t>
      </w:r>
      <w:proofErr w:type="gramEnd"/>
      <w:r w:rsidRPr="00B33371">
        <w:rPr>
          <w:rFonts w:ascii="Verdana" w:hAnsi="Verdana"/>
          <w:sz w:val="20"/>
          <w:szCs w:val="20"/>
          <w:lang w:val="ru-RU"/>
        </w:rPr>
        <w:t>2400-352/04.12.2024 г. от Главния секретар на Областна дирекция „Земеделие”</w:t>
      </w:r>
      <w:r w:rsidR="00236FD9">
        <w:rPr>
          <w:rFonts w:ascii="Verdana" w:hAnsi="Verdana"/>
          <w:sz w:val="20"/>
          <w:szCs w:val="20"/>
          <w:lang w:val="ru-RU"/>
        </w:rPr>
        <w:t xml:space="preserve"> -</w:t>
      </w:r>
      <w:r w:rsidRPr="00B33371">
        <w:rPr>
          <w:rFonts w:ascii="Verdana" w:hAnsi="Verdana"/>
          <w:sz w:val="20"/>
          <w:szCs w:val="20"/>
          <w:lang w:val="ru-RU"/>
        </w:rPr>
        <w:t xml:space="preserve"> София област за предоставяне на имоти – полски пътища, попадащи в масиви за ползване. Има внесена док</w:t>
      </w:r>
      <w:r w:rsidR="00D802D9">
        <w:rPr>
          <w:rFonts w:ascii="Verdana" w:hAnsi="Verdana"/>
          <w:sz w:val="20"/>
          <w:szCs w:val="20"/>
          <w:lang w:val="ru-RU"/>
        </w:rPr>
        <w:t>л</w:t>
      </w:r>
      <w:r w:rsidRPr="00B33371">
        <w:rPr>
          <w:rFonts w:ascii="Verdana" w:hAnsi="Verdana"/>
          <w:sz w:val="20"/>
          <w:szCs w:val="20"/>
          <w:lang w:val="ru-RU"/>
        </w:rPr>
        <w:t>адна записка</w:t>
      </w:r>
      <w:r w:rsidR="004333D3">
        <w:rPr>
          <w:rFonts w:ascii="Verdana" w:hAnsi="Verdana"/>
          <w:sz w:val="20"/>
          <w:szCs w:val="20"/>
          <w:lang w:val="ru-RU"/>
        </w:rPr>
        <w:t xml:space="preserve"> с </w:t>
      </w:r>
      <w:proofErr w:type="gramStart"/>
      <w:r w:rsidR="004333D3">
        <w:rPr>
          <w:rFonts w:ascii="Verdana" w:hAnsi="Verdana"/>
          <w:sz w:val="20"/>
          <w:szCs w:val="20"/>
          <w:lang w:val="ru-RU"/>
        </w:rPr>
        <w:t>вх.№</w:t>
      </w:r>
      <w:proofErr w:type="gramEnd"/>
      <w:r w:rsidR="004333D3">
        <w:rPr>
          <w:rFonts w:ascii="Verdana" w:hAnsi="Verdana"/>
          <w:sz w:val="20"/>
          <w:szCs w:val="20"/>
          <w:lang w:val="ru-RU"/>
        </w:rPr>
        <w:t xml:space="preserve"> 9002-108/10.12.2024г.</w:t>
      </w:r>
      <w:r w:rsidRPr="00B33371">
        <w:rPr>
          <w:rFonts w:ascii="Verdana" w:hAnsi="Verdana"/>
          <w:sz w:val="20"/>
          <w:szCs w:val="20"/>
          <w:lang w:val="ru-RU"/>
        </w:rPr>
        <w:t xml:space="preserve"> от кмет</w:t>
      </w:r>
      <w:r w:rsidR="00236FD9">
        <w:rPr>
          <w:rFonts w:ascii="Verdana" w:hAnsi="Verdana"/>
          <w:sz w:val="20"/>
          <w:szCs w:val="20"/>
          <w:lang w:val="ru-RU"/>
        </w:rPr>
        <w:t>а</w:t>
      </w:r>
      <w:r w:rsidRPr="00B33371">
        <w:rPr>
          <w:rFonts w:ascii="Verdana" w:hAnsi="Verdana"/>
          <w:sz w:val="20"/>
          <w:szCs w:val="20"/>
          <w:lang w:val="ru-RU"/>
        </w:rPr>
        <w:t xml:space="preserve"> на Община Пирдоп, </w:t>
      </w:r>
      <w:r w:rsidR="00B33371" w:rsidRPr="00B33371">
        <w:rPr>
          <w:rFonts w:ascii="Verdana" w:hAnsi="Verdana"/>
          <w:sz w:val="20"/>
          <w:szCs w:val="20"/>
          <w:lang w:val="ru-RU"/>
        </w:rPr>
        <w:t xml:space="preserve">относно: </w:t>
      </w:r>
      <w:r w:rsidRPr="00B33371">
        <w:rPr>
          <w:rFonts w:ascii="Verdana" w:hAnsi="Verdana"/>
          <w:sz w:val="20"/>
          <w:szCs w:val="20"/>
          <w:lang w:val="ru-RU"/>
        </w:rPr>
        <w:t>Предоставяне за ползване на имоти – полски пътища, попадащи в масивите за ползване за землището на гр. Пирдоп и землището на с. Душанци.</w:t>
      </w:r>
    </w:p>
    <w:p w14:paraId="2B94E67E" w14:textId="72228B04" w:rsidR="00E0461A" w:rsidRPr="00B33371" w:rsidRDefault="007920E4" w:rsidP="00236FD9">
      <w:pPr>
        <w:ind w:firstLine="708"/>
        <w:jc w:val="both"/>
        <w:rPr>
          <w:rFonts w:ascii="Verdana" w:hAnsi="Verdana"/>
          <w:sz w:val="20"/>
          <w:szCs w:val="20"/>
          <w:lang w:val="ru-RU"/>
        </w:rPr>
      </w:pPr>
      <w:r>
        <w:rPr>
          <w:rFonts w:ascii="Verdana" w:hAnsi="Verdana"/>
          <w:sz w:val="20"/>
          <w:szCs w:val="20"/>
          <w:lang w:val="ru-RU"/>
        </w:rPr>
        <w:t>П</w:t>
      </w:r>
      <w:r w:rsidR="00E0461A">
        <w:rPr>
          <w:rFonts w:ascii="Verdana" w:hAnsi="Verdana"/>
          <w:sz w:val="20"/>
          <w:szCs w:val="20"/>
          <w:lang w:val="ru-RU"/>
        </w:rPr>
        <w:t xml:space="preserve">остъпила </w:t>
      </w:r>
      <w:r>
        <w:rPr>
          <w:rFonts w:ascii="Verdana" w:hAnsi="Verdana"/>
          <w:sz w:val="20"/>
          <w:szCs w:val="20"/>
          <w:lang w:val="ru-RU"/>
        </w:rPr>
        <w:t xml:space="preserve">е </w:t>
      </w:r>
      <w:r w:rsidR="00E0461A">
        <w:rPr>
          <w:rFonts w:ascii="Verdana" w:hAnsi="Verdana"/>
          <w:sz w:val="20"/>
          <w:szCs w:val="20"/>
          <w:lang w:val="ru-RU"/>
        </w:rPr>
        <w:t xml:space="preserve">още една докладна записка </w:t>
      </w:r>
      <w:r w:rsidR="00E0461A" w:rsidRPr="00E0461A">
        <w:rPr>
          <w:rFonts w:ascii="Verdana" w:hAnsi="Verdana"/>
          <w:sz w:val="20"/>
          <w:szCs w:val="20"/>
          <w:lang w:val="ru-RU"/>
        </w:rPr>
        <w:t>от кмет</w:t>
      </w:r>
      <w:r w:rsidR="004333D3">
        <w:rPr>
          <w:rFonts w:ascii="Verdana" w:hAnsi="Verdana"/>
          <w:sz w:val="20"/>
          <w:szCs w:val="20"/>
          <w:lang w:val="ru-RU"/>
        </w:rPr>
        <w:t>ът</w:t>
      </w:r>
      <w:r w:rsidR="00E0461A" w:rsidRPr="00E0461A">
        <w:rPr>
          <w:rFonts w:ascii="Verdana" w:hAnsi="Verdana"/>
          <w:sz w:val="20"/>
          <w:szCs w:val="20"/>
          <w:lang w:val="ru-RU"/>
        </w:rPr>
        <w:t xml:space="preserve"> на Община Пирдоп, относно:</w:t>
      </w:r>
      <w:r w:rsidR="00E0461A" w:rsidRPr="00E0461A">
        <w:t xml:space="preserve"> </w:t>
      </w:r>
      <w:r w:rsidR="00E0461A" w:rsidRPr="00E0461A">
        <w:rPr>
          <w:rFonts w:ascii="Verdana" w:hAnsi="Verdana"/>
          <w:sz w:val="20"/>
          <w:szCs w:val="20"/>
          <w:lang w:val="ru-RU"/>
        </w:rPr>
        <w:t xml:space="preserve">Кандидатстване </w:t>
      </w:r>
      <w:proofErr w:type="gramStart"/>
      <w:r w:rsidR="00E0461A" w:rsidRPr="00E0461A">
        <w:rPr>
          <w:rFonts w:ascii="Verdana" w:hAnsi="Verdana"/>
          <w:sz w:val="20"/>
          <w:szCs w:val="20"/>
          <w:lang w:val="ru-RU"/>
        </w:rPr>
        <w:t>по процедура</w:t>
      </w:r>
      <w:proofErr w:type="gramEnd"/>
      <w:r w:rsidR="00E0461A" w:rsidRPr="00E0461A">
        <w:rPr>
          <w:rFonts w:ascii="Verdana" w:hAnsi="Verdana"/>
          <w:sz w:val="20"/>
          <w:szCs w:val="20"/>
          <w:lang w:val="ru-RU"/>
        </w:rPr>
        <w:t xml:space="preserve"> BG05SFPR002-2.012 „Иновативни здравно – социални услуги“</w:t>
      </w:r>
      <w:r w:rsidR="008E54C3">
        <w:rPr>
          <w:rFonts w:ascii="Verdana" w:hAnsi="Verdana"/>
          <w:sz w:val="20"/>
          <w:szCs w:val="20"/>
          <w:lang w:val="ru-RU"/>
        </w:rPr>
        <w:t>.</w:t>
      </w:r>
      <w:r w:rsidR="001C4C4A">
        <w:rPr>
          <w:rFonts w:ascii="Verdana" w:hAnsi="Verdana"/>
          <w:sz w:val="20"/>
          <w:szCs w:val="20"/>
          <w:lang w:val="ru-RU"/>
        </w:rPr>
        <w:t xml:space="preserve"> Като последна точка </w:t>
      </w:r>
      <w:r w:rsidR="00236FD9">
        <w:rPr>
          <w:rFonts w:ascii="Verdana" w:hAnsi="Verdana"/>
          <w:sz w:val="20"/>
          <w:szCs w:val="20"/>
          <w:lang w:val="ru-RU"/>
        </w:rPr>
        <w:t xml:space="preserve">нека </w:t>
      </w:r>
      <w:r w:rsidR="001C4C4A">
        <w:rPr>
          <w:rFonts w:ascii="Verdana" w:hAnsi="Verdana"/>
          <w:sz w:val="20"/>
          <w:szCs w:val="20"/>
          <w:lang w:val="ru-RU"/>
        </w:rPr>
        <w:t xml:space="preserve">да остане т. Разни. </w:t>
      </w:r>
    </w:p>
    <w:p w14:paraId="2CBE5024" w14:textId="203DB728" w:rsidR="00B33371" w:rsidRDefault="00B33371" w:rsidP="00236FD9">
      <w:pPr>
        <w:ind w:firstLine="708"/>
        <w:jc w:val="both"/>
        <w:rPr>
          <w:rFonts w:ascii="Verdana" w:hAnsi="Verdana"/>
          <w:sz w:val="20"/>
          <w:szCs w:val="20"/>
          <w:lang w:val="ru-RU"/>
        </w:rPr>
      </w:pPr>
      <w:r w:rsidRPr="00B33371">
        <w:rPr>
          <w:rFonts w:ascii="Verdana" w:hAnsi="Verdana"/>
          <w:sz w:val="20"/>
          <w:szCs w:val="20"/>
          <w:lang w:val="ru-RU"/>
        </w:rPr>
        <w:t>В предвид на това предлагам дневния ред за заседанието да бъде, както следва:</w:t>
      </w:r>
    </w:p>
    <w:p w14:paraId="7AA82B21" w14:textId="77777777" w:rsidR="001C4C4A" w:rsidRPr="00B33371" w:rsidRDefault="001C4C4A" w:rsidP="00B33371">
      <w:pPr>
        <w:jc w:val="both"/>
        <w:rPr>
          <w:rFonts w:ascii="Verdana" w:hAnsi="Verdana"/>
          <w:sz w:val="20"/>
          <w:szCs w:val="20"/>
          <w:lang w:val="ru-RU"/>
        </w:rPr>
      </w:pPr>
    </w:p>
    <w:p w14:paraId="2DD47EE7" w14:textId="77777777" w:rsidR="00B33371" w:rsidRPr="00B33371" w:rsidRDefault="00B33371" w:rsidP="00B33371">
      <w:pPr>
        <w:jc w:val="both"/>
        <w:rPr>
          <w:rFonts w:ascii="Verdana" w:hAnsi="Verdana"/>
          <w:sz w:val="20"/>
          <w:szCs w:val="20"/>
          <w:lang w:val="ru-RU"/>
        </w:rPr>
      </w:pPr>
      <w:r w:rsidRPr="00B33371">
        <w:rPr>
          <w:rFonts w:ascii="Verdana" w:hAnsi="Verdana"/>
          <w:sz w:val="20"/>
          <w:szCs w:val="20"/>
          <w:lang w:val="ru-RU"/>
        </w:rPr>
        <w:t>1. Изказвания, питания, становища и предложения.</w:t>
      </w:r>
    </w:p>
    <w:p w14:paraId="4C1529AD" w14:textId="77777777" w:rsidR="00B33371" w:rsidRPr="00B33371" w:rsidRDefault="00B33371" w:rsidP="00B33371">
      <w:pPr>
        <w:jc w:val="both"/>
        <w:rPr>
          <w:rFonts w:ascii="Verdana" w:hAnsi="Verdana"/>
          <w:sz w:val="20"/>
          <w:szCs w:val="20"/>
          <w:lang w:val="ru-RU"/>
        </w:rPr>
      </w:pPr>
    </w:p>
    <w:p w14:paraId="62ECAFCE" w14:textId="77777777" w:rsidR="00B33371" w:rsidRPr="00B33371" w:rsidRDefault="00B33371" w:rsidP="00B33371">
      <w:pPr>
        <w:jc w:val="both"/>
        <w:rPr>
          <w:rFonts w:ascii="Verdana" w:hAnsi="Verdana"/>
          <w:sz w:val="20"/>
          <w:szCs w:val="20"/>
          <w:lang w:val="ru-RU"/>
        </w:rPr>
      </w:pPr>
      <w:r w:rsidRPr="00B33371">
        <w:rPr>
          <w:rFonts w:ascii="Verdana" w:hAnsi="Verdana"/>
          <w:sz w:val="20"/>
          <w:szCs w:val="20"/>
          <w:lang w:val="ru-RU"/>
        </w:rPr>
        <w:t>2. Докладна записка относно: Удостояване на Никола Пушкаров със званието „Почетен гражданин на Пирдоп“.</w:t>
      </w:r>
    </w:p>
    <w:p w14:paraId="2D21697F" w14:textId="6F3ADD25" w:rsidR="00B33371" w:rsidRPr="00B33371" w:rsidRDefault="00B33371" w:rsidP="00B33371">
      <w:pPr>
        <w:jc w:val="both"/>
        <w:rPr>
          <w:rFonts w:ascii="Verdana" w:hAnsi="Verdana"/>
          <w:sz w:val="20"/>
          <w:szCs w:val="20"/>
          <w:lang w:val="ru-RU"/>
        </w:rPr>
      </w:pPr>
      <w:r w:rsidRPr="00B33371">
        <w:rPr>
          <w:rFonts w:ascii="Verdana" w:hAnsi="Verdana"/>
          <w:sz w:val="20"/>
          <w:szCs w:val="20"/>
          <w:lang w:val="ru-RU"/>
        </w:rPr>
        <w:tab/>
      </w:r>
      <w:r w:rsidRPr="00B33371">
        <w:rPr>
          <w:rFonts w:ascii="Verdana" w:hAnsi="Verdana"/>
          <w:sz w:val="20"/>
          <w:szCs w:val="20"/>
          <w:lang w:val="ru-RU"/>
        </w:rPr>
        <w:tab/>
      </w:r>
      <w:r w:rsidRPr="00B33371">
        <w:rPr>
          <w:rFonts w:ascii="Verdana" w:hAnsi="Verdana"/>
          <w:sz w:val="20"/>
          <w:szCs w:val="20"/>
          <w:lang w:val="ru-RU"/>
        </w:rPr>
        <w:tab/>
      </w:r>
      <w:r w:rsidRPr="00B33371">
        <w:rPr>
          <w:rFonts w:ascii="Verdana" w:hAnsi="Verdana"/>
          <w:sz w:val="20"/>
          <w:szCs w:val="20"/>
          <w:lang w:val="ru-RU"/>
        </w:rPr>
        <w:tab/>
      </w:r>
      <w:r w:rsidRPr="00B33371">
        <w:rPr>
          <w:rFonts w:ascii="Verdana" w:hAnsi="Verdana"/>
          <w:sz w:val="20"/>
          <w:szCs w:val="20"/>
          <w:lang w:val="ru-RU"/>
        </w:rPr>
        <w:tab/>
      </w:r>
      <w:r w:rsidRPr="00B33371">
        <w:rPr>
          <w:rFonts w:ascii="Verdana" w:hAnsi="Verdana"/>
          <w:sz w:val="20"/>
          <w:szCs w:val="20"/>
          <w:lang w:val="ru-RU"/>
        </w:rPr>
        <w:tab/>
      </w:r>
      <w:r w:rsidR="001C4C4A">
        <w:rPr>
          <w:rFonts w:ascii="Verdana" w:hAnsi="Verdana"/>
          <w:sz w:val="20"/>
          <w:szCs w:val="20"/>
          <w:lang w:val="ru-RU"/>
        </w:rPr>
        <w:t xml:space="preserve">     </w:t>
      </w:r>
      <w:r w:rsidRPr="00B33371">
        <w:rPr>
          <w:rFonts w:ascii="Verdana" w:hAnsi="Verdana"/>
          <w:sz w:val="20"/>
          <w:szCs w:val="20"/>
          <w:lang w:val="ru-RU"/>
        </w:rPr>
        <w:t xml:space="preserve">Докл.: Ангел Геров- Кмет на Община Пирдоп </w:t>
      </w:r>
    </w:p>
    <w:p w14:paraId="75D90A0B" w14:textId="77777777" w:rsidR="00B33371" w:rsidRPr="00B33371" w:rsidRDefault="00B33371" w:rsidP="00B33371">
      <w:pPr>
        <w:jc w:val="both"/>
        <w:rPr>
          <w:rFonts w:ascii="Verdana" w:hAnsi="Verdana"/>
          <w:sz w:val="20"/>
          <w:szCs w:val="20"/>
          <w:lang w:val="ru-RU"/>
        </w:rPr>
      </w:pPr>
    </w:p>
    <w:p w14:paraId="22635131" w14:textId="77777777" w:rsidR="00B33371" w:rsidRPr="00B33371" w:rsidRDefault="00B33371" w:rsidP="00B33371">
      <w:pPr>
        <w:jc w:val="both"/>
        <w:rPr>
          <w:rFonts w:ascii="Verdana" w:hAnsi="Verdana"/>
          <w:sz w:val="20"/>
          <w:szCs w:val="20"/>
          <w:lang w:val="ru-RU"/>
        </w:rPr>
      </w:pPr>
      <w:r w:rsidRPr="00B33371">
        <w:rPr>
          <w:rFonts w:ascii="Verdana" w:hAnsi="Verdana"/>
          <w:sz w:val="20"/>
          <w:szCs w:val="20"/>
          <w:lang w:val="ru-RU"/>
        </w:rPr>
        <w:t>3. Докладна записка относно: Предоставяне за ползване на имоти – полски пътища, попадащи в масивите за ползване за землището на гр. Пирдоп и землището на с. Душанци.</w:t>
      </w:r>
    </w:p>
    <w:p w14:paraId="572E8EC1" w14:textId="20796572" w:rsidR="00B33371" w:rsidRPr="00B33371" w:rsidRDefault="00B33371" w:rsidP="00B33371">
      <w:pPr>
        <w:jc w:val="both"/>
        <w:rPr>
          <w:rFonts w:ascii="Verdana" w:hAnsi="Verdana"/>
          <w:sz w:val="20"/>
          <w:szCs w:val="20"/>
          <w:lang w:val="ru-RU"/>
        </w:rPr>
      </w:pPr>
      <w:r w:rsidRPr="00B33371">
        <w:rPr>
          <w:rFonts w:ascii="Verdana" w:hAnsi="Verdana"/>
          <w:sz w:val="20"/>
          <w:szCs w:val="20"/>
          <w:lang w:val="ru-RU"/>
        </w:rPr>
        <w:t xml:space="preserve">                                                             </w:t>
      </w:r>
      <w:r w:rsidR="001C4C4A">
        <w:rPr>
          <w:rFonts w:ascii="Verdana" w:hAnsi="Verdana"/>
          <w:sz w:val="20"/>
          <w:szCs w:val="20"/>
          <w:lang w:val="ru-RU"/>
        </w:rPr>
        <w:t xml:space="preserve">     </w:t>
      </w:r>
      <w:r w:rsidRPr="00B33371">
        <w:rPr>
          <w:rFonts w:ascii="Verdana" w:hAnsi="Verdana"/>
          <w:sz w:val="20"/>
          <w:szCs w:val="20"/>
          <w:lang w:val="ru-RU"/>
        </w:rPr>
        <w:t>Докл.: Ангел Геров- Кмет на Община Пирдоп</w:t>
      </w:r>
    </w:p>
    <w:p w14:paraId="302766AB" w14:textId="77777777" w:rsidR="00B33371" w:rsidRPr="00E0461A" w:rsidRDefault="00B33371" w:rsidP="00B33371">
      <w:pPr>
        <w:jc w:val="both"/>
        <w:rPr>
          <w:rFonts w:ascii="Verdana" w:hAnsi="Verdana"/>
          <w:sz w:val="20"/>
          <w:szCs w:val="20"/>
          <w:lang w:val="ru-RU"/>
        </w:rPr>
      </w:pPr>
      <w:r w:rsidRPr="00E0461A">
        <w:rPr>
          <w:rFonts w:ascii="Verdana" w:hAnsi="Verdana"/>
          <w:sz w:val="20"/>
          <w:szCs w:val="20"/>
          <w:lang w:val="ru-RU"/>
        </w:rPr>
        <w:t xml:space="preserve">  </w:t>
      </w:r>
    </w:p>
    <w:p w14:paraId="0B08998A" w14:textId="77777777" w:rsidR="00E0461A" w:rsidRPr="00E0461A" w:rsidRDefault="00E0461A" w:rsidP="00E0461A">
      <w:pPr>
        <w:jc w:val="both"/>
        <w:rPr>
          <w:rFonts w:ascii="Verdana" w:hAnsi="Verdana"/>
          <w:sz w:val="20"/>
          <w:szCs w:val="20"/>
          <w:lang w:val="ru-RU"/>
        </w:rPr>
      </w:pPr>
      <w:r w:rsidRPr="00E0461A">
        <w:rPr>
          <w:rFonts w:ascii="Verdana" w:hAnsi="Verdana"/>
          <w:sz w:val="20"/>
          <w:szCs w:val="20"/>
          <w:lang w:val="ru-RU"/>
        </w:rPr>
        <w:t>4. Докладна записка относно: Кандидатстване по процедура BG05SFPR002-2.</w:t>
      </w:r>
      <w:proofErr w:type="gramStart"/>
      <w:r w:rsidRPr="00E0461A">
        <w:rPr>
          <w:rFonts w:ascii="Verdana" w:hAnsi="Verdana"/>
          <w:sz w:val="20"/>
          <w:szCs w:val="20"/>
          <w:lang w:val="ru-RU"/>
        </w:rPr>
        <w:t>012  „</w:t>
      </w:r>
      <w:proofErr w:type="gramEnd"/>
      <w:r w:rsidRPr="00E0461A">
        <w:rPr>
          <w:rFonts w:ascii="Verdana" w:hAnsi="Verdana"/>
          <w:sz w:val="20"/>
          <w:szCs w:val="20"/>
          <w:lang w:val="ru-RU"/>
        </w:rPr>
        <w:t>Иновативни здравно – социални услуги“ .</w:t>
      </w:r>
    </w:p>
    <w:p w14:paraId="2EAEFC97" w14:textId="6E0E02FD" w:rsidR="00E0461A" w:rsidRPr="00E0461A" w:rsidRDefault="00E0461A" w:rsidP="00E0461A">
      <w:pPr>
        <w:jc w:val="both"/>
        <w:rPr>
          <w:rFonts w:ascii="Verdana" w:hAnsi="Verdana"/>
          <w:sz w:val="20"/>
          <w:szCs w:val="20"/>
          <w:lang w:val="ru-RU"/>
        </w:rPr>
      </w:pPr>
      <w:r w:rsidRPr="00E0461A">
        <w:rPr>
          <w:rFonts w:ascii="Verdana" w:hAnsi="Verdana"/>
          <w:sz w:val="20"/>
          <w:szCs w:val="20"/>
          <w:lang w:val="ru-RU"/>
        </w:rPr>
        <w:t xml:space="preserve">                                                                 Докл.: Ангел Геров- Кмет на Община Пирдоп</w:t>
      </w:r>
    </w:p>
    <w:p w14:paraId="525226D6" w14:textId="77777777" w:rsidR="00E0461A" w:rsidRPr="003F1EE8" w:rsidRDefault="00E0461A" w:rsidP="00B33371">
      <w:pPr>
        <w:jc w:val="both"/>
        <w:rPr>
          <w:rFonts w:ascii="Verdana" w:hAnsi="Verdana"/>
          <w:sz w:val="20"/>
          <w:szCs w:val="20"/>
          <w:lang w:val="ru-RU"/>
        </w:rPr>
      </w:pPr>
    </w:p>
    <w:p w14:paraId="729A7ED1" w14:textId="38207929" w:rsidR="00B33371" w:rsidRPr="003F1EE8" w:rsidRDefault="00E0461A" w:rsidP="00B33371">
      <w:pPr>
        <w:jc w:val="both"/>
        <w:rPr>
          <w:rFonts w:ascii="Verdana" w:hAnsi="Verdana"/>
          <w:sz w:val="20"/>
          <w:szCs w:val="20"/>
          <w:lang w:val="ru-RU"/>
        </w:rPr>
      </w:pPr>
      <w:r w:rsidRPr="003F1EE8">
        <w:rPr>
          <w:rFonts w:ascii="Verdana" w:hAnsi="Verdana"/>
          <w:sz w:val="20"/>
          <w:szCs w:val="20"/>
          <w:lang w:val="ru-RU"/>
        </w:rPr>
        <w:t xml:space="preserve">5. </w:t>
      </w:r>
      <w:r w:rsidR="00B33371" w:rsidRPr="003F1EE8">
        <w:rPr>
          <w:rFonts w:ascii="Verdana" w:hAnsi="Verdana"/>
          <w:sz w:val="20"/>
          <w:szCs w:val="20"/>
          <w:lang w:val="ru-RU"/>
        </w:rPr>
        <w:t>Разни.</w:t>
      </w:r>
    </w:p>
    <w:p w14:paraId="2C0009D1" w14:textId="77777777" w:rsidR="00B33371" w:rsidRPr="00B33371" w:rsidRDefault="00B33371" w:rsidP="00B33371">
      <w:pPr>
        <w:jc w:val="both"/>
        <w:rPr>
          <w:rFonts w:ascii="Verdana" w:hAnsi="Verdana"/>
          <w:color w:val="FF0000"/>
          <w:sz w:val="20"/>
          <w:szCs w:val="20"/>
          <w:lang w:val="ru-RU"/>
        </w:rPr>
      </w:pPr>
    </w:p>
    <w:p w14:paraId="126BBF77" w14:textId="393AE516" w:rsidR="002864E3" w:rsidRDefault="005B0DFD" w:rsidP="003D5B74">
      <w:pPr>
        <w:ind w:firstLine="426"/>
        <w:jc w:val="both"/>
        <w:rPr>
          <w:rFonts w:ascii="Verdana" w:hAnsi="Verdana"/>
          <w:color w:val="FF0000"/>
          <w:sz w:val="20"/>
          <w:szCs w:val="20"/>
          <w:lang w:val="ru-RU"/>
        </w:rPr>
      </w:pPr>
      <w:r w:rsidRPr="00EA103C">
        <w:rPr>
          <w:rFonts w:ascii="Verdana" w:hAnsi="Verdana"/>
          <w:sz w:val="20"/>
          <w:szCs w:val="20"/>
        </w:rPr>
        <w:t>Това е</w:t>
      </w:r>
      <w:r>
        <w:rPr>
          <w:rFonts w:ascii="Verdana" w:hAnsi="Verdana"/>
          <w:sz w:val="20"/>
          <w:szCs w:val="20"/>
        </w:rPr>
        <w:t xml:space="preserve"> предложението ми по</w:t>
      </w:r>
      <w:r w:rsidRPr="00EA103C">
        <w:rPr>
          <w:rFonts w:ascii="Verdana" w:hAnsi="Verdana"/>
          <w:sz w:val="20"/>
          <w:szCs w:val="20"/>
        </w:rPr>
        <w:t xml:space="preserve"> проекта за дневен ред.</w:t>
      </w:r>
    </w:p>
    <w:p w14:paraId="4376E9AD" w14:textId="38FD334D" w:rsidR="00D9564C" w:rsidRDefault="00DB12B4" w:rsidP="00D9564C">
      <w:pPr>
        <w:ind w:left="142" w:firstLine="284"/>
        <w:contextualSpacing/>
        <w:jc w:val="both"/>
        <w:rPr>
          <w:rFonts w:ascii="Verdana" w:hAnsi="Verdana"/>
          <w:sz w:val="20"/>
          <w:szCs w:val="20"/>
        </w:rPr>
      </w:pPr>
      <w:r w:rsidRPr="00AD0E73">
        <w:rPr>
          <w:rFonts w:ascii="Verdana" w:hAnsi="Verdana"/>
          <w:sz w:val="20"/>
          <w:szCs w:val="20"/>
        </w:rPr>
        <w:t>Уважаеми колеги, имате ли предложения по дневния ред?</w:t>
      </w:r>
      <w:r w:rsidR="0020657A" w:rsidRPr="00AD0E73">
        <w:rPr>
          <w:rFonts w:ascii="Verdana" w:hAnsi="Verdana"/>
          <w:sz w:val="20"/>
          <w:szCs w:val="20"/>
        </w:rPr>
        <w:t xml:space="preserve"> </w:t>
      </w:r>
      <w:r w:rsidR="00EF1586">
        <w:rPr>
          <w:rFonts w:ascii="Verdana" w:hAnsi="Verdana"/>
          <w:sz w:val="20"/>
          <w:szCs w:val="20"/>
        </w:rPr>
        <w:t>Няма.</w:t>
      </w:r>
    </w:p>
    <w:p w14:paraId="093D482B" w14:textId="40D003D2" w:rsidR="00EF14C8" w:rsidRDefault="00EF14C8" w:rsidP="00D9564C">
      <w:pPr>
        <w:ind w:left="142" w:firstLine="284"/>
        <w:contextualSpacing/>
        <w:jc w:val="both"/>
        <w:rPr>
          <w:rFonts w:ascii="Verdana" w:hAnsi="Verdana"/>
          <w:sz w:val="20"/>
          <w:szCs w:val="20"/>
        </w:rPr>
      </w:pPr>
    </w:p>
    <w:p w14:paraId="1E0A32DB" w14:textId="2C76D451" w:rsidR="005918C4" w:rsidRPr="00AD0E73" w:rsidRDefault="00EF14C8" w:rsidP="00EF14C8">
      <w:pPr>
        <w:ind w:left="142" w:firstLine="284"/>
        <w:contextualSpacing/>
        <w:jc w:val="both"/>
        <w:rPr>
          <w:rFonts w:ascii="Verdana" w:hAnsi="Verdana"/>
          <w:sz w:val="20"/>
          <w:szCs w:val="20"/>
        </w:rPr>
      </w:pPr>
      <w:r>
        <w:rPr>
          <w:rFonts w:ascii="Verdana" w:hAnsi="Verdana"/>
          <w:sz w:val="20"/>
          <w:szCs w:val="20"/>
        </w:rPr>
        <w:t>К. Петкова: Подлагам на гласуване проект</w:t>
      </w:r>
      <w:r w:rsidR="0064369E">
        <w:rPr>
          <w:rFonts w:ascii="Verdana" w:hAnsi="Verdana"/>
          <w:sz w:val="20"/>
          <w:szCs w:val="20"/>
        </w:rPr>
        <w:t>а</w:t>
      </w:r>
      <w:r>
        <w:rPr>
          <w:rFonts w:ascii="Verdana" w:hAnsi="Verdana"/>
          <w:sz w:val="20"/>
          <w:szCs w:val="20"/>
        </w:rPr>
        <w:t xml:space="preserve"> за дневен ред</w:t>
      </w:r>
      <w:r w:rsidR="005918C4" w:rsidRPr="00AD0E73">
        <w:rPr>
          <w:rFonts w:ascii="Verdana" w:hAnsi="Verdana"/>
          <w:sz w:val="20"/>
          <w:szCs w:val="20"/>
        </w:rPr>
        <w:t>.</w:t>
      </w:r>
    </w:p>
    <w:p w14:paraId="7E7041F9" w14:textId="495BFAB3" w:rsidR="00E51C6B" w:rsidRPr="00AD0E73" w:rsidRDefault="003E03E1" w:rsidP="003554A3">
      <w:pPr>
        <w:pStyle w:val="NoSpacing"/>
        <w:jc w:val="both"/>
        <w:rPr>
          <w:rFonts w:ascii="Verdana" w:hAnsi="Verdana" w:cs="Tahoma"/>
          <w:sz w:val="20"/>
          <w:szCs w:val="20"/>
        </w:rPr>
      </w:pPr>
      <w:bookmarkStart w:id="0" w:name="_Hlk167983997"/>
      <w:r w:rsidRPr="00AD0E73">
        <w:rPr>
          <w:rFonts w:ascii="Verdana" w:hAnsi="Verdana"/>
          <w:sz w:val="20"/>
          <w:szCs w:val="20"/>
        </w:rPr>
        <w:tab/>
      </w:r>
      <w:r w:rsidR="00E51C6B" w:rsidRPr="00AD0E73">
        <w:rPr>
          <w:rFonts w:ascii="Verdana" w:hAnsi="Verdana"/>
          <w:sz w:val="20"/>
          <w:szCs w:val="20"/>
        </w:rPr>
        <w:t>Моля, гласувайте</w:t>
      </w:r>
      <w:r w:rsidR="00E51C6B" w:rsidRPr="00AD0E73">
        <w:rPr>
          <w:rFonts w:ascii="Verdana" w:hAnsi="Verdana" w:cs="Tahoma"/>
          <w:sz w:val="20"/>
          <w:szCs w:val="20"/>
        </w:rPr>
        <w:t xml:space="preserve">: </w:t>
      </w:r>
    </w:p>
    <w:p w14:paraId="471E1D34" w14:textId="17215923" w:rsidR="005918C4" w:rsidRPr="00EA7EAD" w:rsidRDefault="00E51C6B" w:rsidP="005918C4">
      <w:pPr>
        <w:pStyle w:val="NoSpacing"/>
        <w:jc w:val="both"/>
        <w:rPr>
          <w:rFonts w:ascii="Verdana" w:hAnsi="Verdana" w:cs="Arial"/>
          <w:sz w:val="20"/>
          <w:szCs w:val="20"/>
        </w:rPr>
      </w:pPr>
      <w:r w:rsidRPr="005918C4">
        <w:rPr>
          <w:rFonts w:ascii="Verdana" w:hAnsi="Verdana"/>
          <w:color w:val="FF0000"/>
          <w:sz w:val="20"/>
          <w:szCs w:val="20"/>
        </w:rPr>
        <w:tab/>
      </w:r>
      <w:r w:rsidR="005918C4" w:rsidRPr="00EA7EAD">
        <w:rPr>
          <w:rFonts w:ascii="Verdana" w:hAnsi="Verdana"/>
          <w:sz w:val="20"/>
          <w:szCs w:val="20"/>
        </w:rPr>
        <w:t xml:space="preserve">Гласували „за”: </w:t>
      </w:r>
      <w:r w:rsidR="005918C4" w:rsidRPr="00EA7EAD">
        <w:rPr>
          <w:rFonts w:ascii="Verdana" w:hAnsi="Verdana" w:cs="Arial"/>
          <w:sz w:val="20"/>
          <w:szCs w:val="20"/>
        </w:rPr>
        <w:t xml:space="preserve">Васил Кафеджиев, </w:t>
      </w:r>
      <w:r w:rsidR="00BB202E">
        <w:rPr>
          <w:rFonts w:ascii="Verdana" w:hAnsi="Verdana" w:cs="Arial"/>
          <w:sz w:val="20"/>
          <w:szCs w:val="20"/>
        </w:rPr>
        <w:t xml:space="preserve">Георги Панов, </w:t>
      </w:r>
      <w:r w:rsidR="005918C4" w:rsidRPr="00EA7EAD">
        <w:rPr>
          <w:rFonts w:ascii="Verdana" w:hAnsi="Verdana" w:cs="Arial"/>
          <w:sz w:val="20"/>
          <w:szCs w:val="20"/>
        </w:rPr>
        <w:t xml:space="preserve">Деян Стоев, Иван Джонгов, Кристина Петкова, Лало Кирилов, Мария Бръмбева, Ненко Ненчев, Ненко Павлов, Симеон Симеонов, Силвия Георгиева, Станислав Готев, Тодор Иванов;  </w:t>
      </w:r>
    </w:p>
    <w:p w14:paraId="695333DF" w14:textId="77777777" w:rsidR="005918C4" w:rsidRPr="00EA7EAD" w:rsidRDefault="005918C4" w:rsidP="005918C4">
      <w:pPr>
        <w:pStyle w:val="NoSpacing"/>
        <w:jc w:val="both"/>
        <w:rPr>
          <w:rFonts w:ascii="Verdana" w:hAnsi="Verdana" w:cs="Arial"/>
          <w:sz w:val="20"/>
          <w:szCs w:val="20"/>
        </w:rPr>
      </w:pPr>
      <w:r w:rsidRPr="00EA7EAD">
        <w:rPr>
          <w:rFonts w:ascii="Verdana" w:hAnsi="Verdana" w:cs="Arial"/>
          <w:sz w:val="20"/>
          <w:szCs w:val="20"/>
        </w:rPr>
        <w:t xml:space="preserve">          Гласували „против” – няма; </w:t>
      </w:r>
    </w:p>
    <w:p w14:paraId="37F9E600" w14:textId="434830D6" w:rsidR="005918C4" w:rsidRDefault="005918C4" w:rsidP="005918C4">
      <w:pPr>
        <w:pStyle w:val="NoSpacing"/>
        <w:jc w:val="both"/>
        <w:rPr>
          <w:rFonts w:ascii="Verdana" w:hAnsi="Verdana" w:cs="Arial"/>
          <w:sz w:val="20"/>
          <w:szCs w:val="20"/>
        </w:rPr>
      </w:pPr>
      <w:r w:rsidRPr="00EA7EAD">
        <w:rPr>
          <w:rFonts w:ascii="Verdana" w:hAnsi="Verdana" w:cs="Arial"/>
          <w:sz w:val="20"/>
          <w:szCs w:val="20"/>
        </w:rPr>
        <w:tab/>
        <w:t>Гласували  „въздържал се” – няма;</w:t>
      </w:r>
    </w:p>
    <w:p w14:paraId="438657FC" w14:textId="77777777" w:rsidR="008F1338" w:rsidRPr="00EA7EAD" w:rsidRDefault="008F1338" w:rsidP="005918C4">
      <w:pPr>
        <w:pStyle w:val="NoSpacing"/>
        <w:jc w:val="both"/>
        <w:rPr>
          <w:rFonts w:ascii="Verdana" w:hAnsi="Verdana" w:cs="Arial"/>
          <w:sz w:val="20"/>
          <w:szCs w:val="20"/>
        </w:rPr>
      </w:pPr>
    </w:p>
    <w:p w14:paraId="6419E8E1" w14:textId="62CDC69F" w:rsidR="005918C4" w:rsidRPr="00EA7EAD" w:rsidRDefault="005918C4" w:rsidP="005918C4">
      <w:pPr>
        <w:jc w:val="both"/>
        <w:rPr>
          <w:rFonts w:ascii="Verdana" w:eastAsiaTheme="minorHAnsi" w:hAnsi="Verdana" w:cs="Verdana"/>
          <w:sz w:val="20"/>
          <w:szCs w:val="20"/>
          <w:lang w:eastAsia="en-US"/>
        </w:rPr>
      </w:pPr>
      <w:r w:rsidRPr="00EA7EAD">
        <w:rPr>
          <w:rFonts w:ascii="Verdana" w:eastAsiaTheme="minorHAnsi" w:hAnsi="Verdana" w:cs="Verdana"/>
          <w:sz w:val="20"/>
          <w:szCs w:val="20"/>
          <w:lang w:eastAsia="en-US"/>
        </w:rPr>
        <w:t>На основание чл.21, ал.1, т.23 и ал.2 от Закона за местното самоуправление и местната администрация, след проведеното гласуване с 1</w:t>
      </w:r>
      <w:r w:rsidR="00BB202E">
        <w:rPr>
          <w:rFonts w:ascii="Verdana" w:eastAsiaTheme="minorHAnsi" w:hAnsi="Verdana" w:cs="Verdana"/>
          <w:sz w:val="20"/>
          <w:szCs w:val="20"/>
          <w:lang w:eastAsia="en-US"/>
        </w:rPr>
        <w:t>3</w:t>
      </w:r>
      <w:r w:rsidRPr="00EA7EAD">
        <w:rPr>
          <w:rFonts w:ascii="Verdana" w:eastAsiaTheme="minorHAnsi" w:hAnsi="Verdana" w:cs="Verdana"/>
          <w:sz w:val="20"/>
          <w:szCs w:val="20"/>
          <w:lang w:eastAsia="en-US"/>
        </w:rPr>
        <w:t xml:space="preserve"> гласа „за”, както следва: </w:t>
      </w:r>
      <w:r w:rsidRPr="00EA7EAD">
        <w:rPr>
          <w:rFonts w:ascii="Verdana" w:hAnsi="Verdana" w:cs="Arial"/>
          <w:sz w:val="20"/>
          <w:szCs w:val="20"/>
        </w:rPr>
        <w:t>Васил Кафеджиев,</w:t>
      </w:r>
      <w:r w:rsidR="00BB202E">
        <w:rPr>
          <w:rFonts w:ascii="Verdana" w:hAnsi="Verdana" w:cs="Arial"/>
          <w:sz w:val="20"/>
          <w:szCs w:val="20"/>
        </w:rPr>
        <w:t xml:space="preserve"> Георги Панов,</w:t>
      </w:r>
      <w:r w:rsidRPr="00EA7EAD">
        <w:rPr>
          <w:rFonts w:ascii="Verdana" w:hAnsi="Verdana" w:cs="Arial"/>
          <w:sz w:val="20"/>
          <w:szCs w:val="20"/>
        </w:rPr>
        <w:t xml:space="preserve"> Деян Стоев, Иван Джонгов, Кристина Петкова, Лало Кирилов, Мария Бръмбева, Ненко Ненчев, Ненко Павлов, Симеон Симеонов, Силвия Георгиева, Станислав Готев, Тодор Иванов,  </w:t>
      </w:r>
      <w:r w:rsidRPr="00EA7EAD">
        <w:rPr>
          <w:rFonts w:ascii="Verdana" w:eastAsiaTheme="minorHAnsi" w:hAnsi="Verdana" w:cs="Arial"/>
          <w:sz w:val="20"/>
          <w:szCs w:val="20"/>
          <w:lang w:eastAsia="en-US"/>
        </w:rPr>
        <w:t>0 гласа „против” и 0 гласа „въздържал се”,  Общински съвет-Пирдоп прие</w:t>
      </w:r>
    </w:p>
    <w:p w14:paraId="5107DD9F" w14:textId="77777777" w:rsidR="005918C4" w:rsidRPr="00EA7EAD" w:rsidRDefault="005918C4" w:rsidP="005918C4">
      <w:pPr>
        <w:jc w:val="both"/>
        <w:rPr>
          <w:rFonts w:ascii="Verdana" w:eastAsiaTheme="minorHAnsi" w:hAnsi="Verdana" w:cs="Arial"/>
          <w:sz w:val="20"/>
          <w:szCs w:val="20"/>
          <w:lang w:eastAsia="en-US"/>
        </w:rPr>
      </w:pPr>
      <w:r w:rsidRPr="00EA7EAD">
        <w:rPr>
          <w:rFonts w:ascii="Verdana" w:hAnsi="Verdana" w:cstheme="minorBidi"/>
          <w:sz w:val="20"/>
          <w:szCs w:val="20"/>
        </w:rPr>
        <w:t xml:space="preserve"> </w:t>
      </w:r>
    </w:p>
    <w:p w14:paraId="7BC38BFA" w14:textId="2BB4834E" w:rsidR="00F82EF7" w:rsidRPr="00AD0E73" w:rsidRDefault="00F82EF7" w:rsidP="005918C4">
      <w:pPr>
        <w:pStyle w:val="NoSpacing"/>
        <w:ind w:left="3540" w:firstLine="708"/>
        <w:jc w:val="both"/>
        <w:rPr>
          <w:rFonts w:ascii="Verdana" w:hAnsi="Verdana" w:cs="Arial"/>
          <w:b/>
          <w:sz w:val="20"/>
          <w:szCs w:val="20"/>
        </w:rPr>
      </w:pPr>
      <w:r w:rsidRPr="00AD0E73">
        <w:rPr>
          <w:rFonts w:ascii="Verdana" w:hAnsi="Verdana" w:cs="Arial"/>
          <w:b/>
          <w:sz w:val="20"/>
          <w:szCs w:val="20"/>
        </w:rPr>
        <w:t>РЕШЕНИЕ</w:t>
      </w:r>
    </w:p>
    <w:p w14:paraId="17DDE611" w14:textId="42CC873A" w:rsidR="00ED190F" w:rsidRPr="00AD0E73" w:rsidRDefault="00F82EF7" w:rsidP="00E51C6B">
      <w:pPr>
        <w:pStyle w:val="NoSpacing"/>
        <w:jc w:val="center"/>
        <w:rPr>
          <w:rFonts w:ascii="Verdana" w:hAnsi="Verdana" w:cs="Arial"/>
          <w:b/>
          <w:sz w:val="20"/>
          <w:szCs w:val="20"/>
        </w:rPr>
      </w:pPr>
      <w:r w:rsidRPr="00AD0E73">
        <w:rPr>
          <w:rFonts w:ascii="Verdana" w:hAnsi="Verdana" w:cs="Arial"/>
          <w:b/>
          <w:sz w:val="20"/>
          <w:szCs w:val="20"/>
        </w:rPr>
        <w:t>№</w:t>
      </w:r>
      <w:r w:rsidR="00BF5CE8">
        <w:rPr>
          <w:rFonts w:ascii="Verdana" w:hAnsi="Verdana" w:cs="Arial"/>
          <w:b/>
          <w:sz w:val="20"/>
          <w:szCs w:val="20"/>
        </w:rPr>
        <w:t>187</w:t>
      </w:r>
    </w:p>
    <w:p w14:paraId="36CFD18C" w14:textId="77777777" w:rsidR="00F82EF7" w:rsidRPr="00AD0E73" w:rsidRDefault="00ED190F" w:rsidP="00ED190F">
      <w:pPr>
        <w:pStyle w:val="NoSpacing"/>
        <w:jc w:val="both"/>
        <w:rPr>
          <w:rFonts w:ascii="Verdana" w:hAnsi="Verdana"/>
          <w:bCs/>
          <w:iCs/>
          <w:sz w:val="20"/>
          <w:szCs w:val="20"/>
        </w:rPr>
      </w:pPr>
      <w:r w:rsidRPr="00AD0E73">
        <w:rPr>
          <w:rFonts w:ascii="Verdana" w:hAnsi="Verdana" w:cs="Arial"/>
          <w:b/>
          <w:sz w:val="20"/>
          <w:szCs w:val="20"/>
        </w:rPr>
        <w:tab/>
      </w:r>
      <w:r w:rsidR="00D01B14" w:rsidRPr="00AD0E73">
        <w:rPr>
          <w:rFonts w:ascii="Verdana" w:hAnsi="Verdana" w:cs="Arial"/>
          <w:sz w:val="20"/>
          <w:szCs w:val="20"/>
          <w:lang w:val="en-US"/>
        </w:rPr>
        <w:t>I</w:t>
      </w:r>
      <w:r w:rsidR="00D01B14" w:rsidRPr="00AD0E73">
        <w:rPr>
          <w:rFonts w:ascii="Verdana" w:hAnsi="Verdana"/>
          <w:bCs/>
          <w:iCs/>
          <w:sz w:val="20"/>
          <w:szCs w:val="20"/>
          <w:lang w:val="ru-RU"/>
        </w:rPr>
        <w:t>.</w:t>
      </w:r>
      <w:r w:rsidR="00D01B14" w:rsidRPr="00AD0E73">
        <w:rPr>
          <w:rFonts w:ascii="Verdana" w:hAnsi="Verdana"/>
          <w:bCs/>
          <w:iCs/>
          <w:sz w:val="20"/>
          <w:szCs w:val="20"/>
        </w:rPr>
        <w:t xml:space="preserve">Общински съвет-Пирдоп реши </w:t>
      </w:r>
      <w:bookmarkEnd w:id="0"/>
      <w:r w:rsidR="00D01B14" w:rsidRPr="00AD0E73">
        <w:rPr>
          <w:rFonts w:ascii="Verdana" w:hAnsi="Verdana"/>
          <w:bCs/>
          <w:iCs/>
          <w:sz w:val="20"/>
          <w:szCs w:val="20"/>
        </w:rPr>
        <w:t>заседанието да протече при следния</w:t>
      </w:r>
    </w:p>
    <w:p w14:paraId="5DA6CA9D" w14:textId="77777777" w:rsidR="00ED190F" w:rsidRPr="00AD0E73" w:rsidRDefault="00ED190F" w:rsidP="00ED190F">
      <w:pPr>
        <w:pStyle w:val="NoSpacing"/>
        <w:jc w:val="both"/>
        <w:rPr>
          <w:rFonts w:ascii="Verdana" w:hAnsi="Verdana" w:cs="Arial"/>
          <w:b/>
          <w:sz w:val="20"/>
          <w:szCs w:val="20"/>
        </w:rPr>
      </w:pPr>
    </w:p>
    <w:p w14:paraId="62B7D24F" w14:textId="77777777" w:rsidR="00401AB8" w:rsidRPr="00AD0E73" w:rsidRDefault="00401AB8" w:rsidP="00401AB8">
      <w:pPr>
        <w:jc w:val="center"/>
        <w:rPr>
          <w:rFonts w:ascii="Verdana" w:eastAsiaTheme="minorHAnsi" w:hAnsi="Verdana" w:cstheme="minorBidi"/>
          <w:b/>
          <w:sz w:val="20"/>
          <w:szCs w:val="20"/>
          <w:lang w:eastAsia="en-US"/>
        </w:rPr>
      </w:pPr>
      <w:r w:rsidRPr="00AD0E73">
        <w:rPr>
          <w:rFonts w:ascii="Verdana" w:eastAsiaTheme="minorHAnsi" w:hAnsi="Verdana" w:cstheme="minorBidi"/>
          <w:b/>
          <w:sz w:val="20"/>
          <w:szCs w:val="20"/>
          <w:lang w:eastAsia="en-US"/>
        </w:rPr>
        <w:t>ДНЕВЕН РЕД:</w:t>
      </w:r>
    </w:p>
    <w:p w14:paraId="31C0212A" w14:textId="77777777" w:rsidR="00A856C6" w:rsidRPr="00B33371" w:rsidRDefault="00A856C6" w:rsidP="00A856C6">
      <w:pPr>
        <w:jc w:val="both"/>
        <w:rPr>
          <w:rFonts w:ascii="Verdana" w:hAnsi="Verdana"/>
          <w:sz w:val="20"/>
          <w:szCs w:val="20"/>
          <w:lang w:val="ru-RU"/>
        </w:rPr>
      </w:pPr>
      <w:r w:rsidRPr="00B33371">
        <w:rPr>
          <w:rFonts w:ascii="Verdana" w:hAnsi="Verdana"/>
          <w:sz w:val="20"/>
          <w:szCs w:val="20"/>
          <w:lang w:val="ru-RU"/>
        </w:rPr>
        <w:t>1. Изказвания, питания, становища и предложения.</w:t>
      </w:r>
    </w:p>
    <w:p w14:paraId="32C5264B" w14:textId="77777777" w:rsidR="00A856C6" w:rsidRPr="00B33371" w:rsidRDefault="00A856C6" w:rsidP="00A856C6">
      <w:pPr>
        <w:jc w:val="both"/>
        <w:rPr>
          <w:rFonts w:ascii="Verdana" w:hAnsi="Verdana"/>
          <w:sz w:val="20"/>
          <w:szCs w:val="20"/>
          <w:lang w:val="ru-RU"/>
        </w:rPr>
      </w:pPr>
    </w:p>
    <w:p w14:paraId="505AE383" w14:textId="77777777" w:rsidR="00A856C6" w:rsidRPr="00B33371" w:rsidRDefault="00A856C6" w:rsidP="00A856C6">
      <w:pPr>
        <w:jc w:val="both"/>
        <w:rPr>
          <w:rFonts w:ascii="Verdana" w:hAnsi="Verdana"/>
          <w:sz w:val="20"/>
          <w:szCs w:val="20"/>
          <w:lang w:val="ru-RU"/>
        </w:rPr>
      </w:pPr>
      <w:r w:rsidRPr="00B33371">
        <w:rPr>
          <w:rFonts w:ascii="Verdana" w:hAnsi="Verdana"/>
          <w:sz w:val="20"/>
          <w:szCs w:val="20"/>
          <w:lang w:val="ru-RU"/>
        </w:rPr>
        <w:t>2. Докладна записка относно: Удостояване на Никола Пушкаров със званието „Почетен гражданин на Пирдоп“.</w:t>
      </w:r>
    </w:p>
    <w:p w14:paraId="49D6F161" w14:textId="77777777" w:rsidR="00A856C6" w:rsidRPr="00B33371" w:rsidRDefault="00A856C6" w:rsidP="00A856C6">
      <w:pPr>
        <w:jc w:val="both"/>
        <w:rPr>
          <w:rFonts w:ascii="Verdana" w:hAnsi="Verdana"/>
          <w:sz w:val="20"/>
          <w:szCs w:val="20"/>
          <w:lang w:val="ru-RU"/>
        </w:rPr>
      </w:pPr>
      <w:r w:rsidRPr="00B33371">
        <w:rPr>
          <w:rFonts w:ascii="Verdana" w:hAnsi="Verdana"/>
          <w:sz w:val="20"/>
          <w:szCs w:val="20"/>
          <w:lang w:val="ru-RU"/>
        </w:rPr>
        <w:tab/>
      </w:r>
      <w:r w:rsidRPr="00B33371">
        <w:rPr>
          <w:rFonts w:ascii="Verdana" w:hAnsi="Verdana"/>
          <w:sz w:val="20"/>
          <w:szCs w:val="20"/>
          <w:lang w:val="ru-RU"/>
        </w:rPr>
        <w:tab/>
      </w:r>
      <w:r w:rsidRPr="00B33371">
        <w:rPr>
          <w:rFonts w:ascii="Verdana" w:hAnsi="Verdana"/>
          <w:sz w:val="20"/>
          <w:szCs w:val="20"/>
          <w:lang w:val="ru-RU"/>
        </w:rPr>
        <w:tab/>
      </w:r>
      <w:r w:rsidRPr="00B33371">
        <w:rPr>
          <w:rFonts w:ascii="Verdana" w:hAnsi="Verdana"/>
          <w:sz w:val="20"/>
          <w:szCs w:val="20"/>
          <w:lang w:val="ru-RU"/>
        </w:rPr>
        <w:tab/>
      </w:r>
      <w:r w:rsidRPr="00B33371">
        <w:rPr>
          <w:rFonts w:ascii="Verdana" w:hAnsi="Verdana"/>
          <w:sz w:val="20"/>
          <w:szCs w:val="20"/>
          <w:lang w:val="ru-RU"/>
        </w:rPr>
        <w:tab/>
      </w:r>
      <w:r w:rsidRPr="00B33371">
        <w:rPr>
          <w:rFonts w:ascii="Verdana" w:hAnsi="Verdana"/>
          <w:sz w:val="20"/>
          <w:szCs w:val="20"/>
          <w:lang w:val="ru-RU"/>
        </w:rPr>
        <w:tab/>
        <w:t xml:space="preserve">Докл.: Ангел Геров- Кмет на Община Пирдоп </w:t>
      </w:r>
    </w:p>
    <w:p w14:paraId="55F6F971" w14:textId="77777777" w:rsidR="00A856C6" w:rsidRPr="00B33371" w:rsidRDefault="00A856C6" w:rsidP="00A856C6">
      <w:pPr>
        <w:jc w:val="both"/>
        <w:rPr>
          <w:rFonts w:ascii="Verdana" w:hAnsi="Verdana"/>
          <w:sz w:val="20"/>
          <w:szCs w:val="20"/>
          <w:lang w:val="ru-RU"/>
        </w:rPr>
      </w:pPr>
    </w:p>
    <w:p w14:paraId="7ECC50C5" w14:textId="77777777" w:rsidR="00A856C6" w:rsidRPr="00B33371" w:rsidRDefault="00A856C6" w:rsidP="00A856C6">
      <w:pPr>
        <w:jc w:val="both"/>
        <w:rPr>
          <w:rFonts w:ascii="Verdana" w:hAnsi="Verdana"/>
          <w:sz w:val="20"/>
          <w:szCs w:val="20"/>
          <w:lang w:val="ru-RU"/>
        </w:rPr>
      </w:pPr>
      <w:r w:rsidRPr="00B33371">
        <w:rPr>
          <w:rFonts w:ascii="Verdana" w:hAnsi="Verdana"/>
          <w:sz w:val="20"/>
          <w:szCs w:val="20"/>
          <w:lang w:val="ru-RU"/>
        </w:rPr>
        <w:t>3. Докладна записка относно: Предоставяне за ползване на имоти – полски пътища, попадащи в масивите за ползване за землището на гр. Пирдоп и землището на с. Душанци.</w:t>
      </w:r>
    </w:p>
    <w:p w14:paraId="7F4384E8" w14:textId="77777777" w:rsidR="00A856C6" w:rsidRPr="00B33371" w:rsidRDefault="00A856C6" w:rsidP="00A856C6">
      <w:pPr>
        <w:jc w:val="both"/>
        <w:rPr>
          <w:rFonts w:ascii="Verdana" w:hAnsi="Verdana"/>
          <w:sz w:val="20"/>
          <w:szCs w:val="20"/>
          <w:lang w:val="ru-RU"/>
        </w:rPr>
      </w:pPr>
      <w:r w:rsidRPr="00B33371">
        <w:rPr>
          <w:rFonts w:ascii="Verdana" w:hAnsi="Verdana"/>
          <w:sz w:val="20"/>
          <w:szCs w:val="20"/>
          <w:lang w:val="ru-RU"/>
        </w:rPr>
        <w:t xml:space="preserve">                                                             Докл.: Ангел Геров- Кмет на Община Пирдоп</w:t>
      </w:r>
    </w:p>
    <w:p w14:paraId="5C4EB57C" w14:textId="77777777" w:rsidR="00A856C6" w:rsidRPr="00B33371" w:rsidRDefault="00A856C6" w:rsidP="00A856C6">
      <w:pPr>
        <w:jc w:val="both"/>
        <w:rPr>
          <w:rFonts w:ascii="Verdana" w:hAnsi="Verdana"/>
          <w:color w:val="FF0000"/>
          <w:sz w:val="20"/>
          <w:szCs w:val="20"/>
          <w:lang w:val="ru-RU"/>
        </w:rPr>
      </w:pPr>
      <w:r w:rsidRPr="00B33371">
        <w:rPr>
          <w:rFonts w:ascii="Verdana" w:hAnsi="Verdana"/>
          <w:color w:val="FF0000"/>
          <w:sz w:val="20"/>
          <w:szCs w:val="20"/>
          <w:lang w:val="ru-RU"/>
        </w:rPr>
        <w:t xml:space="preserve">  </w:t>
      </w:r>
    </w:p>
    <w:p w14:paraId="636DF742" w14:textId="77777777" w:rsidR="00E0461A" w:rsidRPr="00E0461A" w:rsidRDefault="00E0461A" w:rsidP="00E0461A">
      <w:pPr>
        <w:jc w:val="both"/>
        <w:rPr>
          <w:rFonts w:ascii="Verdana" w:hAnsi="Verdana"/>
          <w:sz w:val="20"/>
          <w:szCs w:val="20"/>
          <w:lang w:val="ru-RU"/>
        </w:rPr>
      </w:pPr>
      <w:r w:rsidRPr="00E0461A">
        <w:rPr>
          <w:rFonts w:ascii="Verdana" w:hAnsi="Verdana"/>
          <w:sz w:val="20"/>
          <w:szCs w:val="20"/>
          <w:lang w:val="ru-RU"/>
        </w:rPr>
        <w:t>4. Докладна записка относно: Кандидатстване по процедура BG05SFPR002-2.</w:t>
      </w:r>
      <w:proofErr w:type="gramStart"/>
      <w:r w:rsidRPr="00E0461A">
        <w:rPr>
          <w:rFonts w:ascii="Verdana" w:hAnsi="Verdana"/>
          <w:sz w:val="20"/>
          <w:szCs w:val="20"/>
          <w:lang w:val="ru-RU"/>
        </w:rPr>
        <w:t>012  „</w:t>
      </w:r>
      <w:proofErr w:type="gramEnd"/>
      <w:r w:rsidRPr="00E0461A">
        <w:rPr>
          <w:rFonts w:ascii="Verdana" w:hAnsi="Verdana"/>
          <w:sz w:val="20"/>
          <w:szCs w:val="20"/>
          <w:lang w:val="ru-RU"/>
        </w:rPr>
        <w:t>Иновативни здравно – социални услуги“ .</w:t>
      </w:r>
    </w:p>
    <w:p w14:paraId="0CB38F73" w14:textId="77777777" w:rsidR="00E0461A" w:rsidRPr="00E0461A" w:rsidRDefault="00E0461A" w:rsidP="00E0461A">
      <w:pPr>
        <w:jc w:val="both"/>
        <w:rPr>
          <w:rFonts w:ascii="Verdana" w:hAnsi="Verdana"/>
          <w:sz w:val="20"/>
          <w:szCs w:val="20"/>
          <w:lang w:val="ru-RU"/>
        </w:rPr>
      </w:pPr>
      <w:r w:rsidRPr="00E0461A">
        <w:rPr>
          <w:rFonts w:ascii="Verdana" w:hAnsi="Verdana"/>
          <w:sz w:val="20"/>
          <w:szCs w:val="20"/>
          <w:lang w:val="ru-RU"/>
        </w:rPr>
        <w:t xml:space="preserve">                                                                 Докл.: Ангел Геров- Кмет на Община Пирдоп</w:t>
      </w:r>
    </w:p>
    <w:p w14:paraId="5F92D48A" w14:textId="77777777" w:rsidR="00E0461A" w:rsidRDefault="00E0461A" w:rsidP="00E0461A">
      <w:pPr>
        <w:jc w:val="both"/>
        <w:rPr>
          <w:rFonts w:ascii="Verdana" w:hAnsi="Verdana"/>
          <w:color w:val="FF0000"/>
          <w:sz w:val="20"/>
          <w:szCs w:val="20"/>
          <w:lang w:val="ru-RU"/>
        </w:rPr>
      </w:pPr>
    </w:p>
    <w:p w14:paraId="1EF0A0F4" w14:textId="77777777" w:rsidR="00E0461A" w:rsidRPr="0064369E" w:rsidRDefault="00E0461A" w:rsidP="00E0461A">
      <w:pPr>
        <w:jc w:val="both"/>
        <w:rPr>
          <w:rFonts w:ascii="Verdana" w:hAnsi="Verdana"/>
          <w:sz w:val="20"/>
          <w:szCs w:val="20"/>
          <w:lang w:val="ru-RU"/>
        </w:rPr>
      </w:pPr>
      <w:r w:rsidRPr="0064369E">
        <w:rPr>
          <w:rFonts w:ascii="Verdana" w:hAnsi="Verdana"/>
          <w:sz w:val="20"/>
          <w:szCs w:val="20"/>
          <w:lang w:val="ru-RU"/>
        </w:rPr>
        <w:t>5. Разни.</w:t>
      </w:r>
    </w:p>
    <w:p w14:paraId="105B7CEC" w14:textId="77777777" w:rsidR="00E0461A" w:rsidRPr="00B33371" w:rsidRDefault="00E0461A" w:rsidP="00E0461A">
      <w:pPr>
        <w:jc w:val="both"/>
        <w:rPr>
          <w:rFonts w:ascii="Verdana" w:hAnsi="Verdana"/>
          <w:color w:val="FF0000"/>
          <w:sz w:val="20"/>
          <w:szCs w:val="20"/>
          <w:lang w:val="ru-RU"/>
        </w:rPr>
      </w:pPr>
    </w:p>
    <w:p w14:paraId="70C44A44" w14:textId="5D125157" w:rsidR="00A856C6" w:rsidRDefault="00A856C6" w:rsidP="00A856C6">
      <w:pPr>
        <w:jc w:val="both"/>
        <w:rPr>
          <w:rFonts w:ascii="Verdana" w:hAnsi="Verdana"/>
          <w:iCs/>
          <w:sz w:val="20"/>
          <w:szCs w:val="20"/>
          <w:lang w:val="ru-RU"/>
        </w:rPr>
      </w:pPr>
      <w:r w:rsidRPr="002E57DD">
        <w:rPr>
          <w:rFonts w:ascii="Verdana" w:hAnsi="Verdana"/>
          <w:iCs/>
          <w:sz w:val="20"/>
          <w:szCs w:val="20"/>
          <w:lang w:val="ru-RU"/>
        </w:rPr>
        <w:t xml:space="preserve">Преминаваме към </w:t>
      </w:r>
      <w:r w:rsidRPr="00A856C6">
        <w:rPr>
          <w:rFonts w:ascii="Verdana" w:hAnsi="Verdana"/>
          <w:b/>
          <w:iCs/>
          <w:sz w:val="20"/>
          <w:szCs w:val="20"/>
          <w:lang w:val="ru-RU"/>
        </w:rPr>
        <w:t>точка 1.</w:t>
      </w:r>
      <w:r w:rsidRPr="00A856C6">
        <w:rPr>
          <w:rFonts w:ascii="Verdana" w:hAnsi="Verdana"/>
          <w:iCs/>
          <w:sz w:val="20"/>
          <w:szCs w:val="20"/>
          <w:lang w:val="ru-RU"/>
        </w:rPr>
        <w:t xml:space="preserve"> от дневния ред</w:t>
      </w:r>
      <w:r w:rsidRPr="002E57DD">
        <w:rPr>
          <w:rFonts w:ascii="Verdana" w:hAnsi="Verdana"/>
          <w:iCs/>
          <w:sz w:val="20"/>
          <w:szCs w:val="20"/>
          <w:lang w:val="ru-RU"/>
        </w:rPr>
        <w:t>.</w:t>
      </w:r>
    </w:p>
    <w:p w14:paraId="0EEC3B10" w14:textId="4335E1EA" w:rsidR="00A856C6" w:rsidRPr="00EA103C" w:rsidRDefault="00A856C6" w:rsidP="00A856C6">
      <w:pPr>
        <w:ind w:left="-567"/>
        <w:rPr>
          <w:rFonts w:ascii="Verdana" w:hAnsi="Verdana"/>
          <w:sz w:val="20"/>
          <w:szCs w:val="20"/>
        </w:rPr>
      </w:pPr>
      <w:r w:rsidRPr="00EA103C">
        <w:rPr>
          <w:rFonts w:ascii="Verdana" w:hAnsi="Verdana"/>
          <w:sz w:val="20"/>
          <w:szCs w:val="20"/>
        </w:rPr>
        <w:tab/>
        <w:t>Имате думата за Изказвания, питания, становища и предложения.</w:t>
      </w:r>
    </w:p>
    <w:p w14:paraId="17A28E83" w14:textId="436FF29A" w:rsidR="00A856C6" w:rsidRPr="00EA103C" w:rsidRDefault="00A856C6" w:rsidP="00A856C6">
      <w:pPr>
        <w:ind w:left="-567"/>
        <w:rPr>
          <w:rFonts w:ascii="Verdana" w:hAnsi="Verdana"/>
          <w:sz w:val="20"/>
          <w:szCs w:val="20"/>
        </w:rPr>
      </w:pPr>
      <w:r w:rsidRPr="00EA103C">
        <w:rPr>
          <w:rFonts w:ascii="Verdana" w:hAnsi="Verdana"/>
          <w:sz w:val="20"/>
          <w:szCs w:val="20"/>
        </w:rPr>
        <w:tab/>
        <w:t xml:space="preserve">Отношение взеха: </w:t>
      </w:r>
    </w:p>
    <w:p w14:paraId="1B72043D" w14:textId="0351E27B" w:rsidR="000C2E5D" w:rsidRPr="000C2E5D" w:rsidRDefault="0064369E" w:rsidP="000353C0">
      <w:pPr>
        <w:pStyle w:val="NoSpacing"/>
        <w:ind w:firstLine="708"/>
        <w:jc w:val="both"/>
        <w:rPr>
          <w:rFonts w:ascii="Verdana" w:hAnsi="Verdana"/>
          <w:sz w:val="20"/>
          <w:szCs w:val="20"/>
        </w:rPr>
      </w:pPr>
      <w:r w:rsidRPr="000C2E5D">
        <w:rPr>
          <w:rFonts w:ascii="Verdana" w:hAnsi="Verdana"/>
          <w:sz w:val="20"/>
          <w:szCs w:val="20"/>
        </w:rPr>
        <w:lastRenderedPageBreak/>
        <w:t>С. Симеонов:</w:t>
      </w:r>
      <w:r w:rsidR="000C2E5D" w:rsidRPr="000C2E5D">
        <w:rPr>
          <w:rFonts w:ascii="Verdana" w:hAnsi="Verdana"/>
          <w:sz w:val="20"/>
          <w:szCs w:val="20"/>
        </w:rPr>
        <w:t xml:space="preserve"> Г-н Геров, улицата от гарата надолу, там имаше две дупки. Едната я запълниха. Другата не е. Да се вземат някакви мерки, за да се оправи.</w:t>
      </w:r>
    </w:p>
    <w:p w14:paraId="7C303611" w14:textId="58B78046" w:rsidR="000C2E5D" w:rsidRPr="000C2E5D" w:rsidRDefault="0064369E" w:rsidP="000353C0">
      <w:pPr>
        <w:pStyle w:val="NoSpacing"/>
        <w:ind w:firstLine="708"/>
        <w:jc w:val="both"/>
        <w:rPr>
          <w:rFonts w:ascii="Verdana" w:hAnsi="Verdana"/>
          <w:sz w:val="20"/>
          <w:szCs w:val="20"/>
        </w:rPr>
      </w:pPr>
      <w:r w:rsidRPr="000C2E5D">
        <w:rPr>
          <w:rFonts w:ascii="Verdana" w:hAnsi="Verdana"/>
          <w:sz w:val="20"/>
          <w:szCs w:val="20"/>
        </w:rPr>
        <w:t>А. Геров:</w:t>
      </w:r>
      <w:r w:rsidR="000C2E5D" w:rsidRPr="000C2E5D">
        <w:rPr>
          <w:rFonts w:ascii="Verdana" w:hAnsi="Verdana"/>
          <w:sz w:val="20"/>
          <w:szCs w:val="20"/>
        </w:rPr>
        <w:t xml:space="preserve"> Знам за проблема. Изчаквах известно време, за да улегне</w:t>
      </w:r>
      <w:r w:rsidR="00236FD9">
        <w:rPr>
          <w:rFonts w:ascii="Verdana" w:hAnsi="Verdana"/>
          <w:sz w:val="20"/>
          <w:szCs w:val="20"/>
        </w:rPr>
        <w:t xml:space="preserve"> и</w:t>
      </w:r>
      <w:r w:rsidR="000C2E5D" w:rsidRPr="000C2E5D">
        <w:rPr>
          <w:rFonts w:ascii="Verdana" w:hAnsi="Verdana"/>
          <w:sz w:val="20"/>
          <w:szCs w:val="20"/>
        </w:rPr>
        <w:t xml:space="preserve"> да мога да кажа на собственика на имота да се оправи. </w:t>
      </w:r>
    </w:p>
    <w:p w14:paraId="52FAE424" w14:textId="08F30545" w:rsidR="00004191" w:rsidRDefault="0064369E" w:rsidP="000353C0">
      <w:pPr>
        <w:pStyle w:val="NoSpacing"/>
        <w:ind w:firstLine="708"/>
        <w:jc w:val="both"/>
        <w:rPr>
          <w:rFonts w:ascii="Verdana" w:hAnsi="Verdana"/>
          <w:sz w:val="20"/>
          <w:szCs w:val="20"/>
        </w:rPr>
      </w:pPr>
      <w:r w:rsidRPr="00723D3D">
        <w:rPr>
          <w:rFonts w:ascii="Verdana" w:hAnsi="Verdana"/>
          <w:sz w:val="20"/>
          <w:szCs w:val="20"/>
        </w:rPr>
        <w:t xml:space="preserve">К. Петкова: </w:t>
      </w:r>
      <w:r w:rsidR="008E52E3" w:rsidRPr="00723D3D">
        <w:rPr>
          <w:rFonts w:ascii="Verdana" w:hAnsi="Verdana"/>
          <w:sz w:val="20"/>
          <w:szCs w:val="20"/>
        </w:rPr>
        <w:t>Искам да запозная общинския съвет и обществеността</w:t>
      </w:r>
      <w:r w:rsidR="00236FD9">
        <w:rPr>
          <w:rFonts w:ascii="Verdana" w:hAnsi="Verdana"/>
          <w:sz w:val="20"/>
          <w:szCs w:val="20"/>
        </w:rPr>
        <w:t xml:space="preserve"> със</w:t>
      </w:r>
      <w:r w:rsidR="008E52E3" w:rsidRPr="00723D3D">
        <w:rPr>
          <w:rFonts w:ascii="Verdana" w:hAnsi="Verdana"/>
          <w:sz w:val="20"/>
          <w:szCs w:val="20"/>
        </w:rPr>
        <w:t xml:space="preserve"> следното: Съвместно с кметът на община Пирдоп, зам.- кметът на община Пирдоп, д-р Иван Иванов, Катерина Илиева – експерт „Връзки с обществеността“ в ОбА Пирдоп на</w:t>
      </w:r>
      <w:r w:rsidR="00236FD9">
        <w:rPr>
          <w:rFonts w:ascii="Verdana" w:hAnsi="Verdana"/>
          <w:sz w:val="20"/>
          <w:szCs w:val="20"/>
        </w:rPr>
        <w:t xml:space="preserve"> 05.12.2024г. взехме участие в М</w:t>
      </w:r>
      <w:r w:rsidR="008E52E3" w:rsidRPr="00723D3D">
        <w:rPr>
          <w:rFonts w:ascii="Verdana" w:hAnsi="Verdana"/>
          <w:sz w:val="20"/>
          <w:szCs w:val="20"/>
        </w:rPr>
        <w:t xml:space="preserve">еждународна научна конференция под надслов </w:t>
      </w:r>
      <w:r w:rsidR="00723D3D">
        <w:rPr>
          <w:rFonts w:ascii="Verdana" w:hAnsi="Verdana"/>
          <w:sz w:val="20"/>
          <w:szCs w:val="20"/>
        </w:rPr>
        <w:t xml:space="preserve">„Екология и агротехнологии – Фундаментална наука и практическа реализация – бизнес модели за подобряване здравето на почвата“, която се проведе в НБУ, гр. София. </w:t>
      </w:r>
      <w:r w:rsidR="00004191">
        <w:rPr>
          <w:rFonts w:ascii="Verdana" w:hAnsi="Verdana"/>
          <w:sz w:val="20"/>
          <w:szCs w:val="20"/>
        </w:rPr>
        <w:t xml:space="preserve">Научния форум бе посветен на Световния ден на почвата и честването на 150 години от рождението на първия български почвовед, нашият съгражданин Никола Пушкаров. </w:t>
      </w:r>
      <w:r w:rsidR="00A04C7F">
        <w:rPr>
          <w:rFonts w:ascii="Verdana" w:hAnsi="Verdana"/>
          <w:sz w:val="20"/>
          <w:szCs w:val="20"/>
        </w:rPr>
        <w:t xml:space="preserve">Поставихме цветя в знак на признателност от името на Община Пирдоп пред паметника на Пушкаров в Института по почвознание и агротехника. </w:t>
      </w:r>
    </w:p>
    <w:p w14:paraId="15412CBE" w14:textId="418DE00E" w:rsidR="00A856C6" w:rsidRPr="00A04C7F" w:rsidRDefault="005D6213" w:rsidP="000353C0">
      <w:pPr>
        <w:pStyle w:val="NoSpacing"/>
        <w:ind w:firstLine="708"/>
        <w:jc w:val="both"/>
        <w:rPr>
          <w:rFonts w:ascii="Verdana" w:hAnsi="Verdana"/>
          <w:sz w:val="20"/>
          <w:szCs w:val="20"/>
        </w:rPr>
      </w:pPr>
      <w:r w:rsidRPr="00A04C7F">
        <w:rPr>
          <w:rFonts w:ascii="Verdana" w:hAnsi="Verdana"/>
          <w:sz w:val="20"/>
          <w:szCs w:val="20"/>
        </w:rPr>
        <w:t>На 09.12.2024г.</w:t>
      </w:r>
      <w:r w:rsidR="00A04C7F" w:rsidRPr="00A04C7F">
        <w:rPr>
          <w:rFonts w:ascii="Verdana" w:hAnsi="Verdana"/>
          <w:sz w:val="20"/>
          <w:szCs w:val="20"/>
        </w:rPr>
        <w:t xml:space="preserve"> по покана на Областния управител на Софийска област </w:t>
      </w:r>
      <w:r w:rsidRPr="00A04C7F">
        <w:rPr>
          <w:rFonts w:ascii="Verdana" w:hAnsi="Verdana"/>
          <w:sz w:val="20"/>
          <w:szCs w:val="20"/>
        </w:rPr>
        <w:t xml:space="preserve"> взехме участие</w:t>
      </w:r>
      <w:r w:rsidR="00A04C7F" w:rsidRPr="00A04C7F">
        <w:rPr>
          <w:rFonts w:ascii="Verdana" w:hAnsi="Verdana"/>
          <w:sz w:val="20"/>
          <w:szCs w:val="20"/>
        </w:rPr>
        <w:t xml:space="preserve"> заедно с г-н Ангел Геров </w:t>
      </w:r>
      <w:r w:rsidR="00236FD9">
        <w:rPr>
          <w:rFonts w:ascii="Verdana" w:hAnsi="Verdana"/>
          <w:sz w:val="20"/>
          <w:szCs w:val="20"/>
        </w:rPr>
        <w:t>– кмет на Община Пирдоп</w:t>
      </w:r>
      <w:r w:rsidRPr="00A04C7F">
        <w:rPr>
          <w:rFonts w:ascii="Verdana" w:hAnsi="Verdana"/>
          <w:sz w:val="20"/>
          <w:szCs w:val="20"/>
        </w:rPr>
        <w:t xml:space="preserve"> в работна среща</w:t>
      </w:r>
      <w:r w:rsidR="00A04C7F" w:rsidRPr="00A04C7F">
        <w:rPr>
          <w:rFonts w:ascii="Verdana" w:hAnsi="Verdana"/>
          <w:sz w:val="20"/>
          <w:szCs w:val="20"/>
        </w:rPr>
        <w:t>, на която бяхме наградени с приз</w:t>
      </w:r>
      <w:r w:rsidR="00236FD9">
        <w:rPr>
          <w:rFonts w:ascii="Verdana" w:hAnsi="Verdana"/>
          <w:sz w:val="20"/>
          <w:szCs w:val="20"/>
        </w:rPr>
        <w:t>а</w:t>
      </w:r>
      <w:r w:rsidR="00A04C7F" w:rsidRPr="00A04C7F">
        <w:rPr>
          <w:rFonts w:ascii="Verdana" w:hAnsi="Verdana"/>
          <w:sz w:val="20"/>
          <w:szCs w:val="20"/>
        </w:rPr>
        <w:t xml:space="preserve"> </w:t>
      </w:r>
      <w:r w:rsidR="00236FD9">
        <w:rPr>
          <w:rFonts w:ascii="Verdana" w:hAnsi="Verdana"/>
          <w:sz w:val="20"/>
          <w:szCs w:val="20"/>
        </w:rPr>
        <w:t xml:space="preserve">- </w:t>
      </w:r>
      <w:r w:rsidR="00A04C7F" w:rsidRPr="00A04C7F">
        <w:rPr>
          <w:rFonts w:ascii="Verdana" w:hAnsi="Verdana"/>
          <w:sz w:val="20"/>
          <w:szCs w:val="20"/>
        </w:rPr>
        <w:t xml:space="preserve">Принос в здравеопазването за община под 8 000 души. </w:t>
      </w:r>
      <w:r w:rsidR="00236FD9">
        <w:rPr>
          <w:rFonts w:ascii="Verdana" w:hAnsi="Verdana"/>
          <w:sz w:val="20"/>
          <w:szCs w:val="20"/>
        </w:rPr>
        <w:t xml:space="preserve">                              </w:t>
      </w:r>
      <w:r w:rsidR="00A04C7F" w:rsidRPr="00A04C7F">
        <w:rPr>
          <w:rFonts w:ascii="Verdana" w:hAnsi="Verdana"/>
          <w:sz w:val="20"/>
          <w:szCs w:val="20"/>
        </w:rPr>
        <w:t>Г-н Геров получи от името на общи</w:t>
      </w:r>
      <w:r w:rsidR="00D802D9">
        <w:rPr>
          <w:rFonts w:ascii="Verdana" w:hAnsi="Verdana"/>
          <w:sz w:val="20"/>
          <w:szCs w:val="20"/>
        </w:rPr>
        <w:t>н</w:t>
      </w:r>
      <w:r w:rsidR="00A04C7F" w:rsidRPr="00A04C7F">
        <w:rPr>
          <w:rFonts w:ascii="Verdana" w:hAnsi="Verdana"/>
          <w:sz w:val="20"/>
          <w:szCs w:val="20"/>
        </w:rPr>
        <w:t xml:space="preserve">ата този приз, като благодари на всичките седем общини за приноса им в развитието на здравеопазването в Община Пирдоп. </w:t>
      </w:r>
      <w:r w:rsidR="00F955C7">
        <w:rPr>
          <w:rFonts w:ascii="Verdana" w:hAnsi="Verdana"/>
          <w:sz w:val="20"/>
          <w:szCs w:val="20"/>
        </w:rPr>
        <w:t xml:space="preserve">Каза, че независимо от това, че Община Пирдоп е мажоритарен собственик на МБАЛ-Пирдоп, всички имат принос за този приз, който получихме. </w:t>
      </w:r>
    </w:p>
    <w:p w14:paraId="14C37551" w14:textId="4CFD236C" w:rsidR="00885BC6" w:rsidRPr="00EF6C69" w:rsidRDefault="00E11249" w:rsidP="00885BC6">
      <w:pPr>
        <w:pStyle w:val="NoSpacing"/>
        <w:ind w:firstLine="708"/>
        <w:jc w:val="both"/>
        <w:rPr>
          <w:rFonts w:ascii="Verdana" w:eastAsia="Times New Roman" w:hAnsi="Verdana" w:cs="Times New Roman"/>
          <w:sz w:val="20"/>
          <w:szCs w:val="20"/>
          <w:lang w:eastAsia="bg-BG"/>
        </w:rPr>
      </w:pPr>
      <w:r w:rsidRPr="00885BC6">
        <w:rPr>
          <w:rFonts w:ascii="Verdana" w:eastAsia="Times New Roman" w:hAnsi="Verdana" w:cs="Times New Roman"/>
          <w:sz w:val="20"/>
          <w:szCs w:val="20"/>
          <w:lang w:eastAsia="bg-BG"/>
        </w:rPr>
        <w:t>С. Готев: Подкрепих дневния ред</w:t>
      </w:r>
      <w:r w:rsidR="00885BC6" w:rsidRPr="00885BC6">
        <w:rPr>
          <w:rFonts w:ascii="Verdana" w:eastAsia="Times New Roman" w:hAnsi="Verdana" w:cs="Times New Roman"/>
          <w:sz w:val="20"/>
          <w:szCs w:val="20"/>
          <w:lang w:eastAsia="bg-BG"/>
        </w:rPr>
        <w:t xml:space="preserve">, както е по правилник </w:t>
      </w:r>
      <w:r w:rsidR="00A33ED7">
        <w:rPr>
          <w:rFonts w:ascii="Verdana" w:eastAsia="Times New Roman" w:hAnsi="Verdana" w:cs="Times New Roman"/>
          <w:sz w:val="20"/>
          <w:szCs w:val="20"/>
          <w:lang w:eastAsia="bg-BG"/>
        </w:rPr>
        <w:t xml:space="preserve">и </w:t>
      </w:r>
      <w:r w:rsidR="00A33ED7" w:rsidRPr="00885BC6">
        <w:rPr>
          <w:rFonts w:ascii="Verdana" w:eastAsia="Times New Roman" w:hAnsi="Verdana" w:cs="Times New Roman"/>
          <w:sz w:val="20"/>
          <w:szCs w:val="20"/>
          <w:lang w:eastAsia="bg-BG"/>
        </w:rPr>
        <w:t xml:space="preserve"> по регламент </w:t>
      </w:r>
      <w:r w:rsidR="00885BC6" w:rsidRPr="00885BC6">
        <w:rPr>
          <w:rFonts w:ascii="Verdana" w:eastAsia="Times New Roman" w:hAnsi="Verdana" w:cs="Times New Roman"/>
          <w:sz w:val="20"/>
          <w:szCs w:val="20"/>
          <w:lang w:eastAsia="bg-BG"/>
        </w:rPr>
        <w:t xml:space="preserve">да има т.1 Изказвания, питания, становища и предложения. Като идвах </w:t>
      </w:r>
      <w:r w:rsidR="00A33ED7">
        <w:rPr>
          <w:rFonts w:ascii="Verdana" w:eastAsia="Times New Roman" w:hAnsi="Verdana" w:cs="Times New Roman"/>
          <w:sz w:val="20"/>
          <w:szCs w:val="20"/>
          <w:lang w:eastAsia="bg-BG"/>
        </w:rPr>
        <w:t xml:space="preserve">насам </w:t>
      </w:r>
      <w:r w:rsidR="00885BC6" w:rsidRPr="00885BC6">
        <w:rPr>
          <w:rFonts w:ascii="Verdana" w:eastAsia="Times New Roman" w:hAnsi="Verdana" w:cs="Times New Roman"/>
          <w:sz w:val="20"/>
          <w:szCs w:val="20"/>
          <w:lang w:eastAsia="bg-BG"/>
        </w:rPr>
        <w:t xml:space="preserve">срещнах наши съграждани, които са възмутени, че сесията щяла да бъде закрита, нямало да има точка питания, което е </w:t>
      </w:r>
      <w:r w:rsidR="00885BC6" w:rsidRPr="00EF6C69">
        <w:rPr>
          <w:rFonts w:ascii="Verdana" w:eastAsia="Times New Roman" w:hAnsi="Verdana" w:cs="Times New Roman"/>
          <w:sz w:val="20"/>
          <w:szCs w:val="20"/>
          <w:lang w:eastAsia="bg-BG"/>
        </w:rPr>
        <w:t xml:space="preserve">притеснително с оглед на това че, виждате колко малко хора идват и се интересуват от заседанията на ОбС – Пирдоп. Не трябва да се работи на парче. </w:t>
      </w:r>
    </w:p>
    <w:p w14:paraId="2C1E29A9" w14:textId="020E958A" w:rsidR="00F33391" w:rsidRPr="000B685E" w:rsidRDefault="00885BC6" w:rsidP="0067411A">
      <w:pPr>
        <w:pStyle w:val="NoSpacing"/>
        <w:ind w:firstLine="708"/>
        <w:jc w:val="both"/>
        <w:rPr>
          <w:rFonts w:ascii="Verdana" w:eastAsia="Times New Roman" w:hAnsi="Verdana" w:cs="Times New Roman"/>
          <w:sz w:val="20"/>
          <w:szCs w:val="20"/>
          <w:lang w:eastAsia="bg-BG"/>
        </w:rPr>
      </w:pPr>
      <w:r w:rsidRPr="00EF6C69">
        <w:rPr>
          <w:rFonts w:ascii="Verdana" w:eastAsia="Times New Roman" w:hAnsi="Verdana" w:cs="Times New Roman"/>
          <w:sz w:val="20"/>
          <w:szCs w:val="20"/>
          <w:lang w:eastAsia="bg-BG"/>
        </w:rPr>
        <w:t>Що се отнася до</w:t>
      </w:r>
      <w:r w:rsidR="00F33391" w:rsidRPr="00EF6C69">
        <w:rPr>
          <w:rFonts w:ascii="Verdana" w:eastAsia="Times New Roman" w:hAnsi="Verdana" w:cs="Times New Roman"/>
          <w:sz w:val="20"/>
          <w:szCs w:val="20"/>
          <w:lang w:eastAsia="bg-BG"/>
        </w:rPr>
        <w:t xml:space="preserve"> здравеопазването, </w:t>
      </w:r>
      <w:r w:rsidRPr="00EF6C69">
        <w:rPr>
          <w:rFonts w:ascii="Verdana" w:eastAsia="Times New Roman" w:hAnsi="Verdana" w:cs="Times New Roman"/>
          <w:sz w:val="20"/>
          <w:szCs w:val="20"/>
          <w:lang w:eastAsia="bg-BG"/>
        </w:rPr>
        <w:t xml:space="preserve">може ли да дадете </w:t>
      </w:r>
      <w:r w:rsidR="00AA144F">
        <w:rPr>
          <w:rFonts w:ascii="Verdana" w:eastAsia="Times New Roman" w:hAnsi="Verdana" w:cs="Times New Roman"/>
          <w:sz w:val="20"/>
          <w:szCs w:val="20"/>
          <w:lang w:eastAsia="bg-BG"/>
        </w:rPr>
        <w:t xml:space="preserve">малко </w:t>
      </w:r>
      <w:r w:rsidRPr="00EF6C69">
        <w:rPr>
          <w:rFonts w:ascii="Verdana" w:eastAsia="Times New Roman" w:hAnsi="Verdana" w:cs="Times New Roman"/>
          <w:sz w:val="20"/>
          <w:szCs w:val="20"/>
          <w:lang w:eastAsia="bg-BG"/>
        </w:rPr>
        <w:t xml:space="preserve">повече информация какво включва точно тази награда? </w:t>
      </w:r>
      <w:r w:rsidR="00EF6C69" w:rsidRPr="00706A99">
        <w:rPr>
          <w:rFonts w:ascii="Verdana" w:eastAsia="Times New Roman" w:hAnsi="Verdana" w:cs="Times New Roman"/>
          <w:sz w:val="20"/>
          <w:szCs w:val="20"/>
          <w:lang w:eastAsia="bg-BG"/>
        </w:rPr>
        <w:t>При положение, че болница, която в по предния общински съвет</w:t>
      </w:r>
      <w:r w:rsidR="00706A99" w:rsidRPr="00706A99">
        <w:rPr>
          <w:rFonts w:ascii="Verdana" w:eastAsia="Times New Roman" w:hAnsi="Verdana" w:cs="Times New Roman"/>
          <w:sz w:val="20"/>
          <w:szCs w:val="20"/>
          <w:lang w:eastAsia="bg-BG"/>
        </w:rPr>
        <w:t xml:space="preserve"> и</w:t>
      </w:r>
      <w:r w:rsidR="00EF6C69" w:rsidRPr="00706A99">
        <w:rPr>
          <w:rFonts w:ascii="Verdana" w:eastAsia="Times New Roman" w:hAnsi="Verdana" w:cs="Times New Roman"/>
          <w:sz w:val="20"/>
          <w:szCs w:val="20"/>
          <w:lang w:eastAsia="bg-BG"/>
        </w:rPr>
        <w:t xml:space="preserve"> съветници си </w:t>
      </w:r>
      <w:r w:rsidR="00EF6C69" w:rsidRPr="002158B0">
        <w:rPr>
          <w:rFonts w:ascii="Verdana" w:eastAsia="Times New Roman" w:hAnsi="Verdana" w:cs="Times New Roman"/>
          <w:sz w:val="20"/>
          <w:szCs w:val="20"/>
          <w:lang w:eastAsia="bg-BG"/>
        </w:rPr>
        <w:t xml:space="preserve">позволиха да закрият хирургичното отделение, да закрият леглата към здравната </w:t>
      </w:r>
      <w:r w:rsidR="00706A99" w:rsidRPr="002158B0">
        <w:rPr>
          <w:rFonts w:ascii="Verdana" w:eastAsia="Times New Roman" w:hAnsi="Verdana" w:cs="Times New Roman"/>
          <w:sz w:val="20"/>
          <w:szCs w:val="20"/>
          <w:lang w:eastAsia="bg-BG"/>
        </w:rPr>
        <w:t xml:space="preserve">каса на София област, </w:t>
      </w:r>
      <w:r w:rsidR="002158B0" w:rsidRPr="002158B0">
        <w:rPr>
          <w:rFonts w:ascii="Verdana" w:eastAsia="Times New Roman" w:hAnsi="Verdana" w:cs="Times New Roman"/>
          <w:sz w:val="20"/>
          <w:szCs w:val="20"/>
          <w:lang w:eastAsia="bg-BG"/>
        </w:rPr>
        <w:t xml:space="preserve">за това, че </w:t>
      </w:r>
      <w:r w:rsidR="00706A99" w:rsidRPr="002158B0">
        <w:rPr>
          <w:rFonts w:ascii="Verdana" w:eastAsia="Times New Roman" w:hAnsi="Verdana" w:cs="Times New Roman"/>
          <w:sz w:val="20"/>
          <w:szCs w:val="20"/>
          <w:lang w:eastAsia="bg-BG"/>
        </w:rPr>
        <w:t xml:space="preserve">към днешния момент не е направена нито една постъпка </w:t>
      </w:r>
      <w:r w:rsidR="002158B0" w:rsidRPr="002158B0">
        <w:rPr>
          <w:rFonts w:ascii="Verdana" w:eastAsia="Times New Roman" w:hAnsi="Verdana" w:cs="Times New Roman"/>
          <w:sz w:val="20"/>
          <w:szCs w:val="20"/>
          <w:lang w:eastAsia="bg-BG"/>
        </w:rPr>
        <w:t xml:space="preserve">да се открие хирургичното отделение и още други неща, които няма да коментирам. </w:t>
      </w:r>
      <w:r w:rsidR="00F33391" w:rsidRPr="002158B0">
        <w:rPr>
          <w:rFonts w:ascii="Verdana" w:eastAsia="Times New Roman" w:hAnsi="Verdana" w:cs="Times New Roman"/>
          <w:sz w:val="20"/>
          <w:szCs w:val="20"/>
          <w:lang w:eastAsia="bg-BG"/>
        </w:rPr>
        <w:t xml:space="preserve">Ако може да ни запознаете, какво точно Областния управител вижда в това, че </w:t>
      </w:r>
      <w:r w:rsidR="002158B0" w:rsidRPr="002158B0">
        <w:rPr>
          <w:rFonts w:ascii="Verdana" w:eastAsia="Times New Roman" w:hAnsi="Verdana" w:cs="Times New Roman"/>
          <w:sz w:val="20"/>
          <w:szCs w:val="20"/>
          <w:lang w:eastAsia="bg-BG"/>
        </w:rPr>
        <w:t xml:space="preserve">общината е допринесла </w:t>
      </w:r>
      <w:r w:rsidR="00F33391" w:rsidRPr="002158B0">
        <w:rPr>
          <w:rFonts w:ascii="Verdana" w:eastAsia="Times New Roman" w:hAnsi="Verdana" w:cs="Times New Roman"/>
          <w:sz w:val="20"/>
          <w:szCs w:val="20"/>
          <w:lang w:eastAsia="bg-BG"/>
        </w:rPr>
        <w:t>за здравеопазването</w:t>
      </w:r>
      <w:r w:rsidR="0067411A">
        <w:rPr>
          <w:rFonts w:ascii="Verdana" w:eastAsia="Times New Roman" w:hAnsi="Verdana" w:cs="Times New Roman"/>
          <w:sz w:val="20"/>
          <w:szCs w:val="20"/>
          <w:lang w:eastAsia="bg-BG"/>
        </w:rPr>
        <w:t xml:space="preserve">? Другият ми въпрос е по отношение </w:t>
      </w:r>
      <w:r w:rsidR="0067411A" w:rsidRPr="000B685E">
        <w:rPr>
          <w:rFonts w:ascii="Verdana" w:eastAsia="Times New Roman" w:hAnsi="Verdana" w:cs="Times New Roman"/>
          <w:sz w:val="20"/>
          <w:szCs w:val="20"/>
          <w:lang w:eastAsia="bg-BG"/>
        </w:rPr>
        <w:t>на в</w:t>
      </w:r>
      <w:r w:rsidR="00F33391" w:rsidRPr="000B685E">
        <w:rPr>
          <w:rFonts w:ascii="Verdana" w:eastAsia="Times New Roman" w:hAnsi="Verdana" w:cs="Times New Roman"/>
          <w:sz w:val="20"/>
          <w:szCs w:val="20"/>
          <w:lang w:eastAsia="bg-BG"/>
        </w:rPr>
        <w:t>одния проект и цикъла</w:t>
      </w:r>
      <w:r w:rsidR="0067411A" w:rsidRPr="000B685E">
        <w:rPr>
          <w:rFonts w:ascii="Verdana" w:eastAsia="Times New Roman" w:hAnsi="Verdana" w:cs="Times New Roman"/>
          <w:sz w:val="20"/>
          <w:szCs w:val="20"/>
          <w:lang w:eastAsia="bg-BG"/>
        </w:rPr>
        <w:t xml:space="preserve">. Приет ли е обекта? Изплатени ли са всички работи към изпълнителя и останали ли са някакви задължения на Община Пирдоп? </w:t>
      </w:r>
    </w:p>
    <w:p w14:paraId="4E1B956A" w14:textId="7FF868CE" w:rsidR="00F33391" w:rsidRPr="000B685E" w:rsidRDefault="00F33391" w:rsidP="000B685E">
      <w:pPr>
        <w:pStyle w:val="NoSpacing"/>
        <w:ind w:firstLine="708"/>
        <w:jc w:val="both"/>
        <w:rPr>
          <w:rFonts w:ascii="Verdana" w:eastAsia="Times New Roman" w:hAnsi="Verdana" w:cs="Times New Roman"/>
          <w:sz w:val="20"/>
          <w:szCs w:val="20"/>
          <w:lang w:eastAsia="bg-BG"/>
        </w:rPr>
      </w:pPr>
      <w:r w:rsidRPr="000B685E">
        <w:rPr>
          <w:rFonts w:ascii="Verdana" w:eastAsia="Times New Roman" w:hAnsi="Verdana" w:cs="Times New Roman"/>
          <w:sz w:val="20"/>
          <w:szCs w:val="20"/>
          <w:lang w:eastAsia="bg-BG"/>
        </w:rPr>
        <w:t xml:space="preserve">Л. Кирилов: </w:t>
      </w:r>
      <w:r w:rsidR="000B685E" w:rsidRPr="000B685E">
        <w:rPr>
          <w:rFonts w:ascii="Verdana" w:eastAsia="Times New Roman" w:hAnsi="Verdana" w:cs="Times New Roman"/>
          <w:sz w:val="20"/>
          <w:szCs w:val="20"/>
          <w:lang w:eastAsia="bg-BG"/>
        </w:rPr>
        <w:t>По въпроса за болницата, защото ми стана интересно, че е взимано решение на предишен общински</w:t>
      </w:r>
      <w:r w:rsidR="00882EF4">
        <w:rPr>
          <w:rFonts w:ascii="Verdana" w:eastAsia="Times New Roman" w:hAnsi="Verdana" w:cs="Times New Roman"/>
          <w:sz w:val="20"/>
          <w:szCs w:val="20"/>
          <w:lang w:eastAsia="bg-BG"/>
        </w:rPr>
        <w:t xml:space="preserve"> съвет</w:t>
      </w:r>
      <w:r w:rsidR="000B685E" w:rsidRPr="000B685E">
        <w:rPr>
          <w:rFonts w:ascii="Verdana" w:eastAsia="Times New Roman" w:hAnsi="Verdana" w:cs="Times New Roman"/>
          <w:sz w:val="20"/>
          <w:szCs w:val="20"/>
          <w:lang w:eastAsia="bg-BG"/>
        </w:rPr>
        <w:t xml:space="preserve"> </w:t>
      </w:r>
      <w:r w:rsidRPr="000B685E">
        <w:rPr>
          <w:rFonts w:ascii="Verdana" w:eastAsia="Times New Roman" w:hAnsi="Verdana" w:cs="Times New Roman"/>
          <w:sz w:val="20"/>
          <w:szCs w:val="20"/>
          <w:lang w:eastAsia="bg-BG"/>
        </w:rPr>
        <w:t xml:space="preserve">за закриване на </w:t>
      </w:r>
      <w:r w:rsidR="000B685E" w:rsidRPr="000B685E">
        <w:rPr>
          <w:rFonts w:ascii="Verdana" w:eastAsia="Times New Roman" w:hAnsi="Verdana" w:cs="Times New Roman"/>
          <w:sz w:val="20"/>
          <w:szCs w:val="20"/>
          <w:lang w:eastAsia="bg-BG"/>
        </w:rPr>
        <w:t>хирургичното отделение или просто е закрито, поради увеличаване на изискванията и медицинските стандарти?</w:t>
      </w:r>
      <w:r w:rsidR="000B685E">
        <w:rPr>
          <w:rFonts w:ascii="Verdana" w:eastAsia="Times New Roman" w:hAnsi="Verdana" w:cs="Times New Roman"/>
          <w:sz w:val="20"/>
          <w:szCs w:val="20"/>
          <w:lang w:eastAsia="bg-BG"/>
        </w:rPr>
        <w:t xml:space="preserve"> Има ли такова решение</w:t>
      </w:r>
      <w:r w:rsidR="00882EF4">
        <w:rPr>
          <w:rFonts w:ascii="Verdana" w:eastAsia="Times New Roman" w:hAnsi="Verdana" w:cs="Times New Roman"/>
          <w:sz w:val="20"/>
          <w:szCs w:val="20"/>
          <w:lang w:eastAsia="bg-BG"/>
        </w:rPr>
        <w:t xml:space="preserve"> на общинския съвет</w:t>
      </w:r>
      <w:r w:rsidR="000B685E">
        <w:rPr>
          <w:rFonts w:ascii="Verdana" w:eastAsia="Times New Roman" w:hAnsi="Verdana" w:cs="Times New Roman"/>
          <w:sz w:val="20"/>
          <w:szCs w:val="20"/>
          <w:lang w:eastAsia="bg-BG"/>
        </w:rPr>
        <w:t>?</w:t>
      </w:r>
    </w:p>
    <w:p w14:paraId="6F8C760A" w14:textId="15C5584A" w:rsidR="001556FC" w:rsidRDefault="001556FC" w:rsidP="003F7A45">
      <w:pPr>
        <w:pStyle w:val="NoSpacing"/>
        <w:ind w:firstLine="708"/>
        <w:jc w:val="both"/>
        <w:rPr>
          <w:rFonts w:ascii="Verdana" w:eastAsia="Times New Roman" w:hAnsi="Verdana" w:cs="Times New Roman"/>
          <w:color w:val="FF0000"/>
          <w:sz w:val="20"/>
          <w:szCs w:val="20"/>
          <w:lang w:eastAsia="bg-BG"/>
        </w:rPr>
      </w:pPr>
      <w:r w:rsidRPr="003F7A45">
        <w:rPr>
          <w:rFonts w:ascii="Verdana" w:eastAsia="Times New Roman" w:hAnsi="Verdana" w:cs="Times New Roman"/>
          <w:sz w:val="20"/>
          <w:szCs w:val="20"/>
          <w:lang w:eastAsia="bg-BG"/>
        </w:rPr>
        <w:t xml:space="preserve">А. Геров: Наградата </w:t>
      </w:r>
      <w:r w:rsidR="003F7A45" w:rsidRPr="003F7A45">
        <w:rPr>
          <w:rFonts w:ascii="Verdana" w:eastAsia="Times New Roman" w:hAnsi="Verdana" w:cs="Times New Roman"/>
          <w:sz w:val="20"/>
          <w:szCs w:val="20"/>
          <w:lang w:eastAsia="bg-BG"/>
        </w:rPr>
        <w:t xml:space="preserve">да бъде дадена на Община Пирдоп за принос в здравеопазването </w:t>
      </w:r>
      <w:r w:rsidRPr="003F7A45">
        <w:rPr>
          <w:rFonts w:ascii="Verdana" w:eastAsia="Times New Roman" w:hAnsi="Verdana" w:cs="Times New Roman"/>
          <w:sz w:val="20"/>
          <w:szCs w:val="20"/>
          <w:lang w:eastAsia="bg-BG"/>
        </w:rPr>
        <w:t xml:space="preserve">не се определя </w:t>
      </w:r>
      <w:r w:rsidR="003F7A45" w:rsidRPr="003F7A45">
        <w:rPr>
          <w:rFonts w:ascii="Verdana" w:eastAsia="Times New Roman" w:hAnsi="Verdana" w:cs="Times New Roman"/>
          <w:sz w:val="20"/>
          <w:szCs w:val="20"/>
          <w:lang w:eastAsia="bg-BG"/>
        </w:rPr>
        <w:t xml:space="preserve">нито </w:t>
      </w:r>
      <w:r w:rsidRPr="003F7A45">
        <w:rPr>
          <w:rFonts w:ascii="Verdana" w:eastAsia="Times New Roman" w:hAnsi="Verdana" w:cs="Times New Roman"/>
          <w:sz w:val="20"/>
          <w:szCs w:val="20"/>
          <w:lang w:eastAsia="bg-BG"/>
        </w:rPr>
        <w:t xml:space="preserve">от кмета, нито от общинска администрация. </w:t>
      </w:r>
      <w:r w:rsidR="003F7A45" w:rsidRPr="003F7A45">
        <w:rPr>
          <w:rFonts w:ascii="Verdana" w:eastAsia="Times New Roman" w:hAnsi="Verdana" w:cs="Times New Roman"/>
          <w:sz w:val="20"/>
          <w:szCs w:val="20"/>
          <w:lang w:eastAsia="bg-BG"/>
        </w:rPr>
        <w:t>От Община Пирдоп б</w:t>
      </w:r>
      <w:r w:rsidRPr="003F7A45">
        <w:rPr>
          <w:rFonts w:ascii="Verdana" w:eastAsia="Times New Roman" w:hAnsi="Verdana" w:cs="Times New Roman"/>
          <w:sz w:val="20"/>
          <w:szCs w:val="20"/>
          <w:lang w:eastAsia="bg-BG"/>
        </w:rPr>
        <w:t>еше</w:t>
      </w:r>
      <w:r w:rsidR="003F7A45" w:rsidRPr="003F7A45">
        <w:rPr>
          <w:rFonts w:ascii="Verdana" w:eastAsia="Times New Roman" w:hAnsi="Verdana" w:cs="Times New Roman"/>
          <w:sz w:val="20"/>
          <w:szCs w:val="20"/>
          <w:lang w:eastAsia="bg-BG"/>
        </w:rPr>
        <w:t xml:space="preserve"> поискана и </w:t>
      </w:r>
      <w:r w:rsidRPr="003F7A45">
        <w:rPr>
          <w:rFonts w:ascii="Verdana" w:eastAsia="Times New Roman" w:hAnsi="Verdana" w:cs="Times New Roman"/>
          <w:sz w:val="20"/>
          <w:szCs w:val="20"/>
          <w:lang w:eastAsia="bg-BG"/>
        </w:rPr>
        <w:t>попълнена анкет</w:t>
      </w:r>
      <w:r w:rsidR="003F7A45" w:rsidRPr="003F7A45">
        <w:rPr>
          <w:rFonts w:ascii="Verdana" w:eastAsia="Times New Roman" w:hAnsi="Verdana" w:cs="Times New Roman"/>
          <w:sz w:val="20"/>
          <w:szCs w:val="20"/>
          <w:lang w:eastAsia="bg-BG"/>
        </w:rPr>
        <w:t>н</w:t>
      </w:r>
      <w:r w:rsidRPr="003F7A45">
        <w:rPr>
          <w:rFonts w:ascii="Verdana" w:eastAsia="Times New Roman" w:hAnsi="Verdana" w:cs="Times New Roman"/>
          <w:sz w:val="20"/>
          <w:szCs w:val="20"/>
          <w:lang w:eastAsia="bg-BG"/>
        </w:rPr>
        <w:t xml:space="preserve">а </w:t>
      </w:r>
      <w:r w:rsidR="003F7A45" w:rsidRPr="003F7A45">
        <w:rPr>
          <w:rFonts w:ascii="Verdana" w:eastAsia="Times New Roman" w:hAnsi="Verdana" w:cs="Times New Roman"/>
          <w:sz w:val="20"/>
          <w:szCs w:val="20"/>
          <w:lang w:eastAsia="bg-BG"/>
        </w:rPr>
        <w:t xml:space="preserve">карта, какво е свършено </w:t>
      </w:r>
      <w:r w:rsidRPr="003F7A45">
        <w:rPr>
          <w:rFonts w:ascii="Verdana" w:eastAsia="Times New Roman" w:hAnsi="Verdana" w:cs="Times New Roman"/>
          <w:sz w:val="20"/>
          <w:szCs w:val="20"/>
          <w:lang w:eastAsia="bg-BG"/>
        </w:rPr>
        <w:t>от страна на общината</w:t>
      </w:r>
      <w:r w:rsidR="003F7A45" w:rsidRPr="003F7A45">
        <w:rPr>
          <w:rFonts w:ascii="Verdana" w:eastAsia="Times New Roman" w:hAnsi="Verdana" w:cs="Times New Roman"/>
          <w:sz w:val="20"/>
          <w:szCs w:val="20"/>
          <w:lang w:eastAsia="bg-BG"/>
        </w:rPr>
        <w:t xml:space="preserve"> през годината</w:t>
      </w:r>
      <w:r w:rsidRPr="003F7A45">
        <w:rPr>
          <w:rFonts w:ascii="Verdana" w:eastAsia="Times New Roman" w:hAnsi="Verdana" w:cs="Times New Roman"/>
          <w:sz w:val="20"/>
          <w:szCs w:val="20"/>
          <w:lang w:eastAsia="bg-BG"/>
        </w:rPr>
        <w:t xml:space="preserve">. </w:t>
      </w:r>
      <w:r w:rsidR="003F7A45" w:rsidRPr="003F7A45">
        <w:rPr>
          <w:rFonts w:ascii="Verdana" w:eastAsia="Times New Roman" w:hAnsi="Verdana" w:cs="Times New Roman"/>
          <w:sz w:val="20"/>
          <w:szCs w:val="20"/>
          <w:lang w:eastAsia="bg-BG"/>
        </w:rPr>
        <w:t xml:space="preserve">Категориите, с които бяха отличени общините </w:t>
      </w:r>
      <w:r w:rsidR="002B3BDA">
        <w:rPr>
          <w:rFonts w:ascii="Verdana" w:eastAsia="Times New Roman" w:hAnsi="Verdana" w:cs="Times New Roman"/>
          <w:sz w:val="20"/>
          <w:szCs w:val="20"/>
          <w:lang w:eastAsia="bg-BG"/>
        </w:rPr>
        <w:t>бяха: култура, социални дейности, здра</w:t>
      </w:r>
      <w:r w:rsidR="00D52603">
        <w:rPr>
          <w:rFonts w:ascii="Verdana" w:eastAsia="Times New Roman" w:hAnsi="Verdana" w:cs="Times New Roman"/>
          <w:sz w:val="20"/>
          <w:szCs w:val="20"/>
          <w:lang w:eastAsia="bg-BG"/>
        </w:rPr>
        <w:t>в</w:t>
      </w:r>
      <w:r w:rsidR="002B3BDA">
        <w:rPr>
          <w:rFonts w:ascii="Verdana" w:eastAsia="Times New Roman" w:hAnsi="Verdana" w:cs="Times New Roman"/>
          <w:sz w:val="20"/>
          <w:szCs w:val="20"/>
          <w:lang w:eastAsia="bg-BG"/>
        </w:rPr>
        <w:t xml:space="preserve">еопазване, екология, въвеждане на иновативно управление ... </w:t>
      </w:r>
      <w:r w:rsidR="002B3BDA" w:rsidRPr="002B3BDA">
        <w:rPr>
          <w:rFonts w:ascii="Verdana" w:eastAsia="Times New Roman" w:hAnsi="Verdana" w:cs="Times New Roman"/>
          <w:sz w:val="20"/>
          <w:szCs w:val="20"/>
          <w:lang w:eastAsia="bg-BG"/>
        </w:rPr>
        <w:t>разделени в две категории</w:t>
      </w:r>
      <w:r w:rsidR="00D52603">
        <w:rPr>
          <w:rFonts w:ascii="Verdana" w:eastAsia="Times New Roman" w:hAnsi="Verdana" w:cs="Times New Roman"/>
          <w:sz w:val="20"/>
          <w:szCs w:val="20"/>
          <w:lang w:eastAsia="bg-BG"/>
        </w:rPr>
        <w:t>,</w:t>
      </w:r>
      <w:r w:rsidR="002B3BDA" w:rsidRPr="002B3BDA">
        <w:rPr>
          <w:rFonts w:ascii="Verdana" w:eastAsia="Times New Roman" w:hAnsi="Verdana" w:cs="Times New Roman"/>
          <w:sz w:val="20"/>
          <w:szCs w:val="20"/>
          <w:lang w:eastAsia="bg-BG"/>
        </w:rPr>
        <w:t xml:space="preserve"> </w:t>
      </w:r>
      <w:r w:rsidR="00D52603">
        <w:rPr>
          <w:rFonts w:ascii="Verdana" w:eastAsia="Times New Roman" w:hAnsi="Verdana" w:cs="Times New Roman"/>
          <w:sz w:val="20"/>
          <w:szCs w:val="20"/>
          <w:lang w:eastAsia="bg-BG"/>
        </w:rPr>
        <w:t>за</w:t>
      </w:r>
      <w:r w:rsidR="002B3BDA" w:rsidRPr="002B3BDA">
        <w:rPr>
          <w:rFonts w:ascii="Verdana" w:eastAsia="Times New Roman" w:hAnsi="Verdana" w:cs="Times New Roman"/>
          <w:sz w:val="20"/>
          <w:szCs w:val="20"/>
          <w:lang w:eastAsia="bg-BG"/>
        </w:rPr>
        <w:t xml:space="preserve"> население над 8 000 души и </w:t>
      </w:r>
      <w:r w:rsidR="00D52603">
        <w:rPr>
          <w:rFonts w:ascii="Verdana" w:eastAsia="Times New Roman" w:hAnsi="Verdana" w:cs="Times New Roman"/>
          <w:sz w:val="20"/>
          <w:szCs w:val="20"/>
          <w:lang w:eastAsia="bg-BG"/>
        </w:rPr>
        <w:t xml:space="preserve">за население </w:t>
      </w:r>
      <w:r w:rsidR="002B3BDA" w:rsidRPr="002B3BDA">
        <w:rPr>
          <w:rFonts w:ascii="Verdana" w:eastAsia="Times New Roman" w:hAnsi="Verdana" w:cs="Times New Roman"/>
          <w:sz w:val="20"/>
          <w:szCs w:val="20"/>
          <w:lang w:eastAsia="bg-BG"/>
        </w:rPr>
        <w:t xml:space="preserve">под 8 000 души.  </w:t>
      </w:r>
      <w:r w:rsidR="007D6A24" w:rsidRPr="002B3BDA">
        <w:rPr>
          <w:rFonts w:ascii="Verdana" w:eastAsia="Times New Roman" w:hAnsi="Verdana" w:cs="Times New Roman"/>
          <w:sz w:val="20"/>
          <w:szCs w:val="20"/>
          <w:lang w:eastAsia="bg-BG"/>
        </w:rPr>
        <w:t xml:space="preserve">Ние сме подали </w:t>
      </w:r>
      <w:r w:rsidR="00D52603">
        <w:rPr>
          <w:rFonts w:ascii="Verdana" w:eastAsia="Times New Roman" w:hAnsi="Verdana" w:cs="Times New Roman"/>
          <w:sz w:val="20"/>
          <w:szCs w:val="20"/>
          <w:lang w:eastAsia="bg-BG"/>
        </w:rPr>
        <w:t xml:space="preserve">картата </w:t>
      </w:r>
      <w:r w:rsidR="007D6A24" w:rsidRPr="002B3BDA">
        <w:rPr>
          <w:rFonts w:ascii="Verdana" w:eastAsia="Times New Roman" w:hAnsi="Verdana" w:cs="Times New Roman"/>
          <w:sz w:val="20"/>
          <w:szCs w:val="20"/>
          <w:lang w:eastAsia="bg-BG"/>
        </w:rPr>
        <w:t>и имахме по-голяма надежда</w:t>
      </w:r>
      <w:r w:rsidR="002B3BDA" w:rsidRPr="002B3BDA">
        <w:rPr>
          <w:rFonts w:ascii="Verdana" w:eastAsia="Times New Roman" w:hAnsi="Verdana" w:cs="Times New Roman"/>
          <w:sz w:val="20"/>
          <w:szCs w:val="20"/>
          <w:lang w:eastAsia="bg-BG"/>
        </w:rPr>
        <w:t>, че може да ни отличат</w:t>
      </w:r>
      <w:r w:rsidR="007D6A24" w:rsidRPr="002B3BDA">
        <w:rPr>
          <w:rFonts w:ascii="Verdana" w:eastAsia="Times New Roman" w:hAnsi="Verdana" w:cs="Times New Roman"/>
          <w:sz w:val="20"/>
          <w:szCs w:val="20"/>
          <w:lang w:eastAsia="bg-BG"/>
        </w:rPr>
        <w:t xml:space="preserve"> в сферата на спорта или на културата</w:t>
      </w:r>
      <w:r w:rsidR="002B3BDA" w:rsidRPr="002B3BDA">
        <w:rPr>
          <w:rFonts w:ascii="Verdana" w:eastAsia="Times New Roman" w:hAnsi="Verdana" w:cs="Times New Roman"/>
          <w:sz w:val="20"/>
          <w:szCs w:val="20"/>
          <w:lang w:eastAsia="bg-BG"/>
        </w:rPr>
        <w:t>, тъй като имаме повече изяви</w:t>
      </w:r>
      <w:r w:rsidR="00D52603">
        <w:rPr>
          <w:rFonts w:ascii="Verdana" w:eastAsia="Times New Roman" w:hAnsi="Verdana" w:cs="Times New Roman"/>
          <w:sz w:val="20"/>
          <w:szCs w:val="20"/>
          <w:lang w:eastAsia="bg-BG"/>
        </w:rPr>
        <w:t xml:space="preserve"> през годината</w:t>
      </w:r>
      <w:r w:rsidR="002B3BDA" w:rsidRPr="002B3BDA">
        <w:rPr>
          <w:rFonts w:ascii="Verdana" w:eastAsia="Times New Roman" w:hAnsi="Verdana" w:cs="Times New Roman"/>
          <w:sz w:val="20"/>
          <w:szCs w:val="20"/>
          <w:lang w:eastAsia="bg-BG"/>
        </w:rPr>
        <w:t>.</w:t>
      </w:r>
      <w:r w:rsidR="007D6A24" w:rsidRPr="002B3BDA">
        <w:rPr>
          <w:rFonts w:ascii="Verdana" w:eastAsia="Times New Roman" w:hAnsi="Verdana" w:cs="Times New Roman"/>
          <w:sz w:val="20"/>
          <w:szCs w:val="20"/>
          <w:lang w:eastAsia="bg-BG"/>
        </w:rPr>
        <w:t xml:space="preserve"> Не мога да отговоря </w:t>
      </w:r>
      <w:r w:rsidR="002B3BDA" w:rsidRPr="002B3BDA">
        <w:rPr>
          <w:rFonts w:ascii="Verdana" w:eastAsia="Times New Roman" w:hAnsi="Verdana" w:cs="Times New Roman"/>
          <w:sz w:val="20"/>
          <w:szCs w:val="20"/>
          <w:lang w:eastAsia="bg-BG"/>
        </w:rPr>
        <w:t>какви са  критериите на О</w:t>
      </w:r>
      <w:r w:rsidR="007D6A24" w:rsidRPr="002B3BDA">
        <w:rPr>
          <w:rFonts w:ascii="Verdana" w:eastAsia="Times New Roman" w:hAnsi="Verdana" w:cs="Times New Roman"/>
          <w:sz w:val="20"/>
          <w:szCs w:val="20"/>
          <w:lang w:eastAsia="bg-BG"/>
        </w:rPr>
        <w:t>бластния управител.</w:t>
      </w:r>
    </w:p>
    <w:p w14:paraId="6F647905" w14:textId="540DFE7D" w:rsidR="007D6A24" w:rsidRPr="00822AF4" w:rsidRDefault="00822AF4" w:rsidP="00A856C6">
      <w:pPr>
        <w:pStyle w:val="NoSpacing"/>
        <w:jc w:val="both"/>
        <w:rPr>
          <w:rFonts w:ascii="Verdana" w:eastAsia="Times New Roman" w:hAnsi="Verdana" w:cs="Times New Roman"/>
          <w:sz w:val="20"/>
          <w:szCs w:val="20"/>
          <w:lang w:eastAsia="bg-BG"/>
        </w:rPr>
      </w:pPr>
      <w:r>
        <w:rPr>
          <w:rFonts w:ascii="Verdana" w:eastAsia="Times New Roman" w:hAnsi="Verdana" w:cs="Times New Roman"/>
          <w:color w:val="FF0000"/>
          <w:sz w:val="20"/>
          <w:szCs w:val="20"/>
          <w:lang w:eastAsia="bg-BG"/>
        </w:rPr>
        <w:t xml:space="preserve"> </w:t>
      </w:r>
      <w:r w:rsidR="007D6A24" w:rsidRPr="00822AF4">
        <w:rPr>
          <w:rFonts w:ascii="Verdana" w:eastAsia="Times New Roman" w:hAnsi="Verdana" w:cs="Times New Roman"/>
          <w:sz w:val="20"/>
          <w:szCs w:val="20"/>
          <w:lang w:eastAsia="bg-BG"/>
        </w:rPr>
        <w:t>По отношение на</w:t>
      </w:r>
      <w:r w:rsidRPr="00822AF4">
        <w:rPr>
          <w:rFonts w:ascii="Verdana" w:eastAsia="Times New Roman" w:hAnsi="Verdana" w:cs="Times New Roman"/>
          <w:sz w:val="20"/>
          <w:szCs w:val="20"/>
          <w:lang w:eastAsia="bg-BG"/>
        </w:rPr>
        <w:t xml:space="preserve"> това, което се каза, че предишния</w:t>
      </w:r>
      <w:r w:rsidR="007D6A24" w:rsidRPr="00822AF4">
        <w:rPr>
          <w:rFonts w:ascii="Verdana" w:eastAsia="Times New Roman" w:hAnsi="Verdana" w:cs="Times New Roman"/>
          <w:sz w:val="20"/>
          <w:szCs w:val="20"/>
          <w:lang w:eastAsia="bg-BG"/>
        </w:rPr>
        <w:t xml:space="preserve"> общинския съвет е закрил хир</w:t>
      </w:r>
      <w:r w:rsidRPr="00822AF4">
        <w:rPr>
          <w:rFonts w:ascii="Verdana" w:eastAsia="Times New Roman" w:hAnsi="Verdana" w:cs="Times New Roman"/>
          <w:sz w:val="20"/>
          <w:szCs w:val="20"/>
          <w:lang w:eastAsia="bg-BG"/>
        </w:rPr>
        <w:t>у</w:t>
      </w:r>
      <w:r w:rsidR="007D6A24" w:rsidRPr="00822AF4">
        <w:rPr>
          <w:rFonts w:ascii="Verdana" w:eastAsia="Times New Roman" w:hAnsi="Verdana" w:cs="Times New Roman"/>
          <w:sz w:val="20"/>
          <w:szCs w:val="20"/>
          <w:lang w:eastAsia="bg-BG"/>
        </w:rPr>
        <w:t>ргично</w:t>
      </w:r>
      <w:r w:rsidRPr="00822AF4">
        <w:rPr>
          <w:rFonts w:ascii="Verdana" w:eastAsia="Times New Roman" w:hAnsi="Verdana" w:cs="Times New Roman"/>
          <w:sz w:val="20"/>
          <w:szCs w:val="20"/>
          <w:lang w:eastAsia="bg-BG"/>
        </w:rPr>
        <w:t xml:space="preserve">то отделение на болницата, аз не си спомням общинския съвет да е взимал такова решение. Доколкото си спомнят тогавашния управител уволни завеждащ отделението по хирургия и нямаше кой да работи. </w:t>
      </w:r>
      <w:r w:rsidR="000640F7" w:rsidRPr="00822AF4">
        <w:rPr>
          <w:rFonts w:ascii="Verdana" w:eastAsia="Times New Roman" w:hAnsi="Verdana" w:cs="Times New Roman"/>
          <w:sz w:val="20"/>
          <w:szCs w:val="20"/>
          <w:lang w:eastAsia="bg-BG"/>
        </w:rPr>
        <w:t>Тук общинския съвет няма общо за закриване на хирургично</w:t>
      </w:r>
      <w:r w:rsidRPr="00822AF4">
        <w:rPr>
          <w:rFonts w:ascii="Verdana" w:eastAsia="Times New Roman" w:hAnsi="Verdana" w:cs="Times New Roman"/>
          <w:sz w:val="20"/>
          <w:szCs w:val="20"/>
          <w:lang w:eastAsia="bg-BG"/>
        </w:rPr>
        <w:t>то отделение.</w:t>
      </w:r>
      <w:r w:rsidR="00907D7D">
        <w:rPr>
          <w:rFonts w:ascii="Verdana" w:eastAsia="Times New Roman" w:hAnsi="Verdana" w:cs="Times New Roman"/>
          <w:sz w:val="20"/>
          <w:szCs w:val="20"/>
          <w:lang w:eastAsia="bg-BG"/>
        </w:rPr>
        <w:t xml:space="preserve"> Към днешна дата са правени опити за откриване, но за да се стигне стандарта, който се изисква, трябва да има поне двама  </w:t>
      </w:r>
      <w:r w:rsidR="00086959">
        <w:rPr>
          <w:rFonts w:ascii="Verdana" w:eastAsia="Times New Roman" w:hAnsi="Verdana" w:cs="Times New Roman"/>
          <w:sz w:val="20"/>
          <w:szCs w:val="20"/>
          <w:lang w:eastAsia="bg-BG"/>
        </w:rPr>
        <w:t>хирурга, поне трима анесте</w:t>
      </w:r>
      <w:r w:rsidR="00256B68">
        <w:rPr>
          <w:rFonts w:ascii="Verdana" w:eastAsia="Times New Roman" w:hAnsi="Verdana" w:cs="Times New Roman"/>
          <w:sz w:val="20"/>
          <w:szCs w:val="20"/>
          <w:lang w:eastAsia="bg-BG"/>
        </w:rPr>
        <w:t>з</w:t>
      </w:r>
      <w:r w:rsidR="00086959">
        <w:rPr>
          <w:rFonts w:ascii="Verdana" w:eastAsia="Times New Roman" w:hAnsi="Verdana" w:cs="Times New Roman"/>
          <w:sz w:val="20"/>
          <w:szCs w:val="20"/>
          <w:lang w:eastAsia="bg-BG"/>
        </w:rPr>
        <w:t xml:space="preserve">иолога и отделно медицински сестри. </w:t>
      </w:r>
      <w:r w:rsidR="00B53ED0">
        <w:rPr>
          <w:rFonts w:ascii="Verdana" w:eastAsia="Times New Roman" w:hAnsi="Verdana" w:cs="Times New Roman"/>
          <w:sz w:val="20"/>
          <w:szCs w:val="20"/>
          <w:lang w:eastAsia="bg-BG"/>
        </w:rPr>
        <w:t>Търсим вариант през М</w:t>
      </w:r>
      <w:r w:rsidR="007F793C">
        <w:rPr>
          <w:rFonts w:ascii="Verdana" w:eastAsia="Times New Roman" w:hAnsi="Verdana" w:cs="Times New Roman"/>
          <w:sz w:val="20"/>
          <w:szCs w:val="20"/>
          <w:lang w:eastAsia="bg-BG"/>
        </w:rPr>
        <w:t>едицинския център да има такава доболнична помощ.</w:t>
      </w:r>
      <w:r w:rsidR="00086959">
        <w:rPr>
          <w:rFonts w:ascii="Verdana" w:eastAsia="Times New Roman" w:hAnsi="Verdana" w:cs="Times New Roman"/>
          <w:sz w:val="20"/>
          <w:szCs w:val="20"/>
          <w:lang w:eastAsia="bg-BG"/>
        </w:rPr>
        <w:t xml:space="preserve"> </w:t>
      </w:r>
      <w:r w:rsidR="00907D7D">
        <w:rPr>
          <w:rFonts w:ascii="Verdana" w:eastAsia="Times New Roman" w:hAnsi="Verdana" w:cs="Times New Roman"/>
          <w:sz w:val="20"/>
          <w:szCs w:val="20"/>
          <w:lang w:eastAsia="bg-BG"/>
        </w:rPr>
        <w:t xml:space="preserve"> </w:t>
      </w:r>
    </w:p>
    <w:p w14:paraId="742C0E65" w14:textId="2D0DFEF8" w:rsidR="00194334" w:rsidRPr="00805099" w:rsidRDefault="00194334" w:rsidP="00B53ED0">
      <w:pPr>
        <w:pStyle w:val="NoSpacing"/>
        <w:ind w:firstLine="708"/>
        <w:jc w:val="both"/>
        <w:rPr>
          <w:rFonts w:ascii="Verdana" w:eastAsia="Times New Roman" w:hAnsi="Verdana" w:cs="Times New Roman"/>
          <w:sz w:val="20"/>
          <w:szCs w:val="20"/>
          <w:lang w:eastAsia="bg-BG"/>
        </w:rPr>
      </w:pPr>
      <w:r w:rsidRPr="00805099">
        <w:rPr>
          <w:rFonts w:ascii="Verdana" w:eastAsia="Times New Roman" w:hAnsi="Verdana" w:cs="Times New Roman"/>
          <w:sz w:val="20"/>
          <w:szCs w:val="20"/>
          <w:lang w:eastAsia="bg-BG"/>
        </w:rPr>
        <w:t>Относно водният проект</w:t>
      </w:r>
      <w:r w:rsidR="00B53ED0">
        <w:rPr>
          <w:rFonts w:ascii="Verdana" w:eastAsia="Times New Roman" w:hAnsi="Verdana" w:cs="Times New Roman"/>
          <w:sz w:val="20"/>
          <w:szCs w:val="20"/>
          <w:lang w:eastAsia="bg-BG"/>
        </w:rPr>
        <w:t>, той</w:t>
      </w:r>
      <w:r w:rsidRPr="00805099">
        <w:rPr>
          <w:rFonts w:ascii="Verdana" w:eastAsia="Times New Roman" w:hAnsi="Verdana" w:cs="Times New Roman"/>
          <w:sz w:val="20"/>
          <w:szCs w:val="20"/>
          <w:lang w:eastAsia="bg-BG"/>
        </w:rPr>
        <w:t xml:space="preserve"> е завършен. В момента се </w:t>
      </w:r>
      <w:r w:rsidR="00805099" w:rsidRPr="00805099">
        <w:rPr>
          <w:rFonts w:ascii="Verdana" w:eastAsia="Times New Roman" w:hAnsi="Verdana" w:cs="Times New Roman"/>
          <w:sz w:val="20"/>
          <w:szCs w:val="20"/>
          <w:lang w:eastAsia="bg-BG"/>
        </w:rPr>
        <w:t>подготвят</w:t>
      </w:r>
      <w:r w:rsidRPr="00805099">
        <w:rPr>
          <w:rFonts w:ascii="Verdana" w:eastAsia="Times New Roman" w:hAnsi="Verdana" w:cs="Times New Roman"/>
          <w:sz w:val="20"/>
          <w:szCs w:val="20"/>
          <w:lang w:eastAsia="bg-BG"/>
        </w:rPr>
        <w:t xml:space="preserve"> документи</w:t>
      </w:r>
      <w:r w:rsidR="00805099" w:rsidRPr="00805099">
        <w:rPr>
          <w:rFonts w:ascii="Verdana" w:eastAsia="Times New Roman" w:hAnsi="Verdana" w:cs="Times New Roman"/>
          <w:sz w:val="20"/>
          <w:szCs w:val="20"/>
          <w:lang w:eastAsia="bg-BG"/>
        </w:rPr>
        <w:t xml:space="preserve">, които трябва да бъдат внесени в ДНСК, </w:t>
      </w:r>
      <w:r w:rsidRPr="00805099">
        <w:rPr>
          <w:rFonts w:ascii="Verdana" w:eastAsia="Times New Roman" w:hAnsi="Verdana" w:cs="Times New Roman"/>
          <w:sz w:val="20"/>
          <w:szCs w:val="20"/>
          <w:lang w:eastAsia="bg-BG"/>
        </w:rPr>
        <w:t xml:space="preserve"> за насрочване на</w:t>
      </w:r>
      <w:r w:rsidR="00266962">
        <w:rPr>
          <w:rFonts w:ascii="Verdana" w:eastAsia="Times New Roman" w:hAnsi="Verdana" w:cs="Times New Roman"/>
          <w:sz w:val="20"/>
          <w:szCs w:val="20"/>
          <w:lang w:eastAsia="bg-BG"/>
        </w:rPr>
        <w:t xml:space="preserve"> държавна</w:t>
      </w:r>
      <w:r w:rsidRPr="00805099">
        <w:rPr>
          <w:rFonts w:ascii="Verdana" w:eastAsia="Times New Roman" w:hAnsi="Verdana" w:cs="Times New Roman"/>
          <w:sz w:val="20"/>
          <w:szCs w:val="20"/>
          <w:lang w:eastAsia="bg-BG"/>
        </w:rPr>
        <w:t xml:space="preserve"> </w:t>
      </w:r>
      <w:r w:rsidR="00805099" w:rsidRPr="00805099">
        <w:rPr>
          <w:rFonts w:ascii="Verdana" w:eastAsia="Times New Roman" w:hAnsi="Verdana" w:cs="Times New Roman"/>
          <w:sz w:val="20"/>
          <w:szCs w:val="20"/>
          <w:lang w:eastAsia="bg-BG"/>
        </w:rPr>
        <w:t xml:space="preserve">приемателна </w:t>
      </w:r>
      <w:r w:rsidRPr="00805099">
        <w:rPr>
          <w:rFonts w:ascii="Verdana" w:eastAsia="Times New Roman" w:hAnsi="Verdana" w:cs="Times New Roman"/>
          <w:sz w:val="20"/>
          <w:szCs w:val="20"/>
          <w:lang w:eastAsia="bg-BG"/>
        </w:rPr>
        <w:t xml:space="preserve">комисия. </w:t>
      </w:r>
      <w:r w:rsidR="00266962">
        <w:rPr>
          <w:rFonts w:ascii="Verdana" w:eastAsia="Times New Roman" w:hAnsi="Verdana" w:cs="Times New Roman"/>
          <w:sz w:val="20"/>
          <w:szCs w:val="20"/>
          <w:lang w:eastAsia="bg-BG"/>
        </w:rPr>
        <w:t>Съгласно договора, който имаме 10% от стойностна на обекта се изплаща след подписване на протокол обр. 16.</w:t>
      </w:r>
    </w:p>
    <w:p w14:paraId="67E20232" w14:textId="6385A8E3" w:rsidR="00B0682D" w:rsidRPr="0093552D" w:rsidRDefault="00B0682D" w:rsidP="00F711BB">
      <w:pPr>
        <w:pStyle w:val="NoSpacing"/>
        <w:ind w:firstLine="708"/>
        <w:jc w:val="both"/>
        <w:rPr>
          <w:rFonts w:ascii="Verdana" w:eastAsia="Times New Roman" w:hAnsi="Verdana" w:cs="Times New Roman"/>
          <w:sz w:val="20"/>
          <w:szCs w:val="20"/>
          <w:lang w:eastAsia="bg-BG"/>
        </w:rPr>
      </w:pPr>
      <w:r w:rsidRPr="0009353A">
        <w:rPr>
          <w:rFonts w:ascii="Verdana" w:eastAsia="Times New Roman" w:hAnsi="Verdana" w:cs="Times New Roman"/>
          <w:sz w:val="20"/>
          <w:szCs w:val="20"/>
          <w:lang w:eastAsia="bg-BG"/>
        </w:rPr>
        <w:lastRenderedPageBreak/>
        <w:t xml:space="preserve">С. Готев: В питането ми съм провокиран от това, че община Пирдоп насочи усилията си в спорта </w:t>
      </w:r>
      <w:r w:rsidR="0009353A" w:rsidRPr="0009353A">
        <w:rPr>
          <w:rFonts w:ascii="Verdana" w:eastAsia="Times New Roman" w:hAnsi="Verdana" w:cs="Times New Roman"/>
          <w:sz w:val="20"/>
          <w:szCs w:val="20"/>
          <w:lang w:eastAsia="bg-BG"/>
        </w:rPr>
        <w:t xml:space="preserve">и в културата. Това може би са били перата, в които </w:t>
      </w:r>
      <w:r w:rsidRPr="0009353A">
        <w:rPr>
          <w:rFonts w:ascii="Verdana" w:eastAsia="Times New Roman" w:hAnsi="Verdana" w:cs="Times New Roman"/>
          <w:sz w:val="20"/>
          <w:szCs w:val="20"/>
          <w:lang w:eastAsia="bg-BG"/>
        </w:rPr>
        <w:t>…</w:t>
      </w:r>
      <w:r w:rsidR="0009353A" w:rsidRPr="0009353A">
        <w:rPr>
          <w:rFonts w:ascii="Verdana" w:eastAsia="Times New Roman" w:hAnsi="Verdana" w:cs="Times New Roman"/>
          <w:sz w:val="20"/>
          <w:szCs w:val="20"/>
          <w:lang w:eastAsia="bg-BG"/>
        </w:rPr>
        <w:t>, явно областна администрация по друг начин вижда нещата</w:t>
      </w:r>
      <w:r w:rsidRPr="0009353A">
        <w:rPr>
          <w:rFonts w:ascii="Verdana" w:eastAsia="Times New Roman" w:hAnsi="Verdana" w:cs="Times New Roman"/>
          <w:sz w:val="20"/>
          <w:szCs w:val="20"/>
          <w:lang w:eastAsia="bg-BG"/>
        </w:rPr>
        <w:t xml:space="preserve">. Що се отнася </w:t>
      </w:r>
      <w:r w:rsidR="0009353A" w:rsidRPr="0009353A">
        <w:rPr>
          <w:rFonts w:ascii="Verdana" w:eastAsia="Times New Roman" w:hAnsi="Verdana" w:cs="Times New Roman"/>
          <w:sz w:val="20"/>
          <w:szCs w:val="20"/>
          <w:lang w:eastAsia="bg-BG"/>
        </w:rPr>
        <w:t>до</w:t>
      </w:r>
      <w:r w:rsidRPr="0009353A">
        <w:rPr>
          <w:rFonts w:ascii="Verdana" w:eastAsia="Times New Roman" w:hAnsi="Verdana" w:cs="Times New Roman"/>
          <w:sz w:val="20"/>
          <w:szCs w:val="20"/>
          <w:lang w:eastAsia="bg-BG"/>
        </w:rPr>
        <w:t xml:space="preserve"> това</w:t>
      </w:r>
      <w:r w:rsidR="0009353A" w:rsidRPr="0009353A">
        <w:rPr>
          <w:rFonts w:ascii="Verdana" w:eastAsia="Times New Roman" w:hAnsi="Verdana" w:cs="Times New Roman"/>
          <w:sz w:val="20"/>
          <w:szCs w:val="20"/>
          <w:lang w:eastAsia="bg-BG"/>
        </w:rPr>
        <w:t>, тази награда за здравеопазването е</w:t>
      </w:r>
      <w:r w:rsidRPr="0009353A">
        <w:rPr>
          <w:rFonts w:ascii="Verdana" w:eastAsia="Times New Roman" w:hAnsi="Verdana" w:cs="Times New Roman"/>
          <w:sz w:val="20"/>
          <w:szCs w:val="20"/>
          <w:lang w:eastAsia="bg-BG"/>
        </w:rPr>
        <w:t xml:space="preserve"> нещо</w:t>
      </w:r>
      <w:r w:rsidR="0009353A" w:rsidRPr="0009353A">
        <w:rPr>
          <w:rFonts w:ascii="Verdana" w:eastAsia="Times New Roman" w:hAnsi="Verdana" w:cs="Times New Roman"/>
          <w:sz w:val="20"/>
          <w:szCs w:val="20"/>
          <w:lang w:eastAsia="bg-BG"/>
        </w:rPr>
        <w:t xml:space="preserve"> „бутафорно“</w:t>
      </w:r>
      <w:r w:rsidR="006A1021">
        <w:rPr>
          <w:rFonts w:ascii="Verdana" w:eastAsia="Times New Roman" w:hAnsi="Verdana" w:cs="Times New Roman"/>
          <w:sz w:val="20"/>
          <w:szCs w:val="20"/>
          <w:lang w:eastAsia="bg-BG"/>
        </w:rPr>
        <w:t xml:space="preserve"> при неработещо хирургично отделение</w:t>
      </w:r>
      <w:r w:rsidR="0009353A" w:rsidRPr="0009353A">
        <w:rPr>
          <w:rFonts w:ascii="Verdana" w:eastAsia="Times New Roman" w:hAnsi="Verdana" w:cs="Times New Roman"/>
          <w:sz w:val="20"/>
          <w:szCs w:val="20"/>
          <w:lang w:eastAsia="bg-BG"/>
        </w:rPr>
        <w:t xml:space="preserve">. Никога не съм казал, че има решение на общинския съвет. </w:t>
      </w:r>
      <w:r w:rsidRPr="0009353A">
        <w:rPr>
          <w:rFonts w:ascii="Verdana" w:eastAsia="Times New Roman" w:hAnsi="Verdana" w:cs="Times New Roman"/>
          <w:sz w:val="20"/>
          <w:szCs w:val="20"/>
          <w:lang w:eastAsia="bg-BG"/>
        </w:rPr>
        <w:t>Няма такова решение на ОбС</w:t>
      </w:r>
      <w:r w:rsidR="0009353A" w:rsidRPr="0009353A">
        <w:rPr>
          <w:rFonts w:ascii="Verdana" w:eastAsia="Times New Roman" w:hAnsi="Verdana" w:cs="Times New Roman"/>
          <w:sz w:val="20"/>
          <w:szCs w:val="20"/>
          <w:lang w:eastAsia="bg-BG"/>
        </w:rPr>
        <w:t xml:space="preserve"> и няма как да има</w:t>
      </w:r>
      <w:r w:rsidRPr="0009353A">
        <w:rPr>
          <w:rFonts w:ascii="Verdana" w:eastAsia="Times New Roman" w:hAnsi="Verdana" w:cs="Times New Roman"/>
          <w:sz w:val="20"/>
          <w:szCs w:val="20"/>
          <w:lang w:eastAsia="bg-BG"/>
        </w:rPr>
        <w:t>.</w:t>
      </w:r>
      <w:r w:rsidR="006A1021">
        <w:rPr>
          <w:rFonts w:ascii="Verdana" w:eastAsia="Times New Roman" w:hAnsi="Verdana" w:cs="Times New Roman"/>
          <w:sz w:val="20"/>
          <w:szCs w:val="20"/>
          <w:lang w:eastAsia="bg-BG"/>
        </w:rPr>
        <w:t xml:space="preserve"> Не предходния, а по предишния Председател на общинския съвет отиде в здравната каса на София обл</w:t>
      </w:r>
      <w:r w:rsidR="00DF6C89">
        <w:rPr>
          <w:rFonts w:ascii="Verdana" w:eastAsia="Times New Roman" w:hAnsi="Verdana" w:cs="Times New Roman"/>
          <w:sz w:val="20"/>
          <w:szCs w:val="20"/>
          <w:lang w:eastAsia="bg-BG"/>
        </w:rPr>
        <w:t>аст</w:t>
      </w:r>
      <w:r w:rsidR="006A1021">
        <w:rPr>
          <w:rFonts w:ascii="Verdana" w:eastAsia="Times New Roman" w:hAnsi="Verdana" w:cs="Times New Roman"/>
          <w:sz w:val="20"/>
          <w:szCs w:val="20"/>
          <w:lang w:eastAsia="bg-BG"/>
        </w:rPr>
        <w:t xml:space="preserve"> и закри 16 или 17 легла на хирургично отделение.</w:t>
      </w:r>
      <w:r w:rsidR="00F711BB">
        <w:rPr>
          <w:rFonts w:ascii="Verdana" w:eastAsia="Times New Roman" w:hAnsi="Verdana" w:cs="Times New Roman"/>
          <w:sz w:val="20"/>
          <w:szCs w:val="20"/>
          <w:lang w:eastAsia="bg-BG"/>
        </w:rPr>
        <w:t xml:space="preserve"> По този начин се закри </w:t>
      </w:r>
      <w:r w:rsidR="00F711BB" w:rsidRPr="00F711BB">
        <w:rPr>
          <w:rFonts w:ascii="Verdana" w:eastAsia="Times New Roman" w:hAnsi="Verdana" w:cs="Times New Roman"/>
          <w:sz w:val="20"/>
          <w:szCs w:val="20"/>
          <w:lang w:eastAsia="bg-BG"/>
        </w:rPr>
        <w:t>отделението</w:t>
      </w:r>
      <w:r w:rsidR="00256B68">
        <w:rPr>
          <w:rFonts w:ascii="Verdana" w:eastAsia="Times New Roman" w:hAnsi="Verdana" w:cs="Times New Roman"/>
          <w:sz w:val="20"/>
          <w:szCs w:val="20"/>
          <w:lang w:eastAsia="bg-BG"/>
        </w:rPr>
        <w:t>. В момента са изключително голе</w:t>
      </w:r>
      <w:r w:rsidR="00F711BB" w:rsidRPr="00F711BB">
        <w:rPr>
          <w:rFonts w:ascii="Verdana" w:eastAsia="Times New Roman" w:hAnsi="Verdana" w:cs="Times New Roman"/>
          <w:sz w:val="20"/>
          <w:szCs w:val="20"/>
          <w:lang w:eastAsia="bg-BG"/>
        </w:rPr>
        <w:t xml:space="preserve">ми критериите, за да се отвори отново. </w:t>
      </w:r>
      <w:r w:rsidR="00D24767" w:rsidRPr="00F711BB">
        <w:rPr>
          <w:rFonts w:ascii="Verdana" w:eastAsia="Times New Roman" w:hAnsi="Verdana" w:cs="Times New Roman"/>
          <w:sz w:val="20"/>
          <w:szCs w:val="20"/>
          <w:lang w:eastAsia="bg-BG"/>
        </w:rPr>
        <w:t xml:space="preserve">Ще бъде трудно да се отвори. Смятам, че ние сме </w:t>
      </w:r>
      <w:r w:rsidR="00D24767" w:rsidRPr="0093552D">
        <w:rPr>
          <w:rFonts w:ascii="Verdana" w:eastAsia="Times New Roman" w:hAnsi="Verdana" w:cs="Times New Roman"/>
          <w:sz w:val="20"/>
          <w:szCs w:val="20"/>
          <w:lang w:eastAsia="bg-BG"/>
        </w:rPr>
        <w:t>длъжници на обществото от</w:t>
      </w:r>
      <w:r w:rsidR="008720CE" w:rsidRPr="0093552D">
        <w:rPr>
          <w:rFonts w:ascii="Verdana" w:eastAsia="Times New Roman" w:hAnsi="Verdana" w:cs="Times New Roman"/>
          <w:sz w:val="20"/>
          <w:szCs w:val="20"/>
          <w:lang w:eastAsia="bg-BG"/>
        </w:rPr>
        <w:t xml:space="preserve"> цялото</w:t>
      </w:r>
      <w:r w:rsidR="00D24767" w:rsidRPr="0093552D">
        <w:rPr>
          <w:rFonts w:ascii="Verdana" w:eastAsia="Times New Roman" w:hAnsi="Verdana" w:cs="Times New Roman"/>
          <w:sz w:val="20"/>
          <w:szCs w:val="20"/>
          <w:lang w:eastAsia="bg-BG"/>
        </w:rPr>
        <w:t xml:space="preserve"> Средногорие, хирургично отделение да се отвори.</w:t>
      </w:r>
    </w:p>
    <w:p w14:paraId="2437B8D5" w14:textId="768AD9B0" w:rsidR="00D24767" w:rsidRPr="0093552D" w:rsidRDefault="009F3217" w:rsidP="009F3217">
      <w:pPr>
        <w:pStyle w:val="NoSpacing"/>
        <w:ind w:firstLine="708"/>
        <w:jc w:val="both"/>
        <w:rPr>
          <w:rFonts w:ascii="Verdana" w:eastAsia="Times New Roman" w:hAnsi="Verdana" w:cs="Times New Roman"/>
          <w:sz w:val="20"/>
          <w:szCs w:val="20"/>
          <w:lang w:eastAsia="bg-BG"/>
        </w:rPr>
      </w:pPr>
      <w:r w:rsidRPr="0093552D">
        <w:rPr>
          <w:rFonts w:ascii="Verdana" w:eastAsia="Times New Roman" w:hAnsi="Verdana" w:cs="Times New Roman"/>
          <w:sz w:val="20"/>
          <w:szCs w:val="20"/>
          <w:lang w:eastAsia="bg-BG"/>
        </w:rPr>
        <w:t>К. Петкова:</w:t>
      </w:r>
      <w:r w:rsidR="0093552D" w:rsidRPr="0093552D">
        <w:rPr>
          <w:rFonts w:ascii="Verdana" w:eastAsia="Times New Roman" w:hAnsi="Verdana" w:cs="Times New Roman"/>
          <w:sz w:val="20"/>
          <w:szCs w:val="20"/>
          <w:lang w:eastAsia="bg-BG"/>
        </w:rPr>
        <w:t xml:space="preserve"> Този приз е даден на Община Пирдоп, като мажоритарен собственик, но това са усилията на всичките общини от Средногорието.</w:t>
      </w:r>
    </w:p>
    <w:p w14:paraId="6C58C05D" w14:textId="174F6070" w:rsidR="0019416C" w:rsidRPr="00EB77E7" w:rsidRDefault="0019416C" w:rsidP="009F3217">
      <w:pPr>
        <w:pStyle w:val="NoSpacing"/>
        <w:ind w:firstLine="708"/>
        <w:jc w:val="both"/>
        <w:rPr>
          <w:rFonts w:ascii="Verdana" w:eastAsia="Times New Roman" w:hAnsi="Verdana" w:cs="Times New Roman"/>
          <w:sz w:val="20"/>
          <w:szCs w:val="20"/>
          <w:lang w:eastAsia="bg-BG"/>
        </w:rPr>
      </w:pPr>
      <w:r w:rsidRPr="00EB77E7">
        <w:rPr>
          <w:rFonts w:ascii="Verdana" w:eastAsia="Times New Roman" w:hAnsi="Verdana" w:cs="Times New Roman"/>
          <w:sz w:val="20"/>
          <w:szCs w:val="20"/>
          <w:lang w:eastAsia="bg-BG"/>
        </w:rPr>
        <w:t xml:space="preserve">Л. Кирилов: </w:t>
      </w:r>
      <w:r w:rsidR="00EB77E7" w:rsidRPr="00EB77E7">
        <w:rPr>
          <w:rFonts w:ascii="Verdana" w:eastAsia="Times New Roman" w:hAnsi="Verdana" w:cs="Times New Roman"/>
          <w:sz w:val="20"/>
          <w:szCs w:val="20"/>
          <w:lang w:eastAsia="bg-BG"/>
        </w:rPr>
        <w:t>Допълващ въпрос. Председателя на общинския съвет взима решение в НЗ</w:t>
      </w:r>
      <w:r w:rsidR="00077C05">
        <w:rPr>
          <w:rFonts w:ascii="Verdana" w:eastAsia="Times New Roman" w:hAnsi="Verdana" w:cs="Times New Roman"/>
          <w:sz w:val="20"/>
          <w:szCs w:val="20"/>
          <w:lang w:eastAsia="bg-BG"/>
        </w:rPr>
        <w:t>О</w:t>
      </w:r>
      <w:r w:rsidR="00EB77E7" w:rsidRPr="00EB77E7">
        <w:rPr>
          <w:rFonts w:ascii="Verdana" w:eastAsia="Times New Roman" w:hAnsi="Verdana" w:cs="Times New Roman"/>
          <w:sz w:val="20"/>
          <w:szCs w:val="20"/>
          <w:lang w:eastAsia="bg-BG"/>
        </w:rPr>
        <w:t xml:space="preserve">К или </w:t>
      </w:r>
      <w:r w:rsidR="00EB77E7">
        <w:rPr>
          <w:rFonts w:ascii="Verdana" w:eastAsia="Times New Roman" w:hAnsi="Verdana" w:cs="Times New Roman"/>
          <w:sz w:val="20"/>
          <w:szCs w:val="20"/>
          <w:lang w:eastAsia="bg-BG"/>
        </w:rPr>
        <w:t>Р</w:t>
      </w:r>
      <w:r w:rsidR="00EB77E7" w:rsidRPr="00EB77E7">
        <w:rPr>
          <w:rFonts w:ascii="Verdana" w:eastAsia="Times New Roman" w:hAnsi="Verdana" w:cs="Times New Roman"/>
          <w:sz w:val="20"/>
          <w:szCs w:val="20"/>
          <w:lang w:eastAsia="bg-BG"/>
        </w:rPr>
        <w:t>З</w:t>
      </w:r>
      <w:r w:rsidR="00077C05">
        <w:rPr>
          <w:rFonts w:ascii="Verdana" w:eastAsia="Times New Roman" w:hAnsi="Verdana" w:cs="Times New Roman"/>
          <w:sz w:val="20"/>
          <w:szCs w:val="20"/>
          <w:lang w:eastAsia="bg-BG"/>
        </w:rPr>
        <w:t>О</w:t>
      </w:r>
      <w:r w:rsidR="00EB77E7" w:rsidRPr="00EB77E7">
        <w:rPr>
          <w:rFonts w:ascii="Verdana" w:eastAsia="Times New Roman" w:hAnsi="Verdana" w:cs="Times New Roman"/>
          <w:sz w:val="20"/>
          <w:szCs w:val="20"/>
          <w:lang w:eastAsia="bg-BG"/>
        </w:rPr>
        <w:t>К</w:t>
      </w:r>
      <w:r w:rsidR="00077C05">
        <w:rPr>
          <w:rFonts w:ascii="Verdana" w:eastAsia="Times New Roman" w:hAnsi="Verdana" w:cs="Times New Roman"/>
          <w:sz w:val="20"/>
          <w:szCs w:val="20"/>
          <w:lang w:eastAsia="bg-BG"/>
        </w:rPr>
        <w:t>?</w:t>
      </w:r>
      <w:r w:rsidR="00EB77E7" w:rsidRPr="00EB77E7">
        <w:rPr>
          <w:rFonts w:ascii="Verdana" w:eastAsia="Times New Roman" w:hAnsi="Verdana" w:cs="Times New Roman"/>
          <w:sz w:val="20"/>
          <w:szCs w:val="20"/>
          <w:lang w:eastAsia="bg-BG"/>
        </w:rPr>
        <w:t xml:space="preserve"> Все пак това са договорни отношения между болница и здравна каса. Недоумявам как, Председателя на общинския съвет ..... Затова питам. Не съм наясно. </w:t>
      </w:r>
      <w:r w:rsidRPr="00EB77E7">
        <w:rPr>
          <w:rFonts w:ascii="Verdana" w:eastAsia="Times New Roman" w:hAnsi="Verdana" w:cs="Times New Roman"/>
          <w:sz w:val="20"/>
          <w:szCs w:val="20"/>
          <w:lang w:eastAsia="bg-BG"/>
        </w:rPr>
        <w:t xml:space="preserve">Как става </w:t>
      </w:r>
      <w:r w:rsidR="00EB77E7" w:rsidRPr="00EB77E7">
        <w:rPr>
          <w:rFonts w:ascii="Verdana" w:eastAsia="Times New Roman" w:hAnsi="Verdana" w:cs="Times New Roman"/>
          <w:sz w:val="20"/>
          <w:szCs w:val="20"/>
          <w:lang w:eastAsia="bg-BG"/>
        </w:rPr>
        <w:t xml:space="preserve">това </w:t>
      </w:r>
      <w:r w:rsidRPr="00EB77E7">
        <w:rPr>
          <w:rFonts w:ascii="Verdana" w:eastAsia="Times New Roman" w:hAnsi="Verdana" w:cs="Times New Roman"/>
          <w:sz w:val="20"/>
          <w:szCs w:val="20"/>
          <w:lang w:eastAsia="bg-BG"/>
        </w:rPr>
        <w:t>вземане на решение</w:t>
      </w:r>
      <w:r w:rsidR="00EB77E7" w:rsidRPr="00EB77E7">
        <w:rPr>
          <w:rFonts w:ascii="Verdana" w:eastAsia="Times New Roman" w:hAnsi="Verdana" w:cs="Times New Roman"/>
          <w:sz w:val="20"/>
          <w:szCs w:val="20"/>
          <w:lang w:eastAsia="bg-BG"/>
        </w:rPr>
        <w:t>, ако болницата отговаря на критериите, ако</w:t>
      </w:r>
      <w:r w:rsidR="00714063">
        <w:rPr>
          <w:rFonts w:ascii="Verdana" w:eastAsia="Times New Roman" w:hAnsi="Verdana" w:cs="Times New Roman"/>
          <w:sz w:val="20"/>
          <w:szCs w:val="20"/>
          <w:lang w:eastAsia="bg-BG"/>
        </w:rPr>
        <w:t xml:space="preserve"> е имало медицински специалисти?</w:t>
      </w:r>
      <w:r w:rsidR="00EB77E7" w:rsidRPr="00EB77E7">
        <w:rPr>
          <w:rFonts w:ascii="Verdana" w:eastAsia="Times New Roman" w:hAnsi="Verdana" w:cs="Times New Roman"/>
          <w:sz w:val="20"/>
          <w:szCs w:val="20"/>
          <w:lang w:eastAsia="bg-BG"/>
        </w:rPr>
        <w:t xml:space="preserve"> Къде се взима това решение? .....</w:t>
      </w:r>
    </w:p>
    <w:p w14:paraId="78FAA71C" w14:textId="0EFC47F3" w:rsidR="0088461D" w:rsidRPr="0072394B" w:rsidRDefault="00EB77E7" w:rsidP="009F3217">
      <w:pPr>
        <w:pStyle w:val="NoSpacing"/>
        <w:ind w:firstLine="708"/>
        <w:jc w:val="both"/>
        <w:rPr>
          <w:rFonts w:ascii="Verdana" w:eastAsia="Times New Roman" w:hAnsi="Verdana" w:cs="Times New Roman"/>
          <w:sz w:val="20"/>
          <w:szCs w:val="20"/>
          <w:lang w:eastAsia="bg-BG"/>
        </w:rPr>
      </w:pPr>
      <w:r w:rsidRPr="00EB77E7">
        <w:rPr>
          <w:rFonts w:ascii="Verdana" w:eastAsia="Times New Roman" w:hAnsi="Verdana" w:cs="Times New Roman"/>
          <w:sz w:val="20"/>
          <w:szCs w:val="20"/>
          <w:lang w:eastAsia="bg-BG"/>
        </w:rPr>
        <w:t>А</w:t>
      </w:r>
      <w:r w:rsidR="0088461D" w:rsidRPr="00EB77E7">
        <w:rPr>
          <w:rFonts w:ascii="Verdana" w:eastAsia="Times New Roman" w:hAnsi="Verdana" w:cs="Times New Roman"/>
          <w:sz w:val="20"/>
          <w:szCs w:val="20"/>
          <w:lang w:eastAsia="bg-BG"/>
        </w:rPr>
        <w:t>. Геров: Нещата не са така, както се представят в момента. Има документи. Нека да бъде инициирана една сесия, за да се види защо е затворено хириргичното отделение</w:t>
      </w:r>
      <w:r w:rsidRPr="00EB77E7">
        <w:rPr>
          <w:rFonts w:ascii="Verdana" w:eastAsia="Times New Roman" w:hAnsi="Verdana" w:cs="Times New Roman"/>
          <w:sz w:val="20"/>
          <w:szCs w:val="20"/>
          <w:lang w:eastAsia="bg-BG"/>
        </w:rPr>
        <w:t xml:space="preserve"> и кой </w:t>
      </w:r>
      <w:r w:rsidRPr="0072394B">
        <w:rPr>
          <w:rFonts w:ascii="Verdana" w:eastAsia="Times New Roman" w:hAnsi="Verdana" w:cs="Times New Roman"/>
          <w:sz w:val="20"/>
          <w:szCs w:val="20"/>
          <w:lang w:eastAsia="bg-BG"/>
        </w:rPr>
        <w:t>го е затворил</w:t>
      </w:r>
      <w:r w:rsidR="0088461D" w:rsidRPr="0072394B">
        <w:rPr>
          <w:rFonts w:ascii="Verdana" w:eastAsia="Times New Roman" w:hAnsi="Verdana" w:cs="Times New Roman"/>
          <w:sz w:val="20"/>
          <w:szCs w:val="20"/>
          <w:lang w:eastAsia="bg-BG"/>
        </w:rPr>
        <w:t>.</w:t>
      </w:r>
      <w:r w:rsidRPr="0072394B">
        <w:rPr>
          <w:rFonts w:ascii="Verdana" w:eastAsia="Times New Roman" w:hAnsi="Verdana" w:cs="Times New Roman"/>
          <w:sz w:val="20"/>
          <w:szCs w:val="20"/>
          <w:lang w:eastAsia="bg-BG"/>
        </w:rPr>
        <w:t xml:space="preserve"> Така да обвиняваме някого не прави чест.</w:t>
      </w:r>
    </w:p>
    <w:p w14:paraId="3647D63E" w14:textId="068D1AAF" w:rsidR="00A542FF" w:rsidRPr="0072394B" w:rsidRDefault="00A542FF" w:rsidP="0072394B">
      <w:pPr>
        <w:pStyle w:val="NoSpacing"/>
        <w:ind w:firstLine="708"/>
        <w:jc w:val="both"/>
        <w:rPr>
          <w:rFonts w:ascii="Verdana" w:eastAsia="Times New Roman" w:hAnsi="Verdana" w:cs="Times New Roman"/>
          <w:sz w:val="20"/>
          <w:szCs w:val="20"/>
          <w:lang w:eastAsia="bg-BG"/>
        </w:rPr>
      </w:pPr>
      <w:r w:rsidRPr="0072394B">
        <w:rPr>
          <w:rFonts w:ascii="Verdana" w:eastAsia="Times New Roman" w:hAnsi="Verdana" w:cs="Times New Roman"/>
          <w:sz w:val="20"/>
          <w:szCs w:val="20"/>
          <w:lang w:eastAsia="bg-BG"/>
        </w:rPr>
        <w:t xml:space="preserve">Г. Панов: </w:t>
      </w:r>
      <w:r w:rsidR="0072394B" w:rsidRPr="0072394B">
        <w:rPr>
          <w:rFonts w:ascii="Verdana" w:eastAsia="Times New Roman" w:hAnsi="Verdana" w:cs="Times New Roman"/>
          <w:sz w:val="20"/>
          <w:szCs w:val="20"/>
          <w:lang w:eastAsia="bg-BG"/>
        </w:rPr>
        <w:t>Г-жо Председаел, колеги</w:t>
      </w:r>
      <w:r w:rsidR="000C4A9D">
        <w:rPr>
          <w:rFonts w:ascii="Verdana" w:eastAsia="Times New Roman" w:hAnsi="Verdana" w:cs="Times New Roman"/>
          <w:sz w:val="20"/>
          <w:szCs w:val="20"/>
          <w:lang w:eastAsia="bg-BG"/>
        </w:rPr>
        <w:t>, г-н кмете. Като разсъждаващ об</w:t>
      </w:r>
      <w:r w:rsidR="0072394B" w:rsidRPr="0072394B">
        <w:rPr>
          <w:rFonts w:ascii="Verdana" w:eastAsia="Times New Roman" w:hAnsi="Verdana" w:cs="Times New Roman"/>
          <w:sz w:val="20"/>
          <w:szCs w:val="20"/>
          <w:lang w:eastAsia="bg-BG"/>
        </w:rPr>
        <w:t>щински съветник н</w:t>
      </w:r>
      <w:r w:rsidRPr="0072394B">
        <w:rPr>
          <w:rFonts w:ascii="Verdana" w:eastAsia="Times New Roman" w:hAnsi="Verdana" w:cs="Times New Roman"/>
          <w:sz w:val="20"/>
          <w:szCs w:val="20"/>
          <w:lang w:eastAsia="bg-BG"/>
        </w:rPr>
        <w:t>е съм съгласен с такъв подход.</w:t>
      </w:r>
      <w:r w:rsidR="0072394B" w:rsidRPr="0072394B">
        <w:rPr>
          <w:rFonts w:ascii="Verdana" w:eastAsia="Times New Roman" w:hAnsi="Verdana" w:cs="Times New Roman"/>
          <w:sz w:val="20"/>
          <w:szCs w:val="20"/>
          <w:lang w:eastAsia="bg-BG"/>
        </w:rPr>
        <w:t xml:space="preserve"> Не може колега, който е решил да балансира атрактивна теза, защото </w:t>
      </w:r>
      <w:r w:rsidR="000C4A9D" w:rsidRPr="0072394B">
        <w:rPr>
          <w:rFonts w:ascii="Verdana" w:eastAsia="Times New Roman" w:hAnsi="Verdana" w:cs="Times New Roman"/>
          <w:sz w:val="20"/>
          <w:szCs w:val="20"/>
          <w:lang w:eastAsia="bg-BG"/>
        </w:rPr>
        <w:t xml:space="preserve">в момента </w:t>
      </w:r>
      <w:r w:rsidR="0072394B" w:rsidRPr="0072394B">
        <w:rPr>
          <w:rFonts w:ascii="Verdana" w:eastAsia="Times New Roman" w:hAnsi="Verdana" w:cs="Times New Roman"/>
          <w:sz w:val="20"/>
          <w:szCs w:val="20"/>
          <w:lang w:eastAsia="bg-BG"/>
        </w:rPr>
        <w:t xml:space="preserve">снима камера да води поредна тематична сесия. Така ще влезнем от сесия в сесия ... </w:t>
      </w:r>
      <w:r w:rsidR="00CD6782">
        <w:rPr>
          <w:rFonts w:ascii="Verdana" w:eastAsia="Times New Roman" w:hAnsi="Verdana" w:cs="Times New Roman"/>
          <w:sz w:val="20"/>
          <w:szCs w:val="20"/>
          <w:lang w:eastAsia="bg-BG"/>
        </w:rPr>
        <w:t>Ще влезнем в постоянни сесии и няма да п</w:t>
      </w:r>
      <w:r w:rsidR="00256B68">
        <w:rPr>
          <w:rFonts w:ascii="Verdana" w:eastAsia="Times New Roman" w:hAnsi="Verdana" w:cs="Times New Roman"/>
          <w:sz w:val="20"/>
          <w:szCs w:val="20"/>
          <w:lang w:eastAsia="bg-BG"/>
        </w:rPr>
        <w:t>р</w:t>
      </w:r>
      <w:r w:rsidR="00CD6782">
        <w:rPr>
          <w:rFonts w:ascii="Verdana" w:eastAsia="Times New Roman" w:hAnsi="Verdana" w:cs="Times New Roman"/>
          <w:sz w:val="20"/>
          <w:szCs w:val="20"/>
          <w:lang w:eastAsia="bg-BG"/>
        </w:rPr>
        <w:t>оизвеждаме нищо, освен атракции.</w:t>
      </w:r>
    </w:p>
    <w:p w14:paraId="29A3507C" w14:textId="0F3AF9A3" w:rsidR="00246CBA" w:rsidRPr="00395462" w:rsidRDefault="009F3217" w:rsidP="00BB202E">
      <w:pPr>
        <w:pStyle w:val="NoSpacing"/>
        <w:ind w:firstLine="142"/>
        <w:jc w:val="both"/>
        <w:rPr>
          <w:rFonts w:ascii="Verdana" w:hAnsi="Verdana"/>
          <w:sz w:val="20"/>
          <w:szCs w:val="20"/>
        </w:rPr>
      </w:pPr>
      <w:r w:rsidRPr="002F3783">
        <w:rPr>
          <w:rFonts w:ascii="Verdana" w:hAnsi="Verdana"/>
          <w:color w:val="FF0000"/>
          <w:sz w:val="20"/>
          <w:szCs w:val="20"/>
        </w:rPr>
        <w:tab/>
      </w:r>
      <w:r w:rsidR="002F3783" w:rsidRPr="00395462">
        <w:rPr>
          <w:rFonts w:ascii="Verdana" w:hAnsi="Verdana"/>
          <w:sz w:val="20"/>
          <w:szCs w:val="20"/>
        </w:rPr>
        <w:t xml:space="preserve">С. Готев: </w:t>
      </w:r>
      <w:r w:rsidR="00395462" w:rsidRPr="00395462">
        <w:rPr>
          <w:rFonts w:ascii="Verdana" w:hAnsi="Verdana"/>
          <w:sz w:val="20"/>
          <w:szCs w:val="20"/>
        </w:rPr>
        <w:t xml:space="preserve">Когато някой </w:t>
      </w:r>
      <w:r w:rsidR="002F3783" w:rsidRPr="00395462">
        <w:rPr>
          <w:rFonts w:ascii="Verdana" w:hAnsi="Verdana"/>
          <w:sz w:val="20"/>
          <w:szCs w:val="20"/>
        </w:rPr>
        <w:t>човек се е депресил</w:t>
      </w:r>
      <w:r w:rsidR="00395462" w:rsidRPr="00395462">
        <w:rPr>
          <w:rFonts w:ascii="Verdana" w:hAnsi="Verdana"/>
          <w:sz w:val="20"/>
          <w:szCs w:val="20"/>
        </w:rPr>
        <w:t xml:space="preserve"> или не знае</w:t>
      </w:r>
      <w:r w:rsidR="00A80F41">
        <w:rPr>
          <w:rFonts w:ascii="Verdana" w:hAnsi="Verdana"/>
          <w:sz w:val="20"/>
          <w:szCs w:val="20"/>
        </w:rPr>
        <w:t>,</w:t>
      </w:r>
      <w:r w:rsidR="00395462" w:rsidRPr="00395462">
        <w:rPr>
          <w:rFonts w:ascii="Verdana" w:hAnsi="Verdana"/>
          <w:sz w:val="20"/>
          <w:szCs w:val="20"/>
        </w:rPr>
        <w:t xml:space="preserve"> да прочете. Наистина документите говорят. Тогава пред 2017</w:t>
      </w:r>
      <w:r w:rsidR="00A80F41">
        <w:rPr>
          <w:rFonts w:ascii="Verdana" w:hAnsi="Verdana"/>
          <w:sz w:val="20"/>
          <w:szCs w:val="20"/>
        </w:rPr>
        <w:t xml:space="preserve"> го</w:t>
      </w:r>
      <w:r w:rsidR="00256B68">
        <w:rPr>
          <w:rFonts w:ascii="Verdana" w:hAnsi="Verdana"/>
          <w:sz w:val="20"/>
          <w:szCs w:val="20"/>
        </w:rPr>
        <w:t>д</w:t>
      </w:r>
      <w:r w:rsidR="00A80F41">
        <w:rPr>
          <w:rFonts w:ascii="Verdana" w:hAnsi="Verdana"/>
          <w:sz w:val="20"/>
          <w:szCs w:val="20"/>
        </w:rPr>
        <w:t>ина</w:t>
      </w:r>
      <w:r w:rsidR="00395462" w:rsidRPr="00395462">
        <w:rPr>
          <w:rFonts w:ascii="Verdana" w:hAnsi="Verdana"/>
          <w:sz w:val="20"/>
          <w:szCs w:val="20"/>
        </w:rPr>
        <w:t xml:space="preserve"> или 2018 година, Председателя на общинския съвет, който беше избран за представител на общинския съвет, съдейства за закриването на тези легла. А не че председателя е подписал някакви документи.  Няма да влизам в полемика. Нашата група защитава дадени политики </w:t>
      </w:r>
      <w:r w:rsidR="002F3783" w:rsidRPr="00395462">
        <w:rPr>
          <w:rFonts w:ascii="Verdana" w:hAnsi="Verdana"/>
          <w:sz w:val="20"/>
          <w:szCs w:val="20"/>
        </w:rPr>
        <w:t>……</w:t>
      </w:r>
      <w:r w:rsidR="00395462" w:rsidRPr="00395462">
        <w:rPr>
          <w:rFonts w:ascii="Verdana" w:hAnsi="Verdana"/>
          <w:sz w:val="20"/>
          <w:szCs w:val="20"/>
        </w:rPr>
        <w:t xml:space="preserve"> </w:t>
      </w:r>
      <w:r w:rsidR="00FB46C5">
        <w:rPr>
          <w:rFonts w:ascii="Verdana" w:hAnsi="Verdana"/>
          <w:sz w:val="20"/>
          <w:szCs w:val="20"/>
        </w:rPr>
        <w:t xml:space="preserve">Някой колеги искат заседанията да свършват бързо, да си взимат парите, а проблемите се трупат. Призовете идват, но не в това, в което сме силни. </w:t>
      </w:r>
    </w:p>
    <w:p w14:paraId="106280BA" w14:textId="4D7A1E3E" w:rsidR="002F3783" w:rsidRDefault="00A82D08" w:rsidP="00B7586D">
      <w:pPr>
        <w:pStyle w:val="NoSpacing"/>
        <w:ind w:firstLine="708"/>
        <w:jc w:val="both"/>
        <w:rPr>
          <w:rFonts w:ascii="Verdana" w:hAnsi="Verdana"/>
          <w:sz w:val="20"/>
          <w:szCs w:val="20"/>
        </w:rPr>
      </w:pPr>
      <w:r w:rsidRPr="00B14763">
        <w:rPr>
          <w:rFonts w:ascii="Verdana" w:hAnsi="Verdana"/>
          <w:sz w:val="20"/>
          <w:szCs w:val="20"/>
        </w:rPr>
        <w:t>Л. Кирилов:</w:t>
      </w:r>
      <w:r w:rsidR="00B14763" w:rsidRPr="00B14763">
        <w:rPr>
          <w:rFonts w:ascii="Verdana" w:hAnsi="Verdana"/>
          <w:sz w:val="20"/>
          <w:szCs w:val="20"/>
        </w:rPr>
        <w:t xml:space="preserve"> </w:t>
      </w:r>
      <w:r w:rsidR="008B717A" w:rsidRPr="00B14763">
        <w:rPr>
          <w:rFonts w:ascii="Verdana" w:hAnsi="Verdana"/>
          <w:sz w:val="20"/>
          <w:szCs w:val="20"/>
        </w:rPr>
        <w:t xml:space="preserve">Година и половина съм бил част от управителния съвет на болницата. </w:t>
      </w:r>
      <w:r w:rsidR="00B14763" w:rsidRPr="00EB0FBA">
        <w:rPr>
          <w:rFonts w:ascii="Verdana" w:hAnsi="Verdana"/>
          <w:sz w:val="20"/>
          <w:szCs w:val="20"/>
        </w:rPr>
        <w:t>Знам как се процедира и как се сключват договори</w:t>
      </w:r>
      <w:r w:rsidR="00EB0FBA" w:rsidRPr="00EB0FBA">
        <w:rPr>
          <w:rFonts w:ascii="Verdana" w:hAnsi="Verdana"/>
          <w:sz w:val="20"/>
          <w:szCs w:val="20"/>
        </w:rPr>
        <w:t xml:space="preserve"> към здравната каса</w:t>
      </w:r>
      <w:r w:rsidR="00B14763" w:rsidRPr="00EB0FBA">
        <w:rPr>
          <w:rFonts w:ascii="Verdana" w:hAnsi="Verdana"/>
          <w:sz w:val="20"/>
          <w:szCs w:val="20"/>
        </w:rPr>
        <w:t xml:space="preserve">. </w:t>
      </w:r>
      <w:r w:rsidR="00EB0FBA" w:rsidRPr="00EB0FBA">
        <w:rPr>
          <w:rFonts w:ascii="Verdana" w:hAnsi="Verdana"/>
          <w:sz w:val="20"/>
          <w:szCs w:val="20"/>
        </w:rPr>
        <w:t>Няма как да са</w:t>
      </w:r>
      <w:r w:rsidR="008B717A" w:rsidRPr="00EB0FBA">
        <w:rPr>
          <w:rFonts w:ascii="Verdana" w:hAnsi="Verdana"/>
          <w:sz w:val="20"/>
          <w:szCs w:val="20"/>
        </w:rPr>
        <w:t xml:space="preserve"> закрит</w:t>
      </w:r>
      <w:r w:rsidR="00EB0FBA" w:rsidRPr="00EB0FBA">
        <w:rPr>
          <w:rFonts w:ascii="Verdana" w:hAnsi="Verdana"/>
          <w:sz w:val="20"/>
          <w:szCs w:val="20"/>
        </w:rPr>
        <w:t>и</w:t>
      </w:r>
      <w:r w:rsidR="008B717A" w:rsidRPr="00EB0FBA">
        <w:rPr>
          <w:rFonts w:ascii="Verdana" w:hAnsi="Verdana"/>
          <w:sz w:val="20"/>
          <w:szCs w:val="20"/>
        </w:rPr>
        <w:t xml:space="preserve"> легла</w:t>
      </w:r>
      <w:r w:rsidR="00EB0FBA" w:rsidRPr="00EB0FBA">
        <w:rPr>
          <w:rFonts w:ascii="Verdana" w:hAnsi="Verdana"/>
          <w:sz w:val="20"/>
          <w:szCs w:val="20"/>
        </w:rPr>
        <w:t>, ако болницата е отговаряла на изискванията, подала е необходимите документи, подписала е договор и след това</w:t>
      </w:r>
      <w:r w:rsidR="005F6A75">
        <w:rPr>
          <w:rFonts w:ascii="Verdana" w:hAnsi="Verdana"/>
          <w:sz w:val="20"/>
          <w:szCs w:val="20"/>
        </w:rPr>
        <w:t>,</w:t>
      </w:r>
      <w:r w:rsidR="00EB0FBA" w:rsidRPr="00EB0FBA">
        <w:rPr>
          <w:rFonts w:ascii="Verdana" w:hAnsi="Verdana"/>
          <w:sz w:val="20"/>
          <w:szCs w:val="20"/>
        </w:rPr>
        <w:t xml:space="preserve"> как ще се вземе </w:t>
      </w:r>
      <w:r w:rsidR="005F6A75">
        <w:rPr>
          <w:rFonts w:ascii="Verdana" w:hAnsi="Verdana"/>
          <w:sz w:val="20"/>
          <w:szCs w:val="20"/>
        </w:rPr>
        <w:t>решение да бъдат закрити легла?</w:t>
      </w:r>
      <w:r w:rsidR="00EB0FBA" w:rsidRPr="00EB0FBA">
        <w:rPr>
          <w:rFonts w:ascii="Verdana" w:hAnsi="Verdana"/>
          <w:sz w:val="20"/>
          <w:szCs w:val="20"/>
        </w:rPr>
        <w:t xml:space="preserve"> </w:t>
      </w:r>
    </w:p>
    <w:p w14:paraId="48F4C9BF" w14:textId="77777777" w:rsidR="002F3783" w:rsidRPr="00AD0E73" w:rsidRDefault="002F3783" w:rsidP="00BB202E">
      <w:pPr>
        <w:pStyle w:val="NoSpacing"/>
        <w:ind w:firstLine="142"/>
        <w:jc w:val="both"/>
        <w:rPr>
          <w:rFonts w:ascii="Verdana" w:hAnsi="Verdana"/>
          <w:sz w:val="20"/>
          <w:szCs w:val="20"/>
        </w:rPr>
      </w:pPr>
    </w:p>
    <w:p w14:paraId="64689B9A" w14:textId="237AE18B" w:rsidR="00BB202E" w:rsidRDefault="00246CBA" w:rsidP="00BB202E">
      <w:pPr>
        <w:pStyle w:val="Default"/>
        <w:ind w:firstLine="708"/>
        <w:jc w:val="both"/>
        <w:rPr>
          <w:rFonts w:ascii="Verdana" w:eastAsia="Calibri" w:hAnsi="Verdana" w:cs="Verdana"/>
          <w:sz w:val="20"/>
          <w:szCs w:val="20"/>
          <w:lang w:val="ru-RU"/>
        </w:rPr>
      </w:pPr>
      <w:r w:rsidRPr="00AD0E73">
        <w:rPr>
          <w:rFonts w:ascii="Verdana" w:hAnsi="Verdana"/>
          <w:sz w:val="20"/>
          <w:szCs w:val="20"/>
          <w:lang w:val="ru-RU"/>
        </w:rPr>
        <w:t xml:space="preserve">К. Петкова: Преминаваме към </w:t>
      </w:r>
      <w:r w:rsidRPr="00AD0E73">
        <w:rPr>
          <w:rFonts w:ascii="Verdana" w:hAnsi="Verdana"/>
          <w:b/>
          <w:sz w:val="20"/>
          <w:szCs w:val="20"/>
          <w:lang w:val="ru-RU"/>
        </w:rPr>
        <w:t xml:space="preserve">точка </w:t>
      </w:r>
      <w:r w:rsidR="00A856C6">
        <w:rPr>
          <w:rFonts w:ascii="Verdana" w:hAnsi="Verdana"/>
          <w:b/>
          <w:sz w:val="20"/>
          <w:szCs w:val="20"/>
          <w:lang w:val="ru-RU"/>
        </w:rPr>
        <w:t>2</w:t>
      </w:r>
      <w:r w:rsidRPr="00AD0E73">
        <w:rPr>
          <w:rFonts w:ascii="Verdana" w:hAnsi="Verdana"/>
          <w:b/>
          <w:sz w:val="20"/>
          <w:szCs w:val="20"/>
          <w:lang w:val="ru-RU"/>
        </w:rPr>
        <w:t>.</w:t>
      </w:r>
      <w:r w:rsidR="00BB202E">
        <w:rPr>
          <w:rFonts w:ascii="Verdana" w:hAnsi="Verdana"/>
          <w:b/>
          <w:sz w:val="20"/>
          <w:szCs w:val="20"/>
          <w:lang w:val="ru-RU"/>
        </w:rPr>
        <w:t xml:space="preserve"> </w:t>
      </w:r>
      <w:r w:rsidR="00D12A0A" w:rsidRPr="00AD0E73">
        <w:rPr>
          <w:rFonts w:ascii="Verdana" w:hAnsi="Verdana"/>
          <w:sz w:val="20"/>
          <w:szCs w:val="20"/>
          <w:lang w:val="ru-RU"/>
        </w:rPr>
        <w:t>от дневния ред,</w:t>
      </w:r>
      <w:r w:rsidR="00D12A0A" w:rsidRPr="00AD0E73">
        <w:rPr>
          <w:rFonts w:ascii="Verdana" w:hAnsi="Verdana"/>
          <w:b/>
          <w:sz w:val="20"/>
          <w:szCs w:val="20"/>
          <w:lang w:val="ru-RU"/>
        </w:rPr>
        <w:t xml:space="preserve"> </w:t>
      </w:r>
      <w:r w:rsidRPr="00AD0E73">
        <w:rPr>
          <w:rFonts w:ascii="Verdana" w:hAnsi="Verdana"/>
          <w:sz w:val="20"/>
          <w:szCs w:val="20"/>
          <w:lang w:val="ru-RU"/>
        </w:rPr>
        <w:t xml:space="preserve">а именно: </w:t>
      </w:r>
      <w:r w:rsidR="00BB202E" w:rsidRPr="00BB202E">
        <w:rPr>
          <w:rFonts w:ascii="Verdana" w:eastAsia="Calibri" w:hAnsi="Verdana" w:cs="Verdana"/>
          <w:sz w:val="20"/>
          <w:szCs w:val="20"/>
          <w:lang w:val="ru-RU"/>
        </w:rPr>
        <w:t>Удостояване на Никола Пушкаров със званието „Почетен гражданин на Пирдоп“.</w:t>
      </w:r>
    </w:p>
    <w:p w14:paraId="31989375" w14:textId="77777777" w:rsidR="00BB202E" w:rsidRDefault="00BB202E" w:rsidP="00BB202E">
      <w:pPr>
        <w:pStyle w:val="Default"/>
        <w:ind w:firstLine="708"/>
        <w:jc w:val="both"/>
        <w:rPr>
          <w:rFonts w:ascii="Verdana" w:eastAsia="Calibri" w:hAnsi="Verdana" w:cs="Verdana"/>
          <w:sz w:val="20"/>
          <w:szCs w:val="20"/>
          <w:lang w:val="ru-RU"/>
        </w:rPr>
      </w:pPr>
    </w:p>
    <w:p w14:paraId="6D7196D7" w14:textId="77777777" w:rsidR="00246CBA" w:rsidRPr="00AD0E73" w:rsidRDefault="00246CBA" w:rsidP="00022AB1">
      <w:pPr>
        <w:ind w:firstLine="708"/>
        <w:jc w:val="both"/>
        <w:rPr>
          <w:rFonts w:ascii="Verdana" w:hAnsi="Verdana"/>
          <w:sz w:val="20"/>
          <w:szCs w:val="20"/>
        </w:rPr>
      </w:pPr>
      <w:r w:rsidRPr="00AD0E73">
        <w:rPr>
          <w:rFonts w:ascii="Verdana" w:hAnsi="Verdana"/>
          <w:sz w:val="20"/>
          <w:szCs w:val="20"/>
        </w:rPr>
        <w:t>Давам думата на г-н Геров – кмет на Община Пирдоп, за да ни запознае с така представената докладна записка.</w:t>
      </w:r>
    </w:p>
    <w:p w14:paraId="5450D697" w14:textId="0814D54C" w:rsidR="00BE5A17" w:rsidRDefault="00A42FD9" w:rsidP="00F15642">
      <w:pPr>
        <w:pStyle w:val="NoSpacing"/>
        <w:jc w:val="both"/>
        <w:rPr>
          <w:rFonts w:ascii="Verdana" w:hAnsi="Verdana"/>
          <w:sz w:val="20"/>
          <w:szCs w:val="20"/>
        </w:rPr>
      </w:pPr>
      <w:r w:rsidRPr="00AD0E73">
        <w:rPr>
          <w:rFonts w:ascii="Verdana" w:hAnsi="Verdana"/>
          <w:sz w:val="20"/>
          <w:szCs w:val="20"/>
        </w:rPr>
        <w:tab/>
        <w:t>А.</w:t>
      </w:r>
      <w:r w:rsidR="00246CBA" w:rsidRPr="00AD0E73">
        <w:rPr>
          <w:rFonts w:ascii="Verdana" w:hAnsi="Verdana"/>
          <w:sz w:val="20"/>
          <w:szCs w:val="20"/>
        </w:rPr>
        <w:t xml:space="preserve">Геров: </w:t>
      </w:r>
      <w:r w:rsidR="00C74DE5" w:rsidRPr="00AD0E73">
        <w:rPr>
          <w:rFonts w:ascii="Verdana" w:hAnsi="Verdana"/>
          <w:sz w:val="20"/>
          <w:szCs w:val="20"/>
        </w:rPr>
        <w:t>Уважаеми съветници</w:t>
      </w:r>
      <w:r w:rsidR="00167AD1" w:rsidRPr="00AD0E73">
        <w:rPr>
          <w:rFonts w:ascii="Verdana" w:hAnsi="Verdana"/>
          <w:sz w:val="20"/>
          <w:szCs w:val="20"/>
        </w:rPr>
        <w:t xml:space="preserve">, </w:t>
      </w:r>
    </w:p>
    <w:p w14:paraId="68153169" w14:textId="77777777" w:rsidR="00CD5FD4" w:rsidRPr="00CD5FD4" w:rsidRDefault="00CD5FD4" w:rsidP="00CD5FD4">
      <w:pPr>
        <w:ind w:firstLine="708"/>
        <w:jc w:val="both"/>
        <w:rPr>
          <w:rFonts w:ascii="Verdana" w:hAnsi="Verdana"/>
          <w:sz w:val="20"/>
          <w:szCs w:val="20"/>
        </w:rPr>
      </w:pPr>
      <w:r w:rsidRPr="00CD5FD4">
        <w:rPr>
          <w:rFonts w:ascii="Verdana" w:hAnsi="Verdana"/>
          <w:sz w:val="20"/>
          <w:szCs w:val="20"/>
        </w:rPr>
        <w:t xml:space="preserve">На 14 декември тази година се навършват 150 години от рождението на един от видните жители на град Пирдоп, чийто дела и достижения имат национално и европейско значение – Никола Петков Пушкаров. </w:t>
      </w:r>
    </w:p>
    <w:p w14:paraId="10157CFD" w14:textId="77777777" w:rsidR="00CD5FD4" w:rsidRPr="00CD5FD4" w:rsidRDefault="00CD5FD4" w:rsidP="00CD5FD4">
      <w:pPr>
        <w:ind w:firstLine="708"/>
        <w:jc w:val="both"/>
        <w:rPr>
          <w:rFonts w:ascii="Verdana" w:hAnsi="Verdana"/>
          <w:sz w:val="20"/>
          <w:szCs w:val="20"/>
        </w:rPr>
      </w:pPr>
      <w:r w:rsidRPr="00CD5FD4">
        <w:rPr>
          <w:rFonts w:ascii="Verdana" w:hAnsi="Verdana"/>
          <w:sz w:val="20"/>
          <w:szCs w:val="20"/>
        </w:rPr>
        <w:t>Известният пирдопски учител, общественик, участник в революционните борби за освобождение на Македония, уважаван и световно признат учен е роден в семейството на местни общественици и благодетели. Баща му – Петко Лилов Пушкаров е един от основателите на читалището в града и активен негов член преди и след Освобождението. Майка му произхожда от богатия земеделски род Кусичорбови. Знае се, че семейството дава скъпа жертва по времето на османското владичество. Дядото на Никола Пушкаров е убит от турци за укриване на революционери.</w:t>
      </w:r>
    </w:p>
    <w:p w14:paraId="2368A258" w14:textId="77777777" w:rsidR="00CD5FD4" w:rsidRPr="00CD5FD4" w:rsidRDefault="00CD5FD4" w:rsidP="00CD5FD4">
      <w:pPr>
        <w:ind w:firstLine="708"/>
        <w:jc w:val="both"/>
        <w:rPr>
          <w:rFonts w:ascii="Verdana" w:hAnsi="Verdana"/>
          <w:sz w:val="20"/>
          <w:szCs w:val="20"/>
        </w:rPr>
      </w:pPr>
      <w:r w:rsidRPr="00CD5FD4">
        <w:rPr>
          <w:rFonts w:ascii="Verdana" w:hAnsi="Verdana"/>
          <w:sz w:val="20"/>
          <w:szCs w:val="20"/>
        </w:rPr>
        <w:t>Никола Пушкаров учи в пирдопското класно училище при дългогодишните просветни дейци от града. Симеон Сърданов, Спиридон Иванов, Илия х. Цанов, Ганчо Бамбеков и др.</w:t>
      </w:r>
    </w:p>
    <w:p w14:paraId="0028D8CC" w14:textId="6EC423BA" w:rsidR="00CD5FD4" w:rsidRPr="00CD5FD4" w:rsidRDefault="00CD5FD4" w:rsidP="00CD5FD4">
      <w:pPr>
        <w:ind w:firstLine="708"/>
        <w:jc w:val="both"/>
        <w:rPr>
          <w:rFonts w:ascii="Verdana" w:hAnsi="Verdana"/>
          <w:sz w:val="20"/>
          <w:szCs w:val="20"/>
        </w:rPr>
      </w:pPr>
      <w:r w:rsidRPr="00CD5FD4">
        <w:rPr>
          <w:rFonts w:ascii="Verdana" w:hAnsi="Verdana"/>
          <w:sz w:val="20"/>
          <w:szCs w:val="20"/>
        </w:rPr>
        <w:t xml:space="preserve">През учебната 1888-1889г. в трети прогимназиален клас негов учител е Тодор Влайков. Под влиянието на Тодор Влайков в живота на младия Никола Пушкаров се извършва прелом. Закърмен с възрожденските традиции на своя род, той прави първите си стъпки на учителското поприще, обиква и науката. Още ненавършил 21 години, </w:t>
      </w:r>
      <w:r w:rsidRPr="00CD5FD4">
        <w:rPr>
          <w:rFonts w:ascii="Verdana" w:hAnsi="Verdana"/>
          <w:sz w:val="20"/>
          <w:szCs w:val="20"/>
        </w:rPr>
        <w:lastRenderedPageBreak/>
        <w:t xml:space="preserve">Никола Пушкаров е назначен за основен учител в близкото до родния му град с. Мирково. Като студент във факултета по природни науки на Висшето училище в София, той става инициатор за създаването на първото в страната дружество на студентите, изучаващи естествените науки. </w:t>
      </w:r>
    </w:p>
    <w:p w14:paraId="316724FF" w14:textId="77777777" w:rsidR="00CD5FD4" w:rsidRPr="002A2DC9" w:rsidRDefault="00CD5FD4" w:rsidP="00CD5FD4">
      <w:pPr>
        <w:ind w:firstLine="708"/>
        <w:jc w:val="both"/>
        <w:rPr>
          <w:rFonts w:ascii="Verdana" w:hAnsi="Verdana"/>
          <w:sz w:val="20"/>
        </w:rPr>
      </w:pPr>
      <w:r w:rsidRPr="00CD5FD4">
        <w:rPr>
          <w:rFonts w:ascii="Verdana" w:hAnsi="Verdana"/>
          <w:sz w:val="20"/>
          <w:szCs w:val="20"/>
        </w:rPr>
        <w:t xml:space="preserve">След завършване на висшето си образование се завръща в родния си град и като учител в местното училище остро реагира срещу несъвършенствата и партизанщината в просветното дело в околията и в областта. Става член на читалищното ръководство. Той е един от най-активните му деятели, инициатори за построяването на читалищната сграда. По това време проявява и своя траен интерес </w:t>
      </w:r>
      <w:r w:rsidRPr="00CD5FD4">
        <w:rPr>
          <w:rFonts w:ascii="Verdana" w:hAnsi="Verdana"/>
          <w:sz w:val="20"/>
        </w:rPr>
        <w:t xml:space="preserve">към изучаване на почвите и </w:t>
      </w:r>
      <w:r w:rsidRPr="002A2DC9">
        <w:rPr>
          <w:rFonts w:ascii="Verdana" w:hAnsi="Verdana"/>
          <w:sz w:val="20"/>
        </w:rPr>
        <w:t>петрографията на района. Извършва няколко теренни обхождания на Златишко – Пирдопската котловина, които по-късно стават основа на първия му научен труд.</w:t>
      </w:r>
    </w:p>
    <w:p w14:paraId="79DFDF64" w14:textId="77777777" w:rsidR="00563DA0" w:rsidRPr="002A2DC9" w:rsidRDefault="00563DA0" w:rsidP="00563DA0">
      <w:pPr>
        <w:ind w:firstLine="708"/>
        <w:jc w:val="both"/>
        <w:rPr>
          <w:rFonts w:ascii="Verdana" w:hAnsi="Verdana"/>
          <w:sz w:val="20"/>
          <w:szCs w:val="20"/>
        </w:rPr>
      </w:pPr>
      <w:r w:rsidRPr="002A2DC9">
        <w:rPr>
          <w:rFonts w:ascii="Verdana" w:hAnsi="Verdana"/>
          <w:sz w:val="20"/>
          <w:szCs w:val="20"/>
        </w:rPr>
        <w:t xml:space="preserve">Никола Пушкаров е създател на българската школа в почвознанието и е официално признат за основател на този клон от науката у нас. Изключителен и уникален негов принос е създаването през 1931 г. на първата национална Почвена карта, която е международно призната и намира приложение в България и Европа. </w:t>
      </w:r>
    </w:p>
    <w:p w14:paraId="1C89F2F2" w14:textId="77777777" w:rsidR="00563DA0" w:rsidRPr="002A2DC9" w:rsidRDefault="00563DA0" w:rsidP="00563DA0">
      <w:pPr>
        <w:ind w:firstLine="708"/>
        <w:jc w:val="both"/>
        <w:rPr>
          <w:rFonts w:ascii="Verdana" w:hAnsi="Verdana"/>
          <w:sz w:val="20"/>
          <w:szCs w:val="20"/>
        </w:rPr>
      </w:pPr>
      <w:r w:rsidRPr="002A2DC9">
        <w:rPr>
          <w:rFonts w:ascii="Verdana" w:hAnsi="Verdana"/>
          <w:sz w:val="20"/>
          <w:szCs w:val="20"/>
        </w:rPr>
        <w:t xml:space="preserve"> С неговия личен труд е извършена колосалната работа по привеждане в известност на типовете почви и тяхното географско разпространение по територията на страната. Това допринася и за определяне на специфичния агрономически подход към тяхното използване. Той създава цикъл научни дисциплини, които и сега са сред изучаваните във висшите учебни заведения. </w:t>
      </w:r>
    </w:p>
    <w:p w14:paraId="7339EBE1" w14:textId="77777777" w:rsidR="00563DA0" w:rsidRPr="002A2DC9" w:rsidRDefault="00563DA0" w:rsidP="00563DA0">
      <w:pPr>
        <w:ind w:firstLine="708"/>
        <w:jc w:val="both"/>
        <w:rPr>
          <w:rFonts w:ascii="Verdana" w:hAnsi="Verdana"/>
          <w:sz w:val="20"/>
          <w:szCs w:val="20"/>
        </w:rPr>
      </w:pPr>
      <w:r w:rsidRPr="002A2DC9">
        <w:rPr>
          <w:rFonts w:ascii="Verdana" w:hAnsi="Verdana"/>
          <w:sz w:val="20"/>
          <w:szCs w:val="20"/>
        </w:rPr>
        <w:t xml:space="preserve">Никола Пушкаров е основател и на първата научно-административна организация за изучаване на почвите у нас и Централния земеделски изпитателен институт в София, прераснал по-късно в Институт по почвознание към Селскостопанската академия на България, който близо 80 години вече носи неговото име. </w:t>
      </w:r>
    </w:p>
    <w:p w14:paraId="101AF8E6" w14:textId="77777777" w:rsidR="00563DA0" w:rsidRPr="002A2DC9" w:rsidRDefault="00563DA0" w:rsidP="00563DA0">
      <w:pPr>
        <w:ind w:firstLine="708"/>
        <w:jc w:val="both"/>
        <w:rPr>
          <w:rFonts w:ascii="Verdana" w:hAnsi="Verdana"/>
          <w:sz w:val="20"/>
          <w:szCs w:val="20"/>
        </w:rPr>
      </w:pPr>
      <w:r w:rsidRPr="002A2DC9">
        <w:rPr>
          <w:rFonts w:ascii="Verdana" w:hAnsi="Verdana"/>
          <w:sz w:val="20"/>
          <w:szCs w:val="20"/>
        </w:rPr>
        <w:t>Като общественик с прогресивни и демократични разбирания, по време на Втората световна война, през 1941-1942 г. Никола Пушкаров приема да бъде редактор на вестник „Средногорска мисъл” и в неговия дом е редакцията на това издание.</w:t>
      </w:r>
    </w:p>
    <w:p w14:paraId="3A909E57" w14:textId="24142F77" w:rsidR="00CD5FD4" w:rsidRPr="002A2DC9" w:rsidRDefault="00563DA0" w:rsidP="00563DA0">
      <w:pPr>
        <w:ind w:firstLine="708"/>
        <w:jc w:val="both"/>
        <w:rPr>
          <w:rFonts w:ascii="Verdana" w:hAnsi="Verdana"/>
          <w:sz w:val="20"/>
          <w:szCs w:val="20"/>
        </w:rPr>
      </w:pPr>
      <w:r w:rsidRPr="002A2DC9">
        <w:rPr>
          <w:rFonts w:ascii="Verdana" w:hAnsi="Verdana"/>
          <w:sz w:val="20"/>
          <w:szCs w:val="20"/>
        </w:rPr>
        <w:t>Имайки предвид, че Никола Пушкаров е наш съгражданин, учител и патриот, изтъкнат демократ, гражданин с подчертани демократични убеждения, посветил голяма част от своя житейски път на родния си град и Отечество, както и от обстоятелството, че направеното до днес ни се струва недостатъчно като измерение на неговия авторитет, принос и значимост на учен, общественик и родолюбец, във</w:t>
      </w:r>
      <w:r w:rsidRPr="002A2DC9">
        <w:t xml:space="preserve"> </w:t>
      </w:r>
      <w:r w:rsidRPr="002A2DC9">
        <w:rPr>
          <w:rFonts w:ascii="Verdana" w:hAnsi="Verdana"/>
          <w:sz w:val="20"/>
          <w:szCs w:val="20"/>
        </w:rPr>
        <w:t>връзка с Решение № 42 от 28 март т. г. на Общински съвет - Пирдоп за  обявяване на 2024 година за Година на Никола Пушкаров, предлагам Общинският съвет - Пирдоп да подкрепи следния проект за решение, като се даде съгласие Никола Петков Пушкаров да бъде удостоен посмъртно със званието „Почетен гражданин на град Пирдоп’’ за значимите му дела и особения принос за развитието на гр. Пирдоп и България.</w:t>
      </w:r>
    </w:p>
    <w:p w14:paraId="627FBEE2" w14:textId="1AB05DFD" w:rsidR="006A7059" w:rsidRPr="00AD0E73" w:rsidRDefault="006A7059" w:rsidP="006A7059">
      <w:pPr>
        <w:pStyle w:val="NoSpacing"/>
        <w:ind w:firstLine="708"/>
        <w:jc w:val="both"/>
        <w:rPr>
          <w:rFonts w:ascii="Verdana" w:hAnsi="Verdana"/>
          <w:sz w:val="20"/>
          <w:szCs w:val="20"/>
        </w:rPr>
      </w:pPr>
      <w:r w:rsidRPr="00AD0E73">
        <w:rPr>
          <w:rFonts w:ascii="Verdana" w:hAnsi="Verdana"/>
          <w:sz w:val="20"/>
          <w:szCs w:val="20"/>
        </w:rPr>
        <w:t>К.</w:t>
      </w:r>
      <w:r w:rsidR="00F66028">
        <w:rPr>
          <w:rFonts w:ascii="Verdana" w:hAnsi="Verdana"/>
          <w:sz w:val="20"/>
          <w:szCs w:val="20"/>
        </w:rPr>
        <w:t xml:space="preserve"> </w:t>
      </w:r>
      <w:r w:rsidRPr="00AD0E73">
        <w:rPr>
          <w:rFonts w:ascii="Verdana" w:hAnsi="Verdana"/>
          <w:sz w:val="20"/>
          <w:szCs w:val="20"/>
        </w:rPr>
        <w:t xml:space="preserve">Петкова: Давам думата на </w:t>
      </w:r>
      <w:r w:rsidR="00F66028">
        <w:rPr>
          <w:rFonts w:ascii="Verdana" w:hAnsi="Verdana"/>
          <w:sz w:val="20"/>
          <w:szCs w:val="20"/>
        </w:rPr>
        <w:t xml:space="preserve">Тодор Иванов </w:t>
      </w:r>
      <w:r w:rsidRPr="00AD0E73">
        <w:rPr>
          <w:rFonts w:ascii="Verdana" w:hAnsi="Verdana"/>
          <w:sz w:val="20"/>
          <w:szCs w:val="20"/>
        </w:rPr>
        <w:t xml:space="preserve"> – Председател на </w:t>
      </w:r>
      <w:r w:rsidR="00F66028" w:rsidRPr="00F66028">
        <w:rPr>
          <w:rFonts w:ascii="Verdana" w:hAnsi="Verdana"/>
          <w:sz w:val="20"/>
          <w:szCs w:val="20"/>
          <w:lang w:val="ru-RU"/>
        </w:rPr>
        <w:t>Постоянната комисия по здравеопазване, социална политика, образование, вероизповедания, обществен ред, култура, младежта, спорт и туризъм към общински съвет — Пирдоп</w:t>
      </w:r>
      <w:r w:rsidRPr="00AD0E73">
        <w:rPr>
          <w:rFonts w:ascii="Verdana" w:hAnsi="Verdana"/>
          <w:sz w:val="20"/>
          <w:szCs w:val="20"/>
        </w:rPr>
        <w:t xml:space="preserve">, за да ни запознае със становището на </w:t>
      </w:r>
      <w:r w:rsidR="00BB202E">
        <w:rPr>
          <w:rFonts w:ascii="Verdana" w:hAnsi="Verdana"/>
          <w:sz w:val="20"/>
          <w:szCs w:val="20"/>
        </w:rPr>
        <w:t xml:space="preserve">постоянните </w:t>
      </w:r>
      <w:r w:rsidRPr="00AD0E73">
        <w:rPr>
          <w:rFonts w:ascii="Verdana" w:hAnsi="Verdana"/>
          <w:sz w:val="20"/>
          <w:szCs w:val="20"/>
        </w:rPr>
        <w:t>комиси</w:t>
      </w:r>
      <w:r w:rsidR="00BB202E">
        <w:rPr>
          <w:rFonts w:ascii="Verdana" w:hAnsi="Verdana"/>
          <w:sz w:val="20"/>
          <w:szCs w:val="20"/>
        </w:rPr>
        <w:t>и</w:t>
      </w:r>
      <w:r w:rsidRPr="00AD0E73">
        <w:rPr>
          <w:rFonts w:ascii="Verdana" w:hAnsi="Verdana"/>
          <w:sz w:val="20"/>
          <w:szCs w:val="20"/>
        </w:rPr>
        <w:t xml:space="preserve">. </w:t>
      </w:r>
    </w:p>
    <w:p w14:paraId="59CAD637" w14:textId="7EF96F6E" w:rsidR="006A7059" w:rsidRPr="00B877AE" w:rsidRDefault="006A7059" w:rsidP="006A7059">
      <w:pPr>
        <w:jc w:val="both"/>
        <w:rPr>
          <w:rFonts w:ascii="Verdana" w:hAnsi="Verdana"/>
          <w:sz w:val="20"/>
          <w:szCs w:val="20"/>
        </w:rPr>
      </w:pPr>
      <w:r w:rsidRPr="00B877AE">
        <w:rPr>
          <w:rFonts w:ascii="Verdana" w:hAnsi="Verdana"/>
          <w:sz w:val="20"/>
          <w:szCs w:val="20"/>
        </w:rPr>
        <w:tab/>
      </w:r>
      <w:r w:rsidR="00F66028">
        <w:rPr>
          <w:rFonts w:ascii="Verdana" w:hAnsi="Verdana"/>
          <w:sz w:val="20"/>
          <w:szCs w:val="20"/>
        </w:rPr>
        <w:t>Т</w:t>
      </w:r>
      <w:r w:rsidRPr="00B877AE">
        <w:rPr>
          <w:rFonts w:ascii="Verdana" w:hAnsi="Verdana"/>
          <w:sz w:val="20"/>
          <w:szCs w:val="20"/>
        </w:rPr>
        <w:t>.</w:t>
      </w:r>
      <w:r w:rsidR="00F66028">
        <w:rPr>
          <w:rFonts w:ascii="Verdana" w:hAnsi="Verdana"/>
          <w:sz w:val="20"/>
          <w:szCs w:val="20"/>
        </w:rPr>
        <w:t xml:space="preserve"> Иванов</w:t>
      </w:r>
      <w:r w:rsidRPr="00B877AE">
        <w:rPr>
          <w:rFonts w:ascii="Verdana" w:hAnsi="Verdana"/>
          <w:sz w:val="20"/>
          <w:szCs w:val="20"/>
        </w:rPr>
        <w:t xml:space="preserve">: На проведеното </w:t>
      </w:r>
      <w:r w:rsidR="00BB202E">
        <w:rPr>
          <w:rFonts w:ascii="Verdana" w:hAnsi="Verdana"/>
          <w:sz w:val="20"/>
          <w:szCs w:val="20"/>
        </w:rPr>
        <w:t xml:space="preserve">съвместно </w:t>
      </w:r>
      <w:r w:rsidRPr="00B877AE">
        <w:rPr>
          <w:rFonts w:ascii="Verdana" w:hAnsi="Verdana"/>
          <w:sz w:val="20"/>
          <w:szCs w:val="20"/>
        </w:rPr>
        <w:t>заседание на</w:t>
      </w:r>
      <w:r w:rsidR="00BB202E">
        <w:rPr>
          <w:rFonts w:ascii="Verdana" w:hAnsi="Verdana"/>
          <w:sz w:val="20"/>
          <w:szCs w:val="20"/>
        </w:rPr>
        <w:t xml:space="preserve"> </w:t>
      </w:r>
      <w:r w:rsidRPr="00B877AE">
        <w:rPr>
          <w:rFonts w:ascii="Verdana" w:hAnsi="Verdana"/>
          <w:sz w:val="20"/>
          <w:szCs w:val="20"/>
        </w:rPr>
        <w:t xml:space="preserve"> </w:t>
      </w:r>
      <w:r w:rsidR="00BB202E" w:rsidRPr="00BB202E">
        <w:rPr>
          <w:rFonts w:ascii="Verdana" w:hAnsi="Verdana"/>
          <w:sz w:val="20"/>
          <w:szCs w:val="20"/>
          <w:lang w:val="ru-RU"/>
        </w:rPr>
        <w:t xml:space="preserve">Постоянната комисия по икономика, общинска собственост, инвестиционна политика, териториално устройство, строителство, екология, земеделие и гори към Общински съвет – Пирдоп и Постоянната комисия по здравеопазване, социална политика, образование, вероизповедания, обществен </w:t>
      </w:r>
      <w:r w:rsidR="00BB202E" w:rsidRPr="00F66028">
        <w:rPr>
          <w:rFonts w:ascii="Verdana" w:hAnsi="Verdana"/>
          <w:sz w:val="20"/>
          <w:szCs w:val="20"/>
          <w:lang w:val="ru-RU"/>
        </w:rPr>
        <w:t>ред, култура, младежта, спорт и туризъм към общински съвет — Пирдоп</w:t>
      </w:r>
      <w:r w:rsidRPr="00F66028">
        <w:rPr>
          <w:rFonts w:ascii="Verdana" w:hAnsi="Verdana"/>
          <w:sz w:val="20"/>
          <w:szCs w:val="20"/>
        </w:rPr>
        <w:t xml:space="preserve">,  внесената докладна записка беше разгледана и </w:t>
      </w:r>
      <w:r w:rsidR="00BB202E" w:rsidRPr="00F66028">
        <w:rPr>
          <w:rFonts w:ascii="Verdana" w:hAnsi="Verdana"/>
          <w:sz w:val="20"/>
          <w:szCs w:val="20"/>
        </w:rPr>
        <w:t xml:space="preserve">след проведеното гласуване </w:t>
      </w:r>
      <w:r w:rsidR="00F66028" w:rsidRPr="00F66028">
        <w:rPr>
          <w:rFonts w:ascii="Verdana" w:hAnsi="Verdana"/>
          <w:sz w:val="20"/>
          <w:szCs w:val="20"/>
        </w:rPr>
        <w:t xml:space="preserve">единодушно от </w:t>
      </w:r>
      <w:r w:rsidR="00BB202E" w:rsidRPr="00F66028">
        <w:rPr>
          <w:rFonts w:ascii="Verdana" w:hAnsi="Verdana"/>
          <w:sz w:val="20"/>
          <w:szCs w:val="20"/>
        </w:rPr>
        <w:t>състава на ПК ИОСИПТУСЕЗГ и от състава на ЗСПОВОРКМСТ</w:t>
      </w:r>
      <w:r w:rsidRPr="00F66028">
        <w:rPr>
          <w:rFonts w:ascii="Verdana" w:hAnsi="Verdana"/>
          <w:sz w:val="20"/>
          <w:szCs w:val="20"/>
        </w:rPr>
        <w:t>, беше подкрепен проекта за решение.</w:t>
      </w:r>
    </w:p>
    <w:p w14:paraId="1439660F" w14:textId="77777777" w:rsidR="00887847" w:rsidRPr="00AD0E73" w:rsidRDefault="00887847" w:rsidP="002F5636">
      <w:pPr>
        <w:pStyle w:val="NoSpacing"/>
        <w:ind w:firstLine="708"/>
        <w:jc w:val="both"/>
        <w:rPr>
          <w:rFonts w:ascii="Verdana" w:hAnsi="Verdana"/>
          <w:sz w:val="20"/>
          <w:szCs w:val="20"/>
          <w:lang w:val="ru-RU"/>
        </w:rPr>
      </w:pPr>
      <w:r w:rsidRPr="00AD0E73">
        <w:rPr>
          <w:rFonts w:ascii="Verdana" w:hAnsi="Verdana"/>
          <w:sz w:val="20"/>
          <w:szCs w:val="20"/>
        </w:rPr>
        <w:t xml:space="preserve">К.Петкова: Имате думата за изказвания по </w:t>
      </w:r>
      <w:r w:rsidRPr="00AD0E73">
        <w:rPr>
          <w:rFonts w:ascii="Verdana" w:hAnsi="Verdana"/>
          <w:sz w:val="20"/>
          <w:szCs w:val="20"/>
          <w:lang w:val="ru-RU"/>
        </w:rPr>
        <w:t>Докладната  записка.</w:t>
      </w:r>
    </w:p>
    <w:p w14:paraId="5019C72F" w14:textId="0A9BF907" w:rsidR="00781867" w:rsidRPr="00E673DA" w:rsidRDefault="00781867" w:rsidP="00ED7CDC">
      <w:pPr>
        <w:pStyle w:val="NoSpacing"/>
        <w:jc w:val="both"/>
        <w:rPr>
          <w:rFonts w:ascii="Verdana" w:hAnsi="Verdana"/>
          <w:sz w:val="20"/>
          <w:szCs w:val="20"/>
        </w:rPr>
      </w:pPr>
      <w:r w:rsidRPr="00887847">
        <w:rPr>
          <w:rFonts w:ascii="Verdana" w:hAnsi="Verdana"/>
          <w:sz w:val="20"/>
          <w:szCs w:val="20"/>
        </w:rPr>
        <w:t xml:space="preserve">Отношение взеха: </w:t>
      </w:r>
    </w:p>
    <w:p w14:paraId="3F668BFA" w14:textId="5D52831C" w:rsidR="00BB202E" w:rsidRDefault="00375603" w:rsidP="002F5636">
      <w:pPr>
        <w:pStyle w:val="NoSpacing"/>
        <w:ind w:firstLine="708"/>
        <w:jc w:val="both"/>
        <w:rPr>
          <w:rFonts w:ascii="Verdana" w:hAnsi="Verdana"/>
          <w:color w:val="FF0000"/>
          <w:sz w:val="20"/>
          <w:szCs w:val="20"/>
        </w:rPr>
      </w:pPr>
      <w:r w:rsidRPr="00E673DA">
        <w:rPr>
          <w:rFonts w:ascii="Verdana" w:hAnsi="Verdana"/>
          <w:sz w:val="20"/>
          <w:szCs w:val="20"/>
        </w:rPr>
        <w:t xml:space="preserve">С. Готев: </w:t>
      </w:r>
      <w:r w:rsidR="00E673DA" w:rsidRPr="00E673DA">
        <w:rPr>
          <w:rFonts w:ascii="Verdana" w:hAnsi="Verdana"/>
          <w:sz w:val="20"/>
          <w:szCs w:val="20"/>
        </w:rPr>
        <w:t xml:space="preserve">Ще </w:t>
      </w:r>
      <w:r w:rsidR="00E673DA" w:rsidRPr="00E64546">
        <w:rPr>
          <w:rFonts w:ascii="Verdana" w:hAnsi="Verdana"/>
          <w:sz w:val="20"/>
          <w:szCs w:val="20"/>
        </w:rPr>
        <w:t>подкрепя п</w:t>
      </w:r>
      <w:r w:rsidR="00256B68">
        <w:rPr>
          <w:rFonts w:ascii="Verdana" w:hAnsi="Verdana"/>
          <w:sz w:val="20"/>
          <w:szCs w:val="20"/>
        </w:rPr>
        <w:t>роекта за решение. Това е чудес</w:t>
      </w:r>
      <w:r w:rsidR="00E673DA" w:rsidRPr="00E64546">
        <w:rPr>
          <w:rFonts w:ascii="Verdana" w:hAnsi="Verdana"/>
          <w:sz w:val="20"/>
          <w:szCs w:val="20"/>
        </w:rPr>
        <w:t xml:space="preserve">на инициатива. Искам да поздравя общинското ръководство и инициативния комитет. </w:t>
      </w:r>
      <w:r w:rsidR="00E64546" w:rsidRPr="00E64546">
        <w:rPr>
          <w:rFonts w:ascii="Verdana" w:hAnsi="Verdana"/>
          <w:sz w:val="20"/>
          <w:szCs w:val="20"/>
        </w:rPr>
        <w:t xml:space="preserve">От март месец тази година с обявяването на 2024 година за Година на Никола Пушкаров следваха няколко неща за изпълнение с посочени срокове. </w:t>
      </w:r>
      <w:r w:rsidRPr="00E64546">
        <w:rPr>
          <w:rFonts w:ascii="Verdana" w:hAnsi="Verdana"/>
          <w:sz w:val="20"/>
          <w:szCs w:val="20"/>
        </w:rPr>
        <w:t xml:space="preserve">Може ли да ми дадете информация </w:t>
      </w:r>
      <w:r w:rsidR="00E64546" w:rsidRPr="00E64546">
        <w:rPr>
          <w:rFonts w:ascii="Verdana" w:hAnsi="Verdana"/>
          <w:sz w:val="20"/>
          <w:szCs w:val="20"/>
        </w:rPr>
        <w:t>какво до този момент и това, което беше заложено по програмата за Никола</w:t>
      </w:r>
      <w:r w:rsidRPr="00E64546">
        <w:rPr>
          <w:rFonts w:ascii="Verdana" w:hAnsi="Verdana"/>
          <w:sz w:val="20"/>
          <w:szCs w:val="20"/>
        </w:rPr>
        <w:t xml:space="preserve"> Пушкаров, какво е изпълнено и </w:t>
      </w:r>
      <w:r w:rsidR="00E64546" w:rsidRPr="00E64546">
        <w:rPr>
          <w:rFonts w:ascii="Verdana" w:hAnsi="Verdana"/>
          <w:sz w:val="20"/>
          <w:szCs w:val="20"/>
        </w:rPr>
        <w:t xml:space="preserve">какво не е изпълнено и съответно кои са били отговорниците за изпълнение? </w:t>
      </w:r>
      <w:r w:rsidR="007F71C4">
        <w:rPr>
          <w:rFonts w:ascii="Verdana" w:hAnsi="Verdana"/>
          <w:sz w:val="20"/>
          <w:szCs w:val="20"/>
        </w:rPr>
        <w:t xml:space="preserve"> Питането ми е провокирано от това нещо, че трябваше да има доста неща, които да се случат. </w:t>
      </w:r>
    </w:p>
    <w:p w14:paraId="0B0E5EFA" w14:textId="7A530DE1" w:rsidR="00513C37" w:rsidRPr="00D24CCB" w:rsidRDefault="00513C37" w:rsidP="002F5636">
      <w:pPr>
        <w:pStyle w:val="NoSpacing"/>
        <w:ind w:firstLine="708"/>
        <w:jc w:val="both"/>
        <w:rPr>
          <w:rFonts w:ascii="Verdana" w:hAnsi="Verdana"/>
          <w:sz w:val="20"/>
          <w:szCs w:val="20"/>
        </w:rPr>
      </w:pPr>
      <w:r w:rsidRPr="00D24CCB">
        <w:rPr>
          <w:rFonts w:ascii="Verdana" w:hAnsi="Verdana"/>
          <w:sz w:val="20"/>
          <w:szCs w:val="20"/>
        </w:rPr>
        <w:t xml:space="preserve">М. Бръмбева: Не можах да разбера </w:t>
      </w:r>
      <w:r w:rsidR="00D24CCB" w:rsidRPr="00D24CCB">
        <w:rPr>
          <w:rFonts w:ascii="Verdana" w:hAnsi="Verdana"/>
          <w:sz w:val="20"/>
          <w:szCs w:val="20"/>
        </w:rPr>
        <w:t>информацията от кога да бъде</w:t>
      </w:r>
      <w:r w:rsidRPr="00D24CCB">
        <w:rPr>
          <w:rFonts w:ascii="Verdana" w:hAnsi="Verdana"/>
          <w:sz w:val="20"/>
          <w:szCs w:val="20"/>
        </w:rPr>
        <w:t>.</w:t>
      </w:r>
    </w:p>
    <w:p w14:paraId="4A1E87FF" w14:textId="4B5C01FE" w:rsidR="00513C37" w:rsidRPr="00D24CCB" w:rsidRDefault="00513C37" w:rsidP="002F5636">
      <w:pPr>
        <w:pStyle w:val="NoSpacing"/>
        <w:ind w:firstLine="708"/>
        <w:jc w:val="both"/>
        <w:rPr>
          <w:rFonts w:ascii="Verdana" w:hAnsi="Verdana"/>
          <w:sz w:val="20"/>
          <w:szCs w:val="20"/>
        </w:rPr>
      </w:pPr>
    </w:p>
    <w:p w14:paraId="23C54012" w14:textId="168027C7" w:rsidR="00513C37" w:rsidRPr="008156EC" w:rsidRDefault="00E21FC1" w:rsidP="002F5636">
      <w:pPr>
        <w:pStyle w:val="NoSpacing"/>
        <w:ind w:firstLine="708"/>
        <w:jc w:val="both"/>
        <w:rPr>
          <w:rFonts w:ascii="Verdana" w:hAnsi="Verdana"/>
          <w:sz w:val="20"/>
          <w:szCs w:val="20"/>
        </w:rPr>
      </w:pPr>
      <w:r w:rsidRPr="00D24CCB">
        <w:rPr>
          <w:rFonts w:ascii="Verdana" w:hAnsi="Verdana"/>
          <w:sz w:val="20"/>
          <w:szCs w:val="20"/>
        </w:rPr>
        <w:lastRenderedPageBreak/>
        <w:t>С. Готев: От март месец</w:t>
      </w:r>
      <w:r w:rsidR="00D24CCB" w:rsidRPr="00D24CCB">
        <w:rPr>
          <w:rFonts w:ascii="Verdana" w:hAnsi="Verdana"/>
          <w:sz w:val="20"/>
          <w:szCs w:val="20"/>
        </w:rPr>
        <w:t>, когато</w:t>
      </w:r>
      <w:r w:rsidRPr="00D24CCB">
        <w:rPr>
          <w:rFonts w:ascii="Verdana" w:hAnsi="Verdana"/>
          <w:sz w:val="20"/>
          <w:szCs w:val="20"/>
        </w:rPr>
        <w:t xml:space="preserve"> на сесията е взето решение</w:t>
      </w:r>
      <w:r w:rsidR="00D24CCB" w:rsidRPr="00D24CCB">
        <w:rPr>
          <w:rFonts w:ascii="Verdana" w:hAnsi="Verdana"/>
          <w:sz w:val="20"/>
          <w:szCs w:val="20"/>
        </w:rPr>
        <w:t>, с което се</w:t>
      </w:r>
      <w:r w:rsidRPr="00D24CCB">
        <w:rPr>
          <w:rFonts w:ascii="Verdana" w:hAnsi="Verdana"/>
          <w:sz w:val="20"/>
          <w:szCs w:val="20"/>
        </w:rPr>
        <w:t xml:space="preserve"> </w:t>
      </w:r>
      <w:r w:rsidR="00D24CCB" w:rsidRPr="00D24CCB">
        <w:rPr>
          <w:rFonts w:ascii="Verdana" w:hAnsi="Verdana"/>
          <w:sz w:val="20"/>
          <w:szCs w:val="20"/>
        </w:rPr>
        <w:t xml:space="preserve">обявява 2024г </w:t>
      </w:r>
      <w:r w:rsidRPr="00D24CCB">
        <w:rPr>
          <w:rFonts w:ascii="Verdana" w:hAnsi="Verdana"/>
          <w:sz w:val="20"/>
          <w:szCs w:val="20"/>
        </w:rPr>
        <w:t>година</w:t>
      </w:r>
      <w:r w:rsidR="00D24CCB" w:rsidRPr="00D24CCB">
        <w:rPr>
          <w:rFonts w:ascii="Verdana" w:hAnsi="Verdana"/>
          <w:sz w:val="20"/>
          <w:szCs w:val="20"/>
        </w:rPr>
        <w:t xml:space="preserve"> за Година </w:t>
      </w:r>
      <w:r w:rsidRPr="00D24CCB">
        <w:rPr>
          <w:rFonts w:ascii="Verdana" w:hAnsi="Verdana"/>
          <w:sz w:val="20"/>
          <w:szCs w:val="20"/>
        </w:rPr>
        <w:t xml:space="preserve"> на</w:t>
      </w:r>
      <w:r w:rsidR="00D24CCB" w:rsidRPr="00D24CCB">
        <w:rPr>
          <w:rFonts w:ascii="Verdana" w:hAnsi="Verdana"/>
          <w:sz w:val="20"/>
          <w:szCs w:val="20"/>
        </w:rPr>
        <w:t xml:space="preserve"> Никола</w:t>
      </w:r>
      <w:r w:rsidRPr="00D24CCB">
        <w:rPr>
          <w:rFonts w:ascii="Verdana" w:hAnsi="Verdana"/>
          <w:sz w:val="20"/>
          <w:szCs w:val="20"/>
        </w:rPr>
        <w:t xml:space="preserve"> Пушкаров</w:t>
      </w:r>
      <w:r w:rsidR="00D24CCB" w:rsidRPr="00D24CCB">
        <w:rPr>
          <w:rFonts w:ascii="Verdana" w:hAnsi="Verdana"/>
          <w:sz w:val="20"/>
          <w:szCs w:val="20"/>
        </w:rPr>
        <w:t xml:space="preserve">. От август месец е програмата за честване 150 </w:t>
      </w:r>
      <w:r w:rsidR="00D24CCB" w:rsidRPr="008156EC">
        <w:rPr>
          <w:rFonts w:ascii="Verdana" w:hAnsi="Verdana"/>
          <w:sz w:val="20"/>
          <w:szCs w:val="20"/>
        </w:rPr>
        <w:t xml:space="preserve">години от Никола Пушкаров. </w:t>
      </w:r>
      <w:r w:rsidRPr="008156EC">
        <w:rPr>
          <w:rFonts w:ascii="Verdana" w:hAnsi="Verdana"/>
          <w:sz w:val="20"/>
          <w:szCs w:val="20"/>
        </w:rPr>
        <w:t xml:space="preserve"> </w:t>
      </w:r>
    </w:p>
    <w:p w14:paraId="33A60549" w14:textId="70062C45" w:rsidR="00E21FC1" w:rsidRPr="008156EC" w:rsidRDefault="00E21FC1" w:rsidP="002F5636">
      <w:pPr>
        <w:pStyle w:val="NoSpacing"/>
        <w:ind w:firstLine="708"/>
        <w:jc w:val="both"/>
        <w:rPr>
          <w:rFonts w:ascii="Verdana" w:hAnsi="Verdana"/>
          <w:sz w:val="20"/>
          <w:szCs w:val="20"/>
        </w:rPr>
      </w:pPr>
      <w:r w:rsidRPr="008156EC">
        <w:rPr>
          <w:rFonts w:ascii="Verdana" w:hAnsi="Verdana"/>
          <w:sz w:val="20"/>
          <w:szCs w:val="20"/>
        </w:rPr>
        <w:t>М. Бръмбева: Става въпрос за м. март – м. декември.</w:t>
      </w:r>
    </w:p>
    <w:p w14:paraId="37DD58AA" w14:textId="3D504A3A" w:rsidR="00E21FC1" w:rsidRPr="002E6C25" w:rsidRDefault="00E21FC1" w:rsidP="002F5636">
      <w:pPr>
        <w:pStyle w:val="NoSpacing"/>
        <w:ind w:firstLine="708"/>
        <w:jc w:val="both"/>
        <w:rPr>
          <w:rFonts w:ascii="Verdana" w:hAnsi="Verdana"/>
          <w:sz w:val="20"/>
          <w:szCs w:val="20"/>
        </w:rPr>
      </w:pPr>
      <w:r w:rsidRPr="00750125">
        <w:rPr>
          <w:rFonts w:ascii="Verdana" w:hAnsi="Verdana"/>
          <w:sz w:val="20"/>
          <w:szCs w:val="20"/>
        </w:rPr>
        <w:t xml:space="preserve">Т. Иванов: </w:t>
      </w:r>
      <w:r w:rsidR="00750125" w:rsidRPr="00750125">
        <w:rPr>
          <w:rFonts w:ascii="Verdana" w:hAnsi="Verdana"/>
          <w:sz w:val="20"/>
          <w:szCs w:val="20"/>
        </w:rPr>
        <w:t>През м. март се гласува само и единствено обявяването на 2024 година за Година на Никола Пушкаров</w:t>
      </w:r>
      <w:r w:rsidRPr="00750125">
        <w:rPr>
          <w:rFonts w:ascii="Verdana" w:hAnsi="Verdana"/>
          <w:sz w:val="20"/>
          <w:szCs w:val="20"/>
        </w:rPr>
        <w:t>.</w:t>
      </w:r>
      <w:r w:rsidR="00750125" w:rsidRPr="00750125">
        <w:rPr>
          <w:rFonts w:ascii="Verdana" w:hAnsi="Verdana"/>
          <w:sz w:val="20"/>
          <w:szCs w:val="20"/>
        </w:rPr>
        <w:t xml:space="preserve"> </w:t>
      </w:r>
      <w:r w:rsidR="00750125">
        <w:rPr>
          <w:rFonts w:ascii="Verdana" w:hAnsi="Verdana"/>
          <w:sz w:val="20"/>
          <w:szCs w:val="20"/>
        </w:rPr>
        <w:t>Всички събития, които се правят през годината</w:t>
      </w:r>
      <w:r w:rsidR="003C31F9">
        <w:rPr>
          <w:rFonts w:ascii="Verdana" w:hAnsi="Verdana"/>
          <w:sz w:val="20"/>
          <w:szCs w:val="20"/>
        </w:rPr>
        <w:t xml:space="preserve"> са</w:t>
      </w:r>
      <w:r w:rsidR="00750125">
        <w:rPr>
          <w:rFonts w:ascii="Verdana" w:hAnsi="Verdana"/>
          <w:sz w:val="20"/>
          <w:szCs w:val="20"/>
        </w:rPr>
        <w:t xml:space="preserve"> </w:t>
      </w:r>
      <w:r w:rsidR="00750125" w:rsidRPr="002E6C25">
        <w:rPr>
          <w:rFonts w:ascii="Verdana" w:hAnsi="Verdana"/>
          <w:sz w:val="20"/>
          <w:szCs w:val="20"/>
        </w:rPr>
        <w:t xml:space="preserve">под това мото. </w:t>
      </w:r>
      <w:r w:rsidRPr="002E6C25">
        <w:rPr>
          <w:rFonts w:ascii="Verdana" w:hAnsi="Verdana"/>
          <w:sz w:val="20"/>
          <w:szCs w:val="20"/>
        </w:rPr>
        <w:t>През м. август сме утвърдили програмата</w:t>
      </w:r>
      <w:r w:rsidR="00750125" w:rsidRPr="002E6C25">
        <w:rPr>
          <w:rFonts w:ascii="Verdana" w:hAnsi="Verdana"/>
          <w:sz w:val="20"/>
          <w:szCs w:val="20"/>
        </w:rPr>
        <w:t xml:space="preserve"> за Никола Пушкаров</w:t>
      </w:r>
      <w:r w:rsidRPr="002E6C25">
        <w:rPr>
          <w:rFonts w:ascii="Verdana" w:hAnsi="Verdana"/>
          <w:sz w:val="20"/>
          <w:szCs w:val="20"/>
        </w:rPr>
        <w:t xml:space="preserve">. </w:t>
      </w:r>
    </w:p>
    <w:p w14:paraId="649E781E" w14:textId="4D09B1FA" w:rsidR="00E21FC1" w:rsidRPr="002E6C25" w:rsidRDefault="00E21FC1" w:rsidP="002F5636">
      <w:pPr>
        <w:pStyle w:val="NoSpacing"/>
        <w:ind w:firstLine="708"/>
        <w:jc w:val="both"/>
        <w:rPr>
          <w:rFonts w:ascii="Verdana" w:hAnsi="Verdana"/>
          <w:sz w:val="20"/>
          <w:szCs w:val="20"/>
        </w:rPr>
      </w:pPr>
      <w:r w:rsidRPr="002E6C25">
        <w:rPr>
          <w:rFonts w:ascii="Verdana" w:hAnsi="Verdana"/>
          <w:sz w:val="20"/>
          <w:szCs w:val="20"/>
        </w:rPr>
        <w:t>К. Петкова: Ще дам думата на г-жа Мачканова</w:t>
      </w:r>
      <w:r w:rsidR="002E6C25" w:rsidRPr="002E6C25">
        <w:rPr>
          <w:rFonts w:ascii="Verdana" w:hAnsi="Verdana"/>
          <w:sz w:val="20"/>
          <w:szCs w:val="20"/>
        </w:rPr>
        <w:t xml:space="preserve"> – зам.-кмет на Община Пирдоп, която е в инициативния комитет</w:t>
      </w:r>
      <w:r w:rsidRPr="002E6C25">
        <w:rPr>
          <w:rFonts w:ascii="Verdana" w:hAnsi="Verdana"/>
          <w:sz w:val="20"/>
          <w:szCs w:val="20"/>
        </w:rPr>
        <w:t>, за да ни запознае</w:t>
      </w:r>
      <w:r w:rsidR="002E6C25" w:rsidRPr="002E6C25">
        <w:rPr>
          <w:rFonts w:ascii="Verdana" w:hAnsi="Verdana"/>
          <w:sz w:val="20"/>
          <w:szCs w:val="20"/>
        </w:rPr>
        <w:t xml:space="preserve"> с изпълнението по програмата на Никола Пушкаров.</w:t>
      </w:r>
    </w:p>
    <w:p w14:paraId="4A200AB8" w14:textId="695CAE29" w:rsidR="00E21FC1" w:rsidRDefault="00E21FC1" w:rsidP="002F5636">
      <w:pPr>
        <w:pStyle w:val="NoSpacing"/>
        <w:ind w:firstLine="708"/>
        <w:jc w:val="both"/>
        <w:rPr>
          <w:rFonts w:ascii="Verdana" w:hAnsi="Verdana"/>
          <w:sz w:val="20"/>
          <w:szCs w:val="20"/>
        </w:rPr>
      </w:pPr>
      <w:r w:rsidRPr="002E6C25">
        <w:rPr>
          <w:rFonts w:ascii="Verdana" w:hAnsi="Verdana"/>
          <w:sz w:val="20"/>
          <w:szCs w:val="20"/>
        </w:rPr>
        <w:t xml:space="preserve">М. Мачканова: </w:t>
      </w:r>
      <w:r w:rsidR="002E6C25" w:rsidRPr="002E6C25">
        <w:rPr>
          <w:rFonts w:ascii="Verdana" w:hAnsi="Verdana"/>
          <w:sz w:val="20"/>
          <w:szCs w:val="20"/>
        </w:rPr>
        <w:t>Общинския съвет прие решение за обявяване на 2024 година за Година на Никола Пушкаров.</w:t>
      </w:r>
      <w:r w:rsidR="00693A2D">
        <w:rPr>
          <w:rFonts w:ascii="Verdana" w:hAnsi="Verdana"/>
          <w:sz w:val="20"/>
          <w:szCs w:val="20"/>
        </w:rPr>
        <w:t xml:space="preserve"> </w:t>
      </w:r>
      <w:r w:rsidR="00CE76E3">
        <w:rPr>
          <w:rFonts w:ascii="Verdana" w:hAnsi="Verdana"/>
          <w:sz w:val="20"/>
          <w:szCs w:val="20"/>
        </w:rPr>
        <w:t>Прието е в</w:t>
      </w:r>
      <w:r w:rsidR="00693A2D">
        <w:rPr>
          <w:rFonts w:ascii="Verdana" w:hAnsi="Verdana"/>
          <w:sz w:val="20"/>
          <w:szCs w:val="20"/>
        </w:rPr>
        <w:t>сяко едно мероприятие</w:t>
      </w:r>
      <w:r w:rsidR="00CE76E3">
        <w:rPr>
          <w:rFonts w:ascii="Verdana" w:hAnsi="Verdana"/>
          <w:sz w:val="20"/>
          <w:szCs w:val="20"/>
        </w:rPr>
        <w:t xml:space="preserve"> през годината</w:t>
      </w:r>
      <w:r w:rsidR="00693A2D">
        <w:rPr>
          <w:rFonts w:ascii="Verdana" w:hAnsi="Verdana"/>
          <w:sz w:val="20"/>
          <w:szCs w:val="20"/>
        </w:rPr>
        <w:t xml:space="preserve"> да бъде по </w:t>
      </w:r>
      <w:r w:rsidR="00CE76E3">
        <w:rPr>
          <w:rFonts w:ascii="Verdana" w:hAnsi="Verdana"/>
          <w:sz w:val="20"/>
          <w:szCs w:val="20"/>
        </w:rPr>
        <w:t>тази егида. Програмата се състои</w:t>
      </w:r>
      <w:r w:rsidR="00693A2D">
        <w:rPr>
          <w:rFonts w:ascii="Verdana" w:hAnsi="Verdana"/>
          <w:sz w:val="20"/>
          <w:szCs w:val="20"/>
        </w:rPr>
        <w:t xml:space="preserve"> в следното: </w:t>
      </w:r>
    </w:p>
    <w:p w14:paraId="5909968E" w14:textId="77777777" w:rsidR="00693A2D" w:rsidRPr="00693A2D" w:rsidRDefault="00693A2D" w:rsidP="00693A2D">
      <w:pPr>
        <w:pStyle w:val="NoSpacing"/>
        <w:ind w:firstLine="708"/>
        <w:jc w:val="both"/>
        <w:rPr>
          <w:rFonts w:ascii="Verdana" w:hAnsi="Verdana"/>
          <w:sz w:val="20"/>
          <w:szCs w:val="20"/>
        </w:rPr>
      </w:pPr>
      <w:r w:rsidRPr="00693A2D">
        <w:rPr>
          <w:rFonts w:ascii="Verdana" w:hAnsi="Verdana"/>
          <w:sz w:val="20"/>
          <w:szCs w:val="20"/>
        </w:rPr>
        <w:t>Предварителна подготовка.</w:t>
      </w:r>
    </w:p>
    <w:p w14:paraId="5FE1ADBC" w14:textId="50B77834" w:rsidR="00693A2D" w:rsidRPr="00693A2D" w:rsidRDefault="00693A2D" w:rsidP="00693A2D">
      <w:pPr>
        <w:pStyle w:val="NoSpacing"/>
        <w:ind w:firstLine="708"/>
        <w:jc w:val="both"/>
        <w:rPr>
          <w:rFonts w:ascii="Verdana" w:hAnsi="Verdana"/>
          <w:sz w:val="20"/>
          <w:szCs w:val="20"/>
        </w:rPr>
      </w:pPr>
      <w:r>
        <w:rPr>
          <w:rFonts w:ascii="Verdana" w:hAnsi="Verdana"/>
          <w:sz w:val="20"/>
          <w:szCs w:val="20"/>
        </w:rPr>
        <w:t xml:space="preserve">1. </w:t>
      </w:r>
      <w:r w:rsidRPr="00693A2D">
        <w:rPr>
          <w:rFonts w:ascii="Verdana" w:hAnsi="Verdana"/>
          <w:sz w:val="20"/>
          <w:szCs w:val="20"/>
        </w:rPr>
        <w:t>Настоящата програма да бъде съгласувана с постоянните комисии кыл Общински съвет — Пирдоп по култура.</w:t>
      </w:r>
      <w:r>
        <w:rPr>
          <w:rFonts w:ascii="Verdana" w:hAnsi="Verdana"/>
          <w:sz w:val="20"/>
          <w:szCs w:val="20"/>
        </w:rPr>
        <w:t xml:space="preserve"> – Това е изпълнено.</w:t>
      </w:r>
    </w:p>
    <w:p w14:paraId="6FD2F191" w14:textId="3151DC3E" w:rsidR="00693A2D" w:rsidRPr="00693A2D" w:rsidRDefault="00693A2D" w:rsidP="00693A2D">
      <w:pPr>
        <w:pStyle w:val="NoSpacing"/>
        <w:ind w:firstLine="708"/>
        <w:jc w:val="both"/>
        <w:rPr>
          <w:rFonts w:ascii="Verdana" w:hAnsi="Verdana"/>
          <w:sz w:val="20"/>
          <w:szCs w:val="20"/>
        </w:rPr>
      </w:pPr>
      <w:r>
        <w:rPr>
          <w:rFonts w:ascii="Verdana" w:hAnsi="Verdana"/>
          <w:sz w:val="20"/>
          <w:szCs w:val="20"/>
        </w:rPr>
        <w:t xml:space="preserve">2. </w:t>
      </w:r>
      <w:r w:rsidRPr="00693A2D">
        <w:rPr>
          <w:rFonts w:ascii="Verdana" w:hAnsi="Verdana"/>
          <w:sz w:val="20"/>
          <w:szCs w:val="20"/>
        </w:rPr>
        <w:t>Чрез средствата за масова информация в Община Пирдоп да се запознае гражданството и населението на страната с всестранната просветителска, революционна и научна дейност на Никола Пушкаров. Отговорник: Милена Мачканова, зам.-кмет на Община Пирдоп</w:t>
      </w:r>
      <w:r>
        <w:rPr>
          <w:rFonts w:ascii="Verdana" w:hAnsi="Verdana"/>
          <w:sz w:val="20"/>
          <w:szCs w:val="20"/>
        </w:rPr>
        <w:t>. – това е изпълнено.</w:t>
      </w:r>
    </w:p>
    <w:p w14:paraId="0A8A3393" w14:textId="481A45A9" w:rsidR="00693A2D" w:rsidRPr="00693A2D" w:rsidRDefault="00693A2D" w:rsidP="00693A2D">
      <w:pPr>
        <w:pStyle w:val="NoSpacing"/>
        <w:ind w:firstLine="708"/>
        <w:jc w:val="both"/>
        <w:rPr>
          <w:rFonts w:ascii="Verdana" w:hAnsi="Verdana"/>
          <w:sz w:val="20"/>
          <w:szCs w:val="20"/>
        </w:rPr>
      </w:pPr>
      <w:r w:rsidRPr="00693A2D">
        <w:rPr>
          <w:rFonts w:ascii="Verdana" w:hAnsi="Verdana"/>
          <w:sz w:val="20"/>
          <w:szCs w:val="20"/>
        </w:rPr>
        <w:t>З. Да се открие набирателна сметка за дарения за подкрепа на честването и обявяването й пред обществеността.</w:t>
      </w:r>
      <w:r>
        <w:rPr>
          <w:rFonts w:ascii="Verdana" w:hAnsi="Verdana"/>
          <w:sz w:val="20"/>
          <w:szCs w:val="20"/>
        </w:rPr>
        <w:t xml:space="preserve"> – Изпълнено.</w:t>
      </w:r>
    </w:p>
    <w:p w14:paraId="3C46A82E" w14:textId="372C81A4" w:rsidR="00693A2D" w:rsidRDefault="00693A2D" w:rsidP="00693A2D">
      <w:pPr>
        <w:pStyle w:val="NoSpacing"/>
        <w:ind w:firstLine="708"/>
        <w:jc w:val="both"/>
        <w:rPr>
          <w:rFonts w:ascii="Verdana" w:hAnsi="Verdana"/>
          <w:sz w:val="20"/>
          <w:szCs w:val="20"/>
        </w:rPr>
      </w:pPr>
      <w:r>
        <w:rPr>
          <w:rFonts w:ascii="Verdana" w:hAnsi="Verdana"/>
          <w:sz w:val="20"/>
          <w:szCs w:val="20"/>
        </w:rPr>
        <w:t xml:space="preserve">4. </w:t>
      </w:r>
      <w:r w:rsidRPr="00693A2D">
        <w:rPr>
          <w:rFonts w:ascii="Verdana" w:hAnsi="Verdana"/>
          <w:sz w:val="20"/>
          <w:szCs w:val="20"/>
        </w:rPr>
        <w:t>Да се проведат разговори с ръководството на Институт по почвознание, агротехнологии и защита на растенията „Никола Пушкаров” и предприемат стъпки от Община Пирдоп за придобиване на собствеността на Къща-музей „Никола Пушкаров”.</w:t>
      </w:r>
      <w:r>
        <w:rPr>
          <w:rFonts w:ascii="Verdana" w:hAnsi="Verdana"/>
          <w:sz w:val="20"/>
          <w:szCs w:val="20"/>
        </w:rPr>
        <w:t xml:space="preserve"> – Проведени са разговори от страна на г-н Ангел Геров</w:t>
      </w:r>
      <w:r w:rsidRPr="00693A2D">
        <w:rPr>
          <w:rFonts w:ascii="Verdana" w:hAnsi="Verdana"/>
          <w:sz w:val="20"/>
          <w:szCs w:val="20"/>
        </w:rPr>
        <w:t xml:space="preserve"> с ръководството на Институт по почвознание, агротехнологии и защита на растенията „Никола Пушкаров”</w:t>
      </w:r>
      <w:r>
        <w:rPr>
          <w:rFonts w:ascii="Verdana" w:hAnsi="Verdana"/>
          <w:sz w:val="20"/>
          <w:szCs w:val="20"/>
        </w:rPr>
        <w:t>.</w:t>
      </w:r>
    </w:p>
    <w:p w14:paraId="780363E4" w14:textId="16F3F58E" w:rsidR="002A5CC7" w:rsidRPr="002A5CC7" w:rsidRDefault="002A5CC7" w:rsidP="002A5CC7">
      <w:pPr>
        <w:pStyle w:val="NoSpacing"/>
        <w:ind w:firstLine="708"/>
        <w:jc w:val="both"/>
        <w:rPr>
          <w:rFonts w:ascii="Verdana" w:hAnsi="Verdana"/>
          <w:sz w:val="20"/>
          <w:szCs w:val="20"/>
        </w:rPr>
      </w:pPr>
      <w:r>
        <w:rPr>
          <w:rFonts w:ascii="Verdana" w:hAnsi="Verdana"/>
          <w:sz w:val="20"/>
          <w:szCs w:val="20"/>
        </w:rPr>
        <w:t>5.</w:t>
      </w:r>
      <w:r w:rsidR="00951975">
        <w:rPr>
          <w:rFonts w:ascii="Verdana" w:hAnsi="Verdana"/>
          <w:sz w:val="20"/>
          <w:szCs w:val="20"/>
        </w:rPr>
        <w:t xml:space="preserve"> </w:t>
      </w:r>
      <w:r w:rsidRPr="002A5CC7">
        <w:rPr>
          <w:rFonts w:ascii="Verdana" w:hAnsi="Verdana"/>
          <w:sz w:val="20"/>
          <w:szCs w:val="20"/>
        </w:rPr>
        <w:t>С оглед незавидното конструктивно състояние на родния дом на основателя на почвената наука в България, да се изготви от специалисти количествено-стойностна сметка за извършване на реставрационни и консервационни дейности по страдата и подобряване на нейния облик.</w:t>
      </w:r>
      <w:r w:rsidR="00951975">
        <w:rPr>
          <w:rFonts w:ascii="Verdana" w:hAnsi="Verdana"/>
          <w:sz w:val="20"/>
          <w:szCs w:val="20"/>
        </w:rPr>
        <w:t xml:space="preserve"> – Изготвена е </w:t>
      </w:r>
      <w:r w:rsidR="00951975" w:rsidRPr="00951975">
        <w:rPr>
          <w:rFonts w:ascii="Verdana" w:hAnsi="Verdana"/>
          <w:sz w:val="20"/>
          <w:szCs w:val="20"/>
        </w:rPr>
        <w:t>количествено-стойностна сметка</w:t>
      </w:r>
      <w:r w:rsidR="00951975">
        <w:rPr>
          <w:rFonts w:ascii="Verdana" w:hAnsi="Verdana"/>
          <w:sz w:val="20"/>
          <w:szCs w:val="20"/>
        </w:rPr>
        <w:t>.</w:t>
      </w:r>
    </w:p>
    <w:p w14:paraId="12493987" w14:textId="45FCB580" w:rsidR="00951975" w:rsidRPr="00AB42D3" w:rsidRDefault="00951975" w:rsidP="002A5CC7">
      <w:pPr>
        <w:pStyle w:val="NoSpacing"/>
        <w:ind w:firstLine="708"/>
        <w:jc w:val="both"/>
        <w:rPr>
          <w:rFonts w:ascii="Verdana" w:hAnsi="Verdana"/>
          <w:sz w:val="20"/>
          <w:szCs w:val="20"/>
        </w:rPr>
      </w:pPr>
      <w:r>
        <w:rPr>
          <w:rFonts w:ascii="Verdana" w:hAnsi="Verdana"/>
          <w:sz w:val="20"/>
          <w:szCs w:val="20"/>
        </w:rPr>
        <w:t>6.</w:t>
      </w:r>
      <w:r w:rsidR="002A5CC7" w:rsidRPr="002A5CC7">
        <w:rPr>
          <w:rFonts w:ascii="Verdana" w:hAnsi="Verdana"/>
          <w:sz w:val="20"/>
          <w:szCs w:val="20"/>
        </w:rPr>
        <w:t>Предприемане на изискваните от нормативната уредба на страната стъпки за получаване на одобрение за откриване в град Пирдоп на бюстпаметник на Никола Пушкаров.</w:t>
      </w:r>
      <w:r>
        <w:rPr>
          <w:rFonts w:ascii="Verdana" w:hAnsi="Verdana"/>
          <w:sz w:val="20"/>
          <w:szCs w:val="20"/>
        </w:rPr>
        <w:t xml:space="preserve"> </w:t>
      </w:r>
      <w:r w:rsidR="002A5CC7" w:rsidRPr="002A5CC7">
        <w:rPr>
          <w:rFonts w:ascii="Verdana" w:hAnsi="Verdana"/>
          <w:sz w:val="20"/>
          <w:szCs w:val="20"/>
        </w:rPr>
        <w:t>Отговорник: Милена Мачканова, зам.-кмет на Община Пирдоп</w:t>
      </w:r>
      <w:r>
        <w:rPr>
          <w:rFonts w:ascii="Verdana" w:hAnsi="Verdana"/>
          <w:sz w:val="20"/>
          <w:szCs w:val="20"/>
        </w:rPr>
        <w:t xml:space="preserve">. – Към момента след проведено проучване за поставяне на </w:t>
      </w:r>
      <w:r w:rsidRPr="00951975">
        <w:rPr>
          <w:rFonts w:ascii="Verdana" w:hAnsi="Verdana"/>
          <w:sz w:val="20"/>
          <w:szCs w:val="20"/>
        </w:rPr>
        <w:t>Бюст паметник на Н. Пушкаров</w:t>
      </w:r>
      <w:r>
        <w:rPr>
          <w:rFonts w:ascii="Verdana" w:hAnsi="Verdana"/>
          <w:sz w:val="20"/>
          <w:szCs w:val="20"/>
        </w:rPr>
        <w:t xml:space="preserve"> щ</w:t>
      </w:r>
      <w:r w:rsidRPr="00951975">
        <w:rPr>
          <w:rFonts w:ascii="Verdana" w:hAnsi="Verdana"/>
          <w:sz w:val="20"/>
          <w:szCs w:val="20"/>
        </w:rPr>
        <w:t>е са необходими 35</w:t>
      </w:r>
      <w:r>
        <w:rPr>
          <w:rFonts w:ascii="Verdana" w:hAnsi="Verdana"/>
          <w:sz w:val="20"/>
          <w:szCs w:val="20"/>
        </w:rPr>
        <w:t xml:space="preserve"> 000 </w:t>
      </w:r>
      <w:r w:rsidRPr="00951975">
        <w:rPr>
          <w:rFonts w:ascii="Verdana" w:hAnsi="Verdana"/>
          <w:sz w:val="20"/>
          <w:szCs w:val="20"/>
        </w:rPr>
        <w:t>л</w:t>
      </w:r>
      <w:r>
        <w:rPr>
          <w:rFonts w:ascii="Verdana" w:hAnsi="Verdana"/>
          <w:sz w:val="20"/>
          <w:szCs w:val="20"/>
        </w:rPr>
        <w:t>е</w:t>
      </w:r>
      <w:r w:rsidRPr="00951975">
        <w:rPr>
          <w:rFonts w:ascii="Verdana" w:hAnsi="Verdana"/>
          <w:sz w:val="20"/>
          <w:szCs w:val="20"/>
        </w:rPr>
        <w:t>в</w:t>
      </w:r>
      <w:r>
        <w:rPr>
          <w:rFonts w:ascii="Verdana" w:hAnsi="Verdana"/>
          <w:sz w:val="20"/>
          <w:szCs w:val="20"/>
        </w:rPr>
        <w:t xml:space="preserve">а. И поне половин година за съгласуване на документите към </w:t>
      </w:r>
      <w:r w:rsidRPr="00AB42D3">
        <w:rPr>
          <w:rFonts w:ascii="Verdana" w:hAnsi="Verdana"/>
          <w:sz w:val="20"/>
          <w:szCs w:val="20"/>
        </w:rPr>
        <w:t>Министерство на културата</w:t>
      </w:r>
      <w:r w:rsidR="00585A82" w:rsidRPr="00AB42D3">
        <w:rPr>
          <w:rFonts w:ascii="Verdana" w:hAnsi="Verdana"/>
          <w:sz w:val="20"/>
          <w:szCs w:val="20"/>
        </w:rPr>
        <w:t xml:space="preserve"> и да се постави на определеното място</w:t>
      </w:r>
      <w:r w:rsidRPr="00AB42D3">
        <w:rPr>
          <w:rFonts w:ascii="Verdana" w:hAnsi="Verdana"/>
          <w:sz w:val="20"/>
          <w:szCs w:val="20"/>
        </w:rPr>
        <w:t xml:space="preserve">. </w:t>
      </w:r>
    </w:p>
    <w:p w14:paraId="33156699" w14:textId="4EBBDB40" w:rsidR="002A5CC7" w:rsidRPr="00AB42D3" w:rsidRDefault="00585A82" w:rsidP="00585A82">
      <w:pPr>
        <w:pStyle w:val="NoSpacing"/>
        <w:ind w:firstLine="708"/>
        <w:jc w:val="both"/>
        <w:rPr>
          <w:rFonts w:ascii="Verdana" w:hAnsi="Verdana"/>
          <w:sz w:val="20"/>
          <w:szCs w:val="20"/>
        </w:rPr>
      </w:pPr>
      <w:r w:rsidRPr="00AB42D3">
        <w:rPr>
          <w:rFonts w:ascii="Verdana" w:hAnsi="Verdana"/>
          <w:sz w:val="20"/>
          <w:szCs w:val="20"/>
        </w:rPr>
        <w:t xml:space="preserve">7. </w:t>
      </w:r>
      <w:r w:rsidR="002A5CC7" w:rsidRPr="00AB42D3">
        <w:rPr>
          <w:rFonts w:ascii="Verdana" w:hAnsi="Verdana"/>
          <w:sz w:val="20"/>
          <w:szCs w:val="20"/>
        </w:rPr>
        <w:t>Разработване на проект и изработване от Българската монетна къща на юбилеен плакет „150 години от рождението на Никола Пушкаров   14 декември 2024 г., град Пирдоп”. Уточняване на списък на институциите, обществениците и научните деЙци, които да бъдат удостоени с плакета.</w:t>
      </w:r>
      <w:r w:rsidRPr="00AB42D3">
        <w:rPr>
          <w:rFonts w:ascii="Verdana" w:hAnsi="Verdana"/>
          <w:sz w:val="20"/>
          <w:szCs w:val="20"/>
        </w:rPr>
        <w:t xml:space="preserve"> – Това излиза на стойност  към 16 000 лева, които към момента Община Пирдоп не може да си позволи</w:t>
      </w:r>
      <w:r w:rsidR="00BF403C" w:rsidRPr="00AB42D3">
        <w:rPr>
          <w:rFonts w:ascii="Verdana" w:hAnsi="Verdana"/>
          <w:sz w:val="20"/>
          <w:szCs w:val="20"/>
        </w:rPr>
        <w:t>, за да се изработи тази монета</w:t>
      </w:r>
      <w:r w:rsidRPr="00AB42D3">
        <w:rPr>
          <w:rFonts w:ascii="Verdana" w:hAnsi="Verdana"/>
          <w:sz w:val="20"/>
          <w:szCs w:val="20"/>
        </w:rPr>
        <w:t>.</w:t>
      </w:r>
    </w:p>
    <w:p w14:paraId="23C9C70A" w14:textId="2FB77C28" w:rsidR="002A5CC7" w:rsidRPr="00AB42D3" w:rsidRDefault="00BF403C" w:rsidP="002A5CC7">
      <w:pPr>
        <w:pStyle w:val="NoSpacing"/>
        <w:ind w:firstLine="708"/>
        <w:jc w:val="both"/>
        <w:rPr>
          <w:rFonts w:ascii="Verdana" w:hAnsi="Verdana"/>
          <w:sz w:val="20"/>
          <w:szCs w:val="20"/>
        </w:rPr>
      </w:pPr>
      <w:r w:rsidRPr="00AB42D3">
        <w:rPr>
          <w:rFonts w:ascii="Verdana" w:hAnsi="Verdana"/>
          <w:sz w:val="20"/>
          <w:szCs w:val="20"/>
        </w:rPr>
        <w:t xml:space="preserve">8. </w:t>
      </w:r>
      <w:r w:rsidR="002A5CC7" w:rsidRPr="00AB42D3">
        <w:rPr>
          <w:rFonts w:ascii="Verdana" w:hAnsi="Verdana"/>
          <w:sz w:val="20"/>
          <w:szCs w:val="20"/>
        </w:rPr>
        <w:t>Изработване на покана и изпращането й на научни дейци, организации и институции, носещи името или съпричастни към живота и делото на почвоведа за участие в юбилейното честване.</w:t>
      </w:r>
      <w:r w:rsidRPr="00AB42D3">
        <w:rPr>
          <w:rFonts w:ascii="Verdana" w:hAnsi="Verdana"/>
          <w:sz w:val="20"/>
          <w:szCs w:val="20"/>
        </w:rPr>
        <w:t xml:space="preserve"> </w:t>
      </w:r>
      <w:r w:rsidR="002A5CC7" w:rsidRPr="00AB42D3">
        <w:rPr>
          <w:rFonts w:ascii="Verdana" w:hAnsi="Verdana"/>
          <w:sz w:val="20"/>
          <w:szCs w:val="20"/>
        </w:rPr>
        <w:t>Отговорник: Милена Мачканова, зам.-кмет на Община Пирдоп</w:t>
      </w:r>
      <w:r w:rsidRPr="00AB42D3">
        <w:rPr>
          <w:rFonts w:ascii="Verdana" w:hAnsi="Verdana"/>
          <w:sz w:val="20"/>
          <w:szCs w:val="20"/>
        </w:rPr>
        <w:t>. –  Изпълнено.</w:t>
      </w:r>
    </w:p>
    <w:p w14:paraId="0EE582C2" w14:textId="51CA7105" w:rsidR="002A5CC7" w:rsidRPr="00AB42D3" w:rsidRDefault="00BF403C" w:rsidP="002A5CC7">
      <w:pPr>
        <w:pStyle w:val="NoSpacing"/>
        <w:ind w:firstLine="708"/>
        <w:jc w:val="both"/>
        <w:rPr>
          <w:rFonts w:ascii="Verdana" w:hAnsi="Verdana"/>
          <w:sz w:val="20"/>
          <w:szCs w:val="20"/>
        </w:rPr>
      </w:pPr>
      <w:r w:rsidRPr="00AB42D3">
        <w:rPr>
          <w:rFonts w:ascii="Verdana" w:hAnsi="Verdana"/>
          <w:sz w:val="20"/>
          <w:szCs w:val="20"/>
        </w:rPr>
        <w:t>9.</w:t>
      </w:r>
      <w:r w:rsidR="002A5CC7" w:rsidRPr="00AB42D3">
        <w:rPr>
          <w:rFonts w:ascii="Verdana" w:hAnsi="Verdana"/>
          <w:sz w:val="20"/>
          <w:szCs w:val="20"/>
        </w:rPr>
        <w:t>Издирване на наследници на Никола Пушкаров и отправяне на покана към тях за участие в тържествата.</w:t>
      </w:r>
      <w:r w:rsidRPr="00AB42D3">
        <w:rPr>
          <w:rFonts w:ascii="Verdana" w:hAnsi="Verdana"/>
          <w:sz w:val="20"/>
          <w:szCs w:val="20"/>
        </w:rPr>
        <w:t xml:space="preserve"> – За съжаление такъв наследник не успяхме да открием.</w:t>
      </w:r>
      <w:r w:rsidR="00C361B6" w:rsidRPr="00AB42D3">
        <w:rPr>
          <w:rFonts w:ascii="Verdana" w:hAnsi="Verdana"/>
          <w:sz w:val="20"/>
          <w:szCs w:val="20"/>
        </w:rPr>
        <w:t xml:space="preserve"> Намерихме телефонен номер с Германия, но контакт не успяхме да осъществим.</w:t>
      </w:r>
      <w:r w:rsidRPr="00AB42D3">
        <w:rPr>
          <w:rFonts w:ascii="Verdana" w:hAnsi="Verdana"/>
          <w:sz w:val="20"/>
          <w:szCs w:val="20"/>
        </w:rPr>
        <w:t xml:space="preserve"> </w:t>
      </w:r>
    </w:p>
    <w:p w14:paraId="0C3A7934" w14:textId="147DBBB0" w:rsidR="002A5CC7" w:rsidRPr="00AB42D3" w:rsidRDefault="002A5CC7" w:rsidP="002A5CC7">
      <w:pPr>
        <w:pStyle w:val="NoSpacing"/>
        <w:ind w:firstLine="708"/>
        <w:jc w:val="both"/>
        <w:rPr>
          <w:rFonts w:ascii="Verdana" w:hAnsi="Verdana"/>
          <w:sz w:val="20"/>
          <w:szCs w:val="20"/>
        </w:rPr>
      </w:pPr>
      <w:r w:rsidRPr="00AB42D3">
        <w:rPr>
          <w:rFonts w:ascii="Verdana" w:hAnsi="Verdana"/>
          <w:sz w:val="20"/>
          <w:szCs w:val="20"/>
        </w:rPr>
        <w:t>1</w:t>
      </w:r>
      <w:r w:rsidR="00693A1F" w:rsidRPr="00AB42D3">
        <w:rPr>
          <w:rFonts w:ascii="Verdana" w:hAnsi="Verdana"/>
          <w:sz w:val="20"/>
          <w:szCs w:val="20"/>
        </w:rPr>
        <w:t>0</w:t>
      </w:r>
      <w:r w:rsidRPr="00AB42D3">
        <w:rPr>
          <w:rFonts w:ascii="Verdana" w:hAnsi="Verdana"/>
          <w:sz w:val="20"/>
          <w:szCs w:val="20"/>
        </w:rPr>
        <w:t>.</w:t>
      </w:r>
      <w:r w:rsidR="00C361B6" w:rsidRPr="00AB42D3">
        <w:rPr>
          <w:rFonts w:ascii="Verdana" w:hAnsi="Verdana"/>
          <w:sz w:val="20"/>
          <w:szCs w:val="20"/>
        </w:rPr>
        <w:t xml:space="preserve"> </w:t>
      </w:r>
      <w:r w:rsidRPr="00AB42D3">
        <w:rPr>
          <w:rFonts w:ascii="Verdana" w:hAnsi="Verdana"/>
          <w:sz w:val="20"/>
          <w:szCs w:val="20"/>
        </w:rPr>
        <w:t>Във връзка с подготовката и реализацията на документално</w:t>
      </w:r>
      <w:r w:rsidR="00C361B6" w:rsidRPr="00AB42D3">
        <w:rPr>
          <w:rFonts w:ascii="Verdana" w:hAnsi="Verdana"/>
          <w:sz w:val="20"/>
          <w:szCs w:val="20"/>
        </w:rPr>
        <w:t xml:space="preserve"> </w:t>
      </w:r>
      <w:r w:rsidRPr="00AB42D3">
        <w:rPr>
          <w:rFonts w:ascii="Verdana" w:hAnsi="Verdana"/>
          <w:sz w:val="20"/>
          <w:szCs w:val="20"/>
        </w:rPr>
        <w:t xml:space="preserve">художествена изложба „150 години от рождението на Никола Пушкаров”, да се издадат диплянка и други рекламни материали, свързани с юбилея. </w:t>
      </w:r>
      <w:r w:rsidR="00C361B6" w:rsidRPr="00AB42D3">
        <w:rPr>
          <w:rFonts w:ascii="Verdana" w:hAnsi="Verdana"/>
          <w:sz w:val="20"/>
          <w:szCs w:val="20"/>
        </w:rPr>
        <w:t xml:space="preserve">– Такава няма да се състой. Издадена е диплянка, която утре ще бъде раздадена на тържественото събрание.  </w:t>
      </w:r>
    </w:p>
    <w:p w14:paraId="4B855747" w14:textId="159A73CA" w:rsidR="0033576B" w:rsidRPr="00860E10" w:rsidRDefault="005B2982" w:rsidP="002A5CC7">
      <w:pPr>
        <w:pStyle w:val="NoSpacing"/>
        <w:ind w:firstLine="708"/>
        <w:jc w:val="both"/>
        <w:rPr>
          <w:rFonts w:ascii="Verdana" w:hAnsi="Verdana"/>
          <w:sz w:val="20"/>
          <w:szCs w:val="20"/>
        </w:rPr>
      </w:pPr>
      <w:r w:rsidRPr="00AB42D3">
        <w:rPr>
          <w:rFonts w:ascii="Verdana" w:hAnsi="Verdana"/>
          <w:sz w:val="20"/>
          <w:szCs w:val="20"/>
        </w:rPr>
        <w:t xml:space="preserve">Другото нещо, което се случи е </w:t>
      </w:r>
      <w:r w:rsidR="002A5CC7" w:rsidRPr="00AB42D3">
        <w:rPr>
          <w:rFonts w:ascii="Verdana" w:hAnsi="Verdana"/>
          <w:sz w:val="20"/>
          <w:szCs w:val="20"/>
        </w:rPr>
        <w:t>провеждането на юбилейното честване с ръково</w:t>
      </w:r>
      <w:r w:rsidRPr="00AB42D3">
        <w:rPr>
          <w:rFonts w:ascii="Verdana" w:hAnsi="Verdana"/>
          <w:sz w:val="20"/>
          <w:szCs w:val="20"/>
        </w:rPr>
        <w:t xml:space="preserve">дството </w:t>
      </w:r>
      <w:r w:rsidR="002A5CC7" w:rsidRPr="00AB42D3">
        <w:rPr>
          <w:rFonts w:ascii="Verdana" w:hAnsi="Verdana"/>
          <w:sz w:val="20"/>
          <w:szCs w:val="20"/>
        </w:rPr>
        <w:t>на Институт по почвознание, агротехнологии и защита на растенията „Никола Пушкаров” и Българското почвоведско дружество, с оглед провеждането на един от дните на Международната научна конференция</w:t>
      </w:r>
      <w:r w:rsidRPr="00AB42D3">
        <w:rPr>
          <w:rFonts w:ascii="Verdana" w:hAnsi="Verdana"/>
          <w:sz w:val="20"/>
          <w:szCs w:val="20"/>
        </w:rPr>
        <w:t xml:space="preserve">, която се състоя в гр. София. </w:t>
      </w:r>
      <w:r w:rsidR="0033576B" w:rsidRPr="00AB42D3">
        <w:rPr>
          <w:rFonts w:ascii="Verdana" w:hAnsi="Verdana"/>
          <w:sz w:val="20"/>
          <w:szCs w:val="20"/>
        </w:rPr>
        <w:t xml:space="preserve">Поднесен  е венец и цветя от представителна група на Община Пирдоп на паметника на Никола </w:t>
      </w:r>
      <w:r w:rsidR="0033576B" w:rsidRPr="00860E10">
        <w:rPr>
          <w:rFonts w:ascii="Verdana" w:hAnsi="Verdana"/>
          <w:sz w:val="20"/>
          <w:szCs w:val="20"/>
        </w:rPr>
        <w:t>Пушкаров в двора на Институт по почвознание, агротехнологии и защита на растенията.</w:t>
      </w:r>
    </w:p>
    <w:p w14:paraId="668B738D" w14:textId="460CE7B6" w:rsidR="003E1E38" w:rsidRPr="00860E10" w:rsidRDefault="00860E10" w:rsidP="002F5636">
      <w:pPr>
        <w:pStyle w:val="NoSpacing"/>
        <w:ind w:firstLine="708"/>
        <w:jc w:val="both"/>
        <w:rPr>
          <w:rFonts w:ascii="Verdana" w:hAnsi="Verdana"/>
          <w:sz w:val="20"/>
          <w:szCs w:val="20"/>
        </w:rPr>
      </w:pPr>
      <w:r w:rsidRPr="00860E10">
        <w:rPr>
          <w:rFonts w:ascii="Verdana" w:hAnsi="Verdana"/>
          <w:sz w:val="20"/>
          <w:szCs w:val="20"/>
        </w:rPr>
        <w:t xml:space="preserve">От програмата не </w:t>
      </w:r>
      <w:r w:rsidR="003E1E38" w:rsidRPr="00860E10">
        <w:rPr>
          <w:rFonts w:ascii="Verdana" w:hAnsi="Verdana"/>
          <w:sz w:val="20"/>
          <w:szCs w:val="20"/>
        </w:rPr>
        <w:t xml:space="preserve">се е състояло откриване на бюст паметника и </w:t>
      </w:r>
      <w:r w:rsidRPr="00860E10">
        <w:rPr>
          <w:rFonts w:ascii="Verdana" w:hAnsi="Verdana"/>
          <w:sz w:val="20"/>
          <w:szCs w:val="20"/>
        </w:rPr>
        <w:t xml:space="preserve">изработване на </w:t>
      </w:r>
      <w:r w:rsidR="003E1E38" w:rsidRPr="00860E10">
        <w:rPr>
          <w:rFonts w:ascii="Verdana" w:hAnsi="Verdana"/>
          <w:sz w:val="20"/>
          <w:szCs w:val="20"/>
        </w:rPr>
        <w:t>монетата.</w:t>
      </w:r>
    </w:p>
    <w:p w14:paraId="001DDD7D" w14:textId="51D73B73" w:rsidR="003E1E38" w:rsidRPr="00C1188C" w:rsidRDefault="003E1E38" w:rsidP="002F5636">
      <w:pPr>
        <w:pStyle w:val="NoSpacing"/>
        <w:ind w:firstLine="708"/>
        <w:jc w:val="both"/>
        <w:rPr>
          <w:rFonts w:ascii="Verdana" w:hAnsi="Verdana"/>
          <w:sz w:val="20"/>
          <w:szCs w:val="20"/>
        </w:rPr>
      </w:pPr>
      <w:r w:rsidRPr="00C1188C">
        <w:rPr>
          <w:rFonts w:ascii="Verdana" w:hAnsi="Verdana"/>
          <w:sz w:val="20"/>
          <w:szCs w:val="20"/>
        </w:rPr>
        <w:lastRenderedPageBreak/>
        <w:t>С. Готев: Кои са отговорниците</w:t>
      </w:r>
      <w:r w:rsidR="00D44E9D" w:rsidRPr="00C1188C">
        <w:rPr>
          <w:rFonts w:ascii="Verdana" w:hAnsi="Verdana"/>
          <w:sz w:val="20"/>
          <w:szCs w:val="20"/>
        </w:rPr>
        <w:t>?</w:t>
      </w:r>
    </w:p>
    <w:p w14:paraId="746CD217" w14:textId="6AA49E3B" w:rsidR="00C1188C" w:rsidRPr="00E30C4E" w:rsidRDefault="003E1E38" w:rsidP="002F5636">
      <w:pPr>
        <w:pStyle w:val="NoSpacing"/>
        <w:ind w:firstLine="708"/>
        <w:jc w:val="both"/>
        <w:rPr>
          <w:rFonts w:ascii="Verdana" w:hAnsi="Verdana"/>
          <w:sz w:val="20"/>
          <w:szCs w:val="20"/>
        </w:rPr>
      </w:pPr>
      <w:r w:rsidRPr="00C1188C">
        <w:rPr>
          <w:rFonts w:ascii="Verdana" w:hAnsi="Verdana"/>
          <w:sz w:val="20"/>
          <w:szCs w:val="20"/>
        </w:rPr>
        <w:t>М. Мачканова:</w:t>
      </w:r>
      <w:r w:rsidR="00D44E9D" w:rsidRPr="00C1188C">
        <w:rPr>
          <w:rFonts w:ascii="Verdana" w:hAnsi="Verdana"/>
          <w:sz w:val="20"/>
          <w:szCs w:val="20"/>
        </w:rPr>
        <w:t xml:space="preserve"> Отговорниците сме общинска администрация</w:t>
      </w:r>
      <w:r w:rsidR="00C1188C" w:rsidRPr="00C1188C">
        <w:rPr>
          <w:rFonts w:ascii="Verdana" w:hAnsi="Verdana"/>
          <w:sz w:val="20"/>
          <w:szCs w:val="20"/>
        </w:rPr>
        <w:t xml:space="preserve">, </w:t>
      </w:r>
      <w:r w:rsidR="00D44E9D" w:rsidRPr="00C1188C">
        <w:rPr>
          <w:rFonts w:ascii="Verdana" w:hAnsi="Verdana"/>
          <w:sz w:val="20"/>
          <w:szCs w:val="20"/>
        </w:rPr>
        <w:t xml:space="preserve"> </w:t>
      </w:r>
      <w:r w:rsidR="00A87969">
        <w:rPr>
          <w:rFonts w:ascii="Verdana" w:hAnsi="Verdana"/>
          <w:sz w:val="20"/>
          <w:szCs w:val="20"/>
        </w:rPr>
        <w:t xml:space="preserve">Проф. дн Ирена Атанасова, </w:t>
      </w:r>
      <w:r w:rsidR="00C1188C" w:rsidRPr="00C1188C">
        <w:rPr>
          <w:rFonts w:ascii="Verdana" w:hAnsi="Verdana"/>
          <w:sz w:val="20"/>
          <w:szCs w:val="20"/>
        </w:rPr>
        <w:t xml:space="preserve">директор на ИПАЗР „Никола Пушкаров” Проф. д-р Методи Теохаров, Проф. </w:t>
      </w:r>
      <w:r w:rsidR="00A87969">
        <w:rPr>
          <w:rFonts w:ascii="Verdana" w:hAnsi="Verdana"/>
          <w:sz w:val="20"/>
          <w:szCs w:val="20"/>
        </w:rPr>
        <w:t xml:space="preserve">    </w:t>
      </w:r>
      <w:r w:rsidR="00C1188C" w:rsidRPr="00C1188C">
        <w:rPr>
          <w:rFonts w:ascii="Verdana" w:hAnsi="Verdana"/>
          <w:sz w:val="20"/>
          <w:szCs w:val="20"/>
        </w:rPr>
        <w:t xml:space="preserve">д-р Светла </w:t>
      </w:r>
      <w:r w:rsidR="00C1188C" w:rsidRPr="003F7630">
        <w:rPr>
          <w:rFonts w:ascii="Verdana" w:hAnsi="Verdana"/>
          <w:sz w:val="20"/>
          <w:szCs w:val="20"/>
        </w:rPr>
        <w:t xml:space="preserve">Маринова от Института Пушкаров. Това са хората отговорни за изпълнението на </w:t>
      </w:r>
      <w:r w:rsidR="00C1188C" w:rsidRPr="00E30C4E">
        <w:rPr>
          <w:rFonts w:ascii="Verdana" w:hAnsi="Verdana"/>
          <w:sz w:val="20"/>
          <w:szCs w:val="20"/>
        </w:rPr>
        <w:t xml:space="preserve">програмата. </w:t>
      </w:r>
    </w:p>
    <w:p w14:paraId="6EEE3483" w14:textId="5CD219C0" w:rsidR="00483C7D" w:rsidRPr="007273D9" w:rsidRDefault="00832D6F" w:rsidP="002F5636">
      <w:pPr>
        <w:pStyle w:val="NoSpacing"/>
        <w:ind w:firstLine="708"/>
        <w:jc w:val="both"/>
        <w:rPr>
          <w:rFonts w:ascii="Verdana" w:hAnsi="Verdana"/>
          <w:sz w:val="20"/>
          <w:szCs w:val="20"/>
        </w:rPr>
      </w:pPr>
      <w:r w:rsidRPr="00E30C4E">
        <w:rPr>
          <w:rFonts w:ascii="Verdana" w:hAnsi="Verdana"/>
          <w:sz w:val="20"/>
          <w:szCs w:val="20"/>
        </w:rPr>
        <w:t xml:space="preserve">С. Готев: Наистина </w:t>
      </w:r>
      <w:r w:rsidR="009E4CE0" w:rsidRPr="00E30C4E">
        <w:rPr>
          <w:rFonts w:ascii="Verdana" w:hAnsi="Verdana"/>
          <w:sz w:val="20"/>
          <w:szCs w:val="20"/>
        </w:rPr>
        <w:t xml:space="preserve">ни </w:t>
      </w:r>
      <w:r w:rsidRPr="00E30C4E">
        <w:rPr>
          <w:rFonts w:ascii="Verdana" w:hAnsi="Verdana"/>
          <w:sz w:val="20"/>
          <w:szCs w:val="20"/>
        </w:rPr>
        <w:t>беше представена една програма</w:t>
      </w:r>
      <w:r w:rsidR="00256B68" w:rsidRPr="00E30C4E">
        <w:rPr>
          <w:rFonts w:ascii="Verdana" w:hAnsi="Verdana"/>
          <w:sz w:val="20"/>
          <w:szCs w:val="20"/>
        </w:rPr>
        <w:t>,</w:t>
      </w:r>
      <w:r w:rsidRPr="00E30C4E">
        <w:rPr>
          <w:rFonts w:ascii="Verdana" w:hAnsi="Verdana"/>
          <w:sz w:val="20"/>
          <w:szCs w:val="20"/>
        </w:rPr>
        <w:t xml:space="preserve"> какво ще се </w:t>
      </w:r>
      <w:r w:rsidR="009E4CE0" w:rsidRPr="00E30C4E">
        <w:rPr>
          <w:rFonts w:ascii="Verdana" w:hAnsi="Verdana"/>
          <w:sz w:val="20"/>
          <w:szCs w:val="20"/>
        </w:rPr>
        <w:t xml:space="preserve">случи и какво се </w:t>
      </w:r>
      <w:r w:rsidRPr="00E30C4E">
        <w:rPr>
          <w:rFonts w:ascii="Verdana" w:hAnsi="Verdana"/>
          <w:sz w:val="20"/>
          <w:szCs w:val="20"/>
        </w:rPr>
        <w:t>предвижда</w:t>
      </w:r>
      <w:r w:rsidR="009E4CE0" w:rsidRPr="00E30C4E">
        <w:rPr>
          <w:rFonts w:ascii="Verdana" w:hAnsi="Verdana"/>
          <w:sz w:val="20"/>
          <w:szCs w:val="20"/>
        </w:rPr>
        <w:t xml:space="preserve">. Лично участвах в едни срещи с г-н Иванов. </w:t>
      </w:r>
      <w:r w:rsidRPr="00E30C4E">
        <w:rPr>
          <w:rFonts w:ascii="Verdana" w:hAnsi="Verdana"/>
          <w:sz w:val="20"/>
          <w:szCs w:val="20"/>
        </w:rPr>
        <w:t>Важно</w:t>
      </w:r>
      <w:r w:rsidR="00256B68" w:rsidRPr="00E30C4E">
        <w:rPr>
          <w:rFonts w:ascii="Verdana" w:hAnsi="Verdana"/>
          <w:sz w:val="20"/>
          <w:szCs w:val="20"/>
        </w:rPr>
        <w:t>то</w:t>
      </w:r>
      <w:r w:rsidRPr="00E30C4E">
        <w:rPr>
          <w:rFonts w:ascii="Verdana" w:hAnsi="Verdana"/>
          <w:sz w:val="20"/>
          <w:szCs w:val="20"/>
        </w:rPr>
        <w:t xml:space="preserve"> е онзи ден</w:t>
      </w:r>
      <w:r w:rsidR="00256B68" w:rsidRPr="00E30C4E">
        <w:rPr>
          <w:rFonts w:ascii="Verdana" w:hAnsi="Verdana"/>
          <w:sz w:val="20"/>
          <w:szCs w:val="20"/>
        </w:rPr>
        <w:t>,</w:t>
      </w:r>
      <w:r w:rsidRPr="00E30C4E">
        <w:rPr>
          <w:rFonts w:ascii="Verdana" w:hAnsi="Verdana"/>
          <w:sz w:val="20"/>
          <w:szCs w:val="20"/>
        </w:rPr>
        <w:t xml:space="preserve"> когато имаше д</w:t>
      </w:r>
      <w:r w:rsidR="009E4CE0" w:rsidRPr="00E30C4E">
        <w:rPr>
          <w:rFonts w:ascii="Verdana" w:hAnsi="Verdana"/>
          <w:sz w:val="20"/>
          <w:szCs w:val="20"/>
        </w:rPr>
        <w:t>вубой за сесията и комисиите, по какъв начин и кога да бъдат</w:t>
      </w:r>
      <w:r w:rsidR="00C703FE" w:rsidRPr="00E30C4E">
        <w:rPr>
          <w:rFonts w:ascii="Verdana" w:hAnsi="Verdana"/>
          <w:sz w:val="20"/>
          <w:szCs w:val="20"/>
        </w:rPr>
        <w:t xml:space="preserve"> и да се получи тази бутафория</w:t>
      </w:r>
      <w:r w:rsidR="009E4CE0" w:rsidRPr="00E30C4E">
        <w:rPr>
          <w:rFonts w:ascii="Verdana" w:hAnsi="Verdana"/>
          <w:sz w:val="20"/>
          <w:szCs w:val="20"/>
        </w:rPr>
        <w:t>, която се получава, пак бяха дадени  едни отговорници</w:t>
      </w:r>
      <w:r w:rsidR="00256B68" w:rsidRPr="00E30C4E">
        <w:rPr>
          <w:rFonts w:ascii="Verdana" w:hAnsi="Verdana"/>
          <w:sz w:val="20"/>
          <w:szCs w:val="20"/>
        </w:rPr>
        <w:t>.</w:t>
      </w:r>
      <w:r w:rsidR="009E4CE0" w:rsidRPr="00E30C4E">
        <w:rPr>
          <w:rFonts w:ascii="Verdana" w:hAnsi="Verdana"/>
          <w:sz w:val="20"/>
          <w:szCs w:val="20"/>
        </w:rPr>
        <w:t xml:space="preserve"> </w:t>
      </w:r>
      <w:r w:rsidR="00256B68" w:rsidRPr="00E30C4E">
        <w:rPr>
          <w:rFonts w:ascii="Verdana" w:hAnsi="Verdana"/>
          <w:sz w:val="20"/>
          <w:szCs w:val="20"/>
        </w:rPr>
        <w:t>К</w:t>
      </w:r>
      <w:r w:rsidR="009E4CE0" w:rsidRPr="00E30C4E">
        <w:rPr>
          <w:rFonts w:ascii="Verdana" w:hAnsi="Verdana"/>
          <w:sz w:val="20"/>
          <w:szCs w:val="20"/>
        </w:rPr>
        <w:t>ой ще отговаря за това</w:t>
      </w:r>
      <w:r w:rsidR="003F7630" w:rsidRPr="00E30C4E">
        <w:rPr>
          <w:rFonts w:ascii="Verdana" w:hAnsi="Verdana"/>
          <w:sz w:val="20"/>
          <w:szCs w:val="20"/>
        </w:rPr>
        <w:t xml:space="preserve">, за да се случи? </w:t>
      </w:r>
      <w:r w:rsidR="00F0625A" w:rsidRPr="00E30C4E">
        <w:rPr>
          <w:rFonts w:ascii="Verdana" w:hAnsi="Verdana"/>
          <w:sz w:val="20"/>
          <w:szCs w:val="20"/>
        </w:rPr>
        <w:t>..... Питането ми е провокирано от това, че с решение на общинския съвет от 2019</w:t>
      </w:r>
      <w:r w:rsidR="00BA7C35" w:rsidRPr="00E30C4E">
        <w:rPr>
          <w:rFonts w:ascii="Verdana" w:hAnsi="Verdana"/>
          <w:sz w:val="20"/>
          <w:szCs w:val="20"/>
        </w:rPr>
        <w:t xml:space="preserve"> </w:t>
      </w:r>
      <w:r w:rsidR="00F0625A" w:rsidRPr="00E30C4E">
        <w:rPr>
          <w:rFonts w:ascii="Verdana" w:hAnsi="Verdana"/>
          <w:sz w:val="20"/>
          <w:szCs w:val="20"/>
        </w:rPr>
        <w:t>г</w:t>
      </w:r>
      <w:r w:rsidR="00BA7C35" w:rsidRPr="00E30C4E">
        <w:rPr>
          <w:rFonts w:ascii="Verdana" w:hAnsi="Verdana"/>
          <w:sz w:val="20"/>
          <w:szCs w:val="20"/>
        </w:rPr>
        <w:t>од</w:t>
      </w:r>
      <w:r w:rsidR="00F0625A" w:rsidRPr="00E30C4E">
        <w:rPr>
          <w:rFonts w:ascii="Verdana" w:hAnsi="Verdana"/>
          <w:sz w:val="20"/>
          <w:szCs w:val="20"/>
        </w:rPr>
        <w:t xml:space="preserve">., </w:t>
      </w:r>
      <w:r w:rsidR="00256B68" w:rsidRPr="00E30C4E">
        <w:rPr>
          <w:rFonts w:ascii="Verdana" w:hAnsi="Verdana"/>
          <w:sz w:val="20"/>
          <w:szCs w:val="20"/>
        </w:rPr>
        <w:t>е взето</w:t>
      </w:r>
      <w:r w:rsidR="00F0625A" w:rsidRPr="00E30C4E">
        <w:rPr>
          <w:rFonts w:ascii="Verdana" w:hAnsi="Verdana"/>
          <w:sz w:val="20"/>
          <w:szCs w:val="20"/>
        </w:rPr>
        <w:t xml:space="preserve"> решение за поставянето на бюст паметник на Никола Пушкаров. Ние сме го коментирали с Вас, г-жо Мачканова. Това решение гласи, </w:t>
      </w:r>
      <w:r w:rsidR="00F0625A" w:rsidRPr="00B51096">
        <w:rPr>
          <w:rFonts w:ascii="Verdana" w:hAnsi="Verdana"/>
          <w:sz w:val="20"/>
          <w:szCs w:val="20"/>
        </w:rPr>
        <w:t>че в мое лице, като дарител</w:t>
      </w:r>
      <w:r w:rsidR="00256B68" w:rsidRPr="00B51096">
        <w:rPr>
          <w:rFonts w:ascii="Verdana" w:hAnsi="Verdana"/>
          <w:sz w:val="20"/>
          <w:szCs w:val="20"/>
        </w:rPr>
        <w:t>,</w:t>
      </w:r>
      <w:r w:rsidR="00F0625A" w:rsidRPr="00B51096">
        <w:rPr>
          <w:rFonts w:ascii="Verdana" w:hAnsi="Verdana"/>
          <w:sz w:val="20"/>
          <w:szCs w:val="20"/>
        </w:rPr>
        <w:t xml:space="preserve"> аз иска</w:t>
      </w:r>
      <w:r w:rsidR="00256B68" w:rsidRPr="00B51096">
        <w:rPr>
          <w:rFonts w:ascii="Verdana" w:hAnsi="Verdana"/>
          <w:sz w:val="20"/>
          <w:szCs w:val="20"/>
        </w:rPr>
        <w:t>м</w:t>
      </w:r>
      <w:r w:rsidR="00F0625A" w:rsidRPr="00B51096">
        <w:rPr>
          <w:rFonts w:ascii="Verdana" w:hAnsi="Verdana"/>
          <w:sz w:val="20"/>
          <w:szCs w:val="20"/>
        </w:rPr>
        <w:t xml:space="preserve"> да направя един бюст паметник и го коментирахме, за да изпълним решението на общинския съвет. Той е почти готов. </w:t>
      </w:r>
      <w:r w:rsidR="00A82FEE" w:rsidRPr="00B51096">
        <w:rPr>
          <w:rFonts w:ascii="Verdana" w:hAnsi="Verdana"/>
          <w:sz w:val="20"/>
          <w:szCs w:val="20"/>
        </w:rPr>
        <w:t>Може би в годината на Пушаров – 150 години</w:t>
      </w:r>
      <w:r w:rsidR="00E30C4E" w:rsidRPr="00B51096">
        <w:rPr>
          <w:rFonts w:ascii="Verdana" w:hAnsi="Verdana"/>
          <w:sz w:val="20"/>
          <w:szCs w:val="20"/>
        </w:rPr>
        <w:t xml:space="preserve"> Никола Пушкаров. Т</w:t>
      </w:r>
      <w:r w:rsidR="00A82FEE" w:rsidRPr="00B51096">
        <w:rPr>
          <w:rFonts w:ascii="Verdana" w:hAnsi="Verdana"/>
          <w:sz w:val="20"/>
          <w:szCs w:val="20"/>
        </w:rPr>
        <w:t>ова нещо не съм си го измислил аз. Искал съм да направя нещо за града и за хората, които ще останат след нас. Благодаря на г-н Иван Иванов, с който през 2019</w:t>
      </w:r>
      <w:r w:rsidR="00C703FE" w:rsidRPr="00B51096">
        <w:rPr>
          <w:rFonts w:ascii="Verdana" w:hAnsi="Verdana"/>
          <w:sz w:val="20"/>
          <w:szCs w:val="20"/>
        </w:rPr>
        <w:t xml:space="preserve"> </w:t>
      </w:r>
      <w:r w:rsidR="00A82FEE" w:rsidRPr="00B51096">
        <w:rPr>
          <w:rFonts w:ascii="Verdana" w:hAnsi="Verdana"/>
          <w:sz w:val="20"/>
          <w:szCs w:val="20"/>
        </w:rPr>
        <w:t>г</w:t>
      </w:r>
      <w:r w:rsidR="00C703FE" w:rsidRPr="00B51096">
        <w:rPr>
          <w:rFonts w:ascii="Verdana" w:hAnsi="Verdana"/>
          <w:sz w:val="20"/>
          <w:szCs w:val="20"/>
        </w:rPr>
        <w:t>од</w:t>
      </w:r>
      <w:r w:rsidR="00A82FEE" w:rsidRPr="00B51096">
        <w:rPr>
          <w:rFonts w:ascii="Verdana" w:hAnsi="Verdana"/>
          <w:sz w:val="20"/>
          <w:szCs w:val="20"/>
        </w:rPr>
        <w:t xml:space="preserve">. разговаряхме и коментирахме, че е важно освен паметник на Ботев да бъде направен и паметник на Никола Пушкаров. </w:t>
      </w:r>
      <w:r w:rsidR="006A6875" w:rsidRPr="00B51096">
        <w:rPr>
          <w:rFonts w:ascii="Verdana" w:hAnsi="Verdana"/>
          <w:sz w:val="20"/>
          <w:szCs w:val="20"/>
        </w:rPr>
        <w:t xml:space="preserve">Тогава с много мъки общинския съвет взе решение. И сега като го казвам това нещо, аз съм имал желанието, работя по проекта. Тогава с д-р Иванов го </w:t>
      </w:r>
      <w:r w:rsidR="00B51096" w:rsidRPr="00B51096">
        <w:rPr>
          <w:rFonts w:ascii="Verdana" w:hAnsi="Verdana"/>
          <w:sz w:val="20"/>
          <w:szCs w:val="20"/>
        </w:rPr>
        <w:t>обсъждахме</w:t>
      </w:r>
      <w:r w:rsidR="006A6875" w:rsidRPr="00B51096">
        <w:rPr>
          <w:rFonts w:ascii="Verdana" w:hAnsi="Verdana"/>
          <w:sz w:val="20"/>
          <w:szCs w:val="20"/>
        </w:rPr>
        <w:t>, че е хубаво паметника да се случи през юбилея на</w:t>
      </w:r>
      <w:r w:rsidR="009D3151" w:rsidRPr="00B51096">
        <w:rPr>
          <w:rFonts w:ascii="Verdana" w:hAnsi="Verdana"/>
          <w:sz w:val="20"/>
          <w:szCs w:val="20"/>
        </w:rPr>
        <w:t xml:space="preserve"> 150</w:t>
      </w:r>
      <w:r w:rsidR="00B51096" w:rsidRPr="00B51096">
        <w:rPr>
          <w:rFonts w:ascii="Verdana" w:hAnsi="Verdana"/>
          <w:sz w:val="20"/>
          <w:szCs w:val="20"/>
        </w:rPr>
        <w:t xml:space="preserve">- тата </w:t>
      </w:r>
      <w:r w:rsidR="009D3151" w:rsidRPr="00B51096">
        <w:rPr>
          <w:rFonts w:ascii="Verdana" w:hAnsi="Verdana"/>
          <w:sz w:val="20"/>
          <w:szCs w:val="20"/>
        </w:rPr>
        <w:t>годишнина на</w:t>
      </w:r>
      <w:r w:rsidR="006A6875" w:rsidRPr="00B51096">
        <w:rPr>
          <w:rFonts w:ascii="Verdana" w:hAnsi="Verdana"/>
          <w:sz w:val="20"/>
          <w:szCs w:val="20"/>
        </w:rPr>
        <w:t xml:space="preserve"> Никола Пушкаров.</w:t>
      </w:r>
      <w:r w:rsidR="009D3151" w:rsidRPr="00B51096">
        <w:rPr>
          <w:rFonts w:ascii="Verdana" w:hAnsi="Verdana"/>
          <w:sz w:val="20"/>
          <w:szCs w:val="20"/>
        </w:rPr>
        <w:t xml:space="preserve"> Коментирахме го и с Вас на срещата. </w:t>
      </w:r>
      <w:r w:rsidR="004D0B6B" w:rsidRPr="00B51096">
        <w:rPr>
          <w:rFonts w:ascii="Verdana" w:hAnsi="Verdana"/>
          <w:sz w:val="20"/>
          <w:szCs w:val="20"/>
        </w:rPr>
        <w:t xml:space="preserve">В един момент през м. април нещата се пропукаха, може би защото Готев ще бъде дарителя. Кой знае какво ще стане. Ми нищо. Всеки може да направи нещо добро за този град. Опорочихме Никола Пушкаров. </w:t>
      </w:r>
      <w:r w:rsidR="00483C7D" w:rsidRPr="00B51096">
        <w:rPr>
          <w:rFonts w:ascii="Verdana" w:hAnsi="Verdana"/>
          <w:sz w:val="20"/>
          <w:szCs w:val="20"/>
        </w:rPr>
        <w:t>Проблема не е в тези 35</w:t>
      </w:r>
      <w:r w:rsidR="004D0B6B" w:rsidRPr="00B51096">
        <w:rPr>
          <w:rFonts w:ascii="Verdana" w:hAnsi="Verdana"/>
          <w:sz w:val="20"/>
          <w:szCs w:val="20"/>
        </w:rPr>
        <w:t xml:space="preserve"> 000 </w:t>
      </w:r>
      <w:r w:rsidR="00483C7D" w:rsidRPr="00B51096">
        <w:rPr>
          <w:rFonts w:ascii="Verdana" w:hAnsi="Verdana"/>
          <w:sz w:val="20"/>
          <w:szCs w:val="20"/>
        </w:rPr>
        <w:t>л</w:t>
      </w:r>
      <w:r w:rsidR="004D0B6B" w:rsidRPr="00B51096">
        <w:rPr>
          <w:rFonts w:ascii="Verdana" w:hAnsi="Verdana"/>
          <w:sz w:val="20"/>
          <w:szCs w:val="20"/>
        </w:rPr>
        <w:t>ева</w:t>
      </w:r>
      <w:r w:rsidR="00B51096" w:rsidRPr="00B51096">
        <w:rPr>
          <w:rFonts w:ascii="Verdana" w:hAnsi="Verdana"/>
          <w:sz w:val="20"/>
          <w:szCs w:val="20"/>
        </w:rPr>
        <w:t>, които ви</w:t>
      </w:r>
      <w:r w:rsidR="00483C7D" w:rsidRPr="00B51096">
        <w:rPr>
          <w:rFonts w:ascii="Verdana" w:hAnsi="Verdana"/>
          <w:sz w:val="20"/>
          <w:szCs w:val="20"/>
        </w:rPr>
        <w:t>зирате, а проблема е, че дарител ще бъде Готев</w:t>
      </w:r>
      <w:r w:rsidR="00B51096" w:rsidRPr="00B51096">
        <w:rPr>
          <w:rFonts w:ascii="Verdana" w:hAnsi="Verdana"/>
          <w:sz w:val="20"/>
          <w:szCs w:val="20"/>
        </w:rPr>
        <w:t>. И</w:t>
      </w:r>
      <w:r w:rsidR="00414926" w:rsidRPr="00B51096">
        <w:rPr>
          <w:rFonts w:ascii="Verdana" w:hAnsi="Verdana"/>
          <w:sz w:val="20"/>
          <w:szCs w:val="20"/>
        </w:rPr>
        <w:t xml:space="preserve">ма решение на общинския съвет. Говорехме го. Паметник съвсем спокойно можеше да бъде открит. </w:t>
      </w:r>
      <w:r w:rsidR="00414926" w:rsidRPr="007273D9">
        <w:rPr>
          <w:rFonts w:ascii="Verdana" w:hAnsi="Verdana"/>
          <w:sz w:val="20"/>
          <w:szCs w:val="20"/>
        </w:rPr>
        <w:t>Това не пречеше по никакъв начин</w:t>
      </w:r>
      <w:r w:rsidR="00483C7D" w:rsidRPr="007273D9">
        <w:rPr>
          <w:rFonts w:ascii="Verdana" w:hAnsi="Verdana"/>
          <w:sz w:val="20"/>
          <w:szCs w:val="20"/>
        </w:rPr>
        <w:t xml:space="preserve">. </w:t>
      </w:r>
      <w:r w:rsidR="00414926" w:rsidRPr="007273D9">
        <w:rPr>
          <w:rFonts w:ascii="Verdana" w:hAnsi="Verdana"/>
          <w:sz w:val="20"/>
          <w:szCs w:val="20"/>
        </w:rPr>
        <w:t>Това е начин да покажем уважението към този човек.</w:t>
      </w:r>
      <w:r w:rsidR="00A23116" w:rsidRPr="007273D9">
        <w:rPr>
          <w:rFonts w:ascii="Verdana" w:hAnsi="Verdana"/>
          <w:sz w:val="20"/>
          <w:szCs w:val="20"/>
        </w:rPr>
        <w:t>....</w:t>
      </w:r>
      <w:r w:rsidR="00414926" w:rsidRPr="007273D9">
        <w:rPr>
          <w:rFonts w:ascii="Verdana" w:hAnsi="Verdana"/>
          <w:sz w:val="20"/>
          <w:szCs w:val="20"/>
        </w:rPr>
        <w:t xml:space="preserve"> </w:t>
      </w:r>
    </w:p>
    <w:p w14:paraId="32A206B4" w14:textId="398FAC8E" w:rsidR="006C27A5" w:rsidRPr="007273D9" w:rsidRDefault="00795B1D" w:rsidP="002F5636">
      <w:pPr>
        <w:pStyle w:val="NoSpacing"/>
        <w:ind w:firstLine="708"/>
        <w:jc w:val="both"/>
        <w:rPr>
          <w:rFonts w:ascii="Verdana" w:hAnsi="Verdana"/>
          <w:sz w:val="20"/>
          <w:szCs w:val="20"/>
        </w:rPr>
      </w:pPr>
      <w:r w:rsidRPr="007273D9">
        <w:rPr>
          <w:rFonts w:ascii="Verdana" w:hAnsi="Verdana"/>
          <w:sz w:val="20"/>
          <w:szCs w:val="20"/>
        </w:rPr>
        <w:t xml:space="preserve">А. Геров: </w:t>
      </w:r>
      <w:r w:rsidR="00542E35" w:rsidRPr="007273D9">
        <w:rPr>
          <w:rFonts w:ascii="Verdana" w:hAnsi="Verdana"/>
          <w:sz w:val="20"/>
          <w:szCs w:val="20"/>
        </w:rPr>
        <w:t>Когато нещо се прави трябва да се направи законосъобразно. Има съгласувателни процедури</w:t>
      </w:r>
      <w:r w:rsidR="006A540C" w:rsidRPr="007273D9">
        <w:rPr>
          <w:rFonts w:ascii="Verdana" w:hAnsi="Verdana"/>
          <w:sz w:val="20"/>
          <w:szCs w:val="20"/>
        </w:rPr>
        <w:t>, които трябва да се спазят</w:t>
      </w:r>
      <w:r w:rsidR="00542E35" w:rsidRPr="007273D9">
        <w:rPr>
          <w:rFonts w:ascii="Verdana" w:hAnsi="Verdana"/>
          <w:sz w:val="20"/>
          <w:szCs w:val="20"/>
        </w:rPr>
        <w:t xml:space="preserve">. </w:t>
      </w:r>
      <w:r w:rsidR="006A540C" w:rsidRPr="007273D9">
        <w:rPr>
          <w:rFonts w:ascii="Verdana" w:hAnsi="Verdana"/>
          <w:sz w:val="20"/>
          <w:szCs w:val="20"/>
        </w:rPr>
        <w:t>А не като Вашето семейство да строй незаконосъобразно, за което има и съдебно решение. Може да тръгнете да ме съдите и мен. Нека да се спаз</w:t>
      </w:r>
      <w:r w:rsidR="00514324">
        <w:rPr>
          <w:rFonts w:ascii="Verdana" w:hAnsi="Verdana"/>
          <w:sz w:val="20"/>
          <w:szCs w:val="20"/>
        </w:rPr>
        <w:t>в</w:t>
      </w:r>
      <w:r w:rsidR="006A540C" w:rsidRPr="007273D9">
        <w:rPr>
          <w:rFonts w:ascii="Verdana" w:hAnsi="Verdana"/>
          <w:sz w:val="20"/>
          <w:szCs w:val="20"/>
        </w:rPr>
        <w:t>ат правилата</w:t>
      </w:r>
      <w:r w:rsidR="007273D9" w:rsidRPr="007273D9">
        <w:rPr>
          <w:rFonts w:ascii="Verdana" w:hAnsi="Verdana"/>
          <w:sz w:val="20"/>
          <w:szCs w:val="20"/>
        </w:rPr>
        <w:t>. Р</w:t>
      </w:r>
      <w:r w:rsidR="006A540C" w:rsidRPr="007273D9">
        <w:rPr>
          <w:rFonts w:ascii="Verdana" w:hAnsi="Verdana"/>
          <w:sz w:val="20"/>
          <w:szCs w:val="20"/>
        </w:rPr>
        <w:t>ешението да бъде поставен паметник тогава, к</w:t>
      </w:r>
      <w:r w:rsidR="00542E35" w:rsidRPr="007273D9">
        <w:rPr>
          <w:rFonts w:ascii="Verdana" w:hAnsi="Verdana"/>
          <w:sz w:val="20"/>
          <w:szCs w:val="20"/>
        </w:rPr>
        <w:t xml:space="preserve">огато имаме всички </w:t>
      </w:r>
      <w:r w:rsidR="007273D9" w:rsidRPr="007273D9">
        <w:rPr>
          <w:rFonts w:ascii="Verdana" w:hAnsi="Verdana"/>
          <w:sz w:val="20"/>
          <w:szCs w:val="20"/>
        </w:rPr>
        <w:t xml:space="preserve">неоходими </w:t>
      </w:r>
      <w:r w:rsidR="00542E35" w:rsidRPr="007273D9">
        <w:rPr>
          <w:rFonts w:ascii="Verdana" w:hAnsi="Verdana"/>
          <w:sz w:val="20"/>
          <w:szCs w:val="20"/>
        </w:rPr>
        <w:t>документи</w:t>
      </w:r>
      <w:r w:rsidR="006A540C" w:rsidRPr="007273D9">
        <w:rPr>
          <w:rFonts w:ascii="Verdana" w:hAnsi="Verdana"/>
          <w:sz w:val="20"/>
          <w:szCs w:val="20"/>
        </w:rPr>
        <w:t xml:space="preserve">. </w:t>
      </w:r>
      <w:r w:rsidR="00542E35" w:rsidRPr="007273D9">
        <w:rPr>
          <w:rFonts w:ascii="Verdana" w:hAnsi="Verdana"/>
          <w:sz w:val="20"/>
          <w:szCs w:val="20"/>
        </w:rPr>
        <w:t xml:space="preserve"> Стига </w:t>
      </w:r>
      <w:r w:rsidR="006C27A5" w:rsidRPr="007273D9">
        <w:rPr>
          <w:rFonts w:ascii="Verdana" w:hAnsi="Verdana"/>
          <w:sz w:val="20"/>
          <w:szCs w:val="20"/>
        </w:rPr>
        <w:t xml:space="preserve">сме </w:t>
      </w:r>
      <w:r w:rsidR="00542E35" w:rsidRPr="007273D9">
        <w:rPr>
          <w:rFonts w:ascii="Verdana" w:hAnsi="Verdana"/>
          <w:sz w:val="20"/>
          <w:szCs w:val="20"/>
        </w:rPr>
        <w:t xml:space="preserve">се опитваме да </w:t>
      </w:r>
      <w:r w:rsidR="006C27A5" w:rsidRPr="007273D9">
        <w:rPr>
          <w:rFonts w:ascii="Verdana" w:hAnsi="Verdana"/>
          <w:sz w:val="20"/>
          <w:szCs w:val="20"/>
        </w:rPr>
        <w:t>изкарваме от нещо, което се иска да се направи, да се говори бутафории ... Единствения</w:t>
      </w:r>
      <w:r w:rsidR="007273D9" w:rsidRPr="007273D9">
        <w:rPr>
          <w:rFonts w:ascii="Verdana" w:hAnsi="Verdana"/>
          <w:sz w:val="20"/>
          <w:szCs w:val="20"/>
        </w:rPr>
        <w:t>,</w:t>
      </w:r>
      <w:r w:rsidR="006C27A5" w:rsidRPr="007273D9">
        <w:rPr>
          <w:rFonts w:ascii="Verdana" w:hAnsi="Verdana"/>
          <w:sz w:val="20"/>
          <w:szCs w:val="20"/>
        </w:rPr>
        <w:t xml:space="preserve"> който мисли за тази община се нарича Станислав Готев. Други никой нищо не мисли. Най-вече кмета, зам.-кмета и цялата администрация. Така че, и</w:t>
      </w:r>
      <w:r w:rsidR="00542E35" w:rsidRPr="007273D9">
        <w:rPr>
          <w:rFonts w:ascii="Verdana" w:hAnsi="Verdana"/>
          <w:sz w:val="20"/>
          <w:szCs w:val="20"/>
        </w:rPr>
        <w:t>ма един човек, който само той мисли за</w:t>
      </w:r>
      <w:r w:rsidR="006C27A5" w:rsidRPr="007273D9">
        <w:rPr>
          <w:rFonts w:ascii="Verdana" w:hAnsi="Verdana"/>
          <w:sz w:val="20"/>
          <w:szCs w:val="20"/>
        </w:rPr>
        <w:t xml:space="preserve"> града и за общината</w:t>
      </w:r>
      <w:r w:rsidR="0006728F" w:rsidRPr="007273D9">
        <w:rPr>
          <w:rFonts w:ascii="Verdana" w:hAnsi="Verdana"/>
          <w:sz w:val="20"/>
          <w:szCs w:val="20"/>
        </w:rPr>
        <w:t xml:space="preserve"> и другите работим срещу хората в тая община</w:t>
      </w:r>
      <w:r w:rsidR="006C27A5" w:rsidRPr="007273D9">
        <w:rPr>
          <w:rFonts w:ascii="Verdana" w:hAnsi="Verdana"/>
          <w:sz w:val="20"/>
          <w:szCs w:val="20"/>
        </w:rPr>
        <w:t xml:space="preserve">. </w:t>
      </w:r>
    </w:p>
    <w:p w14:paraId="28CB20BD" w14:textId="77777777" w:rsidR="0006728F" w:rsidRPr="0006728F" w:rsidRDefault="00542E35" w:rsidP="002F5636">
      <w:pPr>
        <w:pStyle w:val="NoSpacing"/>
        <w:ind w:firstLine="708"/>
        <w:jc w:val="both"/>
        <w:rPr>
          <w:rFonts w:ascii="Verdana" w:hAnsi="Verdana"/>
          <w:sz w:val="20"/>
          <w:szCs w:val="20"/>
        </w:rPr>
      </w:pPr>
      <w:r w:rsidRPr="0006728F">
        <w:rPr>
          <w:rFonts w:ascii="Verdana" w:hAnsi="Verdana"/>
          <w:sz w:val="20"/>
          <w:szCs w:val="20"/>
        </w:rPr>
        <w:t xml:space="preserve">С. Готев: </w:t>
      </w:r>
      <w:r w:rsidR="00FB5DF2" w:rsidRPr="0006728F">
        <w:rPr>
          <w:rFonts w:ascii="Verdana" w:hAnsi="Verdana"/>
          <w:sz w:val="20"/>
          <w:szCs w:val="20"/>
        </w:rPr>
        <w:t>Искам право на отговор</w:t>
      </w:r>
      <w:r w:rsidR="0006728F" w:rsidRPr="0006728F">
        <w:rPr>
          <w:rFonts w:ascii="Verdana" w:hAnsi="Verdana"/>
          <w:sz w:val="20"/>
          <w:szCs w:val="20"/>
        </w:rPr>
        <w:t xml:space="preserve">. </w:t>
      </w:r>
    </w:p>
    <w:p w14:paraId="3801BE77" w14:textId="6A80DD49" w:rsidR="00542E35" w:rsidRDefault="0006728F" w:rsidP="002F5636">
      <w:pPr>
        <w:pStyle w:val="NoSpacing"/>
        <w:ind w:firstLine="708"/>
        <w:jc w:val="both"/>
        <w:rPr>
          <w:rFonts w:ascii="Verdana" w:hAnsi="Verdana"/>
          <w:sz w:val="20"/>
          <w:szCs w:val="20"/>
        </w:rPr>
      </w:pPr>
      <w:r w:rsidRPr="0006728F">
        <w:rPr>
          <w:rFonts w:ascii="Verdana" w:hAnsi="Verdana"/>
          <w:sz w:val="20"/>
          <w:szCs w:val="20"/>
        </w:rPr>
        <w:t>Н. Ненчев: Г-жо Председател,</w:t>
      </w:r>
      <w:r>
        <w:rPr>
          <w:rFonts w:ascii="Verdana" w:hAnsi="Verdana"/>
          <w:sz w:val="20"/>
          <w:szCs w:val="20"/>
        </w:rPr>
        <w:t xml:space="preserve"> колко пъти ще му давате думата?</w:t>
      </w:r>
    </w:p>
    <w:p w14:paraId="2646A9F5" w14:textId="134B3C7E" w:rsidR="00FB5DF2" w:rsidRPr="00514324" w:rsidRDefault="0006728F" w:rsidP="002F5636">
      <w:pPr>
        <w:pStyle w:val="NoSpacing"/>
        <w:ind w:firstLine="708"/>
        <w:jc w:val="both"/>
        <w:rPr>
          <w:rFonts w:ascii="Verdana" w:hAnsi="Verdana"/>
          <w:sz w:val="20"/>
          <w:szCs w:val="20"/>
        </w:rPr>
      </w:pPr>
      <w:r w:rsidRPr="00514324">
        <w:rPr>
          <w:rFonts w:ascii="Verdana" w:hAnsi="Verdana"/>
          <w:sz w:val="20"/>
          <w:szCs w:val="20"/>
        </w:rPr>
        <w:t>С. Готев:</w:t>
      </w:r>
      <w:r w:rsidRPr="00514324">
        <w:t xml:space="preserve"> </w:t>
      </w:r>
      <w:r w:rsidRPr="00514324">
        <w:rPr>
          <w:rFonts w:ascii="Verdana" w:hAnsi="Verdana"/>
          <w:sz w:val="20"/>
          <w:szCs w:val="20"/>
        </w:rPr>
        <w:t xml:space="preserve">Искам право на отговор, защото е засегнато моето име и моето семейство. Да г-н кмета ще бъде на скамейката в сградата, която се посочи отдолу. </w:t>
      </w:r>
      <w:r w:rsidR="00FB5DF2" w:rsidRPr="00514324">
        <w:rPr>
          <w:rFonts w:ascii="Verdana" w:hAnsi="Verdana"/>
          <w:sz w:val="20"/>
          <w:szCs w:val="20"/>
        </w:rPr>
        <w:t>Що се отнася до това да бъде законово</w:t>
      </w:r>
      <w:r w:rsidRPr="00514324">
        <w:rPr>
          <w:rFonts w:ascii="Verdana" w:hAnsi="Verdana"/>
          <w:sz w:val="20"/>
          <w:szCs w:val="20"/>
        </w:rPr>
        <w:t xml:space="preserve">, никога не съм правил и не съм поставял, давам Ви живия пример с паметника на Ботев, че минахме през цялата процедура. </w:t>
      </w:r>
      <w:r w:rsidR="00FB5DF2" w:rsidRPr="00514324">
        <w:rPr>
          <w:rFonts w:ascii="Verdana" w:hAnsi="Verdana"/>
          <w:sz w:val="20"/>
          <w:szCs w:val="20"/>
        </w:rPr>
        <w:t>От март месец до днес декември месец</w:t>
      </w:r>
      <w:r w:rsidRPr="00514324">
        <w:rPr>
          <w:rFonts w:ascii="Verdana" w:hAnsi="Verdana"/>
          <w:sz w:val="20"/>
          <w:szCs w:val="20"/>
        </w:rPr>
        <w:t>, имахме шест месеца</w:t>
      </w:r>
      <w:r w:rsidR="00DF72AA" w:rsidRPr="00514324">
        <w:rPr>
          <w:rFonts w:ascii="Verdana" w:hAnsi="Verdana"/>
          <w:sz w:val="20"/>
          <w:szCs w:val="20"/>
        </w:rPr>
        <w:t xml:space="preserve">, </w:t>
      </w:r>
      <w:r w:rsidR="00514324" w:rsidRPr="00514324">
        <w:rPr>
          <w:rFonts w:ascii="Verdana" w:hAnsi="Verdana"/>
          <w:sz w:val="20"/>
          <w:szCs w:val="20"/>
        </w:rPr>
        <w:t xml:space="preserve">за </w:t>
      </w:r>
      <w:r w:rsidR="00DF72AA" w:rsidRPr="00514324">
        <w:rPr>
          <w:rFonts w:ascii="Verdana" w:hAnsi="Verdana"/>
          <w:sz w:val="20"/>
          <w:szCs w:val="20"/>
        </w:rPr>
        <w:t xml:space="preserve">да мине съгласуване, да се направи законовия път и т.н. За съжаление от март месец до сега нищо не се случи. </w:t>
      </w:r>
      <w:r w:rsidR="00FB5DF2" w:rsidRPr="00514324">
        <w:rPr>
          <w:rFonts w:ascii="Verdana" w:hAnsi="Verdana"/>
          <w:sz w:val="20"/>
          <w:szCs w:val="20"/>
        </w:rPr>
        <w:t xml:space="preserve"> Аз лично не мога </w:t>
      </w:r>
      <w:r w:rsidR="00DF72AA" w:rsidRPr="00514324">
        <w:rPr>
          <w:rFonts w:ascii="Verdana" w:hAnsi="Verdana"/>
          <w:sz w:val="20"/>
          <w:szCs w:val="20"/>
        </w:rPr>
        <w:t xml:space="preserve">да търся </w:t>
      </w:r>
      <w:r w:rsidR="00514324" w:rsidRPr="00514324">
        <w:rPr>
          <w:rFonts w:ascii="Verdana" w:hAnsi="Verdana"/>
          <w:sz w:val="20"/>
          <w:szCs w:val="20"/>
        </w:rPr>
        <w:t xml:space="preserve">отговорност на </w:t>
      </w:r>
      <w:r w:rsidR="00DF72AA" w:rsidRPr="00514324">
        <w:rPr>
          <w:rFonts w:ascii="Verdana" w:hAnsi="Verdana"/>
          <w:sz w:val="20"/>
          <w:szCs w:val="20"/>
        </w:rPr>
        <w:t xml:space="preserve">общинска администрация, защото </w:t>
      </w:r>
      <w:r w:rsidR="00FB5DF2" w:rsidRPr="00514324">
        <w:rPr>
          <w:rFonts w:ascii="Verdana" w:hAnsi="Verdana"/>
          <w:sz w:val="20"/>
          <w:szCs w:val="20"/>
        </w:rPr>
        <w:t>…..</w:t>
      </w:r>
    </w:p>
    <w:p w14:paraId="6194B612" w14:textId="3A7B1E4A" w:rsidR="00DF72AA" w:rsidRPr="006F7107" w:rsidRDefault="00DF72AA" w:rsidP="002F5636">
      <w:pPr>
        <w:pStyle w:val="NoSpacing"/>
        <w:ind w:firstLine="708"/>
        <w:jc w:val="both"/>
        <w:rPr>
          <w:rFonts w:ascii="Verdana" w:hAnsi="Verdana"/>
          <w:sz w:val="20"/>
          <w:szCs w:val="20"/>
        </w:rPr>
      </w:pPr>
      <w:r w:rsidRPr="006F7107">
        <w:rPr>
          <w:rFonts w:ascii="Verdana" w:hAnsi="Verdana"/>
          <w:sz w:val="20"/>
          <w:szCs w:val="20"/>
        </w:rPr>
        <w:t xml:space="preserve">Н. Ненчев: Г-жо Председател, правото на отговор изтече. </w:t>
      </w:r>
    </w:p>
    <w:p w14:paraId="7FFA8120" w14:textId="1ECE1BA9" w:rsidR="00D22277" w:rsidRPr="006F7107" w:rsidRDefault="00D22277" w:rsidP="002F5636">
      <w:pPr>
        <w:pStyle w:val="NoSpacing"/>
        <w:ind w:firstLine="708"/>
        <w:jc w:val="both"/>
        <w:rPr>
          <w:rFonts w:ascii="Verdana" w:hAnsi="Verdana"/>
          <w:sz w:val="20"/>
          <w:szCs w:val="20"/>
        </w:rPr>
      </w:pPr>
      <w:r w:rsidRPr="006F7107">
        <w:rPr>
          <w:rFonts w:ascii="Verdana" w:hAnsi="Verdana"/>
          <w:sz w:val="20"/>
          <w:szCs w:val="20"/>
        </w:rPr>
        <w:t>С. Готев: Ще се д</w:t>
      </w:r>
      <w:r w:rsidR="006F7107" w:rsidRPr="006F7107">
        <w:rPr>
          <w:rFonts w:ascii="Verdana" w:hAnsi="Verdana"/>
          <w:sz w:val="20"/>
          <w:szCs w:val="20"/>
        </w:rPr>
        <w:t>оизкажа ли или ще се прекъсваме?</w:t>
      </w:r>
    </w:p>
    <w:p w14:paraId="5BA1C45F" w14:textId="4573A129" w:rsidR="00D22277" w:rsidRPr="006F7107" w:rsidRDefault="00D22277" w:rsidP="002F5636">
      <w:pPr>
        <w:pStyle w:val="NoSpacing"/>
        <w:ind w:firstLine="708"/>
        <w:jc w:val="both"/>
        <w:rPr>
          <w:rFonts w:ascii="Verdana" w:hAnsi="Verdana"/>
          <w:sz w:val="20"/>
          <w:szCs w:val="20"/>
        </w:rPr>
      </w:pPr>
      <w:r w:rsidRPr="006F7107">
        <w:rPr>
          <w:rFonts w:ascii="Verdana" w:hAnsi="Verdana"/>
          <w:sz w:val="20"/>
          <w:szCs w:val="20"/>
        </w:rPr>
        <w:t>Г. Панов: Само на Ваши хора давате думата.</w:t>
      </w:r>
    </w:p>
    <w:p w14:paraId="527557DD" w14:textId="42B631E8" w:rsidR="00D22277" w:rsidRPr="006F7107" w:rsidRDefault="00D22277" w:rsidP="002F5636">
      <w:pPr>
        <w:pStyle w:val="NoSpacing"/>
        <w:ind w:firstLine="708"/>
        <w:jc w:val="both"/>
        <w:rPr>
          <w:rFonts w:ascii="Verdana" w:hAnsi="Verdana"/>
          <w:sz w:val="20"/>
          <w:szCs w:val="20"/>
        </w:rPr>
      </w:pPr>
      <w:r w:rsidRPr="006F7107">
        <w:rPr>
          <w:rFonts w:ascii="Verdana" w:hAnsi="Verdana"/>
          <w:sz w:val="20"/>
          <w:szCs w:val="20"/>
        </w:rPr>
        <w:t>К. Петкова: Моля</w:t>
      </w:r>
      <w:r w:rsidR="006F7107" w:rsidRPr="006F7107">
        <w:rPr>
          <w:rFonts w:ascii="Verdana" w:hAnsi="Verdana"/>
          <w:sz w:val="20"/>
          <w:szCs w:val="20"/>
        </w:rPr>
        <w:t xml:space="preserve"> г-н Готев</w:t>
      </w:r>
      <w:r w:rsidR="007E0C04" w:rsidRPr="006F7107">
        <w:rPr>
          <w:rFonts w:ascii="Verdana" w:hAnsi="Verdana"/>
          <w:sz w:val="20"/>
          <w:szCs w:val="20"/>
        </w:rPr>
        <w:t>,</w:t>
      </w:r>
      <w:r w:rsidRPr="006F7107">
        <w:rPr>
          <w:rFonts w:ascii="Verdana" w:hAnsi="Verdana"/>
          <w:sz w:val="20"/>
          <w:szCs w:val="20"/>
        </w:rPr>
        <w:t xml:space="preserve"> съвсем кратко.</w:t>
      </w:r>
    </w:p>
    <w:p w14:paraId="3DDFB11A" w14:textId="60071423" w:rsidR="00815D7C" w:rsidRPr="00923319" w:rsidRDefault="00D22277" w:rsidP="002F5636">
      <w:pPr>
        <w:pStyle w:val="NoSpacing"/>
        <w:ind w:firstLine="708"/>
        <w:jc w:val="both"/>
        <w:rPr>
          <w:rFonts w:ascii="Verdana" w:hAnsi="Verdana"/>
          <w:sz w:val="20"/>
          <w:szCs w:val="20"/>
        </w:rPr>
      </w:pPr>
      <w:r w:rsidRPr="006F7107">
        <w:rPr>
          <w:rFonts w:ascii="Verdana" w:hAnsi="Verdana"/>
          <w:sz w:val="20"/>
          <w:szCs w:val="20"/>
        </w:rPr>
        <w:t xml:space="preserve">С. Готев: </w:t>
      </w:r>
      <w:r w:rsidR="00FB5DF2" w:rsidRPr="006F7107">
        <w:rPr>
          <w:rFonts w:ascii="Verdana" w:hAnsi="Verdana"/>
          <w:sz w:val="20"/>
          <w:szCs w:val="20"/>
        </w:rPr>
        <w:t xml:space="preserve">Няма да позволя на определени колеги, които </w:t>
      </w:r>
      <w:r w:rsidRPr="006F7107">
        <w:rPr>
          <w:rFonts w:ascii="Verdana" w:hAnsi="Verdana"/>
          <w:sz w:val="20"/>
          <w:szCs w:val="20"/>
        </w:rPr>
        <w:t xml:space="preserve">се опитват бутафорно да правят нещо .. Не е етично. </w:t>
      </w:r>
      <w:r w:rsidR="00FB5DF2" w:rsidRPr="006F7107">
        <w:rPr>
          <w:rFonts w:ascii="Verdana" w:hAnsi="Verdana"/>
          <w:sz w:val="20"/>
          <w:szCs w:val="20"/>
        </w:rPr>
        <w:t xml:space="preserve">Следвам правилника </w:t>
      </w:r>
      <w:r w:rsidRPr="006F7107">
        <w:rPr>
          <w:rFonts w:ascii="Verdana" w:hAnsi="Verdana"/>
          <w:sz w:val="20"/>
          <w:szCs w:val="20"/>
        </w:rPr>
        <w:t>и имам право на отговор. Имаше достатъчно време</w:t>
      </w:r>
      <w:r w:rsidR="006F7107" w:rsidRPr="006F7107">
        <w:rPr>
          <w:rFonts w:ascii="Verdana" w:hAnsi="Verdana"/>
          <w:sz w:val="20"/>
          <w:szCs w:val="20"/>
        </w:rPr>
        <w:t>,</w:t>
      </w:r>
      <w:r w:rsidRPr="006F7107">
        <w:rPr>
          <w:rFonts w:ascii="Verdana" w:hAnsi="Verdana"/>
          <w:sz w:val="20"/>
          <w:szCs w:val="20"/>
        </w:rPr>
        <w:t xml:space="preserve"> ние заедно да го направим. ...</w:t>
      </w:r>
      <w:r w:rsidR="00281308" w:rsidRPr="006F7107">
        <w:rPr>
          <w:rFonts w:ascii="Verdana" w:hAnsi="Verdana"/>
          <w:sz w:val="20"/>
          <w:szCs w:val="20"/>
        </w:rPr>
        <w:t xml:space="preserve"> </w:t>
      </w:r>
      <w:r w:rsidR="00815D7C" w:rsidRPr="006F7107">
        <w:rPr>
          <w:rFonts w:ascii="Verdana" w:hAnsi="Verdana"/>
          <w:sz w:val="20"/>
          <w:szCs w:val="20"/>
        </w:rPr>
        <w:t xml:space="preserve">Винаги лично аз съм се опитвал да работя с всеки един колега, </w:t>
      </w:r>
      <w:r w:rsidR="00281308" w:rsidRPr="006F7107">
        <w:rPr>
          <w:rFonts w:ascii="Verdana" w:hAnsi="Verdana"/>
          <w:sz w:val="20"/>
          <w:szCs w:val="20"/>
        </w:rPr>
        <w:t>опит</w:t>
      </w:r>
      <w:r w:rsidR="006F7107" w:rsidRPr="006F7107">
        <w:rPr>
          <w:rFonts w:ascii="Verdana" w:hAnsi="Verdana"/>
          <w:sz w:val="20"/>
          <w:szCs w:val="20"/>
        </w:rPr>
        <w:t>в</w:t>
      </w:r>
      <w:r w:rsidR="00281308" w:rsidRPr="006F7107">
        <w:rPr>
          <w:rFonts w:ascii="Verdana" w:hAnsi="Verdana"/>
          <w:sz w:val="20"/>
          <w:szCs w:val="20"/>
        </w:rPr>
        <w:t xml:space="preserve">ал съм се да работя </w:t>
      </w:r>
      <w:r w:rsidR="00815D7C" w:rsidRPr="006F7107">
        <w:rPr>
          <w:rFonts w:ascii="Verdana" w:hAnsi="Verdana"/>
          <w:sz w:val="20"/>
          <w:szCs w:val="20"/>
        </w:rPr>
        <w:t>с всеки един кмет</w:t>
      </w:r>
      <w:r w:rsidR="006F7107" w:rsidRPr="006F7107">
        <w:rPr>
          <w:rFonts w:ascii="Verdana" w:hAnsi="Verdana"/>
          <w:sz w:val="20"/>
          <w:szCs w:val="20"/>
        </w:rPr>
        <w:t>. К</w:t>
      </w:r>
      <w:r w:rsidR="00281308" w:rsidRPr="006F7107">
        <w:rPr>
          <w:rFonts w:ascii="Verdana" w:hAnsi="Verdana"/>
          <w:sz w:val="20"/>
          <w:szCs w:val="20"/>
        </w:rPr>
        <w:t xml:space="preserve">огато общинска </w:t>
      </w:r>
      <w:r w:rsidR="00281308" w:rsidRPr="00923319">
        <w:rPr>
          <w:rFonts w:ascii="Verdana" w:hAnsi="Verdana"/>
          <w:sz w:val="20"/>
          <w:szCs w:val="20"/>
        </w:rPr>
        <w:t>администрация или кмета с</w:t>
      </w:r>
      <w:r w:rsidR="006F7107" w:rsidRPr="00923319">
        <w:rPr>
          <w:rFonts w:ascii="Verdana" w:hAnsi="Verdana"/>
          <w:sz w:val="20"/>
          <w:szCs w:val="20"/>
        </w:rPr>
        <w:t>а</w:t>
      </w:r>
      <w:r w:rsidR="00281308" w:rsidRPr="00923319">
        <w:rPr>
          <w:rFonts w:ascii="Verdana" w:hAnsi="Verdana"/>
          <w:sz w:val="20"/>
          <w:szCs w:val="20"/>
        </w:rPr>
        <w:t xml:space="preserve"> сгрешили съм се опитвал да ги поправя. </w:t>
      </w:r>
      <w:r w:rsidR="00815D7C" w:rsidRPr="00923319">
        <w:rPr>
          <w:rFonts w:ascii="Verdana" w:hAnsi="Verdana"/>
          <w:sz w:val="20"/>
          <w:szCs w:val="20"/>
        </w:rPr>
        <w:t xml:space="preserve"> </w:t>
      </w:r>
      <w:r w:rsidR="00281308" w:rsidRPr="00923319">
        <w:rPr>
          <w:rFonts w:ascii="Verdana" w:hAnsi="Verdana"/>
          <w:sz w:val="20"/>
          <w:szCs w:val="20"/>
        </w:rPr>
        <w:t>Да ги поправя с оглед да вървят нещата.</w:t>
      </w:r>
      <w:r w:rsidR="006F7107" w:rsidRPr="00923319">
        <w:rPr>
          <w:rFonts w:ascii="Verdana" w:hAnsi="Verdana"/>
          <w:sz w:val="20"/>
          <w:szCs w:val="20"/>
        </w:rPr>
        <w:t xml:space="preserve"> Не в у</w:t>
      </w:r>
      <w:r w:rsidR="00634F93" w:rsidRPr="00923319">
        <w:rPr>
          <w:rFonts w:ascii="Verdana" w:hAnsi="Verdana"/>
          <w:sz w:val="20"/>
          <w:szCs w:val="20"/>
        </w:rPr>
        <w:t>щърб на кмета или общината.</w:t>
      </w:r>
    </w:p>
    <w:p w14:paraId="567BEE4B" w14:textId="181B6C51" w:rsidR="00815D7C" w:rsidRPr="006638E6" w:rsidRDefault="00941F10" w:rsidP="002F5636">
      <w:pPr>
        <w:pStyle w:val="NoSpacing"/>
        <w:ind w:firstLine="708"/>
        <w:jc w:val="both"/>
        <w:rPr>
          <w:rFonts w:ascii="Verdana" w:hAnsi="Verdana"/>
          <w:sz w:val="20"/>
          <w:szCs w:val="20"/>
        </w:rPr>
      </w:pPr>
      <w:r w:rsidRPr="00923319">
        <w:rPr>
          <w:rFonts w:ascii="Verdana" w:hAnsi="Verdana"/>
          <w:sz w:val="20"/>
          <w:szCs w:val="20"/>
        </w:rPr>
        <w:t>М. Мачканова: Тези обвинения, че нищо не е направено са несъст</w:t>
      </w:r>
      <w:r w:rsidR="00634F93" w:rsidRPr="00923319">
        <w:rPr>
          <w:rFonts w:ascii="Verdana" w:hAnsi="Verdana"/>
          <w:sz w:val="20"/>
          <w:szCs w:val="20"/>
        </w:rPr>
        <w:t>оятелни. В проведен разговор с В</w:t>
      </w:r>
      <w:r w:rsidRPr="00923319">
        <w:rPr>
          <w:rFonts w:ascii="Verdana" w:hAnsi="Verdana"/>
          <w:sz w:val="20"/>
          <w:szCs w:val="20"/>
        </w:rPr>
        <w:t>ас</w:t>
      </w:r>
      <w:r w:rsidR="00634F93" w:rsidRPr="00923319">
        <w:rPr>
          <w:rFonts w:ascii="Verdana" w:hAnsi="Verdana"/>
          <w:sz w:val="20"/>
          <w:szCs w:val="20"/>
        </w:rPr>
        <w:t xml:space="preserve"> и д-р Иванов се стигна до там, че лицето, което трябваше да изготви този бюст паметник, то нямаше как да го направи, тъй като </w:t>
      </w:r>
      <w:r w:rsidRPr="00923319">
        <w:rPr>
          <w:rFonts w:ascii="Verdana" w:hAnsi="Verdana"/>
          <w:sz w:val="20"/>
          <w:szCs w:val="20"/>
        </w:rPr>
        <w:t>има изискване</w:t>
      </w:r>
      <w:r w:rsidR="00634F93" w:rsidRPr="00923319">
        <w:rPr>
          <w:rFonts w:ascii="Verdana" w:hAnsi="Verdana"/>
          <w:sz w:val="20"/>
          <w:szCs w:val="20"/>
        </w:rPr>
        <w:t>, което трябва да бъде спазено</w:t>
      </w:r>
      <w:r w:rsidR="00923319" w:rsidRPr="00923319">
        <w:rPr>
          <w:rFonts w:ascii="Verdana" w:hAnsi="Verdana"/>
          <w:sz w:val="20"/>
          <w:szCs w:val="20"/>
        </w:rPr>
        <w:t>. Н</w:t>
      </w:r>
      <w:r w:rsidR="00634F93" w:rsidRPr="00923319">
        <w:rPr>
          <w:rFonts w:ascii="Verdana" w:hAnsi="Verdana"/>
          <w:sz w:val="20"/>
          <w:szCs w:val="20"/>
        </w:rPr>
        <w:t xml:space="preserve">а Вас Ви беше изпратена снимка да я видите и да започнете действия по проекта. </w:t>
      </w:r>
      <w:r w:rsidRPr="00923319">
        <w:rPr>
          <w:rFonts w:ascii="Verdana" w:hAnsi="Verdana"/>
          <w:sz w:val="20"/>
          <w:szCs w:val="20"/>
        </w:rPr>
        <w:t>Не прехвърляйте вината към нас</w:t>
      </w:r>
      <w:r w:rsidR="00634F93" w:rsidRPr="00923319">
        <w:rPr>
          <w:rFonts w:ascii="Verdana" w:hAnsi="Verdana"/>
          <w:sz w:val="20"/>
          <w:szCs w:val="20"/>
        </w:rPr>
        <w:t xml:space="preserve">. Като видяхме, че от Ваша страна </w:t>
      </w:r>
      <w:r w:rsidR="00634F93" w:rsidRPr="00923319">
        <w:rPr>
          <w:rFonts w:ascii="Verdana" w:hAnsi="Verdana"/>
          <w:sz w:val="20"/>
          <w:szCs w:val="20"/>
        </w:rPr>
        <w:lastRenderedPageBreak/>
        <w:t>няма реакция, решихме да изискаме оферта и да се изготви</w:t>
      </w:r>
      <w:r w:rsidR="00923319" w:rsidRPr="00923319">
        <w:rPr>
          <w:rFonts w:ascii="Verdana" w:hAnsi="Verdana"/>
          <w:sz w:val="20"/>
          <w:szCs w:val="20"/>
        </w:rPr>
        <w:t xml:space="preserve">. Но </w:t>
      </w:r>
      <w:r w:rsidR="00634F93" w:rsidRPr="00923319">
        <w:rPr>
          <w:rFonts w:ascii="Verdana" w:hAnsi="Verdana"/>
          <w:sz w:val="20"/>
          <w:szCs w:val="20"/>
        </w:rPr>
        <w:t xml:space="preserve">не можем да си го </w:t>
      </w:r>
      <w:r w:rsidR="00634F93" w:rsidRPr="006638E6">
        <w:rPr>
          <w:rFonts w:ascii="Verdana" w:hAnsi="Verdana"/>
          <w:sz w:val="20"/>
          <w:szCs w:val="20"/>
        </w:rPr>
        <w:t xml:space="preserve">позволим. </w:t>
      </w:r>
    </w:p>
    <w:p w14:paraId="40626C24" w14:textId="4D1ED26D" w:rsidR="00FB5DDD" w:rsidRPr="00691812" w:rsidRDefault="00FB5DDD" w:rsidP="002F5636">
      <w:pPr>
        <w:pStyle w:val="NoSpacing"/>
        <w:ind w:firstLine="708"/>
        <w:jc w:val="both"/>
        <w:rPr>
          <w:rFonts w:ascii="Verdana" w:hAnsi="Verdana"/>
          <w:sz w:val="20"/>
          <w:szCs w:val="20"/>
        </w:rPr>
      </w:pPr>
      <w:r w:rsidRPr="006638E6">
        <w:rPr>
          <w:rFonts w:ascii="Verdana" w:hAnsi="Verdana"/>
          <w:sz w:val="20"/>
          <w:szCs w:val="20"/>
        </w:rPr>
        <w:t xml:space="preserve">С. Готев: Никога по никакъв начин аз не съм </w:t>
      </w:r>
      <w:r w:rsidR="00A635A8" w:rsidRPr="006638E6">
        <w:rPr>
          <w:rFonts w:ascii="Verdana" w:hAnsi="Verdana"/>
          <w:sz w:val="20"/>
          <w:szCs w:val="20"/>
        </w:rPr>
        <w:t>се опитвал и не съм дърпал назад. Има решение на общинския съвет и аз ще го спазя. Надявам се на 155</w:t>
      </w:r>
      <w:r w:rsidR="006638E6" w:rsidRPr="006638E6">
        <w:rPr>
          <w:rFonts w:ascii="Verdana" w:hAnsi="Verdana"/>
          <w:sz w:val="20"/>
          <w:szCs w:val="20"/>
        </w:rPr>
        <w:t xml:space="preserve"> -тата</w:t>
      </w:r>
      <w:r w:rsidR="00A635A8" w:rsidRPr="006638E6">
        <w:rPr>
          <w:rFonts w:ascii="Verdana" w:hAnsi="Verdana"/>
          <w:sz w:val="20"/>
          <w:szCs w:val="20"/>
        </w:rPr>
        <w:t xml:space="preserve"> годишнина, това което е решение на общинския съвет от 2019</w:t>
      </w:r>
      <w:r w:rsidR="006638E6" w:rsidRPr="006638E6">
        <w:rPr>
          <w:rFonts w:ascii="Verdana" w:hAnsi="Verdana"/>
          <w:sz w:val="20"/>
          <w:szCs w:val="20"/>
        </w:rPr>
        <w:t xml:space="preserve"> </w:t>
      </w:r>
      <w:r w:rsidR="00A635A8" w:rsidRPr="006638E6">
        <w:rPr>
          <w:rFonts w:ascii="Verdana" w:hAnsi="Verdana"/>
          <w:sz w:val="20"/>
          <w:szCs w:val="20"/>
        </w:rPr>
        <w:t>г. и м</w:t>
      </w:r>
      <w:r w:rsidRPr="006638E6">
        <w:rPr>
          <w:rFonts w:ascii="Verdana" w:hAnsi="Verdana"/>
          <w:sz w:val="20"/>
          <w:szCs w:val="20"/>
        </w:rPr>
        <w:t xml:space="preserve">оята воля като дарител </w:t>
      </w:r>
      <w:r w:rsidR="006638E6" w:rsidRPr="006638E6">
        <w:rPr>
          <w:rFonts w:ascii="Verdana" w:hAnsi="Verdana"/>
          <w:sz w:val="20"/>
          <w:szCs w:val="20"/>
        </w:rPr>
        <w:t>да</w:t>
      </w:r>
      <w:r w:rsidRPr="006638E6">
        <w:rPr>
          <w:rFonts w:ascii="Verdana" w:hAnsi="Verdana"/>
          <w:sz w:val="20"/>
          <w:szCs w:val="20"/>
        </w:rPr>
        <w:t xml:space="preserve"> бъде изпълнена</w:t>
      </w:r>
      <w:r w:rsidR="00A635A8" w:rsidRPr="006638E6">
        <w:rPr>
          <w:rFonts w:ascii="Verdana" w:hAnsi="Verdana"/>
          <w:sz w:val="20"/>
          <w:szCs w:val="20"/>
        </w:rPr>
        <w:t>. Съжалявам, че не се изпълни през годината на Никола Пушкаров</w:t>
      </w:r>
      <w:r w:rsidR="006638E6" w:rsidRPr="006638E6">
        <w:rPr>
          <w:rFonts w:ascii="Verdana" w:hAnsi="Verdana"/>
          <w:sz w:val="20"/>
          <w:szCs w:val="20"/>
        </w:rPr>
        <w:t xml:space="preserve"> –</w:t>
      </w:r>
      <w:r w:rsidR="00475917" w:rsidRPr="006638E6">
        <w:rPr>
          <w:rFonts w:ascii="Verdana" w:hAnsi="Verdana"/>
          <w:sz w:val="20"/>
          <w:szCs w:val="20"/>
        </w:rPr>
        <w:t xml:space="preserve"> 2024</w:t>
      </w:r>
      <w:r w:rsidR="006638E6" w:rsidRPr="006638E6">
        <w:rPr>
          <w:rFonts w:ascii="Verdana" w:hAnsi="Verdana"/>
          <w:sz w:val="20"/>
          <w:szCs w:val="20"/>
        </w:rPr>
        <w:t xml:space="preserve"> </w:t>
      </w:r>
      <w:r w:rsidR="00475917" w:rsidRPr="00691812">
        <w:rPr>
          <w:rFonts w:ascii="Verdana" w:hAnsi="Verdana"/>
          <w:sz w:val="20"/>
          <w:szCs w:val="20"/>
        </w:rPr>
        <w:t>г</w:t>
      </w:r>
      <w:r w:rsidR="006638E6" w:rsidRPr="00691812">
        <w:rPr>
          <w:rFonts w:ascii="Verdana" w:hAnsi="Verdana"/>
          <w:sz w:val="20"/>
          <w:szCs w:val="20"/>
        </w:rPr>
        <w:t>одина</w:t>
      </w:r>
      <w:r w:rsidR="00475917" w:rsidRPr="00691812">
        <w:rPr>
          <w:rFonts w:ascii="Verdana" w:hAnsi="Verdana"/>
          <w:sz w:val="20"/>
          <w:szCs w:val="20"/>
        </w:rPr>
        <w:t xml:space="preserve">. Когато политическите пристрастия надделяват над обществените се получава това. </w:t>
      </w:r>
    </w:p>
    <w:p w14:paraId="7148F441" w14:textId="2A3982A7" w:rsidR="002A029C" w:rsidRPr="00805B69" w:rsidRDefault="00FB5DDD" w:rsidP="002F5636">
      <w:pPr>
        <w:pStyle w:val="NoSpacing"/>
        <w:ind w:firstLine="708"/>
        <w:jc w:val="both"/>
        <w:rPr>
          <w:rFonts w:ascii="Verdana" w:hAnsi="Verdana"/>
          <w:sz w:val="20"/>
          <w:szCs w:val="20"/>
        </w:rPr>
      </w:pPr>
      <w:r w:rsidRPr="00691812">
        <w:rPr>
          <w:rFonts w:ascii="Verdana" w:hAnsi="Verdana"/>
          <w:sz w:val="20"/>
          <w:szCs w:val="20"/>
        </w:rPr>
        <w:t>Л. Кирилов:</w:t>
      </w:r>
      <w:r w:rsidR="00475917" w:rsidRPr="00691812">
        <w:rPr>
          <w:rFonts w:ascii="Verdana" w:hAnsi="Verdana"/>
          <w:sz w:val="20"/>
          <w:szCs w:val="20"/>
        </w:rPr>
        <w:t xml:space="preserve"> Напълно съм съгласен с г-н Готев за бутафорията. Наистина има бутафория. ..... Беше спомената волята на дарителя. Аз не знак каква е волята на дарителя. </w:t>
      </w:r>
      <w:r w:rsidR="00BE7BF9" w:rsidRPr="00691812">
        <w:rPr>
          <w:rFonts w:ascii="Verdana" w:hAnsi="Verdana"/>
          <w:sz w:val="20"/>
          <w:szCs w:val="20"/>
        </w:rPr>
        <w:t>Има ли нещо черно на бяло</w:t>
      </w:r>
      <w:r w:rsidR="00475917" w:rsidRPr="00691812">
        <w:rPr>
          <w:rFonts w:ascii="Verdana" w:hAnsi="Verdana"/>
          <w:sz w:val="20"/>
          <w:szCs w:val="20"/>
        </w:rPr>
        <w:t>, че Вие сте готов да дарит</w:t>
      </w:r>
      <w:r w:rsidR="00691812" w:rsidRPr="00691812">
        <w:rPr>
          <w:rFonts w:ascii="Verdana" w:hAnsi="Verdana"/>
          <w:sz w:val="20"/>
          <w:szCs w:val="20"/>
        </w:rPr>
        <w:t xml:space="preserve">е или само си говорим? Има ли - </w:t>
      </w:r>
      <w:r w:rsidR="00475917" w:rsidRPr="00905B06">
        <w:rPr>
          <w:rFonts w:ascii="Verdana" w:hAnsi="Verdana"/>
          <w:sz w:val="20"/>
          <w:szCs w:val="20"/>
        </w:rPr>
        <w:t>желание, писмо? Говорил съм си с доста дарители. Те го заявяват писмено. После се сключва договор за дарение. Ако казвате, че няма комуникация</w:t>
      </w:r>
      <w:r w:rsidR="00905B06" w:rsidRPr="00905B06">
        <w:rPr>
          <w:rFonts w:ascii="Verdana" w:hAnsi="Verdana"/>
          <w:sz w:val="20"/>
          <w:szCs w:val="20"/>
        </w:rPr>
        <w:t>. Т</w:t>
      </w:r>
      <w:r w:rsidR="00475917" w:rsidRPr="00905B06">
        <w:rPr>
          <w:rFonts w:ascii="Verdana" w:hAnsi="Verdana"/>
          <w:sz w:val="20"/>
          <w:szCs w:val="20"/>
        </w:rPr>
        <w:t xml:space="preserve">огава </w:t>
      </w:r>
      <w:r w:rsidR="00905B06" w:rsidRPr="00905B06">
        <w:rPr>
          <w:rFonts w:ascii="Verdana" w:hAnsi="Verdana"/>
          <w:sz w:val="20"/>
          <w:szCs w:val="20"/>
        </w:rPr>
        <w:t xml:space="preserve">аз да </w:t>
      </w:r>
      <w:r w:rsidR="00475917" w:rsidRPr="00905B06">
        <w:rPr>
          <w:rFonts w:ascii="Verdana" w:hAnsi="Verdana"/>
          <w:sz w:val="20"/>
          <w:szCs w:val="20"/>
        </w:rPr>
        <w:t xml:space="preserve"> </w:t>
      </w:r>
      <w:r w:rsidR="00475917" w:rsidRPr="00805B69">
        <w:rPr>
          <w:rFonts w:ascii="Verdana" w:hAnsi="Verdana"/>
          <w:sz w:val="20"/>
          <w:szCs w:val="20"/>
        </w:rPr>
        <w:t xml:space="preserve">разбирам, че Вие сте готов с паметника и че той може да бъде монтиран. </w:t>
      </w:r>
      <w:r w:rsidR="002A029C" w:rsidRPr="00805B69">
        <w:rPr>
          <w:rFonts w:ascii="Verdana" w:hAnsi="Verdana"/>
          <w:sz w:val="20"/>
          <w:szCs w:val="20"/>
        </w:rPr>
        <w:t xml:space="preserve">Готов </w:t>
      </w:r>
      <w:r w:rsidR="00475917" w:rsidRPr="00805B69">
        <w:rPr>
          <w:rFonts w:ascii="Verdana" w:hAnsi="Verdana"/>
          <w:sz w:val="20"/>
          <w:szCs w:val="20"/>
        </w:rPr>
        <w:t>л</w:t>
      </w:r>
      <w:r w:rsidR="002A029C" w:rsidRPr="00805B69">
        <w:rPr>
          <w:rFonts w:ascii="Verdana" w:hAnsi="Verdana"/>
          <w:sz w:val="20"/>
          <w:szCs w:val="20"/>
        </w:rPr>
        <w:t>и е бюста или не е готов</w:t>
      </w:r>
      <w:r w:rsidR="00475917" w:rsidRPr="00805B69">
        <w:rPr>
          <w:rFonts w:ascii="Verdana" w:hAnsi="Verdana"/>
          <w:sz w:val="20"/>
          <w:szCs w:val="20"/>
        </w:rPr>
        <w:t>? Или тук се говори за б</w:t>
      </w:r>
      <w:r w:rsidR="002A029C" w:rsidRPr="00805B69">
        <w:rPr>
          <w:rFonts w:ascii="Verdana" w:hAnsi="Verdana"/>
          <w:sz w:val="20"/>
          <w:szCs w:val="20"/>
        </w:rPr>
        <w:t>утафория ….</w:t>
      </w:r>
    </w:p>
    <w:p w14:paraId="2FFD2F24" w14:textId="27AE2EB8" w:rsidR="002A029C" w:rsidRPr="00805B69" w:rsidRDefault="002A029C" w:rsidP="002F5636">
      <w:pPr>
        <w:pStyle w:val="NoSpacing"/>
        <w:ind w:firstLine="708"/>
        <w:jc w:val="both"/>
        <w:rPr>
          <w:rFonts w:ascii="Verdana" w:hAnsi="Verdana"/>
          <w:sz w:val="20"/>
          <w:szCs w:val="20"/>
        </w:rPr>
      </w:pPr>
      <w:r w:rsidRPr="00805B69">
        <w:rPr>
          <w:rFonts w:ascii="Verdana" w:hAnsi="Verdana"/>
          <w:sz w:val="20"/>
          <w:szCs w:val="20"/>
        </w:rPr>
        <w:t xml:space="preserve">С. Готев: Когато човек опитва </w:t>
      </w:r>
      <w:r w:rsidR="00ED2E20" w:rsidRPr="00805B69">
        <w:rPr>
          <w:rFonts w:ascii="Verdana" w:hAnsi="Verdana"/>
          <w:sz w:val="20"/>
          <w:szCs w:val="20"/>
        </w:rPr>
        <w:t xml:space="preserve">да защити </w:t>
      </w:r>
      <w:r w:rsidRPr="00805B69">
        <w:rPr>
          <w:rFonts w:ascii="Verdana" w:hAnsi="Verdana"/>
          <w:sz w:val="20"/>
          <w:szCs w:val="20"/>
        </w:rPr>
        <w:t xml:space="preserve">позицията си ще я защити до край. Що се отнася </w:t>
      </w:r>
      <w:r w:rsidR="00ED2E20" w:rsidRPr="00805B69">
        <w:rPr>
          <w:rFonts w:ascii="Verdana" w:hAnsi="Verdana"/>
          <w:sz w:val="20"/>
          <w:szCs w:val="20"/>
        </w:rPr>
        <w:t xml:space="preserve">до подписването на договор, колегата може да се запознае с решението от 2019 година и там може </w:t>
      </w:r>
      <w:r w:rsidRPr="00805B69">
        <w:rPr>
          <w:rFonts w:ascii="Verdana" w:hAnsi="Verdana"/>
          <w:sz w:val="20"/>
          <w:szCs w:val="20"/>
        </w:rPr>
        <w:t xml:space="preserve"> да провери</w:t>
      </w:r>
      <w:r w:rsidR="00805B69" w:rsidRPr="00805B69">
        <w:rPr>
          <w:rFonts w:ascii="Verdana" w:hAnsi="Verdana"/>
          <w:sz w:val="20"/>
          <w:szCs w:val="20"/>
        </w:rPr>
        <w:t>,</w:t>
      </w:r>
      <w:r w:rsidRPr="00805B69">
        <w:rPr>
          <w:rFonts w:ascii="Verdana" w:hAnsi="Verdana"/>
          <w:sz w:val="20"/>
          <w:szCs w:val="20"/>
        </w:rPr>
        <w:t xml:space="preserve"> как писмено волята на дарителя </w:t>
      </w:r>
      <w:r w:rsidR="00ED2E20" w:rsidRPr="00805B69">
        <w:rPr>
          <w:rFonts w:ascii="Verdana" w:hAnsi="Verdana"/>
          <w:sz w:val="20"/>
          <w:szCs w:val="20"/>
        </w:rPr>
        <w:t xml:space="preserve">е изразена. На база тази воля на дарителя в мое лице е взето решение на общинския съвет. </w:t>
      </w:r>
      <w:r w:rsidRPr="00805B69">
        <w:rPr>
          <w:rFonts w:ascii="Verdana" w:hAnsi="Verdana"/>
          <w:sz w:val="20"/>
          <w:szCs w:val="20"/>
        </w:rPr>
        <w:t>Що се отнася до това дали е готов бюст паметника</w:t>
      </w:r>
      <w:r w:rsidR="00ED2E20" w:rsidRPr="00805B69">
        <w:rPr>
          <w:rFonts w:ascii="Verdana" w:hAnsi="Verdana"/>
          <w:sz w:val="20"/>
          <w:szCs w:val="20"/>
        </w:rPr>
        <w:t xml:space="preserve">? Да. Бюст паметника </w:t>
      </w:r>
      <w:r w:rsidRPr="00805B69">
        <w:rPr>
          <w:rFonts w:ascii="Verdana" w:hAnsi="Verdana"/>
          <w:sz w:val="20"/>
          <w:szCs w:val="20"/>
        </w:rPr>
        <w:t>е</w:t>
      </w:r>
      <w:r w:rsidR="00ED2E20" w:rsidRPr="00805B69">
        <w:rPr>
          <w:rFonts w:ascii="Verdana" w:hAnsi="Verdana"/>
          <w:sz w:val="20"/>
          <w:szCs w:val="20"/>
        </w:rPr>
        <w:t xml:space="preserve"> готов. </w:t>
      </w:r>
      <w:r w:rsidRPr="00805B69">
        <w:rPr>
          <w:rFonts w:ascii="Verdana" w:hAnsi="Verdana"/>
          <w:sz w:val="20"/>
          <w:szCs w:val="20"/>
        </w:rPr>
        <w:t xml:space="preserve"> </w:t>
      </w:r>
      <w:r w:rsidR="00E9615E" w:rsidRPr="00805B69">
        <w:rPr>
          <w:rFonts w:ascii="Verdana" w:hAnsi="Verdana"/>
          <w:sz w:val="20"/>
          <w:szCs w:val="20"/>
        </w:rPr>
        <w:t>....</w:t>
      </w:r>
    </w:p>
    <w:p w14:paraId="5903C3A0" w14:textId="04925414" w:rsidR="00B92844" w:rsidRPr="004D2520" w:rsidRDefault="00B92844" w:rsidP="002F5636">
      <w:pPr>
        <w:pStyle w:val="NoSpacing"/>
        <w:ind w:firstLine="708"/>
        <w:jc w:val="both"/>
        <w:rPr>
          <w:rFonts w:ascii="Verdana" w:hAnsi="Verdana"/>
          <w:sz w:val="20"/>
          <w:szCs w:val="20"/>
        </w:rPr>
      </w:pPr>
      <w:r w:rsidRPr="00805B69">
        <w:rPr>
          <w:rFonts w:ascii="Verdana" w:hAnsi="Verdana"/>
          <w:sz w:val="20"/>
          <w:szCs w:val="20"/>
        </w:rPr>
        <w:t xml:space="preserve">Г. Панов: </w:t>
      </w:r>
      <w:r w:rsidR="00E9615E" w:rsidRPr="00805B69">
        <w:rPr>
          <w:rFonts w:ascii="Verdana" w:hAnsi="Verdana"/>
          <w:sz w:val="20"/>
          <w:szCs w:val="20"/>
        </w:rPr>
        <w:t>Г-жо Председател, колеги, аз частично съм съгласен с твърдението на един колега, няма да споменавам името му. Частично съм съгласен с бутафорията, защото той говори повече от всички останали заедно</w:t>
      </w:r>
      <w:r w:rsidR="00805B69" w:rsidRPr="00805B69">
        <w:rPr>
          <w:rFonts w:ascii="Verdana" w:hAnsi="Verdana"/>
          <w:sz w:val="20"/>
          <w:szCs w:val="20"/>
        </w:rPr>
        <w:t>. К</w:t>
      </w:r>
      <w:r w:rsidR="00E9615E" w:rsidRPr="00805B69">
        <w:rPr>
          <w:rFonts w:ascii="Verdana" w:hAnsi="Verdana"/>
          <w:sz w:val="20"/>
          <w:szCs w:val="20"/>
        </w:rPr>
        <w:t>ато така, да, признавам, че това е бутафория. Освен него в тази зала сме почти 20 човека, които полагаме съзнателен</w:t>
      </w:r>
      <w:r w:rsidR="00854B6B" w:rsidRPr="00805B69">
        <w:rPr>
          <w:rFonts w:ascii="Verdana" w:hAnsi="Verdana"/>
          <w:sz w:val="20"/>
          <w:szCs w:val="20"/>
        </w:rPr>
        <w:t>, компетентен, интелектуален, целенасочен труд</w:t>
      </w:r>
      <w:r w:rsidR="00E9615E" w:rsidRPr="00805B69">
        <w:rPr>
          <w:rFonts w:ascii="Verdana" w:hAnsi="Verdana"/>
          <w:sz w:val="20"/>
          <w:szCs w:val="20"/>
        </w:rPr>
        <w:t xml:space="preserve"> </w:t>
      </w:r>
      <w:r w:rsidR="00854B6B" w:rsidRPr="00805B69">
        <w:rPr>
          <w:rFonts w:ascii="Verdana" w:hAnsi="Verdana"/>
          <w:sz w:val="20"/>
          <w:szCs w:val="20"/>
        </w:rPr>
        <w:t xml:space="preserve">и аз не съм съгласен моето участие да бъде сочено като „бутафория“, най-малкото, защото съм толкова мълчалив, че не мога да се позная. Това го допускате Вие. Съгласен съм частично с един колега, не помня името му, че говорят само Ваши хора. Един и същ колега говори 60-70% цяла вечер. </w:t>
      </w:r>
      <w:r w:rsidR="00A81FDC" w:rsidRPr="00805B69">
        <w:rPr>
          <w:rFonts w:ascii="Verdana" w:hAnsi="Verdana"/>
          <w:sz w:val="20"/>
          <w:szCs w:val="20"/>
        </w:rPr>
        <w:t>Монолозите са трудни за разбиране</w:t>
      </w:r>
      <w:r w:rsidR="00854B6B" w:rsidRPr="00805B69">
        <w:rPr>
          <w:rFonts w:ascii="Verdana" w:hAnsi="Verdana"/>
          <w:sz w:val="20"/>
          <w:szCs w:val="20"/>
        </w:rPr>
        <w:t xml:space="preserve"> и обикновено се оказа, че той не разбира и другите какво говорят</w:t>
      </w:r>
      <w:r w:rsidR="00A81FDC" w:rsidRPr="00805B69">
        <w:rPr>
          <w:rFonts w:ascii="Verdana" w:hAnsi="Verdana"/>
          <w:sz w:val="20"/>
          <w:szCs w:val="20"/>
        </w:rPr>
        <w:t xml:space="preserve">. </w:t>
      </w:r>
      <w:r w:rsidR="00854B6B" w:rsidRPr="00805B69">
        <w:rPr>
          <w:rFonts w:ascii="Verdana" w:hAnsi="Verdana"/>
          <w:sz w:val="20"/>
          <w:szCs w:val="20"/>
        </w:rPr>
        <w:t xml:space="preserve">Ако продължим в тази посока ще разглеждаме откриване на един вид специфично отделение в районната болница и няма да е хирургическо. </w:t>
      </w:r>
      <w:r w:rsidR="00A81FDC" w:rsidRPr="00805B69">
        <w:rPr>
          <w:rFonts w:ascii="Verdana" w:hAnsi="Verdana"/>
          <w:sz w:val="20"/>
          <w:szCs w:val="20"/>
        </w:rPr>
        <w:t xml:space="preserve">Моля да се </w:t>
      </w:r>
      <w:r w:rsidR="00A81FDC" w:rsidRPr="004D2520">
        <w:rPr>
          <w:rFonts w:ascii="Verdana" w:hAnsi="Verdana"/>
          <w:sz w:val="20"/>
          <w:szCs w:val="20"/>
        </w:rPr>
        <w:t xml:space="preserve">спазват сроковете. Да се </w:t>
      </w:r>
      <w:r w:rsidR="00854B6B" w:rsidRPr="004D2520">
        <w:rPr>
          <w:rFonts w:ascii="Verdana" w:hAnsi="Verdana"/>
          <w:sz w:val="20"/>
          <w:szCs w:val="20"/>
        </w:rPr>
        <w:t>спазва добрия тон.</w:t>
      </w:r>
      <w:r w:rsidR="00C50F62" w:rsidRPr="004D2520">
        <w:rPr>
          <w:rFonts w:ascii="Verdana" w:hAnsi="Verdana"/>
          <w:sz w:val="20"/>
          <w:szCs w:val="20"/>
        </w:rPr>
        <w:t xml:space="preserve"> </w:t>
      </w:r>
    </w:p>
    <w:p w14:paraId="0BD1E800" w14:textId="064B5886" w:rsidR="00A81FDC" w:rsidRPr="004D2520" w:rsidRDefault="00A81FDC" w:rsidP="002F5636">
      <w:pPr>
        <w:pStyle w:val="NoSpacing"/>
        <w:ind w:firstLine="708"/>
        <w:jc w:val="both"/>
        <w:rPr>
          <w:rFonts w:ascii="Verdana" w:hAnsi="Verdana"/>
          <w:sz w:val="20"/>
          <w:szCs w:val="20"/>
        </w:rPr>
      </w:pPr>
      <w:r w:rsidRPr="004D2520">
        <w:rPr>
          <w:rFonts w:ascii="Verdana" w:hAnsi="Verdana"/>
          <w:sz w:val="20"/>
          <w:szCs w:val="20"/>
        </w:rPr>
        <w:t>М. Бръмбева: Предлагам да</w:t>
      </w:r>
      <w:r w:rsidR="00C50F62" w:rsidRPr="004D2520">
        <w:rPr>
          <w:rFonts w:ascii="Verdana" w:hAnsi="Verdana"/>
          <w:sz w:val="20"/>
          <w:szCs w:val="20"/>
        </w:rPr>
        <w:t xml:space="preserve"> гласуваме </w:t>
      </w:r>
      <w:r w:rsidRPr="004D2520">
        <w:rPr>
          <w:rFonts w:ascii="Verdana" w:hAnsi="Verdana"/>
          <w:sz w:val="20"/>
          <w:szCs w:val="20"/>
        </w:rPr>
        <w:t>прекратява</w:t>
      </w:r>
      <w:r w:rsidR="00C50F62" w:rsidRPr="004D2520">
        <w:rPr>
          <w:rFonts w:ascii="Verdana" w:hAnsi="Verdana"/>
          <w:sz w:val="20"/>
          <w:szCs w:val="20"/>
        </w:rPr>
        <w:t>н</w:t>
      </w:r>
      <w:r w:rsidRPr="004D2520">
        <w:rPr>
          <w:rFonts w:ascii="Verdana" w:hAnsi="Verdana"/>
          <w:sz w:val="20"/>
          <w:szCs w:val="20"/>
        </w:rPr>
        <w:t xml:space="preserve">е </w:t>
      </w:r>
      <w:r w:rsidR="00C50F62" w:rsidRPr="004D2520">
        <w:rPr>
          <w:rFonts w:ascii="Verdana" w:hAnsi="Verdana"/>
          <w:sz w:val="20"/>
          <w:szCs w:val="20"/>
        </w:rPr>
        <w:t xml:space="preserve">на </w:t>
      </w:r>
      <w:r w:rsidRPr="004D2520">
        <w:rPr>
          <w:rFonts w:ascii="Verdana" w:hAnsi="Verdana"/>
          <w:sz w:val="20"/>
          <w:szCs w:val="20"/>
        </w:rPr>
        <w:t>дебатите по точката.</w:t>
      </w:r>
    </w:p>
    <w:p w14:paraId="331A2BB2" w14:textId="27A6FA1C" w:rsidR="00A81FDC" w:rsidRPr="004D2520" w:rsidRDefault="00A81FDC" w:rsidP="002F5636">
      <w:pPr>
        <w:pStyle w:val="NoSpacing"/>
        <w:ind w:firstLine="708"/>
        <w:jc w:val="both"/>
        <w:rPr>
          <w:rFonts w:ascii="Verdana" w:hAnsi="Verdana"/>
          <w:sz w:val="20"/>
          <w:szCs w:val="20"/>
        </w:rPr>
      </w:pPr>
      <w:r w:rsidRPr="004D2520">
        <w:rPr>
          <w:rFonts w:ascii="Verdana" w:hAnsi="Verdana"/>
          <w:sz w:val="20"/>
          <w:szCs w:val="20"/>
        </w:rPr>
        <w:t>И. Джонгов: Придобиване на къщата</w:t>
      </w:r>
      <w:r w:rsidR="00C50F62" w:rsidRPr="004D2520">
        <w:rPr>
          <w:rFonts w:ascii="Verdana" w:hAnsi="Verdana"/>
          <w:sz w:val="20"/>
          <w:szCs w:val="20"/>
        </w:rPr>
        <w:t xml:space="preserve"> на Никола Пушкаров </w:t>
      </w:r>
      <w:r w:rsidRPr="004D2520">
        <w:rPr>
          <w:rFonts w:ascii="Verdana" w:hAnsi="Verdana"/>
          <w:sz w:val="20"/>
          <w:szCs w:val="20"/>
        </w:rPr>
        <w:t xml:space="preserve"> ще </w:t>
      </w:r>
      <w:r w:rsidR="00C50F62" w:rsidRPr="004D2520">
        <w:rPr>
          <w:rFonts w:ascii="Verdana" w:hAnsi="Verdana"/>
          <w:sz w:val="20"/>
          <w:szCs w:val="20"/>
        </w:rPr>
        <w:t xml:space="preserve">е от много по-голямо значение, отколкото бюст паметник. </w:t>
      </w:r>
      <w:r w:rsidR="004D2520" w:rsidRPr="004D2520">
        <w:rPr>
          <w:rFonts w:ascii="Verdana" w:hAnsi="Verdana"/>
          <w:sz w:val="20"/>
          <w:szCs w:val="20"/>
        </w:rPr>
        <w:t>Къщата д</w:t>
      </w:r>
      <w:r w:rsidR="00C50F62" w:rsidRPr="004D2520">
        <w:rPr>
          <w:rFonts w:ascii="Verdana" w:hAnsi="Verdana"/>
          <w:sz w:val="20"/>
          <w:szCs w:val="20"/>
        </w:rPr>
        <w:t xml:space="preserve">а се превърне в музей, чрез който хората да могат да се запознаят с личността Никола Пушкаров. Мисля, че усилията </w:t>
      </w:r>
      <w:r w:rsidR="004D2520" w:rsidRPr="004D2520">
        <w:rPr>
          <w:rFonts w:ascii="Verdana" w:hAnsi="Verdana"/>
          <w:sz w:val="20"/>
          <w:szCs w:val="20"/>
        </w:rPr>
        <w:t xml:space="preserve">ни </w:t>
      </w:r>
      <w:r w:rsidR="00C50F62" w:rsidRPr="004D2520">
        <w:rPr>
          <w:rFonts w:ascii="Verdana" w:hAnsi="Verdana"/>
          <w:sz w:val="20"/>
          <w:szCs w:val="20"/>
        </w:rPr>
        <w:t>трябва да бъдат в тази насока.</w:t>
      </w:r>
    </w:p>
    <w:p w14:paraId="646A8F63" w14:textId="77777777" w:rsidR="001736D9" w:rsidRPr="004D2520" w:rsidRDefault="00A81FDC" w:rsidP="002F5636">
      <w:pPr>
        <w:pStyle w:val="NoSpacing"/>
        <w:ind w:firstLine="708"/>
        <w:jc w:val="both"/>
        <w:rPr>
          <w:rFonts w:ascii="Verdana" w:hAnsi="Verdana"/>
          <w:sz w:val="20"/>
          <w:szCs w:val="20"/>
        </w:rPr>
      </w:pPr>
      <w:r w:rsidRPr="004D2520">
        <w:rPr>
          <w:rFonts w:ascii="Verdana" w:hAnsi="Verdana"/>
          <w:sz w:val="20"/>
          <w:szCs w:val="20"/>
        </w:rPr>
        <w:t xml:space="preserve">А. Геров: </w:t>
      </w:r>
      <w:r w:rsidR="001736D9" w:rsidRPr="004D2520">
        <w:rPr>
          <w:rFonts w:ascii="Verdana" w:hAnsi="Verdana"/>
          <w:sz w:val="20"/>
          <w:szCs w:val="20"/>
        </w:rPr>
        <w:t>Да внеса кратка информация.</w:t>
      </w:r>
    </w:p>
    <w:p w14:paraId="040AA11B" w14:textId="77777777" w:rsidR="001736D9" w:rsidRPr="004D2520" w:rsidRDefault="001736D9" w:rsidP="002F5636">
      <w:pPr>
        <w:pStyle w:val="NoSpacing"/>
        <w:ind w:firstLine="708"/>
        <w:jc w:val="both"/>
        <w:rPr>
          <w:rFonts w:ascii="Verdana" w:hAnsi="Verdana"/>
          <w:sz w:val="20"/>
          <w:szCs w:val="20"/>
        </w:rPr>
      </w:pPr>
      <w:r w:rsidRPr="004D2520">
        <w:rPr>
          <w:rFonts w:ascii="Verdana" w:hAnsi="Verdana"/>
          <w:sz w:val="20"/>
          <w:szCs w:val="20"/>
        </w:rPr>
        <w:t>С. Готев: Има процедура, г-жо Председател.</w:t>
      </w:r>
    </w:p>
    <w:p w14:paraId="2192CC71" w14:textId="6F7D0970" w:rsidR="001736D9" w:rsidRPr="004D2520" w:rsidRDefault="001736D9" w:rsidP="002F5636">
      <w:pPr>
        <w:pStyle w:val="NoSpacing"/>
        <w:ind w:firstLine="708"/>
        <w:jc w:val="both"/>
        <w:rPr>
          <w:rFonts w:ascii="Verdana" w:hAnsi="Verdana"/>
          <w:sz w:val="20"/>
          <w:szCs w:val="20"/>
        </w:rPr>
      </w:pPr>
      <w:r w:rsidRPr="004D2520">
        <w:rPr>
          <w:rFonts w:ascii="Verdana" w:hAnsi="Verdana"/>
          <w:sz w:val="20"/>
          <w:szCs w:val="20"/>
        </w:rPr>
        <w:t>А. Г</w:t>
      </w:r>
      <w:r w:rsidR="004D2520" w:rsidRPr="004D2520">
        <w:rPr>
          <w:rFonts w:ascii="Verdana" w:hAnsi="Verdana"/>
          <w:sz w:val="20"/>
          <w:szCs w:val="20"/>
        </w:rPr>
        <w:t>еро</w:t>
      </w:r>
      <w:r w:rsidRPr="004D2520">
        <w:rPr>
          <w:rFonts w:ascii="Verdana" w:hAnsi="Verdana"/>
          <w:sz w:val="20"/>
          <w:szCs w:val="20"/>
        </w:rPr>
        <w:t xml:space="preserve">в: </w:t>
      </w:r>
      <w:r w:rsidR="00A81FDC" w:rsidRPr="004D2520">
        <w:rPr>
          <w:rFonts w:ascii="Verdana" w:hAnsi="Verdana"/>
          <w:sz w:val="20"/>
          <w:szCs w:val="20"/>
        </w:rPr>
        <w:t xml:space="preserve">Опитите да придобием сградата </w:t>
      </w:r>
      <w:r w:rsidR="004D2520" w:rsidRPr="004D2520">
        <w:rPr>
          <w:rFonts w:ascii="Verdana" w:hAnsi="Verdana"/>
          <w:sz w:val="20"/>
          <w:szCs w:val="20"/>
        </w:rPr>
        <w:t>е</w:t>
      </w:r>
      <w:r w:rsidRPr="004D2520">
        <w:rPr>
          <w:rFonts w:ascii="Verdana" w:hAnsi="Verdana"/>
          <w:sz w:val="20"/>
          <w:szCs w:val="20"/>
        </w:rPr>
        <w:t xml:space="preserve"> важно.</w:t>
      </w:r>
    </w:p>
    <w:p w14:paraId="323D3E6B" w14:textId="2057BA9E" w:rsidR="00F63BDA" w:rsidRPr="004D2520" w:rsidRDefault="00F63BDA" w:rsidP="002F5636">
      <w:pPr>
        <w:pStyle w:val="NoSpacing"/>
        <w:ind w:firstLine="708"/>
        <w:jc w:val="both"/>
        <w:rPr>
          <w:rFonts w:ascii="Verdana" w:hAnsi="Verdana"/>
          <w:sz w:val="20"/>
          <w:szCs w:val="20"/>
        </w:rPr>
      </w:pPr>
      <w:r w:rsidRPr="004D2520">
        <w:rPr>
          <w:rFonts w:ascii="Verdana" w:hAnsi="Verdana"/>
          <w:sz w:val="20"/>
          <w:szCs w:val="20"/>
        </w:rPr>
        <w:t xml:space="preserve">( Г-н Геров не успя да даде подробна информация по въпроса, тъй като му беше отнета думата).  </w:t>
      </w:r>
    </w:p>
    <w:p w14:paraId="6B77C579" w14:textId="031EEDBE" w:rsidR="00A81FDC" w:rsidRPr="001736D9" w:rsidRDefault="001736D9" w:rsidP="002F5636">
      <w:pPr>
        <w:pStyle w:val="NoSpacing"/>
        <w:ind w:firstLine="708"/>
        <w:jc w:val="both"/>
        <w:rPr>
          <w:rFonts w:ascii="Verdana" w:hAnsi="Verdana"/>
          <w:sz w:val="20"/>
          <w:szCs w:val="20"/>
        </w:rPr>
      </w:pPr>
      <w:r w:rsidRPr="001736D9">
        <w:rPr>
          <w:rFonts w:ascii="Verdana" w:hAnsi="Verdana"/>
          <w:sz w:val="20"/>
          <w:szCs w:val="20"/>
        </w:rPr>
        <w:t>С. Готев: Има процедура.</w:t>
      </w:r>
    </w:p>
    <w:p w14:paraId="633428D5" w14:textId="77777777" w:rsidR="00A81FDC" w:rsidRDefault="00A81FDC" w:rsidP="002F5636">
      <w:pPr>
        <w:pStyle w:val="NoSpacing"/>
        <w:ind w:firstLine="708"/>
        <w:jc w:val="both"/>
        <w:rPr>
          <w:rFonts w:ascii="Verdana" w:hAnsi="Verdana"/>
          <w:color w:val="FF0000"/>
          <w:sz w:val="20"/>
          <w:szCs w:val="20"/>
        </w:rPr>
      </w:pPr>
    </w:p>
    <w:p w14:paraId="44EFBBDE" w14:textId="3FD7AEB6" w:rsidR="00CA1A65" w:rsidRPr="00CA1A65" w:rsidRDefault="00CA1A65" w:rsidP="00CA1A65">
      <w:pPr>
        <w:pStyle w:val="NoSpacing"/>
        <w:ind w:firstLine="708"/>
        <w:jc w:val="both"/>
        <w:rPr>
          <w:rFonts w:ascii="Verdana" w:hAnsi="Verdana"/>
          <w:sz w:val="20"/>
          <w:szCs w:val="20"/>
        </w:rPr>
      </w:pPr>
      <w:r w:rsidRPr="00CA1A65">
        <w:rPr>
          <w:rFonts w:ascii="Verdana" w:hAnsi="Verdana"/>
          <w:sz w:val="20"/>
          <w:szCs w:val="20"/>
        </w:rPr>
        <w:t>К. Петкова: Гласуваме за прекратяване на разискванията по докладната записка.</w:t>
      </w:r>
    </w:p>
    <w:p w14:paraId="3C0702D9" w14:textId="093EC2FE" w:rsidR="00CA1A65" w:rsidRPr="00CA1A65" w:rsidRDefault="00CA1A65" w:rsidP="00CA1A65">
      <w:pPr>
        <w:pStyle w:val="NoSpacing"/>
        <w:ind w:firstLine="708"/>
        <w:jc w:val="both"/>
        <w:rPr>
          <w:rFonts w:ascii="Verdana" w:hAnsi="Verdana"/>
          <w:sz w:val="20"/>
          <w:szCs w:val="20"/>
        </w:rPr>
      </w:pPr>
      <w:r w:rsidRPr="00CA1A65">
        <w:rPr>
          <w:rFonts w:ascii="Verdana" w:hAnsi="Verdana"/>
          <w:sz w:val="20"/>
          <w:szCs w:val="20"/>
        </w:rPr>
        <w:t>Моля, гласувайте.</w:t>
      </w:r>
    </w:p>
    <w:p w14:paraId="74051872" w14:textId="4999FA60" w:rsidR="00CA1A65" w:rsidRPr="00CA1A65" w:rsidRDefault="00CA1A65" w:rsidP="00CA1A65">
      <w:pPr>
        <w:pStyle w:val="NoSpacing"/>
        <w:ind w:firstLine="708"/>
        <w:jc w:val="both"/>
        <w:rPr>
          <w:rFonts w:ascii="Verdana" w:hAnsi="Verdana"/>
          <w:sz w:val="20"/>
          <w:szCs w:val="20"/>
        </w:rPr>
      </w:pPr>
      <w:r w:rsidRPr="00CA1A65">
        <w:rPr>
          <w:rFonts w:ascii="Verdana" w:hAnsi="Verdana"/>
          <w:sz w:val="20"/>
          <w:szCs w:val="20"/>
        </w:rPr>
        <w:t>Резултати от гласуването:</w:t>
      </w:r>
    </w:p>
    <w:p w14:paraId="0287B08C" w14:textId="0C2C7779" w:rsidR="00CA1A65" w:rsidRPr="00CA1A65" w:rsidRDefault="00CA1A65" w:rsidP="00CA1A65">
      <w:pPr>
        <w:pStyle w:val="NoSpacing"/>
        <w:ind w:firstLine="708"/>
        <w:jc w:val="both"/>
        <w:rPr>
          <w:rFonts w:ascii="Verdana" w:hAnsi="Verdana"/>
          <w:sz w:val="20"/>
          <w:szCs w:val="20"/>
        </w:rPr>
      </w:pPr>
      <w:r w:rsidRPr="00CA1A65">
        <w:rPr>
          <w:rFonts w:ascii="Verdana" w:hAnsi="Verdana"/>
          <w:sz w:val="20"/>
          <w:szCs w:val="20"/>
        </w:rPr>
        <w:t>Гласували „за”: Васил  Кафеджиев, Георги Панов, Деян Стоев, Иван Джонгов, Кристина Петкова,Лало Кирилов, Мария Бръмбева, Ненко Павлов, Ненко Ненчев, Силвия Георгиева, Симеон Симеонов, Станислав Готев и Тодор Иванов</w:t>
      </w:r>
    </w:p>
    <w:p w14:paraId="2A8CAA53" w14:textId="1C1E5DFC" w:rsidR="00CA1A65" w:rsidRPr="00CA1A65" w:rsidRDefault="00CA1A65" w:rsidP="00CA1A65">
      <w:pPr>
        <w:pStyle w:val="NoSpacing"/>
        <w:ind w:firstLine="708"/>
        <w:jc w:val="both"/>
        <w:rPr>
          <w:rFonts w:ascii="Verdana" w:hAnsi="Verdana"/>
          <w:sz w:val="20"/>
          <w:szCs w:val="20"/>
        </w:rPr>
      </w:pPr>
      <w:r w:rsidRPr="00CA1A65">
        <w:rPr>
          <w:rFonts w:ascii="Verdana" w:hAnsi="Verdana"/>
          <w:sz w:val="20"/>
          <w:szCs w:val="20"/>
        </w:rPr>
        <w:t>Гласа „против” – няма, гласували  „въздържал се” – няма;</w:t>
      </w:r>
    </w:p>
    <w:p w14:paraId="716F0639" w14:textId="77777777" w:rsidR="00CA1A65" w:rsidRPr="00CA1A65" w:rsidRDefault="00CA1A65" w:rsidP="00CA1A65">
      <w:pPr>
        <w:pStyle w:val="NoSpacing"/>
        <w:ind w:firstLine="708"/>
        <w:jc w:val="both"/>
        <w:rPr>
          <w:rFonts w:ascii="Verdana" w:hAnsi="Verdana"/>
          <w:sz w:val="20"/>
          <w:szCs w:val="20"/>
        </w:rPr>
      </w:pPr>
    </w:p>
    <w:p w14:paraId="4B4EA1E8" w14:textId="121BDD57" w:rsidR="00CA1A65" w:rsidRPr="00CA1A65" w:rsidRDefault="00CA1A65" w:rsidP="00CA1A65">
      <w:pPr>
        <w:pStyle w:val="NoSpacing"/>
        <w:ind w:firstLine="708"/>
        <w:jc w:val="both"/>
        <w:rPr>
          <w:rFonts w:ascii="Verdana" w:hAnsi="Verdana"/>
          <w:sz w:val="20"/>
          <w:szCs w:val="20"/>
        </w:rPr>
      </w:pPr>
      <w:r w:rsidRPr="00CA1A65">
        <w:rPr>
          <w:rFonts w:ascii="Verdana" w:hAnsi="Verdana"/>
          <w:sz w:val="20"/>
          <w:szCs w:val="20"/>
        </w:rPr>
        <w:t>На основание чл.21, ал.1, т.23 от ЗМСМА, след проведеното гласуване с 13 гласа „за”, както следва: Васил  Кафеджиев, Георги Панов, Деян Стоев, Иван Джонгов, Кристина Петкова,Лало Кирилов, Мария Бръмбева, Ненко Павлов, Ненко Ненчев, Силвия Георгиева, Симеон Симеонов, Станислав Готев и Тодор Иванов, 0 гласа „против”  и 0 гласа „въздържал се”,както следва: Станислав Готев, Общински съвет-Пирдоп прие</w:t>
      </w:r>
    </w:p>
    <w:p w14:paraId="22A61C06" w14:textId="77777777" w:rsidR="00CA1A65" w:rsidRPr="00CA1A65" w:rsidRDefault="00CA1A65" w:rsidP="00CA1A65">
      <w:pPr>
        <w:pStyle w:val="NoSpacing"/>
        <w:ind w:firstLine="708"/>
        <w:jc w:val="both"/>
        <w:rPr>
          <w:rFonts w:ascii="Verdana" w:hAnsi="Verdana"/>
          <w:sz w:val="20"/>
          <w:szCs w:val="20"/>
        </w:rPr>
      </w:pPr>
    </w:p>
    <w:p w14:paraId="5388830E" w14:textId="77777777" w:rsidR="00CA1A65" w:rsidRPr="00CA1A65" w:rsidRDefault="00CA1A65" w:rsidP="00CA1A65">
      <w:pPr>
        <w:pStyle w:val="NoSpacing"/>
        <w:ind w:firstLine="708"/>
        <w:jc w:val="both"/>
        <w:rPr>
          <w:rFonts w:ascii="Verdana" w:hAnsi="Verdana"/>
          <w:sz w:val="20"/>
          <w:szCs w:val="20"/>
        </w:rPr>
      </w:pPr>
    </w:p>
    <w:p w14:paraId="441DD5D7" w14:textId="77777777" w:rsidR="00CA1A65" w:rsidRPr="00CA1A65" w:rsidRDefault="00CA1A65" w:rsidP="00CA1A65">
      <w:pPr>
        <w:pStyle w:val="NoSpacing"/>
        <w:jc w:val="center"/>
        <w:rPr>
          <w:rFonts w:ascii="Verdana" w:hAnsi="Verdana" w:cs="Arial"/>
          <w:b/>
          <w:sz w:val="20"/>
          <w:szCs w:val="20"/>
        </w:rPr>
      </w:pPr>
      <w:r w:rsidRPr="00CA1A65">
        <w:rPr>
          <w:rFonts w:ascii="Verdana" w:hAnsi="Verdana" w:cs="Arial"/>
          <w:b/>
          <w:sz w:val="20"/>
          <w:szCs w:val="20"/>
        </w:rPr>
        <w:t>РЕШЕНИЕ</w:t>
      </w:r>
    </w:p>
    <w:p w14:paraId="47A16FF2" w14:textId="5C0E898D" w:rsidR="00CA1A65" w:rsidRPr="00CA1A65" w:rsidRDefault="00CA1A65" w:rsidP="00CA1A65">
      <w:pPr>
        <w:pStyle w:val="NoSpacing"/>
        <w:jc w:val="center"/>
        <w:rPr>
          <w:rFonts w:ascii="Verdana" w:hAnsi="Verdana" w:cs="Arial"/>
          <w:b/>
          <w:sz w:val="20"/>
          <w:szCs w:val="20"/>
        </w:rPr>
      </w:pPr>
      <w:r w:rsidRPr="00CA1A65">
        <w:rPr>
          <w:rFonts w:ascii="Verdana" w:hAnsi="Verdana" w:cs="Arial"/>
          <w:b/>
          <w:sz w:val="20"/>
          <w:szCs w:val="20"/>
        </w:rPr>
        <w:t>№188</w:t>
      </w:r>
    </w:p>
    <w:p w14:paraId="5633080C" w14:textId="4FA473A0" w:rsidR="00ED7CDC" w:rsidRPr="00CA1A65" w:rsidRDefault="00CA1A65" w:rsidP="00CA1A65">
      <w:pPr>
        <w:pStyle w:val="NoSpacing"/>
        <w:ind w:firstLine="708"/>
        <w:jc w:val="both"/>
        <w:rPr>
          <w:rFonts w:ascii="Verdana" w:hAnsi="Verdana"/>
          <w:sz w:val="20"/>
          <w:szCs w:val="20"/>
        </w:rPr>
      </w:pPr>
      <w:r w:rsidRPr="00CA1A65">
        <w:rPr>
          <w:rFonts w:ascii="Verdana" w:hAnsi="Verdana"/>
          <w:sz w:val="20"/>
          <w:szCs w:val="20"/>
        </w:rPr>
        <w:lastRenderedPageBreak/>
        <w:t>Общински съвет-Пирдоп реши да се прекратят дебатите по Докладна записка относно: Удостояване на Никола Пушкаров със званието „Почетен гражданин на Пирдоп“.</w:t>
      </w:r>
    </w:p>
    <w:p w14:paraId="7231F888" w14:textId="119F0F07" w:rsidR="00CA1A65" w:rsidRDefault="00CA1A65" w:rsidP="00CA1A65">
      <w:pPr>
        <w:pStyle w:val="NoSpacing"/>
        <w:ind w:firstLine="708"/>
        <w:jc w:val="both"/>
        <w:rPr>
          <w:rFonts w:ascii="Verdana" w:hAnsi="Verdana"/>
          <w:color w:val="FF0000"/>
          <w:sz w:val="20"/>
          <w:szCs w:val="20"/>
        </w:rPr>
      </w:pPr>
    </w:p>
    <w:p w14:paraId="1E102E13" w14:textId="77777777" w:rsidR="00CA1A65" w:rsidRPr="00AD0E73" w:rsidRDefault="00CA1A65" w:rsidP="00CA1A65">
      <w:pPr>
        <w:pStyle w:val="NoSpacing"/>
        <w:ind w:firstLine="708"/>
        <w:jc w:val="both"/>
        <w:rPr>
          <w:rFonts w:ascii="Verdana" w:hAnsi="Verdana"/>
          <w:sz w:val="20"/>
          <w:szCs w:val="20"/>
        </w:rPr>
      </w:pPr>
    </w:p>
    <w:p w14:paraId="55AB276E" w14:textId="48B6B411" w:rsidR="00D64414" w:rsidRPr="00AD0E73" w:rsidRDefault="00D64414" w:rsidP="00D64414">
      <w:pPr>
        <w:pStyle w:val="NoSpacing"/>
        <w:jc w:val="both"/>
        <w:rPr>
          <w:rFonts w:ascii="Verdana" w:hAnsi="Verdana"/>
          <w:sz w:val="20"/>
          <w:szCs w:val="20"/>
          <w:lang w:val="ru-RU"/>
        </w:rPr>
      </w:pPr>
      <w:r w:rsidRPr="00AD0E73">
        <w:rPr>
          <w:rFonts w:ascii="Verdana" w:hAnsi="Verdana"/>
          <w:sz w:val="20"/>
          <w:szCs w:val="20"/>
          <w:lang w:val="ru-RU"/>
        </w:rPr>
        <w:tab/>
      </w:r>
      <w:r w:rsidR="0040104E" w:rsidRPr="00AD0E73">
        <w:rPr>
          <w:rFonts w:ascii="Verdana" w:hAnsi="Verdana"/>
          <w:sz w:val="20"/>
          <w:szCs w:val="20"/>
          <w:lang w:val="ru-RU"/>
        </w:rPr>
        <w:t xml:space="preserve">К. Петкова: </w:t>
      </w:r>
      <w:r w:rsidRPr="00AD0E73">
        <w:rPr>
          <w:rFonts w:ascii="Verdana" w:hAnsi="Verdana"/>
          <w:sz w:val="20"/>
          <w:szCs w:val="20"/>
          <w:lang w:val="ru-RU"/>
        </w:rPr>
        <w:t>Поставям на гласуване проекта за решение от докладната записка. (Г-жа Петкова прочете проект за решение.)</w:t>
      </w:r>
    </w:p>
    <w:p w14:paraId="22147959" w14:textId="77777777" w:rsidR="00D64414" w:rsidRPr="00AD0E73" w:rsidRDefault="00D64414" w:rsidP="00D64414">
      <w:pPr>
        <w:pStyle w:val="NoSpacing"/>
        <w:jc w:val="both"/>
        <w:rPr>
          <w:rFonts w:ascii="Verdana" w:hAnsi="Verdana" w:cs="Tahoma"/>
          <w:sz w:val="20"/>
          <w:szCs w:val="20"/>
        </w:rPr>
      </w:pPr>
      <w:r w:rsidRPr="00AD0E73">
        <w:rPr>
          <w:rFonts w:ascii="Verdana" w:hAnsi="Verdana"/>
          <w:sz w:val="20"/>
          <w:szCs w:val="20"/>
        </w:rPr>
        <w:tab/>
        <w:t>Моля, гласувайте</w:t>
      </w:r>
      <w:r w:rsidRPr="00AD0E73">
        <w:rPr>
          <w:rFonts w:ascii="Verdana" w:hAnsi="Verdana" w:cs="Tahoma"/>
          <w:sz w:val="20"/>
          <w:szCs w:val="20"/>
        </w:rPr>
        <w:t xml:space="preserve">: </w:t>
      </w:r>
    </w:p>
    <w:p w14:paraId="661E8F07" w14:textId="427065FF" w:rsidR="004109C8" w:rsidRPr="00AA52C3" w:rsidRDefault="00D64414" w:rsidP="004109C8">
      <w:pPr>
        <w:pStyle w:val="NoSpacing"/>
        <w:jc w:val="both"/>
        <w:rPr>
          <w:rFonts w:ascii="Verdana" w:hAnsi="Verdana" w:cs="Arial"/>
          <w:sz w:val="20"/>
          <w:szCs w:val="20"/>
        </w:rPr>
      </w:pPr>
      <w:r w:rsidRPr="00AD0E73">
        <w:rPr>
          <w:rFonts w:ascii="Verdana" w:hAnsi="Verdana"/>
          <w:sz w:val="20"/>
          <w:szCs w:val="20"/>
        </w:rPr>
        <w:tab/>
      </w:r>
      <w:r w:rsidRPr="00AA52C3">
        <w:rPr>
          <w:rFonts w:ascii="Verdana" w:hAnsi="Verdana"/>
          <w:sz w:val="20"/>
          <w:szCs w:val="20"/>
        </w:rPr>
        <w:t xml:space="preserve">Гласували „за”: </w:t>
      </w:r>
      <w:r w:rsidR="004109C8" w:rsidRPr="00AA52C3">
        <w:rPr>
          <w:rFonts w:ascii="Verdana" w:hAnsi="Verdana" w:cs="Arial"/>
          <w:sz w:val="20"/>
          <w:szCs w:val="20"/>
        </w:rPr>
        <w:t xml:space="preserve">Васил Кафеджиев, Георги Панов, Деян Стоев, Иван Джонгов, Кристина Петкова, Лало Кирилов, Мария Бръмбева, Ненко Ненчев, Ненко Павлов, Симеон Симеонов, Силвия Георгиева, Станислав Готев, Тодор Иванов;  </w:t>
      </w:r>
    </w:p>
    <w:p w14:paraId="78986EC5" w14:textId="77777777" w:rsidR="00D64414" w:rsidRPr="00AA52C3" w:rsidRDefault="00D64414" w:rsidP="00D64414">
      <w:pPr>
        <w:pStyle w:val="NoSpacing"/>
        <w:jc w:val="both"/>
        <w:rPr>
          <w:rFonts w:ascii="Verdana" w:hAnsi="Verdana" w:cs="Arial"/>
          <w:sz w:val="20"/>
          <w:szCs w:val="20"/>
        </w:rPr>
      </w:pPr>
      <w:r w:rsidRPr="00AA52C3">
        <w:rPr>
          <w:rFonts w:ascii="Verdana" w:hAnsi="Verdana" w:cs="Arial"/>
          <w:sz w:val="20"/>
          <w:szCs w:val="20"/>
        </w:rPr>
        <w:t xml:space="preserve">          Гласували „против” – няма; </w:t>
      </w:r>
    </w:p>
    <w:p w14:paraId="0ADE867D" w14:textId="77777777" w:rsidR="00D64414" w:rsidRPr="00AA52C3" w:rsidRDefault="00D64414" w:rsidP="00D64414">
      <w:pPr>
        <w:pStyle w:val="NoSpacing"/>
        <w:jc w:val="both"/>
        <w:rPr>
          <w:rFonts w:ascii="Verdana" w:hAnsi="Verdana" w:cs="Arial"/>
          <w:sz w:val="20"/>
          <w:szCs w:val="20"/>
        </w:rPr>
      </w:pPr>
      <w:r w:rsidRPr="00AA52C3">
        <w:rPr>
          <w:rFonts w:ascii="Verdana" w:hAnsi="Verdana" w:cs="Arial"/>
          <w:sz w:val="20"/>
          <w:szCs w:val="20"/>
        </w:rPr>
        <w:tab/>
        <w:t>Гласували  „въздържал се” – няма;</w:t>
      </w:r>
    </w:p>
    <w:p w14:paraId="15DA13E6" w14:textId="77777777" w:rsidR="00E05679" w:rsidRPr="00AA52C3" w:rsidRDefault="00E05679" w:rsidP="003554A3">
      <w:pPr>
        <w:pStyle w:val="NoSpacing"/>
        <w:jc w:val="both"/>
        <w:rPr>
          <w:rFonts w:ascii="Verdana" w:hAnsi="Verdana"/>
          <w:sz w:val="20"/>
          <w:szCs w:val="20"/>
        </w:rPr>
      </w:pPr>
    </w:p>
    <w:p w14:paraId="6A3A11A7" w14:textId="470FE2B3" w:rsidR="00D64414" w:rsidRPr="004109C8" w:rsidRDefault="00FF3F05" w:rsidP="00D64414">
      <w:pPr>
        <w:jc w:val="both"/>
        <w:rPr>
          <w:rFonts w:ascii="Verdana" w:eastAsiaTheme="minorHAnsi" w:hAnsi="Verdana" w:cs="Arial"/>
          <w:sz w:val="20"/>
          <w:szCs w:val="20"/>
          <w:lang w:eastAsia="en-US"/>
        </w:rPr>
      </w:pPr>
      <w:r w:rsidRPr="00AA52C3">
        <w:rPr>
          <w:rFonts w:ascii="Verdana" w:hAnsi="Verdana"/>
          <w:sz w:val="20"/>
          <w:szCs w:val="20"/>
        </w:rPr>
        <w:t>На основание чл. 21 ал. 1 т. 22 и т. 23 от ЗМСМА, във връзка с чл. 3 ал. 1 и ал. 2 от Наредбата за морално стимулиране и признание на физически и юридически лица с особени заслуги към Община Пирдоп</w:t>
      </w:r>
      <w:r w:rsidR="00AE6C70" w:rsidRPr="00AA52C3">
        <w:rPr>
          <w:rFonts w:ascii="Verdana" w:hAnsi="Verdana"/>
          <w:sz w:val="20"/>
          <w:szCs w:val="20"/>
        </w:rPr>
        <w:t>,</w:t>
      </w:r>
      <w:r w:rsidR="00D64414" w:rsidRPr="00AA52C3">
        <w:rPr>
          <w:rFonts w:ascii="Verdana" w:eastAsiaTheme="minorHAnsi" w:hAnsi="Verdana" w:cs="Verdana"/>
          <w:sz w:val="20"/>
          <w:szCs w:val="20"/>
          <w:lang w:eastAsia="en-US"/>
        </w:rPr>
        <w:t xml:space="preserve"> след проведеното</w:t>
      </w:r>
      <w:r w:rsidR="00A30617" w:rsidRPr="00AA52C3">
        <w:rPr>
          <w:rFonts w:ascii="Verdana" w:eastAsiaTheme="minorHAnsi" w:hAnsi="Verdana" w:cs="Verdana"/>
          <w:sz w:val="20"/>
          <w:szCs w:val="20"/>
          <w:lang w:eastAsia="en-US"/>
        </w:rPr>
        <w:t xml:space="preserve"> </w:t>
      </w:r>
      <w:r w:rsidR="00D64414" w:rsidRPr="00AA52C3">
        <w:rPr>
          <w:rFonts w:ascii="Verdana" w:eastAsiaTheme="minorHAnsi" w:hAnsi="Verdana" w:cs="Verdana"/>
          <w:sz w:val="20"/>
          <w:szCs w:val="20"/>
          <w:lang w:eastAsia="en-US"/>
        </w:rPr>
        <w:t>гласуване с 1</w:t>
      </w:r>
      <w:r w:rsidR="004109C8" w:rsidRPr="00AA52C3">
        <w:rPr>
          <w:rFonts w:ascii="Verdana" w:eastAsiaTheme="minorHAnsi" w:hAnsi="Verdana" w:cs="Verdana"/>
          <w:sz w:val="20"/>
          <w:szCs w:val="20"/>
          <w:lang w:eastAsia="en-US"/>
        </w:rPr>
        <w:t>3</w:t>
      </w:r>
      <w:r w:rsidR="00D64414" w:rsidRPr="00AA52C3">
        <w:rPr>
          <w:rFonts w:ascii="Verdana" w:eastAsiaTheme="minorHAnsi" w:hAnsi="Verdana" w:cs="Verdana"/>
          <w:sz w:val="20"/>
          <w:szCs w:val="20"/>
          <w:lang w:eastAsia="en-US"/>
        </w:rPr>
        <w:t xml:space="preserve"> гласа „за”, както следва: </w:t>
      </w:r>
      <w:r w:rsidR="004109C8" w:rsidRPr="00AA52C3">
        <w:rPr>
          <w:rFonts w:ascii="Verdana" w:hAnsi="Verdana" w:cs="Arial"/>
          <w:sz w:val="20"/>
          <w:szCs w:val="20"/>
        </w:rPr>
        <w:t xml:space="preserve">Васил Кафеджиев, Георги Панов, Деян Стоев, Иван Джонгов, Кристина Петкова, Лало Кирилов, Мария Бръмбева, Ненко Ненчев, Ненко Павлов, Симеон Симеонов, Силвия Георгиева, Станислав Готев, Тодор Иванов;  </w:t>
      </w:r>
      <w:r w:rsidR="00D64414" w:rsidRPr="00AA52C3">
        <w:rPr>
          <w:rFonts w:ascii="Verdana" w:eastAsiaTheme="minorHAnsi" w:hAnsi="Verdana" w:cs="Arial"/>
          <w:sz w:val="20"/>
          <w:szCs w:val="20"/>
          <w:lang w:eastAsia="en-US"/>
        </w:rPr>
        <w:t xml:space="preserve">0 гласа „против” и 0 гласа „въздържал се”, </w:t>
      </w:r>
      <w:r w:rsidR="00D64414" w:rsidRPr="004109C8">
        <w:rPr>
          <w:rFonts w:ascii="Verdana" w:eastAsiaTheme="minorHAnsi" w:hAnsi="Verdana" w:cs="Arial"/>
          <w:sz w:val="20"/>
          <w:szCs w:val="20"/>
          <w:lang w:eastAsia="en-US"/>
        </w:rPr>
        <w:t>Общински съвет-Пирдоп прие</w:t>
      </w:r>
    </w:p>
    <w:p w14:paraId="50C42F39" w14:textId="77777777" w:rsidR="00D64414" w:rsidRPr="004109C8" w:rsidRDefault="00D64414" w:rsidP="00D64414">
      <w:pPr>
        <w:pStyle w:val="NoSpacing"/>
        <w:jc w:val="both"/>
        <w:rPr>
          <w:rFonts w:ascii="Verdana" w:hAnsi="Verdana"/>
          <w:sz w:val="20"/>
          <w:szCs w:val="20"/>
        </w:rPr>
      </w:pPr>
      <w:r w:rsidRPr="004109C8">
        <w:rPr>
          <w:rFonts w:ascii="Verdana" w:eastAsia="Times New Roman" w:hAnsi="Verdana"/>
          <w:sz w:val="20"/>
          <w:szCs w:val="20"/>
          <w:lang w:eastAsia="bg-BG"/>
        </w:rPr>
        <w:t xml:space="preserve"> </w:t>
      </w:r>
    </w:p>
    <w:p w14:paraId="11548BB4" w14:textId="77777777" w:rsidR="00D64414" w:rsidRPr="00AD0E73" w:rsidRDefault="00D64414" w:rsidP="00D64414">
      <w:pPr>
        <w:pStyle w:val="NoSpacing"/>
        <w:jc w:val="center"/>
        <w:rPr>
          <w:rFonts w:ascii="Verdana" w:hAnsi="Verdana" w:cs="Arial"/>
          <w:b/>
          <w:sz w:val="20"/>
          <w:szCs w:val="20"/>
        </w:rPr>
      </w:pPr>
      <w:r w:rsidRPr="00AD0E73">
        <w:rPr>
          <w:rFonts w:ascii="Verdana" w:hAnsi="Verdana" w:cs="Arial"/>
          <w:b/>
          <w:sz w:val="20"/>
          <w:szCs w:val="20"/>
        </w:rPr>
        <w:t>РЕШЕНИЕ</w:t>
      </w:r>
    </w:p>
    <w:p w14:paraId="3262166B" w14:textId="34389574" w:rsidR="00910655" w:rsidRDefault="00D64414" w:rsidP="007C4059">
      <w:pPr>
        <w:pStyle w:val="NoSpacing"/>
        <w:jc w:val="center"/>
        <w:rPr>
          <w:rFonts w:ascii="Verdana" w:hAnsi="Verdana" w:cs="Arial"/>
          <w:b/>
          <w:sz w:val="20"/>
          <w:szCs w:val="20"/>
        </w:rPr>
      </w:pPr>
      <w:r w:rsidRPr="00AD0E73">
        <w:rPr>
          <w:rFonts w:ascii="Verdana" w:hAnsi="Verdana" w:cs="Arial"/>
          <w:b/>
          <w:sz w:val="20"/>
          <w:szCs w:val="20"/>
        </w:rPr>
        <w:t>№</w:t>
      </w:r>
      <w:r w:rsidR="004333D3">
        <w:rPr>
          <w:rFonts w:ascii="Verdana" w:hAnsi="Verdana" w:cs="Arial"/>
          <w:b/>
          <w:sz w:val="20"/>
          <w:szCs w:val="20"/>
        </w:rPr>
        <w:t>189</w:t>
      </w:r>
    </w:p>
    <w:p w14:paraId="0DA55BAD" w14:textId="77777777" w:rsidR="00910655" w:rsidRPr="00926E37" w:rsidRDefault="00910655" w:rsidP="00910655">
      <w:pPr>
        <w:ind w:firstLine="708"/>
        <w:jc w:val="both"/>
        <w:rPr>
          <w:rFonts w:ascii="Verdana" w:hAnsi="Verdana"/>
          <w:sz w:val="20"/>
          <w:szCs w:val="20"/>
          <w:lang w:val="ru-RU"/>
        </w:rPr>
      </w:pPr>
      <w:r>
        <w:rPr>
          <w:rFonts w:ascii="Verdana" w:hAnsi="Verdana"/>
          <w:sz w:val="20"/>
          <w:szCs w:val="20"/>
        </w:rPr>
        <w:t>Общински съвет – Пирдоп, д</w:t>
      </w:r>
      <w:r w:rsidRPr="00926E37">
        <w:rPr>
          <w:rFonts w:ascii="Verdana" w:hAnsi="Verdana"/>
          <w:sz w:val="20"/>
          <w:szCs w:val="20"/>
        </w:rPr>
        <w:t>ава съгласие</w:t>
      </w:r>
      <w:r w:rsidRPr="00926E37">
        <w:rPr>
          <w:rFonts w:ascii="Verdana" w:hAnsi="Verdana"/>
          <w:b/>
          <w:sz w:val="20"/>
          <w:szCs w:val="20"/>
        </w:rPr>
        <w:t xml:space="preserve"> </w:t>
      </w:r>
      <w:r w:rsidRPr="00926E37">
        <w:rPr>
          <w:rFonts w:ascii="Verdana" w:hAnsi="Verdana"/>
          <w:sz w:val="20"/>
          <w:szCs w:val="20"/>
        </w:rPr>
        <w:t>Никола Петков Пушкаров да бъде удостоен посмъртно със званието „Почетен гражданин на град Пирдоп</w:t>
      </w:r>
      <w:r w:rsidRPr="00926E37">
        <w:rPr>
          <w:rFonts w:ascii="Verdana" w:hAnsi="Verdana"/>
          <w:sz w:val="20"/>
          <w:szCs w:val="20"/>
          <w:lang w:val="ru-RU"/>
        </w:rPr>
        <w:t>’’ за значимите му дела и особения принос за развитието на гр. Пирдоп и България.</w:t>
      </w:r>
    </w:p>
    <w:p w14:paraId="1BBAA5BC" w14:textId="77777777" w:rsidR="00910655" w:rsidRPr="00926E37" w:rsidRDefault="00910655" w:rsidP="00910655">
      <w:pPr>
        <w:jc w:val="both"/>
        <w:rPr>
          <w:rFonts w:ascii="Verdana" w:hAnsi="Verdana"/>
          <w:sz w:val="20"/>
          <w:szCs w:val="20"/>
        </w:rPr>
      </w:pPr>
    </w:p>
    <w:p w14:paraId="526B7777" w14:textId="4A53B8E9" w:rsidR="00910655" w:rsidRDefault="00910655" w:rsidP="007C4059">
      <w:pPr>
        <w:pStyle w:val="NoSpacing"/>
        <w:jc w:val="center"/>
        <w:rPr>
          <w:rFonts w:ascii="Verdana" w:hAnsi="Verdana" w:cs="Arial"/>
          <w:b/>
          <w:sz w:val="20"/>
          <w:szCs w:val="20"/>
        </w:rPr>
      </w:pPr>
    </w:p>
    <w:p w14:paraId="08E9A99A" w14:textId="630383B5" w:rsidR="00910655" w:rsidRPr="00C91073" w:rsidRDefault="00C91073" w:rsidP="00C91073">
      <w:pPr>
        <w:pStyle w:val="NoSpacing"/>
        <w:rPr>
          <w:rFonts w:ascii="Verdana" w:hAnsi="Verdana" w:cs="Arial"/>
          <w:b/>
          <w:i/>
          <w:sz w:val="20"/>
          <w:szCs w:val="20"/>
        </w:rPr>
      </w:pPr>
      <w:r w:rsidRPr="00C91073">
        <w:rPr>
          <w:rFonts w:ascii="Verdana" w:hAnsi="Verdana" w:cs="Arial"/>
          <w:b/>
          <w:i/>
          <w:sz w:val="20"/>
          <w:szCs w:val="20"/>
        </w:rPr>
        <w:t>Т. Иванов напусна заседанието.</w:t>
      </w:r>
    </w:p>
    <w:p w14:paraId="2727BD7E" w14:textId="270AE4E3" w:rsidR="00910655" w:rsidRPr="00C91073" w:rsidRDefault="00910655" w:rsidP="00C91073">
      <w:pPr>
        <w:pStyle w:val="NoSpacing"/>
        <w:rPr>
          <w:rFonts w:ascii="Verdana" w:hAnsi="Verdana" w:cs="Arial"/>
          <w:b/>
          <w:i/>
          <w:sz w:val="20"/>
          <w:szCs w:val="20"/>
        </w:rPr>
      </w:pPr>
    </w:p>
    <w:p w14:paraId="6C8538A9" w14:textId="0DAF5282" w:rsidR="00AE26E0" w:rsidRDefault="00246CBA" w:rsidP="00544BC5">
      <w:pPr>
        <w:pStyle w:val="NoSpacing"/>
        <w:jc w:val="both"/>
        <w:rPr>
          <w:rFonts w:ascii="Verdana" w:hAnsi="Verdana"/>
          <w:sz w:val="20"/>
          <w:szCs w:val="20"/>
        </w:rPr>
      </w:pPr>
      <w:r w:rsidRPr="00AD0E73">
        <w:rPr>
          <w:rFonts w:ascii="Verdana" w:hAnsi="Verdana"/>
          <w:sz w:val="20"/>
          <w:szCs w:val="20"/>
          <w:lang w:val="ru-RU"/>
        </w:rPr>
        <w:t xml:space="preserve">К. Петкова: Преминаваме към </w:t>
      </w:r>
      <w:r w:rsidRPr="00AD0E73">
        <w:rPr>
          <w:rFonts w:ascii="Verdana" w:hAnsi="Verdana"/>
          <w:b/>
          <w:sz w:val="20"/>
          <w:szCs w:val="20"/>
          <w:lang w:val="ru-RU"/>
        </w:rPr>
        <w:t xml:space="preserve">точка </w:t>
      </w:r>
      <w:r w:rsidR="00544BC5">
        <w:rPr>
          <w:rFonts w:ascii="Verdana" w:hAnsi="Verdana"/>
          <w:b/>
          <w:sz w:val="20"/>
          <w:szCs w:val="20"/>
          <w:lang w:val="ru-RU"/>
        </w:rPr>
        <w:t>3</w:t>
      </w:r>
      <w:r w:rsidRPr="00AD0E73">
        <w:rPr>
          <w:rFonts w:ascii="Verdana" w:hAnsi="Verdana"/>
          <w:b/>
          <w:sz w:val="20"/>
          <w:szCs w:val="20"/>
          <w:lang w:val="ru-RU"/>
        </w:rPr>
        <w:t xml:space="preserve">. </w:t>
      </w:r>
      <w:r w:rsidRPr="00AD0E73">
        <w:rPr>
          <w:rFonts w:ascii="Verdana" w:hAnsi="Verdana"/>
          <w:sz w:val="20"/>
          <w:szCs w:val="20"/>
          <w:lang w:val="ru-RU"/>
        </w:rPr>
        <w:t xml:space="preserve">от дневния </w:t>
      </w:r>
      <w:proofErr w:type="gramStart"/>
      <w:r w:rsidRPr="00AD0E73">
        <w:rPr>
          <w:rFonts w:ascii="Verdana" w:hAnsi="Verdana"/>
          <w:sz w:val="20"/>
          <w:szCs w:val="20"/>
          <w:lang w:val="ru-RU"/>
        </w:rPr>
        <w:t>ред,  а</w:t>
      </w:r>
      <w:proofErr w:type="gramEnd"/>
      <w:r w:rsidRPr="00AD0E73">
        <w:rPr>
          <w:rFonts w:ascii="Verdana" w:hAnsi="Verdana"/>
          <w:sz w:val="20"/>
          <w:szCs w:val="20"/>
          <w:lang w:val="ru-RU"/>
        </w:rPr>
        <w:t xml:space="preserve"> именно: </w:t>
      </w:r>
      <w:r w:rsidR="00AE26E0">
        <w:rPr>
          <w:rFonts w:ascii="Verdana" w:hAnsi="Verdana"/>
          <w:sz w:val="20"/>
          <w:szCs w:val="20"/>
          <w:lang w:val="ru-RU"/>
        </w:rPr>
        <w:t xml:space="preserve">Разглеждане на </w:t>
      </w:r>
      <w:r w:rsidR="00AE26E0">
        <w:rPr>
          <w:rFonts w:ascii="Verdana" w:hAnsi="Verdana"/>
          <w:sz w:val="20"/>
          <w:szCs w:val="20"/>
        </w:rPr>
        <w:t xml:space="preserve">докладна записка от </w:t>
      </w:r>
      <w:r w:rsidR="00AE26E0" w:rsidRPr="006521AF">
        <w:rPr>
          <w:rFonts w:ascii="Verdana" w:hAnsi="Verdana"/>
          <w:sz w:val="20"/>
          <w:szCs w:val="20"/>
        </w:rPr>
        <w:t>г-н Ангел Геров-Кмет на Община Пирдоп</w:t>
      </w:r>
      <w:r w:rsidR="00AE26E0">
        <w:rPr>
          <w:rFonts w:ascii="Verdana" w:hAnsi="Verdana"/>
          <w:sz w:val="20"/>
          <w:szCs w:val="20"/>
        </w:rPr>
        <w:t xml:space="preserve">, относно </w:t>
      </w:r>
      <w:r w:rsidR="00AE26E0" w:rsidRPr="00EF5878">
        <w:rPr>
          <w:rFonts w:ascii="Verdana" w:hAnsi="Verdana"/>
          <w:sz w:val="20"/>
          <w:szCs w:val="20"/>
        </w:rPr>
        <w:t>Предоставяне за ползване на имоти – полски пътища, попадащи в масивите за ползване за землището на гр. Пирдоп и землището на с. Душанци</w:t>
      </w:r>
      <w:r w:rsidR="00AE26E0">
        <w:rPr>
          <w:rFonts w:ascii="Verdana" w:hAnsi="Verdana"/>
          <w:sz w:val="20"/>
          <w:szCs w:val="20"/>
        </w:rPr>
        <w:t>.</w:t>
      </w:r>
    </w:p>
    <w:p w14:paraId="4DDB8EAD" w14:textId="77777777" w:rsidR="00AE26E0" w:rsidRDefault="00AE26E0" w:rsidP="00AE26E0">
      <w:pPr>
        <w:jc w:val="both"/>
        <w:rPr>
          <w:rFonts w:ascii="Verdana" w:eastAsiaTheme="minorHAnsi" w:hAnsi="Verdana" w:cstheme="minorBidi"/>
          <w:sz w:val="20"/>
          <w:szCs w:val="20"/>
          <w:lang w:eastAsia="en-US"/>
        </w:rPr>
      </w:pPr>
    </w:p>
    <w:p w14:paraId="7AFD503F" w14:textId="77777777" w:rsidR="00AE26E0" w:rsidRPr="00AD0E73" w:rsidRDefault="00AE26E0" w:rsidP="00AE26E0">
      <w:pPr>
        <w:ind w:firstLine="708"/>
        <w:jc w:val="both"/>
        <w:rPr>
          <w:rFonts w:ascii="Verdana" w:hAnsi="Verdana"/>
          <w:sz w:val="20"/>
          <w:szCs w:val="20"/>
        </w:rPr>
      </w:pPr>
      <w:r w:rsidRPr="00AD0E73">
        <w:rPr>
          <w:rFonts w:ascii="Verdana" w:hAnsi="Verdana"/>
          <w:sz w:val="20"/>
          <w:szCs w:val="20"/>
        </w:rPr>
        <w:t>Давам думата на г-н Геров – кмет на Община Пирдоп, за да ни запознае с така представената докладна записка.</w:t>
      </w:r>
    </w:p>
    <w:p w14:paraId="62FC7313" w14:textId="77777777" w:rsidR="00AE26E0" w:rsidRDefault="00AE26E0" w:rsidP="00AE26E0">
      <w:pPr>
        <w:pStyle w:val="NoSpacing"/>
        <w:jc w:val="both"/>
        <w:rPr>
          <w:rFonts w:ascii="Verdana" w:hAnsi="Verdana"/>
          <w:sz w:val="20"/>
          <w:szCs w:val="20"/>
        </w:rPr>
      </w:pPr>
      <w:r w:rsidRPr="00AD0E73">
        <w:rPr>
          <w:rFonts w:ascii="Verdana" w:hAnsi="Verdana"/>
          <w:sz w:val="20"/>
          <w:szCs w:val="20"/>
        </w:rPr>
        <w:tab/>
        <w:t xml:space="preserve">А.Геров: Уважаеми съветници, </w:t>
      </w:r>
    </w:p>
    <w:p w14:paraId="09D79937" w14:textId="0CAFF4E0" w:rsidR="00AE26E0" w:rsidRPr="00C37BBB" w:rsidRDefault="00C37BBB" w:rsidP="00AE26E0">
      <w:pPr>
        <w:ind w:firstLine="708"/>
        <w:jc w:val="both"/>
        <w:rPr>
          <w:rFonts w:ascii="Verdana" w:hAnsi="Verdana"/>
          <w:sz w:val="20"/>
          <w:szCs w:val="20"/>
        </w:rPr>
      </w:pPr>
      <w:r w:rsidRPr="00C37BBB">
        <w:rPr>
          <w:rFonts w:ascii="Verdana" w:hAnsi="Verdana"/>
          <w:sz w:val="20"/>
          <w:szCs w:val="20"/>
        </w:rPr>
        <w:t>Преди да Ви запозная с докладната записка, ще Ви кажа, че току що лишихте Вас и жителите на община Пирдоп да знаят</w:t>
      </w:r>
      <w:r w:rsidR="00BC08EE">
        <w:rPr>
          <w:rFonts w:ascii="Verdana" w:hAnsi="Verdana"/>
          <w:sz w:val="20"/>
          <w:szCs w:val="20"/>
        </w:rPr>
        <w:t>,</w:t>
      </w:r>
      <w:r w:rsidRPr="00C37BBB">
        <w:rPr>
          <w:rFonts w:ascii="Verdana" w:hAnsi="Verdana"/>
          <w:sz w:val="20"/>
          <w:szCs w:val="20"/>
        </w:rPr>
        <w:t xml:space="preserve"> какво прави общинска администрация, за придобиване на къщата на Никола Пушкаров. Тъй като се подвеждате на акъла на един общински съветник, слушайте го.</w:t>
      </w:r>
    </w:p>
    <w:p w14:paraId="7B9C959D" w14:textId="62EB9F7D" w:rsidR="0083532D" w:rsidRPr="0083532D" w:rsidRDefault="005B5635" w:rsidP="0083532D">
      <w:pPr>
        <w:ind w:firstLine="702"/>
        <w:jc w:val="both"/>
        <w:rPr>
          <w:rFonts w:ascii="Verdana" w:eastAsia="Arial Unicode MS" w:hAnsi="Verdana"/>
          <w:sz w:val="20"/>
          <w:szCs w:val="20"/>
        </w:rPr>
      </w:pPr>
      <w:r w:rsidRPr="005B5635">
        <w:rPr>
          <w:rFonts w:ascii="Verdana" w:hAnsi="Verdana"/>
          <w:sz w:val="20"/>
          <w:szCs w:val="20"/>
        </w:rPr>
        <w:t xml:space="preserve">Предлагаме на Вашето внимание </w:t>
      </w:r>
      <w:r>
        <w:rPr>
          <w:rFonts w:ascii="Verdana" w:hAnsi="Verdana"/>
          <w:sz w:val="20"/>
          <w:szCs w:val="20"/>
        </w:rPr>
        <w:t>докладна записка</w:t>
      </w:r>
      <w:r w:rsidR="0083532D">
        <w:rPr>
          <w:rFonts w:ascii="Verdana" w:hAnsi="Verdana"/>
          <w:sz w:val="20"/>
          <w:szCs w:val="20"/>
        </w:rPr>
        <w:t>,</w:t>
      </w:r>
      <w:r w:rsidRPr="005B5635">
        <w:rPr>
          <w:rFonts w:ascii="Verdana" w:hAnsi="Verdana"/>
          <w:sz w:val="20"/>
          <w:szCs w:val="20"/>
        </w:rPr>
        <w:t xml:space="preserve"> </w:t>
      </w:r>
      <w:r>
        <w:rPr>
          <w:rFonts w:ascii="Verdana" w:hAnsi="Verdana"/>
          <w:sz w:val="20"/>
          <w:szCs w:val="20"/>
        </w:rPr>
        <w:t>относно</w:t>
      </w:r>
      <w:r w:rsidR="0083532D">
        <w:rPr>
          <w:rFonts w:ascii="Verdana" w:hAnsi="Verdana"/>
          <w:sz w:val="20"/>
          <w:szCs w:val="20"/>
        </w:rPr>
        <w:t>:</w:t>
      </w:r>
      <w:r>
        <w:rPr>
          <w:rFonts w:ascii="Verdana" w:hAnsi="Verdana"/>
          <w:sz w:val="20"/>
          <w:szCs w:val="20"/>
        </w:rPr>
        <w:t xml:space="preserve"> </w:t>
      </w:r>
      <w:r w:rsidRPr="00EF5878">
        <w:rPr>
          <w:rFonts w:ascii="Verdana" w:hAnsi="Verdana"/>
          <w:sz w:val="20"/>
          <w:szCs w:val="20"/>
        </w:rPr>
        <w:t>Предоставяне за ползване на имоти – полски пътища, попадащи в масивите за ползване за землището на гр. Пирдоп и землището на с. Душанци</w:t>
      </w:r>
      <w:r>
        <w:rPr>
          <w:rFonts w:ascii="Verdana" w:hAnsi="Verdana"/>
          <w:sz w:val="20"/>
          <w:szCs w:val="20"/>
        </w:rPr>
        <w:t>.</w:t>
      </w:r>
      <w:r w:rsidR="0083532D" w:rsidRPr="0083532D">
        <w:rPr>
          <w:rFonts w:ascii="Verdana" w:eastAsia="Arial Unicode MS" w:hAnsi="Verdana"/>
          <w:sz w:val="20"/>
          <w:szCs w:val="20"/>
        </w:rPr>
        <w:t xml:space="preserve"> </w:t>
      </w:r>
      <w:r w:rsidR="0083532D">
        <w:rPr>
          <w:rFonts w:ascii="Verdana" w:eastAsia="Arial Unicode MS" w:hAnsi="Verdana"/>
          <w:sz w:val="20"/>
          <w:szCs w:val="20"/>
        </w:rPr>
        <w:t xml:space="preserve">Внася се във връзка с постъпило писмено искане с вх.№2400-352/04.12.2024 г. от Главния секретар на Областна дирекция „Земеделие” София област за предоставяне на имоти – полски пътища, попадащи в масиви за ползване. Предоставено Ви е писмото, заявленията  </w:t>
      </w:r>
      <w:r w:rsidR="0083532D" w:rsidRPr="0083532D">
        <w:rPr>
          <w:rFonts w:ascii="Verdana" w:eastAsia="Arial Unicode MS" w:hAnsi="Verdana"/>
          <w:sz w:val="20"/>
          <w:szCs w:val="20"/>
        </w:rPr>
        <w:t>за полски пътища</w:t>
      </w:r>
      <w:r w:rsidR="0083532D">
        <w:rPr>
          <w:rFonts w:ascii="Verdana" w:eastAsia="Arial Unicode MS" w:hAnsi="Verdana"/>
          <w:sz w:val="20"/>
          <w:szCs w:val="20"/>
        </w:rPr>
        <w:t>, с</w:t>
      </w:r>
      <w:r w:rsidR="0083532D" w:rsidRPr="0083532D">
        <w:rPr>
          <w:rFonts w:ascii="Verdana" w:eastAsia="Arial Unicode MS" w:hAnsi="Verdana"/>
          <w:sz w:val="20"/>
          <w:szCs w:val="20"/>
        </w:rPr>
        <w:t>правка от интернет страницата на Областна дирекция „Земеделие” – София област, за размера на средното годишно рентно плащане за стопанската 2024/2025 година</w:t>
      </w:r>
      <w:r w:rsidR="009C363C">
        <w:rPr>
          <w:rFonts w:ascii="Verdana" w:eastAsia="Arial Unicode MS" w:hAnsi="Verdana"/>
          <w:sz w:val="20"/>
          <w:szCs w:val="20"/>
        </w:rPr>
        <w:t>.</w:t>
      </w:r>
    </w:p>
    <w:p w14:paraId="446CD2D8" w14:textId="1DE174C0" w:rsidR="005B5635" w:rsidRDefault="005B5635" w:rsidP="005B5635">
      <w:pPr>
        <w:pStyle w:val="NoSpacing"/>
        <w:jc w:val="both"/>
        <w:rPr>
          <w:rFonts w:ascii="Verdana" w:hAnsi="Verdana"/>
          <w:sz w:val="20"/>
          <w:szCs w:val="20"/>
        </w:rPr>
      </w:pPr>
    </w:p>
    <w:p w14:paraId="56AE1420" w14:textId="296F3AA8" w:rsidR="000D01DD" w:rsidRPr="00C91073" w:rsidRDefault="000D01DD" w:rsidP="000D01DD">
      <w:pPr>
        <w:pStyle w:val="NoSpacing"/>
        <w:rPr>
          <w:rFonts w:ascii="Verdana" w:hAnsi="Verdana" w:cs="Arial"/>
          <w:b/>
          <w:i/>
          <w:sz w:val="20"/>
          <w:szCs w:val="20"/>
        </w:rPr>
      </w:pPr>
      <w:r w:rsidRPr="00C91073">
        <w:rPr>
          <w:rFonts w:ascii="Verdana" w:hAnsi="Verdana" w:cs="Arial"/>
          <w:b/>
          <w:i/>
          <w:sz w:val="20"/>
          <w:szCs w:val="20"/>
        </w:rPr>
        <w:t xml:space="preserve">Т. Иванов </w:t>
      </w:r>
      <w:r>
        <w:rPr>
          <w:rFonts w:ascii="Verdana" w:hAnsi="Verdana" w:cs="Arial"/>
          <w:b/>
          <w:i/>
          <w:sz w:val="20"/>
          <w:szCs w:val="20"/>
        </w:rPr>
        <w:t>се присъедини към</w:t>
      </w:r>
      <w:r w:rsidRPr="00C91073">
        <w:rPr>
          <w:rFonts w:ascii="Verdana" w:hAnsi="Verdana" w:cs="Arial"/>
          <w:b/>
          <w:i/>
          <w:sz w:val="20"/>
          <w:szCs w:val="20"/>
        </w:rPr>
        <w:t xml:space="preserve"> заседанието.</w:t>
      </w:r>
    </w:p>
    <w:p w14:paraId="1B2C2322" w14:textId="77777777" w:rsidR="00AE26E0" w:rsidRDefault="00AE26E0" w:rsidP="00AE26E0">
      <w:pPr>
        <w:ind w:firstLine="708"/>
        <w:jc w:val="both"/>
        <w:rPr>
          <w:rFonts w:ascii="Verdana" w:hAnsi="Verdana"/>
          <w:sz w:val="20"/>
          <w:szCs w:val="20"/>
        </w:rPr>
      </w:pPr>
    </w:p>
    <w:p w14:paraId="16528720" w14:textId="77777777" w:rsidR="00DD6003" w:rsidRPr="00AD0E73" w:rsidRDefault="00DD6003" w:rsidP="00DD6003">
      <w:pPr>
        <w:pStyle w:val="NoSpacing"/>
        <w:ind w:firstLine="708"/>
        <w:jc w:val="both"/>
        <w:rPr>
          <w:rFonts w:ascii="Verdana" w:hAnsi="Verdana"/>
          <w:sz w:val="20"/>
          <w:szCs w:val="20"/>
        </w:rPr>
      </w:pPr>
      <w:r w:rsidRPr="00AD0E73">
        <w:rPr>
          <w:rFonts w:ascii="Verdana" w:hAnsi="Verdana"/>
          <w:sz w:val="20"/>
          <w:szCs w:val="20"/>
        </w:rPr>
        <w:t>К.</w:t>
      </w:r>
      <w:r>
        <w:rPr>
          <w:rFonts w:ascii="Verdana" w:hAnsi="Verdana"/>
          <w:sz w:val="20"/>
          <w:szCs w:val="20"/>
        </w:rPr>
        <w:t xml:space="preserve"> </w:t>
      </w:r>
      <w:r w:rsidRPr="00AD0E73">
        <w:rPr>
          <w:rFonts w:ascii="Verdana" w:hAnsi="Verdana"/>
          <w:sz w:val="20"/>
          <w:szCs w:val="20"/>
        </w:rPr>
        <w:t xml:space="preserve">Петкова: Давам думата на </w:t>
      </w:r>
      <w:r>
        <w:rPr>
          <w:rFonts w:ascii="Verdana" w:hAnsi="Verdana"/>
          <w:sz w:val="20"/>
          <w:szCs w:val="20"/>
        </w:rPr>
        <w:t xml:space="preserve">Тодор Иванов </w:t>
      </w:r>
      <w:r w:rsidRPr="00AD0E73">
        <w:rPr>
          <w:rFonts w:ascii="Verdana" w:hAnsi="Verdana"/>
          <w:sz w:val="20"/>
          <w:szCs w:val="20"/>
        </w:rPr>
        <w:t xml:space="preserve"> – Председател на </w:t>
      </w:r>
      <w:r w:rsidRPr="00F66028">
        <w:rPr>
          <w:rFonts w:ascii="Verdana" w:hAnsi="Verdana"/>
          <w:sz w:val="20"/>
          <w:szCs w:val="20"/>
          <w:lang w:val="ru-RU"/>
        </w:rPr>
        <w:t>Постоянната комисия по здравеопазване, социална политика, образование, вероизповедания, обществен ред, култура, младежта, спорт и туризъм към общински съвет — Пирдоп</w:t>
      </w:r>
      <w:r w:rsidRPr="00AD0E73">
        <w:rPr>
          <w:rFonts w:ascii="Verdana" w:hAnsi="Verdana"/>
          <w:sz w:val="20"/>
          <w:szCs w:val="20"/>
        </w:rPr>
        <w:t xml:space="preserve">, за да ни запознае със становището на </w:t>
      </w:r>
      <w:r>
        <w:rPr>
          <w:rFonts w:ascii="Verdana" w:hAnsi="Verdana"/>
          <w:sz w:val="20"/>
          <w:szCs w:val="20"/>
        </w:rPr>
        <w:t xml:space="preserve">постоянните </w:t>
      </w:r>
      <w:r w:rsidRPr="00AD0E73">
        <w:rPr>
          <w:rFonts w:ascii="Verdana" w:hAnsi="Verdana"/>
          <w:sz w:val="20"/>
          <w:szCs w:val="20"/>
        </w:rPr>
        <w:t>комиси</w:t>
      </w:r>
      <w:r>
        <w:rPr>
          <w:rFonts w:ascii="Verdana" w:hAnsi="Verdana"/>
          <w:sz w:val="20"/>
          <w:szCs w:val="20"/>
        </w:rPr>
        <w:t>и</w:t>
      </w:r>
      <w:r w:rsidRPr="00AD0E73">
        <w:rPr>
          <w:rFonts w:ascii="Verdana" w:hAnsi="Verdana"/>
          <w:sz w:val="20"/>
          <w:szCs w:val="20"/>
        </w:rPr>
        <w:t xml:space="preserve">. </w:t>
      </w:r>
    </w:p>
    <w:p w14:paraId="771697CF" w14:textId="77777777" w:rsidR="00DD6003" w:rsidRPr="00B877AE" w:rsidRDefault="00DD6003" w:rsidP="00DD6003">
      <w:pPr>
        <w:jc w:val="both"/>
        <w:rPr>
          <w:rFonts w:ascii="Verdana" w:hAnsi="Verdana"/>
          <w:sz w:val="20"/>
          <w:szCs w:val="20"/>
        </w:rPr>
      </w:pPr>
      <w:r w:rsidRPr="00B877AE">
        <w:rPr>
          <w:rFonts w:ascii="Verdana" w:hAnsi="Verdana"/>
          <w:sz w:val="20"/>
          <w:szCs w:val="20"/>
        </w:rPr>
        <w:tab/>
      </w:r>
      <w:r>
        <w:rPr>
          <w:rFonts w:ascii="Verdana" w:hAnsi="Verdana"/>
          <w:sz w:val="20"/>
          <w:szCs w:val="20"/>
        </w:rPr>
        <w:t>Т</w:t>
      </w:r>
      <w:r w:rsidRPr="00B877AE">
        <w:rPr>
          <w:rFonts w:ascii="Verdana" w:hAnsi="Verdana"/>
          <w:sz w:val="20"/>
          <w:szCs w:val="20"/>
        </w:rPr>
        <w:t>.</w:t>
      </w:r>
      <w:r>
        <w:rPr>
          <w:rFonts w:ascii="Verdana" w:hAnsi="Verdana"/>
          <w:sz w:val="20"/>
          <w:szCs w:val="20"/>
        </w:rPr>
        <w:t xml:space="preserve"> Иванов</w:t>
      </w:r>
      <w:r w:rsidRPr="00B877AE">
        <w:rPr>
          <w:rFonts w:ascii="Verdana" w:hAnsi="Verdana"/>
          <w:sz w:val="20"/>
          <w:szCs w:val="20"/>
        </w:rPr>
        <w:t xml:space="preserve">: На проведеното </w:t>
      </w:r>
      <w:r>
        <w:rPr>
          <w:rFonts w:ascii="Verdana" w:hAnsi="Verdana"/>
          <w:sz w:val="20"/>
          <w:szCs w:val="20"/>
        </w:rPr>
        <w:t xml:space="preserve">съвместно </w:t>
      </w:r>
      <w:r w:rsidRPr="00B877AE">
        <w:rPr>
          <w:rFonts w:ascii="Verdana" w:hAnsi="Verdana"/>
          <w:sz w:val="20"/>
          <w:szCs w:val="20"/>
        </w:rPr>
        <w:t>заседание на</w:t>
      </w:r>
      <w:r>
        <w:rPr>
          <w:rFonts w:ascii="Verdana" w:hAnsi="Verdana"/>
          <w:sz w:val="20"/>
          <w:szCs w:val="20"/>
        </w:rPr>
        <w:t xml:space="preserve"> </w:t>
      </w:r>
      <w:r w:rsidRPr="00B877AE">
        <w:rPr>
          <w:rFonts w:ascii="Verdana" w:hAnsi="Verdana"/>
          <w:sz w:val="20"/>
          <w:szCs w:val="20"/>
        </w:rPr>
        <w:t xml:space="preserve"> </w:t>
      </w:r>
      <w:r w:rsidRPr="00BB202E">
        <w:rPr>
          <w:rFonts w:ascii="Verdana" w:hAnsi="Verdana"/>
          <w:sz w:val="20"/>
          <w:szCs w:val="20"/>
          <w:lang w:val="ru-RU"/>
        </w:rPr>
        <w:t xml:space="preserve">Постоянната комисия по икономика, общинска собственост, инвестиционна политика, териториално устройство, строителство, екология, земеделие и гори към Общински съвет – Пирдоп и Постоянната комисия по здравеопазване, социална политика, образование, вероизповедания, </w:t>
      </w:r>
      <w:r w:rsidRPr="00BB202E">
        <w:rPr>
          <w:rFonts w:ascii="Verdana" w:hAnsi="Verdana"/>
          <w:sz w:val="20"/>
          <w:szCs w:val="20"/>
          <w:lang w:val="ru-RU"/>
        </w:rPr>
        <w:lastRenderedPageBreak/>
        <w:t xml:space="preserve">обществен </w:t>
      </w:r>
      <w:r w:rsidRPr="00F66028">
        <w:rPr>
          <w:rFonts w:ascii="Verdana" w:hAnsi="Verdana"/>
          <w:sz w:val="20"/>
          <w:szCs w:val="20"/>
          <w:lang w:val="ru-RU"/>
        </w:rPr>
        <w:t>ред, култура, младежта, спорт и туризъм към общински съвет — Пирдоп</w:t>
      </w:r>
      <w:r w:rsidRPr="00F66028">
        <w:rPr>
          <w:rFonts w:ascii="Verdana" w:hAnsi="Verdana"/>
          <w:sz w:val="20"/>
          <w:szCs w:val="20"/>
        </w:rPr>
        <w:t>,  внесената докладна записка беше разгледана и след проведеното гласуване единодушно от състава на ПК ИОСИПТУСЕЗГ и от състава на ЗСПОВОРКМСТ, беше подкрепен проекта за решение.</w:t>
      </w:r>
    </w:p>
    <w:p w14:paraId="7C28F69B" w14:textId="77777777" w:rsidR="00AE26E0" w:rsidRPr="00AD0E73" w:rsidRDefault="00AE26E0" w:rsidP="00AE26E0">
      <w:pPr>
        <w:pStyle w:val="NoSpacing"/>
        <w:jc w:val="both"/>
        <w:rPr>
          <w:rFonts w:ascii="Verdana" w:hAnsi="Verdana"/>
          <w:sz w:val="20"/>
          <w:szCs w:val="20"/>
        </w:rPr>
      </w:pPr>
    </w:p>
    <w:p w14:paraId="4A898CAC" w14:textId="77777777" w:rsidR="00AE26E0" w:rsidRPr="00AD0E73" w:rsidRDefault="00AE26E0" w:rsidP="00AE26E0">
      <w:pPr>
        <w:pStyle w:val="NoSpacing"/>
        <w:ind w:firstLine="708"/>
        <w:jc w:val="both"/>
        <w:rPr>
          <w:rFonts w:ascii="Verdana" w:hAnsi="Verdana"/>
          <w:sz w:val="20"/>
          <w:szCs w:val="20"/>
          <w:lang w:val="ru-RU"/>
        </w:rPr>
      </w:pPr>
      <w:r w:rsidRPr="00AD0E73">
        <w:rPr>
          <w:rFonts w:ascii="Verdana" w:hAnsi="Verdana"/>
          <w:sz w:val="20"/>
          <w:szCs w:val="20"/>
        </w:rPr>
        <w:t xml:space="preserve">К.Петкова: Имате думата за изказвания по </w:t>
      </w:r>
      <w:r w:rsidRPr="00AD0E73">
        <w:rPr>
          <w:rFonts w:ascii="Verdana" w:hAnsi="Verdana"/>
          <w:sz w:val="20"/>
          <w:szCs w:val="20"/>
          <w:lang w:val="ru-RU"/>
        </w:rPr>
        <w:t>Докладната  записка.</w:t>
      </w:r>
    </w:p>
    <w:p w14:paraId="19E67FC6" w14:textId="77777777" w:rsidR="00AE26E0" w:rsidRPr="00887847" w:rsidRDefault="00AE26E0" w:rsidP="00AE26E0">
      <w:pPr>
        <w:pStyle w:val="NoSpacing"/>
        <w:jc w:val="both"/>
        <w:rPr>
          <w:rFonts w:ascii="Verdana" w:hAnsi="Verdana"/>
          <w:sz w:val="20"/>
          <w:szCs w:val="20"/>
        </w:rPr>
      </w:pPr>
      <w:r w:rsidRPr="00887847">
        <w:rPr>
          <w:rFonts w:ascii="Verdana" w:hAnsi="Verdana"/>
          <w:sz w:val="20"/>
          <w:szCs w:val="20"/>
        </w:rPr>
        <w:t xml:space="preserve">Отношение взеха: </w:t>
      </w:r>
    </w:p>
    <w:p w14:paraId="75842B11" w14:textId="12859373" w:rsidR="000D01DD" w:rsidRPr="00937912" w:rsidRDefault="000D01DD" w:rsidP="00AE26E0">
      <w:pPr>
        <w:pStyle w:val="NoSpacing"/>
        <w:ind w:firstLine="708"/>
        <w:jc w:val="both"/>
        <w:rPr>
          <w:rFonts w:ascii="Verdana" w:hAnsi="Verdana"/>
          <w:sz w:val="20"/>
          <w:szCs w:val="20"/>
        </w:rPr>
      </w:pPr>
      <w:r w:rsidRPr="00937912">
        <w:rPr>
          <w:rFonts w:ascii="Verdana" w:hAnsi="Verdana"/>
          <w:sz w:val="20"/>
          <w:szCs w:val="20"/>
        </w:rPr>
        <w:t xml:space="preserve">Л. Кирилов: </w:t>
      </w:r>
      <w:r w:rsidR="00A066C2" w:rsidRPr="00937912">
        <w:rPr>
          <w:rFonts w:ascii="Verdana" w:hAnsi="Verdana"/>
          <w:sz w:val="20"/>
          <w:szCs w:val="20"/>
        </w:rPr>
        <w:t xml:space="preserve">Включени ли са в програмата? </w:t>
      </w:r>
      <w:r w:rsidRPr="00937912">
        <w:rPr>
          <w:rFonts w:ascii="Verdana" w:hAnsi="Verdana"/>
          <w:sz w:val="20"/>
          <w:szCs w:val="20"/>
        </w:rPr>
        <w:t xml:space="preserve">Предвижда ли се </w:t>
      </w:r>
      <w:r w:rsidR="00937912" w:rsidRPr="00937912">
        <w:rPr>
          <w:rFonts w:ascii="Verdana" w:hAnsi="Verdana"/>
          <w:sz w:val="20"/>
          <w:szCs w:val="20"/>
        </w:rPr>
        <w:t>актуализация?</w:t>
      </w:r>
    </w:p>
    <w:p w14:paraId="3AC087E0" w14:textId="7B1FD41A" w:rsidR="00AE26E0" w:rsidRPr="00937912" w:rsidRDefault="000D01DD" w:rsidP="00AE26E0">
      <w:pPr>
        <w:pStyle w:val="NoSpacing"/>
        <w:ind w:firstLine="708"/>
        <w:jc w:val="both"/>
        <w:rPr>
          <w:rFonts w:ascii="Verdana" w:hAnsi="Verdana"/>
          <w:sz w:val="20"/>
          <w:szCs w:val="20"/>
        </w:rPr>
      </w:pPr>
      <w:r w:rsidRPr="00937912">
        <w:rPr>
          <w:rFonts w:ascii="Verdana" w:hAnsi="Verdana"/>
          <w:sz w:val="20"/>
          <w:szCs w:val="20"/>
        </w:rPr>
        <w:t xml:space="preserve">А. Геров: </w:t>
      </w:r>
      <w:r w:rsidR="00937912" w:rsidRPr="00937912">
        <w:rPr>
          <w:rFonts w:ascii="Verdana" w:hAnsi="Verdana"/>
          <w:sz w:val="20"/>
          <w:szCs w:val="20"/>
        </w:rPr>
        <w:t xml:space="preserve">На този етап актуализация за тази година не се предвижда. </w:t>
      </w:r>
    </w:p>
    <w:p w14:paraId="07297804" w14:textId="7AB5BFE8" w:rsidR="00AE26E0" w:rsidRPr="00937912" w:rsidRDefault="00937912" w:rsidP="00AE26E0">
      <w:pPr>
        <w:pStyle w:val="NoSpacing"/>
        <w:ind w:firstLine="708"/>
        <w:jc w:val="both"/>
        <w:rPr>
          <w:rFonts w:ascii="Verdana" w:hAnsi="Verdana"/>
          <w:sz w:val="20"/>
          <w:szCs w:val="20"/>
        </w:rPr>
      </w:pPr>
      <w:r w:rsidRPr="00937912">
        <w:rPr>
          <w:rFonts w:ascii="Verdana" w:hAnsi="Verdana"/>
          <w:sz w:val="20"/>
          <w:szCs w:val="20"/>
        </w:rPr>
        <w:t>Л. Кирилов: За къщата на Никола Пушкаров?</w:t>
      </w:r>
    </w:p>
    <w:p w14:paraId="317586B1" w14:textId="77777777" w:rsidR="00937912" w:rsidRPr="00930BB5" w:rsidRDefault="00937912" w:rsidP="00AE26E0">
      <w:pPr>
        <w:pStyle w:val="NoSpacing"/>
        <w:ind w:firstLine="708"/>
        <w:jc w:val="both"/>
        <w:rPr>
          <w:rFonts w:ascii="Verdana" w:hAnsi="Verdana"/>
          <w:sz w:val="20"/>
          <w:szCs w:val="20"/>
        </w:rPr>
      </w:pPr>
      <w:r w:rsidRPr="00930BB5">
        <w:rPr>
          <w:rFonts w:ascii="Verdana" w:hAnsi="Verdana"/>
          <w:sz w:val="20"/>
          <w:szCs w:val="20"/>
        </w:rPr>
        <w:t>А. Геров: Все още сме в преговори.</w:t>
      </w:r>
    </w:p>
    <w:p w14:paraId="29901CB2" w14:textId="4CFCD10F" w:rsidR="00937912" w:rsidRPr="00930BB5" w:rsidRDefault="00937912" w:rsidP="00AE26E0">
      <w:pPr>
        <w:pStyle w:val="NoSpacing"/>
        <w:ind w:firstLine="708"/>
        <w:jc w:val="both"/>
        <w:rPr>
          <w:rFonts w:ascii="Verdana" w:hAnsi="Verdana"/>
          <w:sz w:val="20"/>
          <w:szCs w:val="20"/>
        </w:rPr>
      </w:pPr>
      <w:r w:rsidRPr="00930BB5">
        <w:rPr>
          <w:rFonts w:ascii="Verdana" w:hAnsi="Verdana"/>
          <w:sz w:val="20"/>
          <w:szCs w:val="20"/>
        </w:rPr>
        <w:t xml:space="preserve">Г-н Геров беше прекъснат. </w:t>
      </w:r>
    </w:p>
    <w:p w14:paraId="745B3190" w14:textId="36053E06" w:rsidR="002707A0" w:rsidRPr="00930BB5" w:rsidRDefault="002707A0" w:rsidP="00AE26E0">
      <w:pPr>
        <w:pStyle w:val="NoSpacing"/>
        <w:ind w:firstLine="708"/>
        <w:jc w:val="both"/>
        <w:rPr>
          <w:rFonts w:ascii="Verdana" w:hAnsi="Verdana"/>
          <w:sz w:val="20"/>
          <w:szCs w:val="20"/>
        </w:rPr>
      </w:pPr>
      <w:r w:rsidRPr="00930BB5">
        <w:rPr>
          <w:rFonts w:ascii="Verdana" w:hAnsi="Verdana"/>
          <w:sz w:val="20"/>
          <w:szCs w:val="20"/>
        </w:rPr>
        <w:t xml:space="preserve">С. Готев: </w:t>
      </w:r>
      <w:r w:rsidR="00930BB5" w:rsidRPr="00930BB5">
        <w:rPr>
          <w:rFonts w:ascii="Verdana" w:hAnsi="Verdana"/>
          <w:sz w:val="20"/>
          <w:szCs w:val="20"/>
        </w:rPr>
        <w:t xml:space="preserve">По процедура. </w:t>
      </w:r>
      <w:r w:rsidRPr="00930BB5">
        <w:rPr>
          <w:rFonts w:ascii="Verdana" w:hAnsi="Verdana"/>
          <w:sz w:val="20"/>
          <w:szCs w:val="20"/>
        </w:rPr>
        <w:t>Искам да се придържате към докладната записка.</w:t>
      </w:r>
      <w:r w:rsidR="00930BB5" w:rsidRPr="00930BB5">
        <w:rPr>
          <w:rFonts w:ascii="Verdana" w:hAnsi="Verdana"/>
          <w:sz w:val="20"/>
          <w:szCs w:val="20"/>
        </w:rPr>
        <w:t xml:space="preserve"> </w:t>
      </w:r>
    </w:p>
    <w:p w14:paraId="5D2EA216" w14:textId="69507B14" w:rsidR="002707A0" w:rsidRPr="008B3DFE" w:rsidRDefault="002707A0" w:rsidP="00AE26E0">
      <w:pPr>
        <w:pStyle w:val="NoSpacing"/>
        <w:ind w:firstLine="708"/>
        <w:jc w:val="both"/>
        <w:rPr>
          <w:rFonts w:ascii="Verdana" w:hAnsi="Verdana"/>
          <w:sz w:val="20"/>
          <w:szCs w:val="20"/>
        </w:rPr>
      </w:pPr>
      <w:r w:rsidRPr="008B3DFE">
        <w:rPr>
          <w:rFonts w:ascii="Verdana" w:hAnsi="Verdana"/>
          <w:sz w:val="20"/>
          <w:szCs w:val="20"/>
        </w:rPr>
        <w:t xml:space="preserve">Л. Кирилов: </w:t>
      </w:r>
      <w:r w:rsidR="00930BB5" w:rsidRPr="008B3DFE">
        <w:rPr>
          <w:rFonts w:ascii="Verdana" w:hAnsi="Verdana"/>
          <w:sz w:val="20"/>
          <w:szCs w:val="20"/>
        </w:rPr>
        <w:t xml:space="preserve">По процедура. Както знаете всички имоти са включени в програмата за управление на общинската собственост. Искам по тази точка да знам дали ще има </w:t>
      </w:r>
      <w:r w:rsidR="00BC08EE">
        <w:rPr>
          <w:rFonts w:ascii="Verdana" w:hAnsi="Verdana"/>
          <w:sz w:val="20"/>
          <w:szCs w:val="20"/>
        </w:rPr>
        <w:t>актуализация и какво се планира?</w:t>
      </w:r>
      <w:r w:rsidR="00912853" w:rsidRPr="008B3DFE">
        <w:rPr>
          <w:rFonts w:ascii="Verdana" w:hAnsi="Verdana"/>
          <w:sz w:val="20"/>
          <w:szCs w:val="20"/>
        </w:rPr>
        <w:t xml:space="preserve"> Косвено е част от тази точка.</w:t>
      </w:r>
      <w:r w:rsidR="008B3DFE" w:rsidRPr="008B3DFE">
        <w:rPr>
          <w:rFonts w:ascii="Verdana" w:hAnsi="Verdana"/>
          <w:sz w:val="20"/>
          <w:szCs w:val="20"/>
        </w:rPr>
        <w:t xml:space="preserve"> </w:t>
      </w:r>
    </w:p>
    <w:p w14:paraId="0CF52A6B" w14:textId="3A485456" w:rsidR="00F16698" w:rsidRDefault="008B3DFE" w:rsidP="00AE26E0">
      <w:pPr>
        <w:pStyle w:val="NoSpacing"/>
        <w:ind w:firstLine="708"/>
        <w:jc w:val="both"/>
        <w:rPr>
          <w:rFonts w:ascii="Verdana" w:hAnsi="Verdana"/>
          <w:sz w:val="20"/>
          <w:szCs w:val="20"/>
        </w:rPr>
      </w:pPr>
      <w:r w:rsidRPr="008B3DFE">
        <w:rPr>
          <w:rFonts w:ascii="Verdana" w:hAnsi="Verdana"/>
          <w:sz w:val="20"/>
          <w:szCs w:val="20"/>
        </w:rPr>
        <w:t>А. Геров: Г-жо Председател, на свой хора дава</w:t>
      </w:r>
      <w:r w:rsidR="000F2B62">
        <w:rPr>
          <w:rFonts w:ascii="Verdana" w:hAnsi="Verdana"/>
          <w:sz w:val="20"/>
          <w:szCs w:val="20"/>
        </w:rPr>
        <w:t>те думата, а на мен ми я отнеман</w:t>
      </w:r>
      <w:r w:rsidRPr="008B3DFE">
        <w:rPr>
          <w:rFonts w:ascii="Verdana" w:hAnsi="Verdana"/>
          <w:sz w:val="20"/>
          <w:szCs w:val="20"/>
        </w:rPr>
        <w:t>а. Само ще кажа, че собствеността на тази сграда се води на Института Пушкаров, но принципал на Инситута Пушкаров е Стопанската академия, която е висшия орган.</w:t>
      </w:r>
    </w:p>
    <w:p w14:paraId="72E46F45" w14:textId="059BB4A8" w:rsidR="00C66ACB" w:rsidRDefault="00C66ACB" w:rsidP="00AE26E0">
      <w:pPr>
        <w:pStyle w:val="NoSpacing"/>
        <w:ind w:firstLine="708"/>
        <w:jc w:val="both"/>
        <w:rPr>
          <w:rFonts w:ascii="Verdana" w:hAnsi="Verdana"/>
          <w:sz w:val="20"/>
          <w:szCs w:val="20"/>
        </w:rPr>
      </w:pPr>
      <w:r>
        <w:rPr>
          <w:rFonts w:ascii="Verdana" w:hAnsi="Verdana"/>
          <w:sz w:val="20"/>
          <w:szCs w:val="20"/>
        </w:rPr>
        <w:t>С. Готев: По процедура.</w:t>
      </w:r>
    </w:p>
    <w:p w14:paraId="3AFF71F9" w14:textId="6A3934C8" w:rsidR="008B3DFE" w:rsidRPr="008B3DFE" w:rsidRDefault="008B3DFE" w:rsidP="00AE26E0">
      <w:pPr>
        <w:pStyle w:val="NoSpacing"/>
        <w:ind w:firstLine="708"/>
        <w:jc w:val="both"/>
        <w:rPr>
          <w:rFonts w:ascii="Verdana" w:hAnsi="Verdana"/>
          <w:sz w:val="20"/>
          <w:szCs w:val="20"/>
        </w:rPr>
      </w:pPr>
      <w:r w:rsidRPr="008B3DFE">
        <w:rPr>
          <w:rFonts w:ascii="Verdana" w:hAnsi="Verdana"/>
          <w:sz w:val="20"/>
          <w:szCs w:val="20"/>
        </w:rPr>
        <w:t xml:space="preserve">За пореден път г-н Геров не успя да се изкаже. </w:t>
      </w:r>
    </w:p>
    <w:p w14:paraId="67C5B9E2" w14:textId="42255CFE" w:rsidR="00CA6D72" w:rsidRDefault="00CA6D72" w:rsidP="00AE26E0">
      <w:pPr>
        <w:pStyle w:val="NoSpacing"/>
        <w:jc w:val="both"/>
        <w:rPr>
          <w:rFonts w:ascii="Verdana" w:hAnsi="Verdana"/>
          <w:sz w:val="20"/>
          <w:szCs w:val="20"/>
        </w:rPr>
      </w:pPr>
    </w:p>
    <w:p w14:paraId="723CD008" w14:textId="77777777" w:rsidR="00C61FC3" w:rsidRPr="00AD0E73" w:rsidRDefault="00C61FC3" w:rsidP="00C61FC3">
      <w:pPr>
        <w:pStyle w:val="NoSpacing"/>
        <w:ind w:firstLine="708"/>
        <w:jc w:val="both"/>
        <w:rPr>
          <w:rFonts w:ascii="Verdana" w:hAnsi="Verdana"/>
          <w:b/>
          <w:sz w:val="20"/>
          <w:szCs w:val="20"/>
        </w:rPr>
      </w:pPr>
      <w:r w:rsidRPr="00AD0E73">
        <w:rPr>
          <w:rFonts w:ascii="Verdana" w:hAnsi="Verdana"/>
          <w:b/>
          <w:sz w:val="20"/>
          <w:szCs w:val="20"/>
        </w:rPr>
        <w:t xml:space="preserve">К. Петкова: Обявявам </w:t>
      </w:r>
      <w:r>
        <w:rPr>
          <w:rFonts w:ascii="Verdana" w:hAnsi="Verdana"/>
          <w:b/>
          <w:sz w:val="20"/>
          <w:szCs w:val="20"/>
        </w:rPr>
        <w:t>10</w:t>
      </w:r>
      <w:r w:rsidRPr="00AD0E73">
        <w:rPr>
          <w:rFonts w:ascii="Verdana" w:hAnsi="Verdana"/>
          <w:b/>
          <w:sz w:val="20"/>
          <w:szCs w:val="20"/>
        </w:rPr>
        <w:t xml:space="preserve"> мин. почивка.</w:t>
      </w:r>
    </w:p>
    <w:p w14:paraId="2205C848" w14:textId="77777777" w:rsidR="00C61FC3" w:rsidRPr="00AD0E73" w:rsidRDefault="00C61FC3" w:rsidP="00C61FC3">
      <w:pPr>
        <w:pStyle w:val="NoSpacing"/>
        <w:jc w:val="center"/>
        <w:rPr>
          <w:rFonts w:ascii="Verdana" w:hAnsi="Verdana"/>
          <w:b/>
          <w:sz w:val="20"/>
          <w:szCs w:val="20"/>
          <w:lang w:val="ru-RU"/>
        </w:rPr>
      </w:pPr>
      <w:r w:rsidRPr="00AD0E73">
        <w:rPr>
          <w:rFonts w:ascii="Verdana" w:hAnsi="Verdana"/>
          <w:b/>
          <w:sz w:val="20"/>
          <w:szCs w:val="20"/>
          <w:lang w:val="ru-RU"/>
        </w:rPr>
        <w:t>(</w:t>
      </w:r>
      <w:r w:rsidRPr="00AD0E73">
        <w:rPr>
          <w:rFonts w:ascii="Verdana" w:hAnsi="Verdana"/>
          <w:b/>
          <w:sz w:val="20"/>
          <w:szCs w:val="20"/>
        </w:rPr>
        <w:t>ПОЧИВКА</w:t>
      </w:r>
      <w:r w:rsidRPr="00AD0E73">
        <w:rPr>
          <w:rFonts w:ascii="Verdana" w:hAnsi="Verdana"/>
          <w:b/>
          <w:sz w:val="20"/>
          <w:szCs w:val="20"/>
          <w:lang w:val="ru-RU"/>
        </w:rPr>
        <w:t>)</w:t>
      </w:r>
    </w:p>
    <w:p w14:paraId="52E131EB" w14:textId="77777777" w:rsidR="00C61FC3" w:rsidRDefault="00C61FC3" w:rsidP="00C61FC3">
      <w:pPr>
        <w:pStyle w:val="NoSpacing"/>
        <w:jc w:val="both"/>
        <w:rPr>
          <w:rFonts w:ascii="Verdana" w:hAnsi="Verdana"/>
          <w:sz w:val="20"/>
          <w:szCs w:val="20"/>
        </w:rPr>
      </w:pPr>
      <w:r w:rsidRPr="00AD0E73">
        <w:rPr>
          <w:rFonts w:ascii="Verdana" w:hAnsi="Verdana"/>
          <w:b/>
          <w:sz w:val="20"/>
          <w:szCs w:val="20"/>
          <w:lang w:val="ru-RU"/>
        </w:rPr>
        <w:tab/>
        <w:t xml:space="preserve">К.Петкова: Почивката свърши. </w:t>
      </w:r>
      <w:r w:rsidRPr="00AD0E73">
        <w:rPr>
          <w:rFonts w:ascii="Verdana" w:hAnsi="Verdana"/>
          <w:b/>
          <w:sz w:val="20"/>
          <w:szCs w:val="20"/>
        </w:rPr>
        <w:t>В залата присъстват 1</w:t>
      </w:r>
      <w:r>
        <w:rPr>
          <w:rFonts w:ascii="Verdana" w:hAnsi="Verdana"/>
          <w:b/>
          <w:sz w:val="20"/>
          <w:szCs w:val="20"/>
        </w:rPr>
        <w:t>3</w:t>
      </w:r>
      <w:r w:rsidRPr="00AD0E73">
        <w:rPr>
          <w:rFonts w:ascii="Verdana" w:hAnsi="Verdana"/>
          <w:b/>
          <w:sz w:val="20"/>
          <w:szCs w:val="20"/>
        </w:rPr>
        <w:t xml:space="preserve"> общински съветници. </w:t>
      </w:r>
    </w:p>
    <w:p w14:paraId="19516628" w14:textId="1CDA3299" w:rsidR="00CA6D72" w:rsidRDefault="00CA6D72" w:rsidP="00AE26E0">
      <w:pPr>
        <w:pStyle w:val="NoSpacing"/>
        <w:jc w:val="both"/>
        <w:rPr>
          <w:rFonts w:ascii="Verdana" w:hAnsi="Verdana"/>
          <w:sz w:val="20"/>
          <w:szCs w:val="20"/>
        </w:rPr>
      </w:pPr>
    </w:p>
    <w:p w14:paraId="694D09B3" w14:textId="77777777" w:rsidR="003E2D87" w:rsidRPr="00E94D88" w:rsidRDefault="00F44BB8" w:rsidP="00AE26E0">
      <w:pPr>
        <w:pStyle w:val="NoSpacing"/>
        <w:jc w:val="both"/>
        <w:rPr>
          <w:rFonts w:ascii="Verdana" w:hAnsi="Verdana"/>
          <w:sz w:val="20"/>
          <w:szCs w:val="20"/>
        </w:rPr>
      </w:pPr>
      <w:r w:rsidRPr="00E94D88">
        <w:rPr>
          <w:rFonts w:ascii="Verdana" w:hAnsi="Verdana"/>
          <w:sz w:val="20"/>
          <w:szCs w:val="20"/>
        </w:rPr>
        <w:tab/>
      </w:r>
      <w:r w:rsidR="003E2D87" w:rsidRPr="00E94D88">
        <w:rPr>
          <w:rFonts w:ascii="Verdana" w:hAnsi="Verdana"/>
          <w:sz w:val="20"/>
          <w:szCs w:val="20"/>
        </w:rPr>
        <w:t>Л. Кирилов: Имаше зададен въпрос.</w:t>
      </w:r>
    </w:p>
    <w:p w14:paraId="19684285" w14:textId="49CCA9D8" w:rsidR="003E2D87" w:rsidRPr="00E94D88" w:rsidRDefault="003E2D87" w:rsidP="003E2D87">
      <w:pPr>
        <w:pStyle w:val="NoSpacing"/>
        <w:ind w:firstLine="708"/>
        <w:jc w:val="both"/>
        <w:rPr>
          <w:rFonts w:ascii="Verdana" w:hAnsi="Verdana"/>
          <w:sz w:val="20"/>
          <w:szCs w:val="20"/>
        </w:rPr>
      </w:pPr>
      <w:r w:rsidRPr="00E94D88">
        <w:rPr>
          <w:rFonts w:ascii="Verdana" w:hAnsi="Verdana"/>
          <w:sz w:val="20"/>
          <w:szCs w:val="20"/>
        </w:rPr>
        <w:t>К. Петкова: Ще продължите ли отговора си г-н Геров?</w:t>
      </w:r>
    </w:p>
    <w:p w14:paraId="79D3DA31" w14:textId="6385ADBF" w:rsidR="00F44BB8" w:rsidRPr="00E94D88" w:rsidRDefault="00F44BB8" w:rsidP="003E2D87">
      <w:pPr>
        <w:pStyle w:val="NoSpacing"/>
        <w:ind w:firstLine="708"/>
        <w:jc w:val="both"/>
        <w:rPr>
          <w:rFonts w:ascii="Verdana" w:hAnsi="Verdana"/>
          <w:sz w:val="20"/>
          <w:szCs w:val="20"/>
        </w:rPr>
      </w:pPr>
      <w:r w:rsidRPr="00E94D88">
        <w:rPr>
          <w:rFonts w:ascii="Verdana" w:hAnsi="Verdana"/>
          <w:sz w:val="20"/>
          <w:szCs w:val="20"/>
        </w:rPr>
        <w:t xml:space="preserve">А. Геров: </w:t>
      </w:r>
      <w:r w:rsidR="004354D2" w:rsidRPr="00E94D88">
        <w:rPr>
          <w:rFonts w:ascii="Verdana" w:hAnsi="Verdana"/>
          <w:sz w:val="20"/>
          <w:szCs w:val="20"/>
        </w:rPr>
        <w:t>Когато ми дадете думата. Неуважително е когато е дадена думата на когото и да било</w:t>
      </w:r>
      <w:r w:rsidR="00E94D88" w:rsidRPr="00E94D88">
        <w:rPr>
          <w:rFonts w:ascii="Verdana" w:hAnsi="Verdana"/>
          <w:sz w:val="20"/>
          <w:szCs w:val="20"/>
        </w:rPr>
        <w:t>,</w:t>
      </w:r>
      <w:r w:rsidR="004354D2" w:rsidRPr="00E94D88">
        <w:rPr>
          <w:rFonts w:ascii="Verdana" w:hAnsi="Verdana"/>
          <w:sz w:val="20"/>
          <w:szCs w:val="20"/>
        </w:rPr>
        <w:t xml:space="preserve"> некултурни общински съветници да прекъсват. Ще кажа, че о</w:t>
      </w:r>
      <w:r w:rsidRPr="00E94D88">
        <w:rPr>
          <w:rFonts w:ascii="Verdana" w:hAnsi="Verdana"/>
          <w:sz w:val="20"/>
          <w:szCs w:val="20"/>
        </w:rPr>
        <w:t>бщината работи в тази</w:t>
      </w:r>
      <w:r w:rsidR="00E94D88" w:rsidRPr="00E94D88">
        <w:rPr>
          <w:rFonts w:ascii="Verdana" w:hAnsi="Verdana"/>
          <w:sz w:val="20"/>
          <w:szCs w:val="20"/>
        </w:rPr>
        <w:t>посока</w:t>
      </w:r>
      <w:r w:rsidR="004354D2" w:rsidRPr="00E94D88">
        <w:rPr>
          <w:rFonts w:ascii="Verdana" w:hAnsi="Verdana"/>
          <w:sz w:val="20"/>
          <w:szCs w:val="20"/>
        </w:rPr>
        <w:t xml:space="preserve">, трудно е и </w:t>
      </w:r>
      <w:r w:rsidRPr="00E94D88">
        <w:rPr>
          <w:rFonts w:ascii="Verdana" w:hAnsi="Verdana"/>
          <w:sz w:val="20"/>
          <w:szCs w:val="20"/>
        </w:rPr>
        <w:t xml:space="preserve"> </w:t>
      </w:r>
      <w:r w:rsidR="004354D2" w:rsidRPr="00E94D88">
        <w:rPr>
          <w:rFonts w:ascii="Verdana" w:hAnsi="Verdana"/>
          <w:sz w:val="20"/>
          <w:szCs w:val="20"/>
        </w:rPr>
        <w:t>..</w:t>
      </w:r>
    </w:p>
    <w:p w14:paraId="5F58F1B1" w14:textId="19268C5A" w:rsidR="00F44BB8" w:rsidRPr="00E94D88" w:rsidRDefault="00F44BB8" w:rsidP="00AE26E0">
      <w:pPr>
        <w:pStyle w:val="NoSpacing"/>
        <w:jc w:val="both"/>
        <w:rPr>
          <w:rFonts w:ascii="Verdana" w:hAnsi="Verdana"/>
          <w:sz w:val="20"/>
          <w:szCs w:val="20"/>
        </w:rPr>
      </w:pPr>
      <w:r w:rsidRPr="00E94D88">
        <w:rPr>
          <w:rFonts w:ascii="Verdana" w:hAnsi="Verdana"/>
          <w:sz w:val="20"/>
          <w:szCs w:val="20"/>
        </w:rPr>
        <w:tab/>
        <w:t>С. Готев: По процедура</w:t>
      </w:r>
      <w:r w:rsidR="004354D2" w:rsidRPr="00E94D88">
        <w:rPr>
          <w:rFonts w:ascii="Verdana" w:hAnsi="Verdana"/>
          <w:sz w:val="20"/>
          <w:szCs w:val="20"/>
        </w:rPr>
        <w:t>.</w:t>
      </w:r>
    </w:p>
    <w:p w14:paraId="5EB686CE" w14:textId="719E9AE7" w:rsidR="00F44BB8" w:rsidRPr="00E94D88" w:rsidRDefault="00F44BB8" w:rsidP="00AE26E0">
      <w:pPr>
        <w:pStyle w:val="NoSpacing"/>
        <w:jc w:val="both"/>
        <w:rPr>
          <w:rFonts w:ascii="Verdana" w:hAnsi="Verdana"/>
          <w:sz w:val="20"/>
          <w:szCs w:val="20"/>
        </w:rPr>
      </w:pPr>
      <w:r w:rsidRPr="00E94D88">
        <w:rPr>
          <w:rFonts w:ascii="Verdana" w:hAnsi="Verdana"/>
          <w:sz w:val="20"/>
          <w:szCs w:val="20"/>
        </w:rPr>
        <w:tab/>
        <w:t>К. Петкова: Г-н Готев</w:t>
      </w:r>
      <w:r w:rsidR="004354D2" w:rsidRPr="00E94D88">
        <w:rPr>
          <w:rFonts w:ascii="Verdana" w:hAnsi="Verdana"/>
          <w:sz w:val="20"/>
          <w:szCs w:val="20"/>
        </w:rPr>
        <w:t xml:space="preserve"> изчакайте изказването на кмета. Във връзка с чл. 31 от </w:t>
      </w:r>
      <w:r w:rsidR="004354D2" w:rsidRPr="00E94D88">
        <w:rPr>
          <w:rFonts w:ascii="Verdana" w:hAnsi="Verdana" w:cs="Tahoma"/>
          <w:sz w:val="20"/>
          <w:szCs w:val="20"/>
        </w:rPr>
        <w:t>Правилник за организацията и дейността на общинския съвет, неговите комисии и взаимодействието му с общинската администрация</w:t>
      </w:r>
      <w:r w:rsidR="00E94D88" w:rsidRPr="00E94D88">
        <w:rPr>
          <w:rFonts w:ascii="Verdana" w:hAnsi="Verdana" w:cs="Tahoma"/>
          <w:sz w:val="20"/>
          <w:szCs w:val="20"/>
        </w:rPr>
        <w:t>,</w:t>
      </w:r>
      <w:r w:rsidR="004354D2" w:rsidRPr="00E94D88">
        <w:rPr>
          <w:rFonts w:ascii="Verdana" w:hAnsi="Verdana"/>
          <w:sz w:val="20"/>
          <w:szCs w:val="20"/>
        </w:rPr>
        <w:t xml:space="preserve"> </w:t>
      </w:r>
      <w:r w:rsidRPr="00E94D88">
        <w:rPr>
          <w:rFonts w:ascii="Verdana" w:hAnsi="Verdana"/>
          <w:sz w:val="20"/>
          <w:szCs w:val="20"/>
        </w:rPr>
        <w:t xml:space="preserve">Ви </w:t>
      </w:r>
      <w:r w:rsidR="004354D2" w:rsidRPr="00E94D88">
        <w:rPr>
          <w:rFonts w:ascii="Verdana" w:hAnsi="Verdana"/>
          <w:sz w:val="20"/>
          <w:szCs w:val="20"/>
        </w:rPr>
        <w:t xml:space="preserve">правя </w:t>
      </w:r>
      <w:r w:rsidRPr="00E94D88">
        <w:rPr>
          <w:rFonts w:ascii="Verdana" w:hAnsi="Verdana"/>
          <w:sz w:val="20"/>
          <w:szCs w:val="20"/>
        </w:rPr>
        <w:t>забележка.</w:t>
      </w:r>
    </w:p>
    <w:p w14:paraId="1E38C873" w14:textId="5E0AFBFD" w:rsidR="00F44BB8" w:rsidRPr="00E94D88" w:rsidRDefault="00F44BB8" w:rsidP="00AE26E0">
      <w:pPr>
        <w:pStyle w:val="NoSpacing"/>
        <w:jc w:val="both"/>
        <w:rPr>
          <w:rFonts w:ascii="Verdana" w:hAnsi="Verdana"/>
          <w:sz w:val="20"/>
          <w:szCs w:val="20"/>
        </w:rPr>
      </w:pPr>
      <w:r w:rsidRPr="00E94D88">
        <w:rPr>
          <w:rFonts w:ascii="Verdana" w:hAnsi="Verdana"/>
          <w:sz w:val="20"/>
          <w:szCs w:val="20"/>
        </w:rPr>
        <w:tab/>
        <w:t xml:space="preserve">А. Геров: </w:t>
      </w:r>
      <w:r w:rsidR="007C3DE3" w:rsidRPr="00E94D88">
        <w:rPr>
          <w:rFonts w:ascii="Verdana" w:hAnsi="Verdana"/>
          <w:sz w:val="20"/>
          <w:szCs w:val="20"/>
        </w:rPr>
        <w:t>Община Пирдоп прави усилия за придобиване на сградата</w:t>
      </w:r>
      <w:r w:rsidR="00E94D88" w:rsidRPr="00E94D88">
        <w:rPr>
          <w:rFonts w:ascii="Verdana" w:hAnsi="Verdana"/>
          <w:sz w:val="20"/>
          <w:szCs w:val="20"/>
        </w:rPr>
        <w:t>.</w:t>
      </w:r>
      <w:r w:rsidR="007C3DE3" w:rsidRPr="00E94D88">
        <w:rPr>
          <w:rFonts w:ascii="Verdana" w:hAnsi="Verdana"/>
          <w:sz w:val="20"/>
          <w:szCs w:val="20"/>
        </w:rPr>
        <w:t xml:space="preserve"> </w:t>
      </w:r>
      <w:r w:rsidR="00E94D88" w:rsidRPr="00E94D88">
        <w:rPr>
          <w:rFonts w:ascii="Verdana" w:hAnsi="Verdana"/>
          <w:sz w:val="20"/>
          <w:szCs w:val="20"/>
        </w:rPr>
        <w:t xml:space="preserve">През тази година не са събрани средства </w:t>
      </w:r>
      <w:r w:rsidR="007C3DE3" w:rsidRPr="00E94D88">
        <w:rPr>
          <w:rFonts w:ascii="Verdana" w:hAnsi="Verdana"/>
          <w:sz w:val="20"/>
          <w:szCs w:val="20"/>
        </w:rPr>
        <w:t>за ремонт</w:t>
      </w:r>
      <w:r w:rsidR="00E94D88" w:rsidRPr="00E94D88">
        <w:rPr>
          <w:rFonts w:ascii="Verdana" w:hAnsi="Verdana"/>
          <w:sz w:val="20"/>
          <w:szCs w:val="20"/>
        </w:rPr>
        <w:t>а й. Ние</w:t>
      </w:r>
      <w:r w:rsidR="007C3DE3" w:rsidRPr="00E94D88">
        <w:rPr>
          <w:rFonts w:ascii="Verdana" w:hAnsi="Verdana"/>
          <w:sz w:val="20"/>
          <w:szCs w:val="20"/>
        </w:rPr>
        <w:t xml:space="preserve"> нямаме право да харчим средства от </w:t>
      </w:r>
      <w:r w:rsidR="00E94D88" w:rsidRPr="00E94D88">
        <w:rPr>
          <w:rFonts w:ascii="Verdana" w:hAnsi="Verdana"/>
          <w:sz w:val="20"/>
          <w:szCs w:val="20"/>
        </w:rPr>
        <w:t xml:space="preserve">нашия </w:t>
      </w:r>
      <w:r w:rsidR="007C3DE3" w:rsidRPr="00E94D88">
        <w:rPr>
          <w:rFonts w:ascii="Verdana" w:hAnsi="Verdana"/>
          <w:sz w:val="20"/>
          <w:szCs w:val="20"/>
        </w:rPr>
        <w:t>бюджета</w:t>
      </w:r>
      <w:r w:rsidR="00E94D88" w:rsidRPr="00E94D88">
        <w:rPr>
          <w:rFonts w:ascii="Verdana" w:hAnsi="Verdana"/>
          <w:sz w:val="20"/>
          <w:szCs w:val="20"/>
        </w:rPr>
        <w:t xml:space="preserve"> </w:t>
      </w:r>
      <w:r w:rsidR="007C3DE3" w:rsidRPr="00E94D88">
        <w:rPr>
          <w:rFonts w:ascii="Verdana" w:hAnsi="Verdana"/>
          <w:sz w:val="20"/>
          <w:szCs w:val="20"/>
        </w:rPr>
        <w:t xml:space="preserve">за дейности и имоти, които не са собственост на общината. Работи се по въпроса.    </w:t>
      </w:r>
    </w:p>
    <w:p w14:paraId="6C939EAD" w14:textId="17B7611B" w:rsidR="00CA6D72" w:rsidRPr="00E94D88" w:rsidRDefault="00F44BB8" w:rsidP="00AE26E0">
      <w:pPr>
        <w:pStyle w:val="NoSpacing"/>
        <w:jc w:val="both"/>
        <w:rPr>
          <w:rFonts w:ascii="Verdana" w:hAnsi="Verdana"/>
          <w:sz w:val="20"/>
          <w:szCs w:val="20"/>
        </w:rPr>
      </w:pPr>
      <w:r w:rsidRPr="00E94D88">
        <w:rPr>
          <w:rFonts w:ascii="Verdana" w:hAnsi="Verdana"/>
          <w:sz w:val="20"/>
          <w:szCs w:val="20"/>
        </w:rPr>
        <w:tab/>
        <w:t>С. Готев: Искам 10 минути почивка, като председател на група.</w:t>
      </w:r>
    </w:p>
    <w:p w14:paraId="71150F77" w14:textId="77777777" w:rsidR="00F44BB8" w:rsidRPr="00B37E8C" w:rsidRDefault="00F44BB8" w:rsidP="00AE26E0">
      <w:pPr>
        <w:pStyle w:val="NoSpacing"/>
        <w:jc w:val="both"/>
        <w:rPr>
          <w:rFonts w:ascii="Verdana" w:hAnsi="Verdana"/>
          <w:color w:val="FF0000"/>
          <w:sz w:val="20"/>
          <w:szCs w:val="20"/>
        </w:rPr>
      </w:pPr>
    </w:p>
    <w:p w14:paraId="39609097" w14:textId="77777777" w:rsidR="00F44BB8" w:rsidRPr="00AD0E73" w:rsidRDefault="00F44BB8" w:rsidP="00F44BB8">
      <w:pPr>
        <w:pStyle w:val="NoSpacing"/>
        <w:ind w:firstLine="708"/>
        <w:jc w:val="both"/>
        <w:rPr>
          <w:rFonts w:ascii="Verdana" w:hAnsi="Verdana"/>
          <w:b/>
          <w:sz w:val="20"/>
          <w:szCs w:val="20"/>
        </w:rPr>
      </w:pPr>
      <w:r w:rsidRPr="00AD0E73">
        <w:rPr>
          <w:rFonts w:ascii="Verdana" w:hAnsi="Verdana"/>
          <w:b/>
          <w:sz w:val="20"/>
          <w:szCs w:val="20"/>
        </w:rPr>
        <w:t xml:space="preserve">К. Петкова: Обявявам </w:t>
      </w:r>
      <w:r>
        <w:rPr>
          <w:rFonts w:ascii="Verdana" w:hAnsi="Verdana"/>
          <w:b/>
          <w:sz w:val="20"/>
          <w:szCs w:val="20"/>
        </w:rPr>
        <w:t>10</w:t>
      </w:r>
      <w:r w:rsidRPr="00AD0E73">
        <w:rPr>
          <w:rFonts w:ascii="Verdana" w:hAnsi="Verdana"/>
          <w:b/>
          <w:sz w:val="20"/>
          <w:szCs w:val="20"/>
        </w:rPr>
        <w:t xml:space="preserve"> мин. почивка.</w:t>
      </w:r>
    </w:p>
    <w:p w14:paraId="4897BCC2" w14:textId="77777777" w:rsidR="00F44BB8" w:rsidRPr="00AD0E73" w:rsidRDefault="00F44BB8" w:rsidP="00F44BB8">
      <w:pPr>
        <w:pStyle w:val="NoSpacing"/>
        <w:jc w:val="center"/>
        <w:rPr>
          <w:rFonts w:ascii="Verdana" w:hAnsi="Verdana"/>
          <w:b/>
          <w:sz w:val="20"/>
          <w:szCs w:val="20"/>
          <w:lang w:val="ru-RU"/>
        </w:rPr>
      </w:pPr>
      <w:r w:rsidRPr="00AD0E73">
        <w:rPr>
          <w:rFonts w:ascii="Verdana" w:hAnsi="Verdana"/>
          <w:b/>
          <w:sz w:val="20"/>
          <w:szCs w:val="20"/>
          <w:lang w:val="ru-RU"/>
        </w:rPr>
        <w:t>(</w:t>
      </w:r>
      <w:r w:rsidRPr="00AD0E73">
        <w:rPr>
          <w:rFonts w:ascii="Verdana" w:hAnsi="Verdana"/>
          <w:b/>
          <w:sz w:val="20"/>
          <w:szCs w:val="20"/>
        </w:rPr>
        <w:t>ПОЧИВКА</w:t>
      </w:r>
      <w:r w:rsidRPr="00AD0E73">
        <w:rPr>
          <w:rFonts w:ascii="Verdana" w:hAnsi="Verdana"/>
          <w:b/>
          <w:sz w:val="20"/>
          <w:szCs w:val="20"/>
          <w:lang w:val="ru-RU"/>
        </w:rPr>
        <w:t>)</w:t>
      </w:r>
    </w:p>
    <w:p w14:paraId="00313865" w14:textId="43630B68" w:rsidR="00F44BB8" w:rsidRDefault="00F44BB8" w:rsidP="00F44BB8">
      <w:pPr>
        <w:pStyle w:val="NoSpacing"/>
        <w:jc w:val="both"/>
        <w:rPr>
          <w:rFonts w:ascii="Verdana" w:hAnsi="Verdana"/>
          <w:b/>
          <w:sz w:val="20"/>
          <w:szCs w:val="20"/>
        </w:rPr>
      </w:pPr>
      <w:r w:rsidRPr="00AD0E73">
        <w:rPr>
          <w:rFonts w:ascii="Verdana" w:hAnsi="Verdana"/>
          <w:b/>
          <w:sz w:val="20"/>
          <w:szCs w:val="20"/>
          <w:lang w:val="ru-RU"/>
        </w:rPr>
        <w:tab/>
        <w:t xml:space="preserve">К.Петкова: Почивката свърши. </w:t>
      </w:r>
      <w:r w:rsidRPr="00AD0E73">
        <w:rPr>
          <w:rFonts w:ascii="Verdana" w:hAnsi="Verdana"/>
          <w:b/>
          <w:sz w:val="20"/>
          <w:szCs w:val="20"/>
        </w:rPr>
        <w:t>В залата присъстват 1</w:t>
      </w:r>
      <w:r>
        <w:rPr>
          <w:rFonts w:ascii="Verdana" w:hAnsi="Verdana"/>
          <w:b/>
          <w:sz w:val="20"/>
          <w:szCs w:val="20"/>
        </w:rPr>
        <w:t>3</w:t>
      </w:r>
      <w:r w:rsidRPr="00AD0E73">
        <w:rPr>
          <w:rFonts w:ascii="Verdana" w:hAnsi="Verdana"/>
          <w:b/>
          <w:sz w:val="20"/>
          <w:szCs w:val="20"/>
        </w:rPr>
        <w:t xml:space="preserve"> общински съветници. </w:t>
      </w:r>
    </w:p>
    <w:p w14:paraId="49B9798F" w14:textId="77777777" w:rsidR="00D40A1B" w:rsidRPr="007E1A53" w:rsidRDefault="00D40A1B" w:rsidP="00F44BB8">
      <w:pPr>
        <w:pStyle w:val="NoSpacing"/>
        <w:jc w:val="both"/>
        <w:rPr>
          <w:rFonts w:ascii="Verdana" w:hAnsi="Verdana"/>
          <w:b/>
          <w:sz w:val="20"/>
          <w:szCs w:val="20"/>
        </w:rPr>
      </w:pPr>
    </w:p>
    <w:p w14:paraId="73BF0F9C" w14:textId="04C5774D" w:rsidR="00F44BB8" w:rsidRPr="007E1A53" w:rsidRDefault="00F44BB8" w:rsidP="00AE26E0">
      <w:pPr>
        <w:pStyle w:val="NoSpacing"/>
        <w:jc w:val="both"/>
        <w:rPr>
          <w:rFonts w:ascii="Verdana" w:hAnsi="Verdana"/>
          <w:b/>
          <w:sz w:val="20"/>
          <w:szCs w:val="20"/>
        </w:rPr>
      </w:pPr>
    </w:p>
    <w:p w14:paraId="267E8A22" w14:textId="088DBEC8" w:rsidR="00D40A1B" w:rsidRPr="00584C91" w:rsidRDefault="00D40A1B" w:rsidP="000E35A5">
      <w:pPr>
        <w:pStyle w:val="NoSpacing"/>
        <w:ind w:firstLine="708"/>
        <w:jc w:val="both"/>
        <w:rPr>
          <w:rFonts w:ascii="Verdana" w:hAnsi="Verdana"/>
          <w:sz w:val="20"/>
          <w:szCs w:val="20"/>
        </w:rPr>
      </w:pPr>
      <w:r w:rsidRPr="00584C91">
        <w:rPr>
          <w:rFonts w:ascii="Verdana" w:hAnsi="Verdana"/>
          <w:sz w:val="20"/>
          <w:szCs w:val="20"/>
        </w:rPr>
        <w:t>Н. Ненчев: Предлагам прекратяване на дебатите</w:t>
      </w:r>
      <w:r w:rsidR="00584C91">
        <w:rPr>
          <w:rFonts w:ascii="Verdana" w:hAnsi="Verdana"/>
          <w:sz w:val="20"/>
          <w:szCs w:val="20"/>
        </w:rPr>
        <w:t xml:space="preserve"> по докладната записка</w:t>
      </w:r>
      <w:r w:rsidRPr="00584C91">
        <w:rPr>
          <w:rFonts w:ascii="Verdana" w:hAnsi="Verdana"/>
          <w:sz w:val="20"/>
          <w:szCs w:val="20"/>
        </w:rPr>
        <w:t>.</w:t>
      </w:r>
    </w:p>
    <w:p w14:paraId="32DACB40" w14:textId="40D95DFF" w:rsidR="00D40A1B" w:rsidRPr="007E1A53" w:rsidRDefault="00D40A1B" w:rsidP="00AE26E0">
      <w:pPr>
        <w:pStyle w:val="NoSpacing"/>
        <w:jc w:val="both"/>
        <w:rPr>
          <w:rFonts w:ascii="Verdana" w:hAnsi="Verdana"/>
          <w:b/>
          <w:color w:val="FF0000"/>
          <w:sz w:val="20"/>
          <w:szCs w:val="20"/>
        </w:rPr>
      </w:pPr>
    </w:p>
    <w:p w14:paraId="6DA88AA4" w14:textId="13B4C09D" w:rsidR="00D40A1B" w:rsidRDefault="00D40A1B" w:rsidP="00AE26E0">
      <w:pPr>
        <w:pStyle w:val="NoSpacing"/>
        <w:jc w:val="both"/>
        <w:rPr>
          <w:rFonts w:ascii="Verdana" w:hAnsi="Verdana"/>
          <w:color w:val="FF0000"/>
          <w:sz w:val="20"/>
          <w:szCs w:val="20"/>
        </w:rPr>
      </w:pPr>
    </w:p>
    <w:p w14:paraId="70D2E711" w14:textId="77777777" w:rsidR="00584C91" w:rsidRPr="00CA1A65" w:rsidRDefault="00584C91" w:rsidP="00584C91">
      <w:pPr>
        <w:pStyle w:val="NoSpacing"/>
        <w:ind w:firstLine="708"/>
        <w:jc w:val="both"/>
        <w:rPr>
          <w:rFonts w:ascii="Verdana" w:hAnsi="Verdana"/>
          <w:sz w:val="20"/>
          <w:szCs w:val="20"/>
        </w:rPr>
      </w:pPr>
      <w:r w:rsidRPr="00CA1A65">
        <w:rPr>
          <w:rFonts w:ascii="Verdana" w:hAnsi="Verdana"/>
          <w:sz w:val="20"/>
          <w:szCs w:val="20"/>
        </w:rPr>
        <w:t>К. Петкова: Гласуваме за прекратяване на разискванията по докладната записка.</w:t>
      </w:r>
    </w:p>
    <w:p w14:paraId="65F773C8" w14:textId="77777777" w:rsidR="00584C91" w:rsidRPr="00CA1A65" w:rsidRDefault="00584C91" w:rsidP="00584C91">
      <w:pPr>
        <w:pStyle w:val="NoSpacing"/>
        <w:ind w:firstLine="708"/>
        <w:jc w:val="both"/>
        <w:rPr>
          <w:rFonts w:ascii="Verdana" w:hAnsi="Verdana"/>
          <w:sz w:val="20"/>
          <w:szCs w:val="20"/>
        </w:rPr>
      </w:pPr>
      <w:r w:rsidRPr="00CA1A65">
        <w:rPr>
          <w:rFonts w:ascii="Verdana" w:hAnsi="Verdana"/>
          <w:sz w:val="20"/>
          <w:szCs w:val="20"/>
        </w:rPr>
        <w:t>Моля, гласувайте.</w:t>
      </w:r>
    </w:p>
    <w:p w14:paraId="61219C31" w14:textId="77777777" w:rsidR="00584C91" w:rsidRPr="00CA1A65" w:rsidRDefault="00584C91" w:rsidP="00584C91">
      <w:pPr>
        <w:pStyle w:val="NoSpacing"/>
        <w:ind w:firstLine="708"/>
        <w:jc w:val="both"/>
        <w:rPr>
          <w:rFonts w:ascii="Verdana" w:hAnsi="Verdana"/>
          <w:sz w:val="20"/>
          <w:szCs w:val="20"/>
        </w:rPr>
      </w:pPr>
      <w:r w:rsidRPr="00CA1A65">
        <w:rPr>
          <w:rFonts w:ascii="Verdana" w:hAnsi="Verdana"/>
          <w:sz w:val="20"/>
          <w:szCs w:val="20"/>
        </w:rPr>
        <w:t>Резултати от гласуването:</w:t>
      </w:r>
    </w:p>
    <w:p w14:paraId="6171EA27" w14:textId="77777777" w:rsidR="00584C91" w:rsidRPr="00CA1A65" w:rsidRDefault="00584C91" w:rsidP="00584C91">
      <w:pPr>
        <w:pStyle w:val="NoSpacing"/>
        <w:ind w:firstLine="708"/>
        <w:jc w:val="both"/>
        <w:rPr>
          <w:rFonts w:ascii="Verdana" w:hAnsi="Verdana"/>
          <w:sz w:val="20"/>
          <w:szCs w:val="20"/>
        </w:rPr>
      </w:pPr>
      <w:r w:rsidRPr="00CA1A65">
        <w:rPr>
          <w:rFonts w:ascii="Verdana" w:hAnsi="Verdana"/>
          <w:sz w:val="20"/>
          <w:szCs w:val="20"/>
        </w:rPr>
        <w:t>Гласували „за”: Васил  Кафеджиев, Георги Панов, Деян Стоев, Иван Джонгов, Кристина Петкова,Лало Кирилов, Мария Бръмбева, Ненко Павлов, Ненко Ненчев, Силвия Георгиева, Симеон Симеонов, Станислав Готев и Тодор Иванов</w:t>
      </w:r>
    </w:p>
    <w:p w14:paraId="6A30B8A6" w14:textId="77777777" w:rsidR="00584C91" w:rsidRPr="00CA1A65" w:rsidRDefault="00584C91" w:rsidP="00584C91">
      <w:pPr>
        <w:pStyle w:val="NoSpacing"/>
        <w:ind w:firstLine="708"/>
        <w:jc w:val="both"/>
        <w:rPr>
          <w:rFonts w:ascii="Verdana" w:hAnsi="Verdana"/>
          <w:sz w:val="20"/>
          <w:szCs w:val="20"/>
        </w:rPr>
      </w:pPr>
      <w:r w:rsidRPr="00CA1A65">
        <w:rPr>
          <w:rFonts w:ascii="Verdana" w:hAnsi="Verdana"/>
          <w:sz w:val="20"/>
          <w:szCs w:val="20"/>
        </w:rPr>
        <w:t>Гласа „против” – няма, гласували  „въздържал се” – няма;</w:t>
      </w:r>
    </w:p>
    <w:p w14:paraId="6A28BA61" w14:textId="77777777" w:rsidR="00584C91" w:rsidRPr="00CA1A65" w:rsidRDefault="00584C91" w:rsidP="00584C91">
      <w:pPr>
        <w:pStyle w:val="NoSpacing"/>
        <w:ind w:firstLine="708"/>
        <w:jc w:val="both"/>
        <w:rPr>
          <w:rFonts w:ascii="Verdana" w:hAnsi="Verdana"/>
          <w:sz w:val="20"/>
          <w:szCs w:val="20"/>
        </w:rPr>
      </w:pPr>
    </w:p>
    <w:p w14:paraId="378301AB" w14:textId="0958866B" w:rsidR="00584C91" w:rsidRPr="00CA1A65" w:rsidRDefault="00584C91" w:rsidP="00584C91">
      <w:pPr>
        <w:pStyle w:val="NoSpacing"/>
        <w:ind w:firstLine="708"/>
        <w:jc w:val="both"/>
        <w:rPr>
          <w:rFonts w:ascii="Verdana" w:hAnsi="Verdana"/>
          <w:sz w:val="20"/>
          <w:szCs w:val="20"/>
        </w:rPr>
      </w:pPr>
      <w:r w:rsidRPr="00CA1A65">
        <w:rPr>
          <w:rFonts w:ascii="Verdana" w:hAnsi="Verdana"/>
          <w:sz w:val="20"/>
          <w:szCs w:val="20"/>
        </w:rPr>
        <w:t xml:space="preserve">На основание чл.21, ал.1, т.23 от ЗМСМА, след проведеното гласуване с 13 гласа „за”, както следва: Васил  Кафеджиев, Георги Панов, Деян Стоев, Иван Джонгов, </w:t>
      </w:r>
      <w:r w:rsidRPr="00CA1A65">
        <w:rPr>
          <w:rFonts w:ascii="Verdana" w:hAnsi="Verdana"/>
          <w:sz w:val="20"/>
          <w:szCs w:val="20"/>
        </w:rPr>
        <w:lastRenderedPageBreak/>
        <w:t xml:space="preserve">Кристина Петкова,Лало Кирилов, Мария Бръмбева, Ненко Павлов, Ненко Ненчев, Силвия Георгиева, Симеон Симеонов, Станислав Готев и Тодор Иванов, 0 гласа „против”  и </w:t>
      </w:r>
      <w:r>
        <w:rPr>
          <w:rFonts w:ascii="Verdana" w:hAnsi="Verdana"/>
          <w:sz w:val="20"/>
          <w:szCs w:val="20"/>
        </w:rPr>
        <w:t xml:space="preserve">                       </w:t>
      </w:r>
      <w:r w:rsidRPr="00CA1A65">
        <w:rPr>
          <w:rFonts w:ascii="Verdana" w:hAnsi="Verdana"/>
          <w:sz w:val="20"/>
          <w:szCs w:val="20"/>
        </w:rPr>
        <w:t>0 гласа „въздържал се”,както следва: Станислав Готев, Общински съвет-Пирдоп прие</w:t>
      </w:r>
    </w:p>
    <w:p w14:paraId="37E3BC36" w14:textId="77777777" w:rsidR="00584C91" w:rsidRPr="00CA1A65" w:rsidRDefault="00584C91" w:rsidP="00584C91">
      <w:pPr>
        <w:pStyle w:val="NoSpacing"/>
        <w:ind w:firstLine="708"/>
        <w:jc w:val="both"/>
        <w:rPr>
          <w:rFonts w:ascii="Verdana" w:hAnsi="Verdana"/>
          <w:sz w:val="20"/>
          <w:szCs w:val="20"/>
        </w:rPr>
      </w:pPr>
    </w:p>
    <w:p w14:paraId="36B83B36" w14:textId="77777777" w:rsidR="00584C91" w:rsidRPr="00CA1A65" w:rsidRDefault="00584C91" w:rsidP="00584C91">
      <w:pPr>
        <w:pStyle w:val="NoSpacing"/>
        <w:ind w:firstLine="708"/>
        <w:jc w:val="both"/>
        <w:rPr>
          <w:rFonts w:ascii="Verdana" w:hAnsi="Verdana"/>
          <w:sz w:val="20"/>
          <w:szCs w:val="20"/>
        </w:rPr>
      </w:pPr>
    </w:p>
    <w:p w14:paraId="54C4470E" w14:textId="77777777" w:rsidR="00584C91" w:rsidRPr="00CA1A65" w:rsidRDefault="00584C91" w:rsidP="00584C91">
      <w:pPr>
        <w:pStyle w:val="NoSpacing"/>
        <w:jc w:val="center"/>
        <w:rPr>
          <w:rFonts w:ascii="Verdana" w:hAnsi="Verdana" w:cs="Arial"/>
          <w:b/>
          <w:sz w:val="20"/>
          <w:szCs w:val="20"/>
        </w:rPr>
      </w:pPr>
      <w:r w:rsidRPr="00CA1A65">
        <w:rPr>
          <w:rFonts w:ascii="Verdana" w:hAnsi="Verdana" w:cs="Arial"/>
          <w:b/>
          <w:sz w:val="20"/>
          <w:szCs w:val="20"/>
        </w:rPr>
        <w:t>РЕШЕНИЕ</w:t>
      </w:r>
    </w:p>
    <w:p w14:paraId="08E6C605" w14:textId="2DB6973E" w:rsidR="00584C91" w:rsidRPr="00CA1A65" w:rsidRDefault="00584C91" w:rsidP="00584C91">
      <w:pPr>
        <w:pStyle w:val="NoSpacing"/>
        <w:jc w:val="center"/>
        <w:rPr>
          <w:rFonts w:ascii="Verdana" w:hAnsi="Verdana" w:cs="Arial"/>
          <w:b/>
          <w:sz w:val="20"/>
          <w:szCs w:val="20"/>
        </w:rPr>
      </w:pPr>
      <w:r w:rsidRPr="00CA1A65">
        <w:rPr>
          <w:rFonts w:ascii="Verdana" w:hAnsi="Verdana" w:cs="Arial"/>
          <w:b/>
          <w:sz w:val="20"/>
          <w:szCs w:val="20"/>
        </w:rPr>
        <w:t>№</w:t>
      </w:r>
      <w:r>
        <w:rPr>
          <w:rFonts w:ascii="Verdana" w:hAnsi="Verdana" w:cs="Arial"/>
          <w:b/>
          <w:sz w:val="20"/>
          <w:szCs w:val="20"/>
        </w:rPr>
        <w:t xml:space="preserve"> </w:t>
      </w:r>
      <w:r w:rsidRPr="00CA1A65">
        <w:rPr>
          <w:rFonts w:ascii="Verdana" w:hAnsi="Verdana" w:cs="Arial"/>
          <w:b/>
          <w:sz w:val="20"/>
          <w:szCs w:val="20"/>
        </w:rPr>
        <w:t>1</w:t>
      </w:r>
      <w:r>
        <w:rPr>
          <w:rFonts w:ascii="Verdana" w:hAnsi="Verdana" w:cs="Arial"/>
          <w:b/>
          <w:sz w:val="20"/>
          <w:szCs w:val="20"/>
        </w:rPr>
        <w:t>90</w:t>
      </w:r>
    </w:p>
    <w:p w14:paraId="2262F6BF" w14:textId="2153CE4B" w:rsidR="00D40A1B" w:rsidRDefault="00584C91" w:rsidP="00584C91">
      <w:pPr>
        <w:pStyle w:val="NoSpacing"/>
        <w:ind w:firstLine="708"/>
        <w:jc w:val="both"/>
        <w:rPr>
          <w:rFonts w:ascii="Verdana" w:hAnsi="Verdana"/>
          <w:color w:val="FF0000"/>
          <w:sz w:val="20"/>
          <w:szCs w:val="20"/>
        </w:rPr>
      </w:pPr>
      <w:r w:rsidRPr="00CA1A65">
        <w:rPr>
          <w:rFonts w:ascii="Verdana" w:hAnsi="Verdana"/>
          <w:sz w:val="20"/>
          <w:szCs w:val="20"/>
        </w:rPr>
        <w:t xml:space="preserve">Общински съвет-Пирдоп реши да се прекратят дебатите по Докладна записка относно: </w:t>
      </w:r>
      <w:r w:rsidRPr="00584C91">
        <w:rPr>
          <w:rFonts w:ascii="Verdana" w:hAnsi="Verdana"/>
          <w:sz w:val="20"/>
          <w:szCs w:val="20"/>
        </w:rPr>
        <w:t>Предоставяне за ползване на имоти – полски пътища, попадащи в масивите за ползване за землището на гр. Пирдоп и землището на с. Душанци.</w:t>
      </w:r>
    </w:p>
    <w:p w14:paraId="2D87C549" w14:textId="77777777" w:rsidR="00D40A1B" w:rsidRPr="00D40A1B" w:rsidRDefault="00D40A1B" w:rsidP="00AE26E0">
      <w:pPr>
        <w:pStyle w:val="NoSpacing"/>
        <w:jc w:val="both"/>
        <w:rPr>
          <w:rFonts w:ascii="Verdana" w:hAnsi="Verdana"/>
          <w:color w:val="FF0000"/>
          <w:sz w:val="20"/>
          <w:szCs w:val="20"/>
        </w:rPr>
      </w:pPr>
    </w:p>
    <w:p w14:paraId="2E4BE66F" w14:textId="77777777" w:rsidR="00AE26E0" w:rsidRPr="00AD0E73" w:rsidRDefault="00AE26E0" w:rsidP="00AE26E0">
      <w:pPr>
        <w:pStyle w:val="NoSpacing"/>
        <w:jc w:val="both"/>
        <w:rPr>
          <w:rFonts w:ascii="Verdana" w:hAnsi="Verdana"/>
          <w:sz w:val="20"/>
          <w:szCs w:val="20"/>
          <w:lang w:val="ru-RU"/>
        </w:rPr>
      </w:pPr>
      <w:r w:rsidRPr="00AD0E73">
        <w:rPr>
          <w:rFonts w:ascii="Verdana" w:hAnsi="Verdana"/>
          <w:sz w:val="20"/>
          <w:szCs w:val="20"/>
          <w:lang w:val="ru-RU"/>
        </w:rPr>
        <w:tab/>
        <w:t>К. Петкова: Поставям на гласуване проекта за решение от докладната записка. (Г-жа Петкова прочете проект за решение.)</w:t>
      </w:r>
    </w:p>
    <w:p w14:paraId="30D4078B" w14:textId="77777777" w:rsidR="00AE26E0" w:rsidRPr="00AD0E73" w:rsidRDefault="00AE26E0" w:rsidP="00AE26E0">
      <w:pPr>
        <w:pStyle w:val="NoSpacing"/>
        <w:jc w:val="both"/>
        <w:rPr>
          <w:rFonts w:ascii="Verdana" w:hAnsi="Verdana" w:cs="Tahoma"/>
          <w:sz w:val="20"/>
          <w:szCs w:val="20"/>
        </w:rPr>
      </w:pPr>
      <w:r w:rsidRPr="00AD0E73">
        <w:rPr>
          <w:rFonts w:ascii="Verdana" w:hAnsi="Verdana"/>
          <w:sz w:val="20"/>
          <w:szCs w:val="20"/>
        </w:rPr>
        <w:tab/>
        <w:t>Моля, гласувайте</w:t>
      </w:r>
      <w:r w:rsidRPr="00AD0E73">
        <w:rPr>
          <w:rFonts w:ascii="Verdana" w:hAnsi="Verdana" w:cs="Tahoma"/>
          <w:sz w:val="20"/>
          <w:szCs w:val="20"/>
        </w:rPr>
        <w:t xml:space="preserve">: </w:t>
      </w:r>
    </w:p>
    <w:p w14:paraId="51322375" w14:textId="77777777" w:rsidR="00AE26E0" w:rsidRPr="00FF5E53" w:rsidRDefault="00AE26E0" w:rsidP="00AE26E0">
      <w:pPr>
        <w:pStyle w:val="NoSpacing"/>
        <w:jc w:val="both"/>
        <w:rPr>
          <w:rFonts w:ascii="Verdana" w:hAnsi="Verdana" w:cs="Arial"/>
          <w:sz w:val="20"/>
          <w:szCs w:val="20"/>
        </w:rPr>
      </w:pPr>
      <w:r w:rsidRPr="00AD0E73">
        <w:rPr>
          <w:rFonts w:ascii="Verdana" w:hAnsi="Verdana"/>
          <w:sz w:val="20"/>
          <w:szCs w:val="20"/>
        </w:rPr>
        <w:tab/>
      </w:r>
      <w:r w:rsidRPr="00FF5E53">
        <w:rPr>
          <w:rFonts w:ascii="Verdana" w:hAnsi="Verdana"/>
          <w:sz w:val="20"/>
          <w:szCs w:val="20"/>
        </w:rPr>
        <w:t xml:space="preserve">Гласували „за”: </w:t>
      </w:r>
      <w:r w:rsidRPr="00FF5E53">
        <w:rPr>
          <w:rFonts w:ascii="Verdana" w:hAnsi="Verdana" w:cs="Arial"/>
          <w:sz w:val="20"/>
          <w:szCs w:val="20"/>
        </w:rPr>
        <w:t xml:space="preserve">Васил Кафеджиев, Георги Панов, Деян Стоев, Иван Джонгов, Кристина Петкова, Лало Кирилов, Мария Бръмбева, Ненко Ненчев, Ненко Павлов, Симеон Симеонов, Силвия Георгиева, Станислав Готев, Тодор Иванов;  </w:t>
      </w:r>
    </w:p>
    <w:p w14:paraId="0B870FAE" w14:textId="77777777" w:rsidR="00AE26E0" w:rsidRPr="00FF5E53" w:rsidRDefault="00AE26E0" w:rsidP="00AE26E0">
      <w:pPr>
        <w:pStyle w:val="NoSpacing"/>
        <w:jc w:val="both"/>
        <w:rPr>
          <w:rFonts w:ascii="Verdana" w:hAnsi="Verdana" w:cs="Arial"/>
          <w:sz w:val="20"/>
          <w:szCs w:val="20"/>
        </w:rPr>
      </w:pPr>
      <w:r w:rsidRPr="00FF5E53">
        <w:rPr>
          <w:rFonts w:ascii="Verdana" w:hAnsi="Verdana" w:cs="Arial"/>
          <w:sz w:val="20"/>
          <w:szCs w:val="20"/>
        </w:rPr>
        <w:t xml:space="preserve">          Гласували „против” – няма; </w:t>
      </w:r>
    </w:p>
    <w:p w14:paraId="57714753" w14:textId="77777777" w:rsidR="00AE26E0" w:rsidRPr="00FF5E53" w:rsidRDefault="00AE26E0" w:rsidP="00AE26E0">
      <w:pPr>
        <w:pStyle w:val="NoSpacing"/>
        <w:jc w:val="both"/>
        <w:rPr>
          <w:rFonts w:ascii="Verdana" w:hAnsi="Verdana" w:cs="Arial"/>
          <w:sz w:val="20"/>
          <w:szCs w:val="20"/>
        </w:rPr>
      </w:pPr>
      <w:r w:rsidRPr="00FF5E53">
        <w:rPr>
          <w:rFonts w:ascii="Verdana" w:hAnsi="Verdana" w:cs="Arial"/>
          <w:sz w:val="20"/>
          <w:szCs w:val="20"/>
        </w:rPr>
        <w:tab/>
        <w:t>Гласували  „въздържал се” – няма;</w:t>
      </w:r>
    </w:p>
    <w:p w14:paraId="2FCA0F13" w14:textId="77777777" w:rsidR="00AE26E0" w:rsidRPr="00FF5E53" w:rsidRDefault="00AE26E0" w:rsidP="00AE26E0">
      <w:pPr>
        <w:pStyle w:val="NoSpacing"/>
        <w:jc w:val="both"/>
        <w:rPr>
          <w:rFonts w:ascii="Verdana" w:hAnsi="Verdana"/>
          <w:sz w:val="20"/>
          <w:szCs w:val="20"/>
        </w:rPr>
      </w:pPr>
    </w:p>
    <w:p w14:paraId="75B11029" w14:textId="77777777" w:rsidR="00AE26E0" w:rsidRPr="00FF5E53" w:rsidRDefault="00AE26E0" w:rsidP="00AE26E0">
      <w:pPr>
        <w:jc w:val="both"/>
        <w:rPr>
          <w:rFonts w:ascii="Verdana" w:eastAsiaTheme="minorHAnsi" w:hAnsi="Verdana" w:cs="Arial"/>
          <w:sz w:val="20"/>
          <w:szCs w:val="20"/>
          <w:lang w:eastAsia="en-US"/>
        </w:rPr>
      </w:pPr>
      <w:r w:rsidRPr="00FF5E53">
        <w:rPr>
          <w:rFonts w:ascii="Verdana" w:hAnsi="Verdana"/>
          <w:sz w:val="20"/>
          <w:szCs w:val="20"/>
        </w:rPr>
        <w:t>На основание чл.21, ал.1, т.8 от Закон за местното самоуправление и местната администрация, чл.37в, ал.16 от Закона за собствеността и ползването на земеделските земи, чл.75б от Правилника за прилагане на Закон за собствеността и ползването на земеделските земи,</w:t>
      </w:r>
      <w:r w:rsidRPr="00FF5E53">
        <w:rPr>
          <w:rFonts w:ascii="Verdana" w:eastAsiaTheme="minorHAnsi" w:hAnsi="Verdana" w:cs="Verdana"/>
          <w:sz w:val="20"/>
          <w:szCs w:val="20"/>
          <w:lang w:eastAsia="en-US"/>
        </w:rPr>
        <w:t xml:space="preserve"> след проведеното поименно гласуване с 13 гласа „за”, както следва: </w:t>
      </w:r>
      <w:r w:rsidRPr="00FF5E53">
        <w:rPr>
          <w:rFonts w:ascii="Verdana" w:hAnsi="Verdana" w:cs="Arial"/>
          <w:sz w:val="20"/>
          <w:szCs w:val="20"/>
        </w:rPr>
        <w:t xml:space="preserve">Васил Кафеджиев, Георги Панов, Деян Стоев, Иван Джонгов, Кристина Петкова, Лало Кирилов, Мария Бръмбева, Ненко Ненчев, Ненко Павлов, Симеон Симеонов, Силвия Георгиева, Станислав Готев, Тодор Иванов;  </w:t>
      </w:r>
      <w:r w:rsidRPr="00FF5E53">
        <w:rPr>
          <w:rFonts w:ascii="Verdana" w:eastAsiaTheme="minorHAnsi" w:hAnsi="Verdana" w:cs="Arial"/>
          <w:sz w:val="20"/>
          <w:szCs w:val="20"/>
          <w:lang w:eastAsia="en-US"/>
        </w:rPr>
        <w:t>0 гласа „против” и 0 гласа „въздържал се”, Общински съвет-Пирдоп прие</w:t>
      </w:r>
    </w:p>
    <w:p w14:paraId="24C5E0F1" w14:textId="77777777" w:rsidR="00AE26E0" w:rsidRPr="004109C8" w:rsidRDefault="00AE26E0" w:rsidP="00AE26E0">
      <w:pPr>
        <w:pStyle w:val="NoSpacing"/>
        <w:jc w:val="both"/>
        <w:rPr>
          <w:rFonts w:ascii="Verdana" w:hAnsi="Verdana"/>
          <w:sz w:val="20"/>
          <w:szCs w:val="20"/>
        </w:rPr>
      </w:pPr>
      <w:r w:rsidRPr="004109C8">
        <w:rPr>
          <w:rFonts w:ascii="Verdana" w:eastAsia="Times New Roman" w:hAnsi="Verdana"/>
          <w:sz w:val="20"/>
          <w:szCs w:val="20"/>
          <w:lang w:eastAsia="bg-BG"/>
        </w:rPr>
        <w:t xml:space="preserve"> </w:t>
      </w:r>
    </w:p>
    <w:p w14:paraId="565354B1" w14:textId="77777777" w:rsidR="00AE26E0" w:rsidRDefault="00AE26E0" w:rsidP="00AE26E0">
      <w:pPr>
        <w:pStyle w:val="NoSpacing"/>
        <w:jc w:val="center"/>
        <w:rPr>
          <w:rFonts w:ascii="Verdana" w:hAnsi="Verdana" w:cs="Arial"/>
          <w:b/>
          <w:sz w:val="20"/>
          <w:szCs w:val="20"/>
        </w:rPr>
      </w:pPr>
      <w:r w:rsidRPr="00AD0E73">
        <w:rPr>
          <w:rFonts w:ascii="Verdana" w:hAnsi="Verdana" w:cs="Arial"/>
          <w:b/>
          <w:sz w:val="20"/>
          <w:szCs w:val="20"/>
        </w:rPr>
        <w:t>РЕШЕНИЕ</w:t>
      </w:r>
    </w:p>
    <w:p w14:paraId="55E4EDA8" w14:textId="706A4560" w:rsidR="00AE26E0" w:rsidRDefault="00AE26E0" w:rsidP="00AE26E0">
      <w:pPr>
        <w:pStyle w:val="NoSpacing"/>
        <w:jc w:val="center"/>
        <w:rPr>
          <w:rFonts w:ascii="Verdana" w:hAnsi="Verdana" w:cs="Arial"/>
          <w:b/>
          <w:sz w:val="20"/>
          <w:szCs w:val="20"/>
        </w:rPr>
      </w:pPr>
      <w:r>
        <w:rPr>
          <w:rFonts w:ascii="Verdana" w:hAnsi="Verdana" w:cs="Arial"/>
          <w:b/>
          <w:sz w:val="20"/>
          <w:szCs w:val="20"/>
        </w:rPr>
        <w:t xml:space="preserve">№ </w:t>
      </w:r>
      <w:r w:rsidR="00584C91">
        <w:rPr>
          <w:rFonts w:ascii="Verdana" w:hAnsi="Verdana" w:cs="Arial"/>
          <w:b/>
          <w:sz w:val="20"/>
          <w:szCs w:val="20"/>
        </w:rPr>
        <w:t>191</w:t>
      </w:r>
    </w:p>
    <w:p w14:paraId="4A7E1A53" w14:textId="77777777" w:rsidR="00AE26E0" w:rsidRDefault="00AE26E0" w:rsidP="00AE26E0">
      <w:pPr>
        <w:pStyle w:val="ListParagraph"/>
        <w:tabs>
          <w:tab w:val="left" w:pos="2410"/>
        </w:tabs>
        <w:ind w:left="0" w:right="-1"/>
        <w:jc w:val="both"/>
        <w:rPr>
          <w:rFonts w:ascii="Verdana" w:eastAsia="Times New Roman" w:hAnsi="Verdana"/>
          <w:sz w:val="20"/>
          <w:szCs w:val="20"/>
        </w:rPr>
      </w:pPr>
      <w:r>
        <w:rPr>
          <w:rFonts w:ascii="Verdana" w:eastAsia="Times New Roman" w:hAnsi="Verdana"/>
          <w:sz w:val="20"/>
          <w:szCs w:val="20"/>
        </w:rPr>
        <w:t xml:space="preserve">          1</w:t>
      </w:r>
      <w:r w:rsidRPr="00277F7A">
        <w:rPr>
          <w:rFonts w:ascii="Verdana" w:eastAsia="Times New Roman" w:hAnsi="Verdana"/>
          <w:sz w:val="20"/>
          <w:szCs w:val="20"/>
          <w:lang w:val="ru-RU"/>
        </w:rPr>
        <w:t>.</w:t>
      </w:r>
      <w:r>
        <w:rPr>
          <w:rFonts w:ascii="Verdana" w:eastAsia="Times New Roman" w:hAnsi="Verdana"/>
          <w:sz w:val="20"/>
          <w:szCs w:val="20"/>
        </w:rPr>
        <w:t xml:space="preserve"> Общински съвет – Пирдоп, д</w:t>
      </w:r>
      <w:r w:rsidRPr="0057505F">
        <w:rPr>
          <w:rFonts w:ascii="Verdana" w:eastAsia="Times New Roman" w:hAnsi="Verdana"/>
          <w:sz w:val="20"/>
          <w:szCs w:val="20"/>
        </w:rPr>
        <w:t>ава съгла</w:t>
      </w:r>
      <w:r>
        <w:rPr>
          <w:rFonts w:ascii="Verdana" w:eastAsia="Times New Roman" w:hAnsi="Verdana"/>
          <w:sz w:val="20"/>
          <w:szCs w:val="20"/>
        </w:rPr>
        <w:t>сие общински имоти – полски пътища в землището на гр. Пирдоп и землището на с. Душанци, попадащи в масиви за ползване на съответния ползвател да бъдат отдадени по наем, по цена в размер на средното годишно рентно плащане за съответното землище.</w:t>
      </w:r>
    </w:p>
    <w:p w14:paraId="62C4C940" w14:textId="77777777" w:rsidR="00AE26E0" w:rsidRDefault="00AE26E0" w:rsidP="00AE26E0">
      <w:pPr>
        <w:pStyle w:val="ListParagraph"/>
        <w:tabs>
          <w:tab w:val="left" w:pos="2410"/>
        </w:tabs>
        <w:ind w:left="0" w:right="-1"/>
        <w:jc w:val="both"/>
        <w:rPr>
          <w:rFonts w:ascii="Verdana" w:eastAsia="Times New Roman" w:hAnsi="Verdana"/>
          <w:sz w:val="20"/>
          <w:szCs w:val="20"/>
        </w:rPr>
      </w:pPr>
      <w:r>
        <w:rPr>
          <w:rFonts w:ascii="Verdana" w:eastAsia="Times New Roman" w:hAnsi="Verdana"/>
          <w:sz w:val="20"/>
          <w:szCs w:val="20"/>
        </w:rPr>
        <w:t xml:space="preserve">          2. </w:t>
      </w:r>
      <w:r w:rsidRPr="00727771">
        <w:rPr>
          <w:rFonts w:ascii="Verdana" w:eastAsia="Times New Roman" w:hAnsi="Verdana"/>
          <w:sz w:val="20"/>
          <w:szCs w:val="20"/>
        </w:rPr>
        <w:t xml:space="preserve">Общински съвет – Пирдоп, </w:t>
      </w:r>
      <w:r>
        <w:rPr>
          <w:rFonts w:ascii="Verdana" w:eastAsia="Times New Roman" w:hAnsi="Verdana"/>
          <w:sz w:val="20"/>
          <w:szCs w:val="20"/>
        </w:rPr>
        <w:t>възлага на Кмета на Община Пирдоп в 7-дневен срок от влизането в сила на решението да издаде заповед за цената на имотите – полски пътища, включени в разпределените масиви за ползване, в размер на средното годишно рентно плащане за съответното землище. Заповедта да се публикува на интернет страницата на общината, като в едномесечен срок от нейното издаване ползвателите да внесат по банкова сметка на общината сумата за определените за ползване полски пътища.</w:t>
      </w:r>
    </w:p>
    <w:p w14:paraId="32699A0E" w14:textId="77777777" w:rsidR="00AE26E0" w:rsidRDefault="00AE26E0" w:rsidP="00AE26E0">
      <w:pPr>
        <w:pStyle w:val="ListParagraph"/>
        <w:tabs>
          <w:tab w:val="left" w:pos="2410"/>
        </w:tabs>
        <w:ind w:left="0" w:right="-1"/>
        <w:jc w:val="both"/>
        <w:rPr>
          <w:rFonts w:ascii="Verdana" w:eastAsia="Times New Roman" w:hAnsi="Verdana"/>
          <w:sz w:val="20"/>
          <w:szCs w:val="20"/>
        </w:rPr>
      </w:pPr>
      <w:r>
        <w:rPr>
          <w:rFonts w:ascii="Verdana" w:eastAsia="Times New Roman" w:hAnsi="Verdana"/>
          <w:sz w:val="20"/>
          <w:szCs w:val="20"/>
        </w:rPr>
        <w:t xml:space="preserve">          3. </w:t>
      </w:r>
      <w:r w:rsidRPr="00727771">
        <w:rPr>
          <w:rFonts w:ascii="Verdana" w:eastAsia="Times New Roman" w:hAnsi="Verdana"/>
          <w:sz w:val="20"/>
          <w:szCs w:val="20"/>
        </w:rPr>
        <w:t xml:space="preserve">Общински съвет – Пирдоп, </w:t>
      </w:r>
      <w:r>
        <w:rPr>
          <w:rFonts w:ascii="Verdana" w:eastAsia="Times New Roman" w:hAnsi="Verdana"/>
          <w:sz w:val="20"/>
          <w:szCs w:val="20"/>
        </w:rPr>
        <w:t>задължава ползвателите, на които са предоставени полските пътища, да осигурят достъп до имотите, декларирани и заявени за ползване в реални граници.</w:t>
      </w:r>
    </w:p>
    <w:p w14:paraId="1847E3F4" w14:textId="77777777" w:rsidR="00AE26E0" w:rsidRPr="004D3683" w:rsidRDefault="00AE26E0" w:rsidP="00AE26E0">
      <w:pPr>
        <w:pStyle w:val="ListParagraph"/>
        <w:tabs>
          <w:tab w:val="left" w:pos="2410"/>
        </w:tabs>
        <w:ind w:left="0" w:right="-1"/>
        <w:jc w:val="both"/>
        <w:rPr>
          <w:rFonts w:ascii="Verdana" w:eastAsia="Times New Roman" w:hAnsi="Verdana"/>
          <w:sz w:val="20"/>
          <w:szCs w:val="20"/>
        </w:rPr>
      </w:pPr>
      <w:r>
        <w:rPr>
          <w:rFonts w:ascii="Verdana" w:eastAsia="Times New Roman" w:hAnsi="Verdana"/>
          <w:sz w:val="20"/>
          <w:szCs w:val="20"/>
        </w:rPr>
        <w:t xml:space="preserve">          4. </w:t>
      </w:r>
      <w:r w:rsidRPr="00727771">
        <w:rPr>
          <w:rFonts w:ascii="Verdana" w:eastAsia="Times New Roman" w:hAnsi="Verdana"/>
          <w:sz w:val="20"/>
          <w:szCs w:val="20"/>
        </w:rPr>
        <w:t xml:space="preserve">Общински съвет – Пирдоп, </w:t>
      </w:r>
      <w:r>
        <w:rPr>
          <w:rFonts w:ascii="Verdana" w:eastAsia="Times New Roman" w:hAnsi="Verdana"/>
          <w:sz w:val="20"/>
          <w:szCs w:val="20"/>
        </w:rPr>
        <w:t xml:space="preserve">възлага на Кмета на Община Пирдоп да сключи договори за една стопанска 2024 – 2025 година, с ползвателите на които са предоставени имотите – полски пътища, включени в разпределените масиви за ползване, внесли дължимата сума за предоставените имоти в общината, в размер на средното годишно рентно плащане за съответното землище. </w:t>
      </w:r>
    </w:p>
    <w:p w14:paraId="1900CB74" w14:textId="57C91F2C" w:rsidR="00AE26E0" w:rsidRPr="0057505F" w:rsidRDefault="00AE26E0" w:rsidP="00AE26E0">
      <w:pPr>
        <w:jc w:val="both"/>
        <w:rPr>
          <w:rFonts w:ascii="Verdana" w:hAnsi="Verdana"/>
          <w:sz w:val="20"/>
          <w:szCs w:val="20"/>
        </w:rPr>
      </w:pPr>
      <w:r w:rsidRPr="0057505F">
        <w:rPr>
          <w:rFonts w:ascii="Verdana" w:hAnsi="Verdana"/>
          <w:sz w:val="20"/>
          <w:szCs w:val="20"/>
        </w:rPr>
        <w:tab/>
      </w:r>
      <w:r>
        <w:rPr>
          <w:rFonts w:ascii="Verdana" w:hAnsi="Verdana"/>
          <w:sz w:val="20"/>
          <w:szCs w:val="20"/>
        </w:rPr>
        <w:t xml:space="preserve"> </w:t>
      </w:r>
      <w:r>
        <w:rPr>
          <w:rFonts w:ascii="Verdana" w:hAnsi="Verdana"/>
          <w:color w:val="000000"/>
          <w:sz w:val="20"/>
          <w:szCs w:val="20"/>
        </w:rPr>
        <w:t xml:space="preserve">5. Срок за изпълнение на решението до </w:t>
      </w:r>
      <w:r w:rsidR="00FF5E53">
        <w:rPr>
          <w:rFonts w:ascii="Verdana" w:hAnsi="Verdana"/>
          <w:color w:val="000000"/>
          <w:sz w:val="20"/>
          <w:szCs w:val="20"/>
        </w:rPr>
        <w:t>28.02.</w:t>
      </w:r>
      <w:r>
        <w:rPr>
          <w:rFonts w:ascii="Verdana" w:hAnsi="Verdana"/>
          <w:color w:val="000000"/>
          <w:sz w:val="20"/>
          <w:szCs w:val="20"/>
        </w:rPr>
        <w:t>2025</w:t>
      </w:r>
      <w:r w:rsidRPr="0057505F">
        <w:rPr>
          <w:rFonts w:ascii="Verdana" w:hAnsi="Verdana"/>
          <w:color w:val="000000"/>
          <w:sz w:val="20"/>
          <w:szCs w:val="20"/>
        </w:rPr>
        <w:t xml:space="preserve"> г.</w:t>
      </w:r>
    </w:p>
    <w:p w14:paraId="77B9E3D2" w14:textId="77777777" w:rsidR="00910655" w:rsidRDefault="00910655" w:rsidP="006A7059">
      <w:pPr>
        <w:pStyle w:val="NoSpacing"/>
        <w:jc w:val="both"/>
        <w:rPr>
          <w:rFonts w:ascii="Verdana" w:hAnsi="Verdana"/>
          <w:sz w:val="20"/>
          <w:szCs w:val="20"/>
          <w:lang w:val="ru-RU"/>
        </w:rPr>
      </w:pPr>
    </w:p>
    <w:p w14:paraId="1B1F6FC0" w14:textId="074BD875" w:rsidR="00E0461A" w:rsidRDefault="00E0461A" w:rsidP="00E0461A">
      <w:pPr>
        <w:pStyle w:val="NoSpacing"/>
        <w:jc w:val="both"/>
        <w:rPr>
          <w:rFonts w:ascii="Verdana" w:hAnsi="Verdana"/>
          <w:sz w:val="20"/>
          <w:szCs w:val="20"/>
        </w:rPr>
      </w:pPr>
      <w:r w:rsidRPr="00AD0E73">
        <w:rPr>
          <w:rFonts w:ascii="Verdana" w:hAnsi="Verdana"/>
          <w:sz w:val="20"/>
          <w:szCs w:val="20"/>
          <w:lang w:val="ru-RU"/>
        </w:rPr>
        <w:t xml:space="preserve">К. Петкова: Преминаваме към </w:t>
      </w:r>
      <w:r w:rsidRPr="00AD0E73">
        <w:rPr>
          <w:rFonts w:ascii="Verdana" w:hAnsi="Verdana"/>
          <w:b/>
          <w:sz w:val="20"/>
          <w:szCs w:val="20"/>
          <w:lang w:val="ru-RU"/>
        </w:rPr>
        <w:t xml:space="preserve">точка </w:t>
      </w:r>
      <w:r>
        <w:rPr>
          <w:rFonts w:ascii="Verdana" w:hAnsi="Verdana"/>
          <w:b/>
          <w:sz w:val="20"/>
          <w:szCs w:val="20"/>
          <w:lang w:val="ru-RU"/>
        </w:rPr>
        <w:t>4</w:t>
      </w:r>
      <w:r w:rsidRPr="00AD0E73">
        <w:rPr>
          <w:rFonts w:ascii="Verdana" w:hAnsi="Verdana"/>
          <w:b/>
          <w:sz w:val="20"/>
          <w:szCs w:val="20"/>
          <w:lang w:val="ru-RU"/>
        </w:rPr>
        <w:t xml:space="preserve">. </w:t>
      </w:r>
      <w:r w:rsidRPr="00AD0E73">
        <w:rPr>
          <w:rFonts w:ascii="Verdana" w:hAnsi="Verdana"/>
          <w:sz w:val="20"/>
          <w:szCs w:val="20"/>
          <w:lang w:val="ru-RU"/>
        </w:rPr>
        <w:t xml:space="preserve">от дневния </w:t>
      </w:r>
      <w:proofErr w:type="gramStart"/>
      <w:r w:rsidRPr="00AD0E73">
        <w:rPr>
          <w:rFonts w:ascii="Verdana" w:hAnsi="Verdana"/>
          <w:sz w:val="20"/>
          <w:szCs w:val="20"/>
          <w:lang w:val="ru-RU"/>
        </w:rPr>
        <w:t>ред,  а</w:t>
      </w:r>
      <w:proofErr w:type="gramEnd"/>
      <w:r w:rsidRPr="00AD0E73">
        <w:rPr>
          <w:rFonts w:ascii="Verdana" w:hAnsi="Verdana"/>
          <w:sz w:val="20"/>
          <w:szCs w:val="20"/>
          <w:lang w:val="ru-RU"/>
        </w:rPr>
        <w:t xml:space="preserve"> именно: </w:t>
      </w:r>
      <w:r>
        <w:rPr>
          <w:rFonts w:ascii="Verdana" w:hAnsi="Verdana"/>
          <w:sz w:val="20"/>
          <w:szCs w:val="20"/>
          <w:lang w:val="ru-RU"/>
        </w:rPr>
        <w:t xml:space="preserve">Разглеждане на </w:t>
      </w:r>
      <w:r>
        <w:rPr>
          <w:rFonts w:ascii="Verdana" w:hAnsi="Verdana"/>
          <w:sz w:val="20"/>
          <w:szCs w:val="20"/>
        </w:rPr>
        <w:t xml:space="preserve">докладна записка от </w:t>
      </w:r>
      <w:r w:rsidRPr="006521AF">
        <w:rPr>
          <w:rFonts w:ascii="Verdana" w:hAnsi="Verdana"/>
          <w:sz w:val="20"/>
          <w:szCs w:val="20"/>
        </w:rPr>
        <w:t>г-н Ангел Геров-Кмет на Община Пирдоп</w:t>
      </w:r>
      <w:r>
        <w:rPr>
          <w:rFonts w:ascii="Verdana" w:hAnsi="Verdana"/>
          <w:sz w:val="20"/>
          <w:szCs w:val="20"/>
        </w:rPr>
        <w:t xml:space="preserve">, относно </w:t>
      </w:r>
      <w:r w:rsidRPr="00E0461A">
        <w:rPr>
          <w:rFonts w:ascii="Verdana" w:hAnsi="Verdana"/>
          <w:sz w:val="20"/>
          <w:szCs w:val="20"/>
        </w:rPr>
        <w:t>Кандидатстване по процедура BG05SFPR002-2.012  „Иновативни здравно – социални услуги“</w:t>
      </w:r>
      <w:r>
        <w:rPr>
          <w:rFonts w:ascii="Verdana" w:hAnsi="Verdana"/>
          <w:sz w:val="20"/>
          <w:szCs w:val="20"/>
        </w:rPr>
        <w:t>.</w:t>
      </w:r>
    </w:p>
    <w:p w14:paraId="03BBBF60" w14:textId="77777777" w:rsidR="00E0461A" w:rsidRPr="00E0461A" w:rsidRDefault="00E0461A" w:rsidP="00E0461A">
      <w:pPr>
        <w:pStyle w:val="NoSpacing"/>
        <w:jc w:val="both"/>
        <w:rPr>
          <w:rFonts w:ascii="Verdana" w:hAnsi="Verdana"/>
          <w:sz w:val="20"/>
          <w:szCs w:val="20"/>
        </w:rPr>
      </w:pPr>
    </w:p>
    <w:p w14:paraId="200EDCF0" w14:textId="77777777" w:rsidR="00E0461A" w:rsidRPr="00AD0E73" w:rsidRDefault="00E0461A" w:rsidP="00E0461A">
      <w:pPr>
        <w:ind w:firstLine="708"/>
        <w:jc w:val="both"/>
        <w:rPr>
          <w:rFonts w:ascii="Verdana" w:hAnsi="Verdana"/>
          <w:sz w:val="20"/>
          <w:szCs w:val="20"/>
        </w:rPr>
      </w:pPr>
      <w:r w:rsidRPr="00AD0E73">
        <w:rPr>
          <w:rFonts w:ascii="Verdana" w:hAnsi="Verdana"/>
          <w:sz w:val="20"/>
          <w:szCs w:val="20"/>
        </w:rPr>
        <w:t>Давам думата на г-н Геров – кмет на Община Пирдоп, за да ни запознае с така представената докладна записка.</w:t>
      </w:r>
    </w:p>
    <w:p w14:paraId="753EA1E6" w14:textId="77777777" w:rsidR="00E0461A" w:rsidRDefault="00E0461A" w:rsidP="00E0461A">
      <w:pPr>
        <w:pStyle w:val="NoSpacing"/>
        <w:jc w:val="both"/>
        <w:rPr>
          <w:rFonts w:ascii="Verdana" w:hAnsi="Verdana"/>
          <w:sz w:val="20"/>
          <w:szCs w:val="20"/>
        </w:rPr>
      </w:pPr>
      <w:r w:rsidRPr="00AD0E73">
        <w:rPr>
          <w:rFonts w:ascii="Verdana" w:hAnsi="Verdana"/>
          <w:sz w:val="20"/>
          <w:szCs w:val="20"/>
        </w:rPr>
        <w:tab/>
        <w:t xml:space="preserve">А.Геров: Уважаеми съветници, </w:t>
      </w:r>
    </w:p>
    <w:p w14:paraId="2E813957" w14:textId="243DE714" w:rsidR="00BD4F4C" w:rsidRDefault="00BD4F4C" w:rsidP="00BD4F4C">
      <w:pPr>
        <w:pStyle w:val="NoSpacing"/>
        <w:jc w:val="both"/>
        <w:rPr>
          <w:rFonts w:ascii="Verdana" w:hAnsi="Verdana"/>
          <w:sz w:val="20"/>
          <w:szCs w:val="20"/>
        </w:rPr>
      </w:pPr>
      <w:r>
        <w:rPr>
          <w:rFonts w:ascii="Verdana" w:hAnsi="Verdana"/>
          <w:sz w:val="20"/>
          <w:szCs w:val="20"/>
        </w:rPr>
        <w:t xml:space="preserve">Предлагам на Вашето внимание докладна записка, относно </w:t>
      </w:r>
      <w:r w:rsidRPr="00E0461A">
        <w:rPr>
          <w:rFonts w:ascii="Verdana" w:hAnsi="Verdana"/>
          <w:sz w:val="20"/>
          <w:szCs w:val="20"/>
        </w:rPr>
        <w:t>Кандидатстване по процедура BG05SFPR002-2.012  „Иновативни здравно – социални услуги“</w:t>
      </w:r>
      <w:r>
        <w:rPr>
          <w:rFonts w:ascii="Verdana" w:hAnsi="Verdana"/>
          <w:sz w:val="20"/>
          <w:szCs w:val="20"/>
        </w:rPr>
        <w:t>.</w:t>
      </w:r>
    </w:p>
    <w:p w14:paraId="39064B6F" w14:textId="77777777" w:rsidR="00BD4F4C" w:rsidRDefault="00BD4F4C" w:rsidP="00BD4F4C">
      <w:pPr>
        <w:ind w:firstLine="708"/>
        <w:jc w:val="both"/>
        <w:rPr>
          <w:rFonts w:ascii="Verdana" w:hAnsi="Verdana"/>
          <w:color w:val="FF0000"/>
          <w:sz w:val="20"/>
          <w:szCs w:val="20"/>
        </w:rPr>
      </w:pPr>
    </w:p>
    <w:p w14:paraId="03A7651C" w14:textId="77777777" w:rsidR="00BD4F4C" w:rsidRDefault="00BD4F4C" w:rsidP="00BD4F4C">
      <w:pPr>
        <w:ind w:firstLine="708"/>
        <w:jc w:val="both"/>
        <w:rPr>
          <w:rFonts w:ascii="Verdana" w:hAnsi="Verdana"/>
          <w:iCs/>
          <w:sz w:val="20"/>
          <w:szCs w:val="20"/>
        </w:rPr>
      </w:pPr>
      <w:r w:rsidRPr="00C80210">
        <w:rPr>
          <w:rFonts w:ascii="Verdana" w:hAnsi="Verdana"/>
          <w:iCs/>
          <w:sz w:val="20"/>
          <w:szCs w:val="20"/>
        </w:rPr>
        <w:t xml:space="preserve">Управляващият орган на Оперативна програма „Развитие на човешките ресурси“ към Министерство на труда и социалната политика обяви нова Процедура за директно предоставяне на безвъзмездна финансова помощ </w:t>
      </w:r>
      <w:r w:rsidRPr="007115D7">
        <w:rPr>
          <w:rFonts w:ascii="Verdana" w:hAnsi="Verdana"/>
          <w:iCs/>
          <w:sz w:val="20"/>
          <w:szCs w:val="20"/>
        </w:rPr>
        <w:t xml:space="preserve">BG05SFPR002-2.012  „Иновативни здравно – социални услуги“ </w:t>
      </w:r>
      <w:r w:rsidRPr="00C80210">
        <w:rPr>
          <w:rFonts w:ascii="Verdana" w:hAnsi="Verdana"/>
          <w:iCs/>
          <w:sz w:val="20"/>
          <w:szCs w:val="20"/>
        </w:rPr>
        <w:t xml:space="preserve">за програмен период 2021-2027. </w:t>
      </w:r>
      <w:r w:rsidRPr="00850328">
        <w:rPr>
          <w:rFonts w:ascii="Verdana" w:hAnsi="Verdana"/>
          <w:iCs/>
          <w:sz w:val="20"/>
          <w:szCs w:val="20"/>
        </w:rPr>
        <w:t>Целта на операцията е да се подобри предоставянето на интегрирани здравно-социални услуги в домашна среда за нуждаещи се самотноживеещи лица с увреждания и възрастни хора в невъзможност за самообслужване. Ще се изгради и приложи иновативен модел за дистанционен мониторинг на здравословния и психосоциален статус на хора с хронични заболявания и трайни увреждания, както и самотноживеещи възрастни в невъзможност за самообслужване (или най-уязвимите групи от населението) на базата на съвременните информационни и комуникационни технологии –телекеър.</w:t>
      </w:r>
    </w:p>
    <w:p w14:paraId="64D59DE1" w14:textId="6AB3DFE1" w:rsidR="00BD4F4C" w:rsidRPr="00BD4F4C" w:rsidRDefault="00BD4F4C" w:rsidP="00BD4F4C">
      <w:pPr>
        <w:ind w:firstLine="708"/>
        <w:jc w:val="both"/>
        <w:rPr>
          <w:rFonts w:ascii="Verdana" w:hAnsi="Verdana"/>
          <w:iCs/>
          <w:sz w:val="20"/>
          <w:szCs w:val="20"/>
          <w:lang w:eastAsia="en-US"/>
        </w:rPr>
      </w:pPr>
      <w:r w:rsidRPr="00BD4F4C">
        <w:rPr>
          <w:rFonts w:ascii="Verdana" w:hAnsi="Verdana"/>
          <w:iCs/>
          <w:sz w:val="20"/>
          <w:szCs w:val="20"/>
        </w:rPr>
        <w:t>По настоящата процедура, чрез директно предоставяне на безвъзмездна финансова помощ, са допустими за финансиране следните дейности:</w:t>
      </w:r>
      <w:r>
        <w:rPr>
          <w:rFonts w:ascii="Verdana" w:hAnsi="Verdana"/>
          <w:iCs/>
          <w:sz w:val="20"/>
          <w:szCs w:val="20"/>
        </w:rPr>
        <w:t xml:space="preserve"> </w:t>
      </w:r>
      <w:r w:rsidRPr="00BD4F4C">
        <w:rPr>
          <w:rFonts w:ascii="Verdana" w:hAnsi="Verdana"/>
          <w:iCs/>
          <w:sz w:val="20"/>
          <w:szCs w:val="20"/>
          <w:lang w:eastAsia="en-US"/>
        </w:rPr>
        <w:t>Предоставяне на почасови мобилни интегрирани здравно- социални услуги за нуждаещи се лица с увреждания и възрастни хора в невъзможност за самообслужване.</w:t>
      </w:r>
      <w:r>
        <w:rPr>
          <w:rFonts w:ascii="Verdana" w:hAnsi="Verdana"/>
          <w:iCs/>
          <w:sz w:val="20"/>
          <w:szCs w:val="20"/>
          <w:lang w:eastAsia="en-US"/>
        </w:rPr>
        <w:t xml:space="preserve"> </w:t>
      </w:r>
      <w:r w:rsidRPr="00BD4F4C">
        <w:rPr>
          <w:rFonts w:ascii="Verdana" w:hAnsi="Verdana"/>
          <w:iCs/>
          <w:sz w:val="20"/>
          <w:szCs w:val="20"/>
          <w:lang w:eastAsia="en-US"/>
        </w:rPr>
        <w:t>Провеждане на специализирани обучения на екипите и супервизия, включително обучения във връзка с въвеждането на нови методологии за оценка на потребностите.</w:t>
      </w:r>
      <w:r>
        <w:rPr>
          <w:rFonts w:ascii="Verdana" w:hAnsi="Verdana"/>
          <w:iCs/>
          <w:sz w:val="20"/>
          <w:szCs w:val="20"/>
          <w:lang w:eastAsia="en-US"/>
        </w:rPr>
        <w:t xml:space="preserve"> </w:t>
      </w:r>
      <w:r w:rsidRPr="00BD4F4C">
        <w:rPr>
          <w:rFonts w:ascii="Verdana" w:hAnsi="Verdana"/>
          <w:iCs/>
          <w:sz w:val="20"/>
          <w:szCs w:val="20"/>
          <w:lang w:eastAsia="en-US"/>
        </w:rPr>
        <w:t>Развитие и предоставяне на иновативни дистанционни услуги – телекеър, вкл. осигуряване на специализирано оборудване за тяхното предоставяне (при необходимост).</w:t>
      </w:r>
    </w:p>
    <w:p w14:paraId="72169CD3" w14:textId="77777777" w:rsidR="00BD4F4C" w:rsidRPr="00B37E8C" w:rsidRDefault="00BD4F4C" w:rsidP="00BD4F4C">
      <w:pPr>
        <w:ind w:left="708"/>
        <w:jc w:val="both"/>
        <w:rPr>
          <w:rFonts w:ascii="Verdana" w:hAnsi="Verdana"/>
          <w:b/>
          <w:iCs/>
          <w:sz w:val="20"/>
          <w:szCs w:val="20"/>
        </w:rPr>
      </w:pPr>
      <w:r w:rsidRPr="00B37E8C">
        <w:rPr>
          <w:rFonts w:ascii="Verdana" w:hAnsi="Verdana"/>
          <w:b/>
          <w:iCs/>
          <w:sz w:val="20"/>
          <w:szCs w:val="20"/>
        </w:rPr>
        <w:t>Допустими целеви групи:</w:t>
      </w:r>
    </w:p>
    <w:p w14:paraId="688B2D8E" w14:textId="77777777" w:rsidR="00BD4F4C" w:rsidRPr="00BD4F4C" w:rsidRDefault="00BD4F4C" w:rsidP="00BD4F4C">
      <w:pPr>
        <w:jc w:val="both"/>
        <w:rPr>
          <w:rFonts w:ascii="Verdana" w:hAnsi="Verdana"/>
          <w:bCs/>
          <w:iCs/>
          <w:sz w:val="20"/>
          <w:szCs w:val="20"/>
          <w:lang w:eastAsia="en-US"/>
        </w:rPr>
      </w:pPr>
      <w:r w:rsidRPr="00BD4F4C">
        <w:rPr>
          <w:rFonts w:ascii="Verdana" w:hAnsi="Verdana"/>
          <w:bCs/>
          <w:iCs/>
          <w:sz w:val="20"/>
          <w:szCs w:val="20"/>
          <w:lang w:eastAsia="en-US"/>
        </w:rPr>
        <w:t>По процедура „Иновативни здравно-социални услуги“ допустимите целеви групи са:</w:t>
      </w:r>
    </w:p>
    <w:p w14:paraId="3E5F97CC" w14:textId="77777777" w:rsidR="00BD4F4C" w:rsidRPr="00BD4F4C" w:rsidRDefault="00BD4F4C" w:rsidP="00BD4F4C">
      <w:pPr>
        <w:ind w:firstLine="708"/>
        <w:jc w:val="both"/>
        <w:rPr>
          <w:rFonts w:ascii="Verdana" w:hAnsi="Verdana"/>
          <w:bCs/>
          <w:iCs/>
          <w:sz w:val="20"/>
          <w:szCs w:val="20"/>
          <w:lang w:eastAsia="en-US"/>
        </w:rPr>
      </w:pPr>
      <w:r w:rsidRPr="00BD4F4C">
        <w:rPr>
          <w:rFonts w:ascii="Verdana" w:hAnsi="Verdana"/>
          <w:bCs/>
          <w:iCs/>
          <w:sz w:val="20"/>
          <w:szCs w:val="20"/>
          <w:lang w:eastAsia="en-US"/>
        </w:rPr>
        <w:t>- Възрастни в невъзможност за самообслужване, самотноживеещи и хора с увреждания;</w:t>
      </w:r>
    </w:p>
    <w:p w14:paraId="744F4692" w14:textId="77777777" w:rsidR="00BD4F4C" w:rsidRPr="00BD4F4C" w:rsidRDefault="00BD4F4C" w:rsidP="00BD4F4C">
      <w:pPr>
        <w:ind w:left="708"/>
        <w:jc w:val="both"/>
        <w:rPr>
          <w:rFonts w:ascii="Verdana" w:hAnsi="Verdana"/>
          <w:bCs/>
          <w:iCs/>
          <w:sz w:val="20"/>
          <w:szCs w:val="20"/>
          <w:lang w:eastAsia="en-US"/>
        </w:rPr>
      </w:pPr>
      <w:r w:rsidRPr="00BD4F4C">
        <w:rPr>
          <w:rFonts w:ascii="Verdana" w:hAnsi="Verdana"/>
          <w:bCs/>
          <w:iCs/>
          <w:sz w:val="20"/>
          <w:szCs w:val="20"/>
          <w:lang w:eastAsia="en-US"/>
        </w:rPr>
        <w:t>- Служители на доставчици на социални и интегрирани здравно-социални услуги.</w:t>
      </w:r>
    </w:p>
    <w:p w14:paraId="20534A99" w14:textId="77777777" w:rsidR="00BD4F4C" w:rsidRPr="00BD4F4C" w:rsidRDefault="00BD4F4C" w:rsidP="00BD4F4C">
      <w:pPr>
        <w:ind w:left="708"/>
        <w:jc w:val="both"/>
        <w:rPr>
          <w:rFonts w:ascii="Verdana" w:hAnsi="Verdana"/>
          <w:bCs/>
          <w:iCs/>
          <w:sz w:val="20"/>
          <w:szCs w:val="20"/>
          <w:lang w:eastAsia="en-US"/>
        </w:rPr>
      </w:pPr>
      <w:r w:rsidRPr="00BD4F4C">
        <w:rPr>
          <w:rFonts w:ascii="Verdana" w:hAnsi="Verdana"/>
          <w:bCs/>
          <w:iCs/>
          <w:sz w:val="20"/>
          <w:szCs w:val="20"/>
          <w:lang w:eastAsia="en-US"/>
        </w:rPr>
        <w:t>За целите на процедурата това са:</w:t>
      </w:r>
    </w:p>
    <w:p w14:paraId="3661974A" w14:textId="77777777" w:rsidR="00BD4F4C" w:rsidRPr="00BD4F4C" w:rsidRDefault="00BD4F4C" w:rsidP="00BD4F4C">
      <w:pPr>
        <w:ind w:firstLine="708"/>
        <w:jc w:val="both"/>
        <w:rPr>
          <w:rFonts w:ascii="Verdana" w:hAnsi="Verdana"/>
          <w:bCs/>
          <w:iCs/>
          <w:sz w:val="20"/>
          <w:szCs w:val="20"/>
          <w:lang w:eastAsia="en-US"/>
        </w:rPr>
      </w:pPr>
      <w:r w:rsidRPr="00BD4F4C">
        <w:rPr>
          <w:rFonts w:ascii="Verdana" w:hAnsi="Verdana"/>
          <w:bCs/>
          <w:iCs/>
          <w:sz w:val="20"/>
          <w:szCs w:val="20"/>
          <w:lang w:eastAsia="en-US"/>
        </w:rPr>
        <w:t xml:space="preserve">- самотноживеещи лица с увреждания, които независимо, че нямат определена чужда помощ, разполагат със съответните медицински документи, удостоверяващи невъзможността им за самообслужване за определен период от време; </w:t>
      </w:r>
    </w:p>
    <w:p w14:paraId="58F5C534" w14:textId="77777777" w:rsidR="00BD4F4C" w:rsidRPr="00BD4F4C" w:rsidRDefault="00BD4F4C" w:rsidP="00BD4F4C">
      <w:pPr>
        <w:ind w:firstLine="708"/>
        <w:jc w:val="both"/>
        <w:rPr>
          <w:rFonts w:ascii="Verdana" w:hAnsi="Verdana"/>
          <w:bCs/>
          <w:iCs/>
          <w:sz w:val="20"/>
          <w:szCs w:val="20"/>
          <w:lang w:eastAsia="en-US"/>
        </w:rPr>
      </w:pPr>
      <w:r w:rsidRPr="00BD4F4C">
        <w:rPr>
          <w:rFonts w:ascii="Verdana" w:hAnsi="Verdana"/>
          <w:bCs/>
          <w:iCs/>
          <w:sz w:val="20"/>
          <w:szCs w:val="20"/>
          <w:lang w:eastAsia="en-US"/>
        </w:rPr>
        <w:t>- самотноживеещи лица в надтрудоспособна възраст в невъзможност за самообслужване, които нямат определена по съответния ред степен на намалена работоспособност.</w:t>
      </w:r>
    </w:p>
    <w:p w14:paraId="10AE7C93" w14:textId="2BD6D79E" w:rsidR="00BD4F4C" w:rsidRPr="00BD4F4C" w:rsidRDefault="00BD4F4C" w:rsidP="00BD4F4C">
      <w:pPr>
        <w:ind w:firstLine="708"/>
        <w:jc w:val="both"/>
        <w:rPr>
          <w:rFonts w:ascii="Verdana" w:hAnsi="Verdana"/>
          <w:iCs/>
          <w:sz w:val="20"/>
          <w:szCs w:val="20"/>
        </w:rPr>
      </w:pPr>
      <w:r w:rsidRPr="00BD4F4C">
        <w:rPr>
          <w:rFonts w:ascii="Verdana" w:hAnsi="Verdana"/>
          <w:iCs/>
          <w:sz w:val="20"/>
          <w:szCs w:val="20"/>
          <w:lang w:val="ru-RU"/>
        </w:rPr>
        <w:t xml:space="preserve">Конкретни бенефициенти </w:t>
      </w:r>
      <w:r w:rsidRPr="00BD4F4C">
        <w:rPr>
          <w:rFonts w:ascii="Verdana" w:hAnsi="Verdana"/>
          <w:iCs/>
          <w:sz w:val="20"/>
          <w:szCs w:val="20"/>
        </w:rPr>
        <w:t xml:space="preserve">по процедурата </w:t>
      </w:r>
      <w:r w:rsidRPr="00BD4F4C">
        <w:rPr>
          <w:rFonts w:ascii="Verdana" w:hAnsi="Verdana"/>
          <w:iCs/>
          <w:sz w:val="20"/>
          <w:szCs w:val="20"/>
          <w:lang w:val="ru-RU"/>
        </w:rPr>
        <w:t>са всички общини в Република България</w:t>
      </w:r>
      <w:r w:rsidRPr="00BD4F4C">
        <w:rPr>
          <w:rFonts w:ascii="Verdana" w:hAnsi="Verdana"/>
          <w:iCs/>
          <w:sz w:val="20"/>
          <w:szCs w:val="20"/>
        </w:rPr>
        <w:t xml:space="preserve">. </w:t>
      </w:r>
      <w:r w:rsidRPr="00BD4F4C">
        <w:rPr>
          <w:rFonts w:ascii="Verdana" w:hAnsi="Verdana"/>
          <w:iCs/>
          <w:sz w:val="20"/>
          <w:szCs w:val="20"/>
          <w:lang w:val="ru-RU"/>
        </w:rPr>
        <w:t>По процедурата не се изисква съфинансиране от кандидатите и безвъзмездната финансова помощ е 100%.</w:t>
      </w:r>
      <w:r>
        <w:rPr>
          <w:rFonts w:ascii="Verdana" w:hAnsi="Verdana"/>
          <w:iCs/>
          <w:sz w:val="20"/>
          <w:szCs w:val="20"/>
          <w:lang w:val="ru-RU"/>
        </w:rPr>
        <w:t xml:space="preserve"> </w:t>
      </w:r>
      <w:r w:rsidRPr="00BD4F4C">
        <w:rPr>
          <w:rFonts w:ascii="Verdana" w:eastAsia="Calibri" w:hAnsi="Verdana"/>
          <w:sz w:val="20"/>
          <w:szCs w:val="20"/>
        </w:rPr>
        <w:t xml:space="preserve">Съгласно утвърдените изисквания за кандидатстване по настоящата процедура, Община Пирдоп следва да представи Решение на Общински съвет за съгласие за </w:t>
      </w:r>
      <w:r w:rsidRPr="00BD4F4C">
        <w:rPr>
          <w:rFonts w:ascii="Verdana" w:hAnsi="Verdana"/>
          <w:iCs/>
          <w:sz w:val="20"/>
          <w:szCs w:val="20"/>
        </w:rPr>
        <w:t>кандидатстване с проектно предложение  по Процедура</w:t>
      </w:r>
      <w:r w:rsidRPr="00BD4F4C">
        <w:rPr>
          <w:rFonts w:ascii="Verdana" w:hAnsi="Verdana"/>
          <w:b/>
          <w:iCs/>
          <w:sz w:val="20"/>
          <w:szCs w:val="20"/>
        </w:rPr>
        <w:t xml:space="preserve"> </w:t>
      </w:r>
      <w:r w:rsidRPr="00BD4F4C">
        <w:rPr>
          <w:rFonts w:ascii="Verdana" w:hAnsi="Verdana"/>
          <w:bCs/>
          <w:iCs/>
          <w:sz w:val="20"/>
          <w:szCs w:val="20"/>
        </w:rPr>
        <w:t xml:space="preserve"> BG05SFPR002-2.012  „Иновативни здравно – социални услуги“ - </w:t>
      </w:r>
      <w:r w:rsidRPr="00BD4F4C">
        <w:rPr>
          <w:rFonts w:ascii="Verdana" w:hAnsi="Verdana"/>
          <w:iCs/>
          <w:sz w:val="20"/>
          <w:szCs w:val="20"/>
        </w:rPr>
        <w:t>Оперативна програма „Развитие на човешките ресурси” 2021-2027г.</w:t>
      </w:r>
    </w:p>
    <w:p w14:paraId="1AEFFB6A" w14:textId="55E840CD" w:rsidR="00E0461A" w:rsidRPr="00BD4F4C" w:rsidRDefault="005F171C" w:rsidP="00E0461A">
      <w:pPr>
        <w:ind w:firstLine="708"/>
        <w:jc w:val="both"/>
        <w:rPr>
          <w:rFonts w:ascii="Verdana" w:hAnsi="Verdana"/>
          <w:sz w:val="20"/>
          <w:szCs w:val="20"/>
        </w:rPr>
      </w:pPr>
      <w:r w:rsidRPr="00BD4F4C">
        <w:rPr>
          <w:rFonts w:ascii="Verdana" w:hAnsi="Verdana"/>
          <w:sz w:val="20"/>
          <w:szCs w:val="20"/>
        </w:rPr>
        <w:t>Това е надграждане на една работеща програма</w:t>
      </w:r>
      <w:r w:rsidR="00BD4F4C" w:rsidRPr="00BD4F4C">
        <w:rPr>
          <w:rFonts w:ascii="Verdana" w:hAnsi="Verdana"/>
          <w:sz w:val="20"/>
          <w:szCs w:val="20"/>
        </w:rPr>
        <w:t xml:space="preserve">, която към днешна дата имаме </w:t>
      </w:r>
      <w:r w:rsidR="005745B7">
        <w:rPr>
          <w:rFonts w:ascii="Verdana" w:hAnsi="Verdana"/>
          <w:sz w:val="20"/>
          <w:szCs w:val="20"/>
        </w:rPr>
        <w:t xml:space="preserve">   </w:t>
      </w:r>
      <w:r w:rsidR="00BD4F4C" w:rsidRPr="00BD4F4C">
        <w:rPr>
          <w:rFonts w:ascii="Verdana" w:hAnsi="Verdana"/>
          <w:sz w:val="20"/>
          <w:szCs w:val="20"/>
        </w:rPr>
        <w:t>40 потребители с 26 души лични асистенти</w:t>
      </w:r>
      <w:r w:rsidR="00E0461A" w:rsidRPr="00BD4F4C">
        <w:rPr>
          <w:rFonts w:ascii="Verdana" w:hAnsi="Verdana"/>
          <w:sz w:val="20"/>
          <w:szCs w:val="20"/>
        </w:rPr>
        <w:t>.</w:t>
      </w:r>
      <w:r w:rsidR="005745B7">
        <w:rPr>
          <w:rFonts w:ascii="Verdana" w:hAnsi="Verdana"/>
          <w:sz w:val="20"/>
          <w:szCs w:val="20"/>
        </w:rPr>
        <w:t xml:space="preserve"> За съжаление индикацията, която имаме е, че ще ни бъдат намалени на 12 потребителите. При стартиране на програмата ще търсим учевичаването им.</w:t>
      </w:r>
    </w:p>
    <w:p w14:paraId="02B49F8C" w14:textId="77777777" w:rsidR="00D03C39" w:rsidRPr="00AD0E73" w:rsidRDefault="00D03C39" w:rsidP="00D03C39">
      <w:pPr>
        <w:pStyle w:val="NoSpacing"/>
        <w:ind w:firstLine="708"/>
        <w:jc w:val="both"/>
        <w:rPr>
          <w:rFonts w:ascii="Verdana" w:hAnsi="Verdana"/>
          <w:sz w:val="20"/>
          <w:szCs w:val="20"/>
        </w:rPr>
      </w:pPr>
      <w:r w:rsidRPr="00AD0E73">
        <w:rPr>
          <w:rFonts w:ascii="Verdana" w:hAnsi="Verdana"/>
          <w:sz w:val="20"/>
          <w:szCs w:val="20"/>
        </w:rPr>
        <w:t>К.</w:t>
      </w:r>
      <w:r>
        <w:rPr>
          <w:rFonts w:ascii="Verdana" w:hAnsi="Verdana"/>
          <w:sz w:val="20"/>
          <w:szCs w:val="20"/>
        </w:rPr>
        <w:t xml:space="preserve"> </w:t>
      </w:r>
      <w:r w:rsidRPr="00AD0E73">
        <w:rPr>
          <w:rFonts w:ascii="Verdana" w:hAnsi="Verdana"/>
          <w:sz w:val="20"/>
          <w:szCs w:val="20"/>
        </w:rPr>
        <w:t xml:space="preserve">Петкова: Давам думата на </w:t>
      </w:r>
      <w:r>
        <w:rPr>
          <w:rFonts w:ascii="Verdana" w:hAnsi="Verdana"/>
          <w:sz w:val="20"/>
          <w:szCs w:val="20"/>
        </w:rPr>
        <w:t xml:space="preserve">Тодор Иванов </w:t>
      </w:r>
      <w:r w:rsidRPr="00AD0E73">
        <w:rPr>
          <w:rFonts w:ascii="Verdana" w:hAnsi="Verdana"/>
          <w:sz w:val="20"/>
          <w:szCs w:val="20"/>
        </w:rPr>
        <w:t xml:space="preserve"> – Председател на </w:t>
      </w:r>
      <w:r w:rsidRPr="00F66028">
        <w:rPr>
          <w:rFonts w:ascii="Verdana" w:hAnsi="Verdana"/>
          <w:sz w:val="20"/>
          <w:szCs w:val="20"/>
          <w:lang w:val="ru-RU"/>
        </w:rPr>
        <w:t>Постоянната комисия по здравеопазване, социална политика, образование, вероизповедания, обществен ред, култура, младежта, спорт и туризъм към общински съвет — Пирдоп</w:t>
      </w:r>
      <w:r w:rsidRPr="00AD0E73">
        <w:rPr>
          <w:rFonts w:ascii="Verdana" w:hAnsi="Verdana"/>
          <w:sz w:val="20"/>
          <w:szCs w:val="20"/>
        </w:rPr>
        <w:t xml:space="preserve">, за да ни запознае със становището на </w:t>
      </w:r>
      <w:r>
        <w:rPr>
          <w:rFonts w:ascii="Verdana" w:hAnsi="Verdana"/>
          <w:sz w:val="20"/>
          <w:szCs w:val="20"/>
        </w:rPr>
        <w:t xml:space="preserve">постоянните </w:t>
      </w:r>
      <w:r w:rsidRPr="00AD0E73">
        <w:rPr>
          <w:rFonts w:ascii="Verdana" w:hAnsi="Verdana"/>
          <w:sz w:val="20"/>
          <w:szCs w:val="20"/>
        </w:rPr>
        <w:t>комиси</w:t>
      </w:r>
      <w:r>
        <w:rPr>
          <w:rFonts w:ascii="Verdana" w:hAnsi="Verdana"/>
          <w:sz w:val="20"/>
          <w:szCs w:val="20"/>
        </w:rPr>
        <w:t>и</w:t>
      </w:r>
      <w:r w:rsidRPr="00AD0E73">
        <w:rPr>
          <w:rFonts w:ascii="Verdana" w:hAnsi="Verdana"/>
          <w:sz w:val="20"/>
          <w:szCs w:val="20"/>
        </w:rPr>
        <w:t xml:space="preserve">. </w:t>
      </w:r>
    </w:p>
    <w:p w14:paraId="66596ADA" w14:textId="2047DD97" w:rsidR="00D03C39" w:rsidRDefault="00D03C39" w:rsidP="00D03C39">
      <w:pPr>
        <w:jc w:val="both"/>
        <w:rPr>
          <w:rFonts w:ascii="Verdana" w:hAnsi="Verdana"/>
          <w:sz w:val="20"/>
          <w:szCs w:val="20"/>
        </w:rPr>
      </w:pPr>
      <w:r w:rsidRPr="00B877AE">
        <w:rPr>
          <w:rFonts w:ascii="Verdana" w:hAnsi="Verdana"/>
          <w:sz w:val="20"/>
          <w:szCs w:val="20"/>
        </w:rPr>
        <w:tab/>
      </w:r>
      <w:r>
        <w:rPr>
          <w:rFonts w:ascii="Verdana" w:hAnsi="Verdana"/>
          <w:sz w:val="20"/>
          <w:szCs w:val="20"/>
        </w:rPr>
        <w:t>Т</w:t>
      </w:r>
      <w:r w:rsidRPr="00B877AE">
        <w:rPr>
          <w:rFonts w:ascii="Verdana" w:hAnsi="Verdana"/>
          <w:sz w:val="20"/>
          <w:szCs w:val="20"/>
        </w:rPr>
        <w:t>.</w:t>
      </w:r>
      <w:r>
        <w:rPr>
          <w:rFonts w:ascii="Verdana" w:hAnsi="Verdana"/>
          <w:sz w:val="20"/>
          <w:szCs w:val="20"/>
        </w:rPr>
        <w:t xml:space="preserve"> Иванов</w:t>
      </w:r>
      <w:r w:rsidRPr="00B877AE">
        <w:rPr>
          <w:rFonts w:ascii="Verdana" w:hAnsi="Verdana"/>
          <w:sz w:val="20"/>
          <w:szCs w:val="20"/>
        </w:rPr>
        <w:t xml:space="preserve">: На проведеното </w:t>
      </w:r>
      <w:r>
        <w:rPr>
          <w:rFonts w:ascii="Verdana" w:hAnsi="Verdana"/>
          <w:sz w:val="20"/>
          <w:szCs w:val="20"/>
        </w:rPr>
        <w:t xml:space="preserve">съвместно </w:t>
      </w:r>
      <w:r w:rsidRPr="00B877AE">
        <w:rPr>
          <w:rFonts w:ascii="Verdana" w:hAnsi="Verdana"/>
          <w:sz w:val="20"/>
          <w:szCs w:val="20"/>
        </w:rPr>
        <w:t>заседание на</w:t>
      </w:r>
      <w:r>
        <w:rPr>
          <w:rFonts w:ascii="Verdana" w:hAnsi="Verdana"/>
          <w:sz w:val="20"/>
          <w:szCs w:val="20"/>
        </w:rPr>
        <w:t xml:space="preserve"> </w:t>
      </w:r>
      <w:r w:rsidRPr="00B877AE">
        <w:rPr>
          <w:rFonts w:ascii="Verdana" w:hAnsi="Verdana"/>
          <w:sz w:val="20"/>
          <w:szCs w:val="20"/>
        </w:rPr>
        <w:t xml:space="preserve"> </w:t>
      </w:r>
      <w:r w:rsidRPr="00BB202E">
        <w:rPr>
          <w:rFonts w:ascii="Verdana" w:hAnsi="Verdana"/>
          <w:sz w:val="20"/>
          <w:szCs w:val="20"/>
          <w:lang w:val="ru-RU"/>
        </w:rPr>
        <w:t xml:space="preserve">Постоянната комисия по икономика, общинска собственост, инвестиционна политика, териториално устройство, строителство, екология, земеделие и гори към Общински съвет – Пирдоп и Постоянната комисия по здравеопазване, социална политика, образование, вероизповедания, обществен </w:t>
      </w:r>
      <w:r w:rsidRPr="00F66028">
        <w:rPr>
          <w:rFonts w:ascii="Verdana" w:hAnsi="Verdana"/>
          <w:sz w:val="20"/>
          <w:szCs w:val="20"/>
          <w:lang w:val="ru-RU"/>
        </w:rPr>
        <w:t>ред, култура, младежта, спорт и туризъм към общински съвет — Пирдоп</w:t>
      </w:r>
      <w:r w:rsidRPr="00F66028">
        <w:rPr>
          <w:rFonts w:ascii="Verdana" w:hAnsi="Verdana"/>
          <w:sz w:val="20"/>
          <w:szCs w:val="20"/>
        </w:rPr>
        <w:t>,  внесената докладна записка беше разгледана и след проведеното гласуване единодушно от състава на ПК ИОСИПТУСЕЗГ и от състава на ЗСПОВОРКМСТ, беше подкрепен проекта за решение.</w:t>
      </w:r>
    </w:p>
    <w:p w14:paraId="000CBC48" w14:textId="77777777" w:rsidR="00465F1A" w:rsidRPr="00B877AE" w:rsidRDefault="00465F1A" w:rsidP="00D03C39">
      <w:pPr>
        <w:jc w:val="both"/>
        <w:rPr>
          <w:rFonts w:ascii="Verdana" w:hAnsi="Verdana"/>
          <w:sz w:val="20"/>
          <w:szCs w:val="20"/>
        </w:rPr>
      </w:pPr>
    </w:p>
    <w:p w14:paraId="5CAD7963" w14:textId="6642600A" w:rsidR="00E0461A" w:rsidRPr="00AD0E73" w:rsidRDefault="00E0461A" w:rsidP="00E0461A">
      <w:pPr>
        <w:pStyle w:val="NoSpacing"/>
        <w:ind w:firstLine="708"/>
        <w:jc w:val="both"/>
        <w:rPr>
          <w:rFonts w:ascii="Verdana" w:hAnsi="Verdana"/>
          <w:sz w:val="20"/>
          <w:szCs w:val="20"/>
          <w:lang w:val="ru-RU"/>
        </w:rPr>
      </w:pPr>
      <w:r w:rsidRPr="00AD0E73">
        <w:rPr>
          <w:rFonts w:ascii="Verdana" w:hAnsi="Verdana"/>
          <w:sz w:val="20"/>
          <w:szCs w:val="20"/>
        </w:rPr>
        <w:t>К.</w:t>
      </w:r>
      <w:r w:rsidR="00B37E8C">
        <w:rPr>
          <w:rFonts w:ascii="Verdana" w:hAnsi="Verdana"/>
          <w:sz w:val="20"/>
          <w:szCs w:val="20"/>
        </w:rPr>
        <w:t xml:space="preserve"> </w:t>
      </w:r>
      <w:r w:rsidRPr="00AD0E73">
        <w:rPr>
          <w:rFonts w:ascii="Verdana" w:hAnsi="Verdana"/>
          <w:sz w:val="20"/>
          <w:szCs w:val="20"/>
        </w:rPr>
        <w:t xml:space="preserve">Петкова: Имате думата за изказвания по </w:t>
      </w:r>
      <w:r w:rsidRPr="00AD0E73">
        <w:rPr>
          <w:rFonts w:ascii="Verdana" w:hAnsi="Verdana"/>
          <w:sz w:val="20"/>
          <w:szCs w:val="20"/>
          <w:lang w:val="ru-RU"/>
        </w:rPr>
        <w:t>Докладната  записка.</w:t>
      </w:r>
    </w:p>
    <w:p w14:paraId="0616B54B" w14:textId="77777777" w:rsidR="00E0461A" w:rsidRPr="00553856" w:rsidRDefault="00E0461A" w:rsidP="00E0461A">
      <w:pPr>
        <w:pStyle w:val="NoSpacing"/>
        <w:jc w:val="both"/>
        <w:rPr>
          <w:rFonts w:ascii="Verdana" w:hAnsi="Verdana"/>
          <w:sz w:val="20"/>
          <w:szCs w:val="20"/>
        </w:rPr>
      </w:pPr>
      <w:r w:rsidRPr="00553856">
        <w:rPr>
          <w:rFonts w:ascii="Verdana" w:hAnsi="Verdana"/>
          <w:sz w:val="20"/>
          <w:szCs w:val="20"/>
        </w:rPr>
        <w:t xml:space="preserve">Отношение взеха: </w:t>
      </w:r>
    </w:p>
    <w:p w14:paraId="2E76F6A1" w14:textId="6E03DDD5" w:rsidR="007E1A53" w:rsidRPr="00553856" w:rsidRDefault="007E1A53" w:rsidP="00E0461A">
      <w:pPr>
        <w:pStyle w:val="NoSpacing"/>
        <w:ind w:firstLine="708"/>
        <w:jc w:val="both"/>
        <w:rPr>
          <w:rFonts w:ascii="Verdana" w:hAnsi="Verdana"/>
          <w:sz w:val="20"/>
          <w:szCs w:val="20"/>
        </w:rPr>
      </w:pPr>
      <w:r w:rsidRPr="00553856">
        <w:rPr>
          <w:rFonts w:ascii="Verdana" w:hAnsi="Verdana"/>
          <w:sz w:val="20"/>
          <w:szCs w:val="20"/>
        </w:rPr>
        <w:t>С. Симеонов: Кой определя критериите, за да се намалят</w:t>
      </w:r>
      <w:r w:rsidR="00553856" w:rsidRPr="00553856">
        <w:rPr>
          <w:rFonts w:ascii="Verdana" w:hAnsi="Verdana"/>
          <w:sz w:val="20"/>
          <w:szCs w:val="20"/>
        </w:rPr>
        <w:t xml:space="preserve"> потребителите</w:t>
      </w:r>
      <w:r w:rsidRPr="00553856">
        <w:rPr>
          <w:rFonts w:ascii="Verdana" w:hAnsi="Verdana"/>
          <w:sz w:val="20"/>
          <w:szCs w:val="20"/>
        </w:rPr>
        <w:t xml:space="preserve"> от 40 на 12</w:t>
      </w:r>
      <w:r w:rsidR="00553856" w:rsidRPr="00553856">
        <w:rPr>
          <w:rFonts w:ascii="Verdana" w:hAnsi="Verdana"/>
          <w:sz w:val="20"/>
          <w:szCs w:val="20"/>
        </w:rPr>
        <w:t xml:space="preserve"> броя?</w:t>
      </w:r>
    </w:p>
    <w:p w14:paraId="157D0891" w14:textId="7BD36CDA" w:rsidR="00E0461A" w:rsidRPr="00BB202E" w:rsidRDefault="007E1A53" w:rsidP="0086399A">
      <w:pPr>
        <w:pStyle w:val="NoSpacing"/>
        <w:ind w:firstLine="708"/>
        <w:jc w:val="both"/>
        <w:rPr>
          <w:rFonts w:ascii="Verdana" w:hAnsi="Verdana"/>
          <w:color w:val="FF0000"/>
          <w:sz w:val="20"/>
          <w:szCs w:val="20"/>
        </w:rPr>
      </w:pPr>
      <w:r w:rsidRPr="0086399A">
        <w:rPr>
          <w:rFonts w:ascii="Verdana" w:hAnsi="Verdana"/>
          <w:sz w:val="20"/>
          <w:szCs w:val="20"/>
        </w:rPr>
        <w:t>А. Геров:</w:t>
      </w:r>
      <w:r w:rsidR="0086399A" w:rsidRPr="0086399A">
        <w:rPr>
          <w:rFonts w:ascii="Verdana" w:hAnsi="Verdana"/>
          <w:sz w:val="20"/>
          <w:szCs w:val="20"/>
        </w:rPr>
        <w:t xml:space="preserve"> Служителите в социални дейности, които отговарят за тези програми. </w:t>
      </w:r>
    </w:p>
    <w:p w14:paraId="78BE503B" w14:textId="77777777" w:rsidR="00E0461A" w:rsidRPr="00AD0E73" w:rsidRDefault="00E0461A" w:rsidP="00E0461A">
      <w:pPr>
        <w:pStyle w:val="NoSpacing"/>
        <w:jc w:val="both"/>
        <w:rPr>
          <w:rFonts w:ascii="Verdana" w:hAnsi="Verdana"/>
          <w:sz w:val="20"/>
          <w:szCs w:val="20"/>
        </w:rPr>
      </w:pPr>
    </w:p>
    <w:p w14:paraId="3818D20F" w14:textId="77777777" w:rsidR="00E0461A" w:rsidRPr="00AD0E73" w:rsidRDefault="00E0461A" w:rsidP="00E0461A">
      <w:pPr>
        <w:pStyle w:val="NoSpacing"/>
        <w:jc w:val="both"/>
        <w:rPr>
          <w:rFonts w:ascii="Verdana" w:hAnsi="Verdana"/>
          <w:sz w:val="20"/>
          <w:szCs w:val="20"/>
          <w:lang w:val="ru-RU"/>
        </w:rPr>
      </w:pPr>
      <w:r w:rsidRPr="00AD0E73">
        <w:rPr>
          <w:rFonts w:ascii="Verdana" w:hAnsi="Verdana"/>
          <w:sz w:val="20"/>
          <w:szCs w:val="20"/>
          <w:lang w:val="ru-RU"/>
        </w:rPr>
        <w:tab/>
        <w:t>К. Петкова: Поставям на гласуване проекта за решение от докладната записка. (Г-жа Петкова прочете проект за решение.)</w:t>
      </w:r>
    </w:p>
    <w:p w14:paraId="2B3F4F36" w14:textId="77777777" w:rsidR="00E0461A" w:rsidRPr="00AD0E73" w:rsidRDefault="00E0461A" w:rsidP="00E0461A">
      <w:pPr>
        <w:pStyle w:val="NoSpacing"/>
        <w:jc w:val="both"/>
        <w:rPr>
          <w:rFonts w:ascii="Verdana" w:hAnsi="Verdana" w:cs="Tahoma"/>
          <w:sz w:val="20"/>
          <w:szCs w:val="20"/>
        </w:rPr>
      </w:pPr>
      <w:r w:rsidRPr="00AD0E73">
        <w:rPr>
          <w:rFonts w:ascii="Verdana" w:hAnsi="Verdana"/>
          <w:sz w:val="20"/>
          <w:szCs w:val="20"/>
        </w:rPr>
        <w:tab/>
        <w:t>Моля, гласувайте</w:t>
      </w:r>
      <w:r w:rsidRPr="00AD0E73">
        <w:rPr>
          <w:rFonts w:ascii="Verdana" w:hAnsi="Verdana" w:cs="Tahoma"/>
          <w:sz w:val="20"/>
          <w:szCs w:val="20"/>
        </w:rPr>
        <w:t xml:space="preserve">: </w:t>
      </w:r>
    </w:p>
    <w:p w14:paraId="36CE8237" w14:textId="77777777" w:rsidR="00E0461A" w:rsidRPr="00567F3A" w:rsidRDefault="00E0461A" w:rsidP="00E0461A">
      <w:pPr>
        <w:pStyle w:val="NoSpacing"/>
        <w:jc w:val="both"/>
        <w:rPr>
          <w:rFonts w:ascii="Verdana" w:hAnsi="Verdana" w:cs="Arial"/>
          <w:sz w:val="20"/>
          <w:szCs w:val="20"/>
        </w:rPr>
      </w:pPr>
      <w:r w:rsidRPr="00AD0E73">
        <w:rPr>
          <w:rFonts w:ascii="Verdana" w:hAnsi="Verdana"/>
          <w:sz w:val="20"/>
          <w:szCs w:val="20"/>
        </w:rPr>
        <w:tab/>
      </w:r>
      <w:r w:rsidRPr="00567F3A">
        <w:rPr>
          <w:rFonts w:ascii="Verdana" w:hAnsi="Verdana"/>
          <w:sz w:val="20"/>
          <w:szCs w:val="20"/>
        </w:rPr>
        <w:t xml:space="preserve">Гласували „за”: </w:t>
      </w:r>
      <w:r w:rsidRPr="00567F3A">
        <w:rPr>
          <w:rFonts w:ascii="Verdana" w:hAnsi="Verdana" w:cs="Arial"/>
          <w:sz w:val="20"/>
          <w:szCs w:val="20"/>
        </w:rPr>
        <w:t xml:space="preserve">Васил Кафеджиев, Георги Панов, Деян Стоев, Иван Джонгов, Кристина Петкова, Лало Кирилов, Мария Бръмбева, Ненко Ненчев, Ненко Павлов, Симеон Симеонов, Силвия Георгиева, Станислав Готев, Тодор Иванов;  </w:t>
      </w:r>
    </w:p>
    <w:p w14:paraId="2B664947" w14:textId="77777777" w:rsidR="00E0461A" w:rsidRPr="00567F3A" w:rsidRDefault="00E0461A" w:rsidP="00E0461A">
      <w:pPr>
        <w:pStyle w:val="NoSpacing"/>
        <w:jc w:val="both"/>
        <w:rPr>
          <w:rFonts w:ascii="Verdana" w:hAnsi="Verdana" w:cs="Arial"/>
          <w:sz w:val="20"/>
          <w:szCs w:val="20"/>
        </w:rPr>
      </w:pPr>
      <w:r w:rsidRPr="00567F3A">
        <w:rPr>
          <w:rFonts w:ascii="Verdana" w:hAnsi="Verdana" w:cs="Arial"/>
          <w:sz w:val="20"/>
          <w:szCs w:val="20"/>
        </w:rPr>
        <w:t xml:space="preserve">          Гласували „против” – няма; </w:t>
      </w:r>
    </w:p>
    <w:p w14:paraId="0E1605B5" w14:textId="77777777" w:rsidR="00E0461A" w:rsidRPr="00567F3A" w:rsidRDefault="00E0461A" w:rsidP="00E0461A">
      <w:pPr>
        <w:pStyle w:val="NoSpacing"/>
        <w:jc w:val="both"/>
        <w:rPr>
          <w:rFonts w:ascii="Verdana" w:hAnsi="Verdana" w:cs="Arial"/>
          <w:sz w:val="20"/>
          <w:szCs w:val="20"/>
        </w:rPr>
      </w:pPr>
      <w:r w:rsidRPr="00567F3A">
        <w:rPr>
          <w:rFonts w:ascii="Verdana" w:hAnsi="Verdana" w:cs="Arial"/>
          <w:sz w:val="20"/>
          <w:szCs w:val="20"/>
        </w:rPr>
        <w:tab/>
        <w:t>Гласували  „въздържал се” – няма;</w:t>
      </w:r>
    </w:p>
    <w:p w14:paraId="7DE5AD38" w14:textId="77777777" w:rsidR="00E0461A" w:rsidRPr="00567F3A" w:rsidRDefault="00E0461A" w:rsidP="00E0461A">
      <w:pPr>
        <w:pStyle w:val="NoSpacing"/>
        <w:jc w:val="both"/>
        <w:rPr>
          <w:rFonts w:ascii="Verdana" w:hAnsi="Verdana"/>
          <w:sz w:val="20"/>
          <w:szCs w:val="20"/>
        </w:rPr>
      </w:pPr>
    </w:p>
    <w:p w14:paraId="6F332D95" w14:textId="0E0FC675" w:rsidR="00E0461A" w:rsidRPr="00567F3A" w:rsidRDefault="00E0461A" w:rsidP="00E0461A">
      <w:pPr>
        <w:jc w:val="both"/>
        <w:rPr>
          <w:rFonts w:ascii="Verdana" w:eastAsiaTheme="minorHAnsi" w:hAnsi="Verdana" w:cs="Arial"/>
          <w:sz w:val="20"/>
          <w:szCs w:val="20"/>
          <w:lang w:eastAsia="en-US"/>
        </w:rPr>
      </w:pPr>
      <w:r w:rsidRPr="00567F3A">
        <w:rPr>
          <w:rFonts w:ascii="Verdana" w:hAnsi="Verdana"/>
          <w:sz w:val="20"/>
          <w:szCs w:val="20"/>
        </w:rPr>
        <w:t>Във връзка с изискванията за кандидатстване по Процедура BG05SFPR002-2.012  „Иновативни здравно – социални услуги“ - Оперативна програма „Развитие на човешките ресурси” 2021-2027г., на основание чл. 21, ал. 1, т. 6, т. 23 и ал. 2 от ЗМСМА и чл. 25, ал. 1 и ал. 2 от Закона за социалните услуги,</w:t>
      </w:r>
      <w:r w:rsidRPr="00567F3A">
        <w:rPr>
          <w:rFonts w:ascii="Verdana" w:eastAsiaTheme="minorHAnsi" w:hAnsi="Verdana" w:cs="Verdana"/>
          <w:sz w:val="20"/>
          <w:szCs w:val="20"/>
          <w:lang w:eastAsia="en-US"/>
        </w:rPr>
        <w:t xml:space="preserve"> след проведеното поименно гласуване с 13 гласа „за”, както следва: </w:t>
      </w:r>
      <w:r w:rsidRPr="00567F3A">
        <w:rPr>
          <w:rFonts w:ascii="Verdana" w:hAnsi="Verdana" w:cs="Arial"/>
          <w:sz w:val="20"/>
          <w:szCs w:val="20"/>
        </w:rPr>
        <w:t xml:space="preserve">Васил Кафеджиев, Георги Панов, Деян Стоев, Иван Джонгов, Кристина Петкова, Лало Кирилов, Мария Бръмбева, Ненко Ненчев, Ненко Павлов, Симеон Симеонов, Силвия Георгиева, Станислав Готев, Тодор Иванов;  </w:t>
      </w:r>
      <w:r w:rsidRPr="00567F3A">
        <w:rPr>
          <w:rFonts w:ascii="Verdana" w:eastAsiaTheme="minorHAnsi" w:hAnsi="Verdana" w:cs="Arial"/>
          <w:sz w:val="20"/>
          <w:szCs w:val="20"/>
          <w:lang w:eastAsia="en-US"/>
        </w:rPr>
        <w:t>0 гласа „против” и 0 гласа „въздържал се”, Общински съвет-Пирдоп прие</w:t>
      </w:r>
    </w:p>
    <w:p w14:paraId="1968B13B" w14:textId="77777777" w:rsidR="00E0461A" w:rsidRPr="00567F3A" w:rsidRDefault="00E0461A" w:rsidP="00E0461A">
      <w:pPr>
        <w:pStyle w:val="NoSpacing"/>
        <w:jc w:val="both"/>
        <w:rPr>
          <w:rFonts w:ascii="Verdana" w:hAnsi="Verdana"/>
          <w:sz w:val="20"/>
          <w:szCs w:val="20"/>
        </w:rPr>
      </w:pPr>
      <w:r w:rsidRPr="00567F3A">
        <w:rPr>
          <w:rFonts w:ascii="Verdana" w:eastAsia="Times New Roman" w:hAnsi="Verdana"/>
          <w:sz w:val="20"/>
          <w:szCs w:val="20"/>
          <w:lang w:eastAsia="bg-BG"/>
        </w:rPr>
        <w:t xml:space="preserve"> </w:t>
      </w:r>
    </w:p>
    <w:p w14:paraId="6063E0E6" w14:textId="77777777" w:rsidR="00E0461A" w:rsidRDefault="00E0461A" w:rsidP="00E0461A">
      <w:pPr>
        <w:pStyle w:val="NoSpacing"/>
        <w:jc w:val="center"/>
        <w:rPr>
          <w:rFonts w:ascii="Verdana" w:hAnsi="Verdana" w:cs="Arial"/>
          <w:b/>
          <w:sz w:val="20"/>
          <w:szCs w:val="20"/>
        </w:rPr>
      </w:pPr>
      <w:r w:rsidRPr="00AD0E73">
        <w:rPr>
          <w:rFonts w:ascii="Verdana" w:hAnsi="Verdana" w:cs="Arial"/>
          <w:b/>
          <w:sz w:val="20"/>
          <w:szCs w:val="20"/>
        </w:rPr>
        <w:t>РЕШЕНИЕ</w:t>
      </w:r>
    </w:p>
    <w:p w14:paraId="3A5951A8" w14:textId="6BE6B28D" w:rsidR="00E0461A" w:rsidRDefault="00E0461A" w:rsidP="00405215">
      <w:pPr>
        <w:pStyle w:val="NoSpacing"/>
        <w:jc w:val="center"/>
        <w:rPr>
          <w:rFonts w:ascii="Verdana" w:hAnsi="Verdana"/>
          <w:sz w:val="20"/>
          <w:szCs w:val="20"/>
          <w:lang w:val="ru-RU"/>
        </w:rPr>
      </w:pPr>
      <w:r>
        <w:rPr>
          <w:rFonts w:ascii="Verdana" w:hAnsi="Verdana" w:cs="Arial"/>
          <w:b/>
          <w:sz w:val="20"/>
          <w:szCs w:val="20"/>
        </w:rPr>
        <w:t xml:space="preserve">№ </w:t>
      </w:r>
      <w:r w:rsidR="00405215">
        <w:rPr>
          <w:rFonts w:ascii="Verdana" w:hAnsi="Verdana" w:cs="Arial"/>
          <w:b/>
          <w:sz w:val="20"/>
          <w:szCs w:val="20"/>
        </w:rPr>
        <w:t>192</w:t>
      </w:r>
    </w:p>
    <w:p w14:paraId="6E183E97" w14:textId="77777777" w:rsidR="00E0461A" w:rsidRDefault="00E0461A" w:rsidP="00E0461A">
      <w:pPr>
        <w:ind w:firstLine="708"/>
        <w:jc w:val="both"/>
        <w:rPr>
          <w:rFonts w:ascii="Verdana" w:hAnsi="Verdana"/>
          <w:iCs/>
          <w:sz w:val="20"/>
          <w:szCs w:val="20"/>
        </w:rPr>
      </w:pPr>
      <w:r>
        <w:rPr>
          <w:rFonts w:ascii="Verdana" w:hAnsi="Verdana"/>
          <w:iCs/>
          <w:sz w:val="20"/>
          <w:szCs w:val="20"/>
        </w:rPr>
        <w:t>1. Общински съвет – Пирдоп, дава съгласие Община Пирдоп</w:t>
      </w:r>
      <w:r w:rsidRPr="00C80210">
        <w:rPr>
          <w:rFonts w:ascii="Verdana" w:hAnsi="Verdana"/>
          <w:iCs/>
          <w:sz w:val="20"/>
          <w:szCs w:val="20"/>
        </w:rPr>
        <w:t xml:space="preserve"> да кандидатства с проектно предложение  по Процедура</w:t>
      </w:r>
      <w:r w:rsidRPr="00C80210">
        <w:rPr>
          <w:rFonts w:ascii="Verdana" w:hAnsi="Verdana"/>
          <w:b/>
          <w:iCs/>
          <w:sz w:val="20"/>
          <w:szCs w:val="20"/>
        </w:rPr>
        <w:t xml:space="preserve"> </w:t>
      </w:r>
      <w:r w:rsidRPr="0008251A">
        <w:rPr>
          <w:rFonts w:ascii="Verdana" w:hAnsi="Verdana"/>
          <w:bCs/>
          <w:iCs/>
          <w:sz w:val="20"/>
          <w:szCs w:val="20"/>
        </w:rPr>
        <w:t xml:space="preserve"> BG05SFPR002-2.012  „Иновативни здравно – социални услуги“</w:t>
      </w:r>
      <w:r>
        <w:rPr>
          <w:rFonts w:ascii="Verdana" w:hAnsi="Verdana"/>
          <w:bCs/>
          <w:iCs/>
          <w:sz w:val="20"/>
          <w:szCs w:val="20"/>
        </w:rPr>
        <w:t xml:space="preserve"> - </w:t>
      </w:r>
      <w:r w:rsidRPr="00C80210">
        <w:rPr>
          <w:rFonts w:ascii="Verdana" w:hAnsi="Verdana"/>
          <w:iCs/>
          <w:sz w:val="20"/>
          <w:szCs w:val="20"/>
        </w:rPr>
        <w:t xml:space="preserve">Оперативна програма „Развитие на човешките ресурси” 2021-2027г., </w:t>
      </w:r>
      <w:r w:rsidRPr="0008251A">
        <w:rPr>
          <w:rFonts w:ascii="Verdana" w:hAnsi="Verdana"/>
          <w:iCs/>
          <w:sz w:val="20"/>
          <w:szCs w:val="20"/>
        </w:rPr>
        <w:t>ПРИОРИТЕТ 2 „Социално включване и равни възможности“, в изпълнение на СПЕЦИФИЧНА ЦЕЛ 3 „Подобряване на равния и навременен достъп до качествени и устойчиви услуги на достъпна цена, включително услуги, които стимулират достъпа до жилищно настаняване и ориентирани към индивида грижи, включително здравеопазване; модернизиране на системите за социална закрила, включително насърчаване на достъпа до социална закрила, като се обръща особено внимание на децата и групите в неравностойно положение; подобряване на достъпността, включително за хората с увреждания, ефективността и устойчивостта на системите за здравеопазване и на услугите за полагане на дългосрочни грижи“.</w:t>
      </w:r>
      <w:r>
        <w:rPr>
          <w:rFonts w:ascii="Verdana" w:hAnsi="Verdana"/>
          <w:iCs/>
          <w:sz w:val="20"/>
          <w:szCs w:val="20"/>
        </w:rPr>
        <w:t xml:space="preserve">   </w:t>
      </w:r>
    </w:p>
    <w:p w14:paraId="118F403E" w14:textId="7C33E262" w:rsidR="00E0461A" w:rsidRDefault="00E0461A" w:rsidP="00E0461A">
      <w:pPr>
        <w:ind w:firstLine="708"/>
        <w:jc w:val="both"/>
        <w:rPr>
          <w:rFonts w:ascii="Verdana" w:hAnsi="Verdana"/>
          <w:iCs/>
          <w:sz w:val="20"/>
          <w:szCs w:val="20"/>
        </w:rPr>
      </w:pPr>
      <w:r>
        <w:rPr>
          <w:rFonts w:ascii="Verdana" w:hAnsi="Verdana"/>
          <w:iCs/>
          <w:sz w:val="20"/>
          <w:szCs w:val="20"/>
        </w:rPr>
        <w:t>2.</w:t>
      </w:r>
      <w:r w:rsidRPr="00E0461A">
        <w:t xml:space="preserve"> </w:t>
      </w:r>
      <w:r w:rsidRPr="00E0461A">
        <w:rPr>
          <w:rFonts w:ascii="Verdana" w:hAnsi="Verdana"/>
          <w:iCs/>
          <w:sz w:val="20"/>
          <w:szCs w:val="20"/>
        </w:rPr>
        <w:t xml:space="preserve">Общински съвет – Пирдоп, </w:t>
      </w:r>
      <w:r>
        <w:rPr>
          <w:rFonts w:ascii="Verdana" w:hAnsi="Verdana"/>
          <w:iCs/>
          <w:sz w:val="20"/>
          <w:szCs w:val="20"/>
        </w:rPr>
        <w:t xml:space="preserve"> в</w:t>
      </w:r>
      <w:r w:rsidRPr="00C80210">
        <w:rPr>
          <w:rFonts w:ascii="Verdana" w:hAnsi="Verdana"/>
          <w:iCs/>
          <w:sz w:val="20"/>
          <w:szCs w:val="20"/>
        </w:rPr>
        <w:t>ъзл</w:t>
      </w:r>
      <w:r>
        <w:rPr>
          <w:rFonts w:ascii="Verdana" w:hAnsi="Verdana"/>
          <w:iCs/>
          <w:sz w:val="20"/>
          <w:szCs w:val="20"/>
        </w:rPr>
        <w:t>ага на Кмета на Община Пирдоп</w:t>
      </w:r>
      <w:r w:rsidRPr="00C80210">
        <w:rPr>
          <w:rFonts w:ascii="Verdana" w:hAnsi="Verdana"/>
          <w:iCs/>
          <w:sz w:val="20"/>
          <w:szCs w:val="20"/>
        </w:rPr>
        <w:t xml:space="preserve"> да извърши всички дейности, необходими за</w:t>
      </w:r>
      <w:r w:rsidRPr="00C80210">
        <w:rPr>
          <w:rFonts w:ascii="Verdana" w:hAnsi="Verdana"/>
          <w:iCs/>
          <w:sz w:val="20"/>
          <w:szCs w:val="20"/>
          <w:lang w:val="ru-RU"/>
        </w:rPr>
        <w:t xml:space="preserve"> подготовката и реализиране на проектното предложение от страна на </w:t>
      </w:r>
      <w:r w:rsidRPr="00C80210">
        <w:rPr>
          <w:rFonts w:ascii="Verdana" w:hAnsi="Verdana"/>
          <w:iCs/>
          <w:sz w:val="20"/>
          <w:szCs w:val="20"/>
        </w:rPr>
        <w:t>О</w:t>
      </w:r>
      <w:r w:rsidRPr="00C80210">
        <w:rPr>
          <w:rFonts w:ascii="Verdana" w:hAnsi="Verdana"/>
          <w:iCs/>
          <w:sz w:val="20"/>
          <w:szCs w:val="20"/>
          <w:lang w:val="ru-RU"/>
        </w:rPr>
        <w:t xml:space="preserve">бщина </w:t>
      </w:r>
      <w:r>
        <w:rPr>
          <w:rFonts w:ascii="Verdana" w:hAnsi="Verdana"/>
          <w:iCs/>
          <w:sz w:val="20"/>
          <w:szCs w:val="20"/>
          <w:lang w:val="ru-RU"/>
        </w:rPr>
        <w:t>Пирдоп</w:t>
      </w:r>
      <w:r w:rsidRPr="00C80210">
        <w:rPr>
          <w:rFonts w:ascii="Verdana" w:hAnsi="Verdana"/>
          <w:iCs/>
          <w:sz w:val="20"/>
          <w:szCs w:val="20"/>
        </w:rPr>
        <w:t>.</w:t>
      </w:r>
    </w:p>
    <w:p w14:paraId="3FA03ED3" w14:textId="49CB4C88" w:rsidR="00E0461A" w:rsidRPr="004A612C" w:rsidRDefault="00E0461A" w:rsidP="00E0461A">
      <w:pPr>
        <w:tabs>
          <w:tab w:val="left" w:pos="993"/>
        </w:tabs>
        <w:spacing w:after="120"/>
        <w:jc w:val="both"/>
        <w:rPr>
          <w:rFonts w:ascii="Verdana" w:hAnsi="Verdana"/>
          <w:iCs/>
          <w:sz w:val="20"/>
          <w:szCs w:val="20"/>
          <w:lang w:val="ru-RU"/>
        </w:rPr>
      </w:pPr>
      <w:r>
        <w:rPr>
          <w:rFonts w:ascii="Verdana" w:hAnsi="Verdana"/>
          <w:iCs/>
          <w:sz w:val="20"/>
          <w:szCs w:val="20"/>
        </w:rPr>
        <w:t xml:space="preserve">          3. </w:t>
      </w:r>
      <w:r w:rsidRPr="00E0461A">
        <w:rPr>
          <w:rFonts w:ascii="Verdana" w:hAnsi="Verdana"/>
          <w:iCs/>
          <w:sz w:val="20"/>
          <w:szCs w:val="20"/>
        </w:rPr>
        <w:t xml:space="preserve">Общински съвет – Пирдоп,  </w:t>
      </w:r>
      <w:r>
        <w:rPr>
          <w:rFonts w:ascii="Verdana" w:hAnsi="Verdana"/>
          <w:iCs/>
          <w:sz w:val="20"/>
          <w:szCs w:val="20"/>
        </w:rPr>
        <w:t>д</w:t>
      </w:r>
      <w:r w:rsidRPr="004A612C">
        <w:rPr>
          <w:rFonts w:ascii="Verdana" w:hAnsi="Verdana"/>
          <w:iCs/>
          <w:sz w:val="20"/>
          <w:szCs w:val="20"/>
          <w:lang w:val="ru-RU"/>
        </w:rPr>
        <w:t xml:space="preserve">ава съгласие, </w:t>
      </w:r>
      <w:r>
        <w:rPr>
          <w:rFonts w:ascii="Verdana" w:hAnsi="Verdana"/>
          <w:iCs/>
          <w:sz w:val="20"/>
          <w:szCs w:val="20"/>
          <w:lang w:val="ru-RU"/>
        </w:rPr>
        <w:t>Кметът на общината да</w:t>
      </w:r>
      <w:r w:rsidRPr="004A612C">
        <w:rPr>
          <w:rFonts w:ascii="Verdana" w:hAnsi="Verdana"/>
          <w:iCs/>
          <w:sz w:val="20"/>
          <w:szCs w:val="20"/>
          <w:lang w:val="ru-RU"/>
        </w:rPr>
        <w:t xml:space="preserve"> възложи изпълнението на услугата</w:t>
      </w:r>
      <w:r>
        <w:rPr>
          <w:rFonts w:ascii="Verdana" w:hAnsi="Verdana"/>
          <w:iCs/>
          <w:sz w:val="20"/>
          <w:szCs w:val="20"/>
          <w:lang w:val="ru-RU"/>
        </w:rPr>
        <w:t xml:space="preserve">  </w:t>
      </w:r>
      <w:r w:rsidRPr="00A33500">
        <w:rPr>
          <w:rFonts w:ascii="Verdana" w:hAnsi="Verdana"/>
          <w:iCs/>
          <w:sz w:val="20"/>
          <w:szCs w:val="20"/>
          <w:lang w:val="ru-RU"/>
        </w:rPr>
        <w:t>“</w:t>
      </w:r>
      <w:r w:rsidRPr="0008251A">
        <w:rPr>
          <w:rFonts w:ascii="Verdana" w:hAnsi="Verdana"/>
          <w:bCs/>
          <w:iCs/>
          <w:sz w:val="20"/>
          <w:szCs w:val="20"/>
        </w:rPr>
        <w:t>Иновативни здравно – социални услуги</w:t>
      </w:r>
      <w:r w:rsidRPr="00A33500">
        <w:rPr>
          <w:rFonts w:ascii="Verdana" w:hAnsi="Verdana"/>
          <w:iCs/>
          <w:sz w:val="20"/>
          <w:szCs w:val="20"/>
          <w:lang w:val="ru-RU"/>
        </w:rPr>
        <w:t xml:space="preserve"> ”</w:t>
      </w:r>
      <w:r w:rsidRPr="004A612C">
        <w:rPr>
          <w:rFonts w:ascii="Verdana" w:hAnsi="Verdana"/>
          <w:iCs/>
          <w:sz w:val="20"/>
          <w:szCs w:val="20"/>
          <w:lang w:val="ru-RU"/>
        </w:rPr>
        <w:t xml:space="preserve"> на общинска администрация</w:t>
      </w:r>
      <w:r w:rsidRPr="00A33500">
        <w:rPr>
          <w:rFonts w:ascii="Verdana" w:hAnsi="Verdana"/>
          <w:iCs/>
          <w:sz w:val="20"/>
          <w:szCs w:val="20"/>
          <w:lang w:val="ru-RU"/>
        </w:rPr>
        <w:t xml:space="preserve"> </w:t>
      </w:r>
      <w:r>
        <w:rPr>
          <w:rFonts w:ascii="Verdana" w:hAnsi="Verdana"/>
          <w:iCs/>
          <w:sz w:val="20"/>
          <w:szCs w:val="20"/>
        </w:rPr>
        <w:t>Пирдоп</w:t>
      </w:r>
      <w:r w:rsidRPr="004A612C">
        <w:rPr>
          <w:rFonts w:ascii="Verdana" w:hAnsi="Verdana"/>
          <w:iCs/>
          <w:sz w:val="20"/>
          <w:szCs w:val="20"/>
          <w:lang w:val="ru-RU"/>
        </w:rPr>
        <w:t xml:space="preserve"> в съответствие с изискването на изпълнението на услугата от общ икономически интерес (УОИИ), съгласно правилата на Решение на ЕК от 20 декември 2011 година</w:t>
      </w:r>
    </w:p>
    <w:p w14:paraId="4C53D285" w14:textId="77777777" w:rsidR="00E0461A" w:rsidRPr="00317737" w:rsidRDefault="00E0461A" w:rsidP="006A7059">
      <w:pPr>
        <w:pStyle w:val="NoSpacing"/>
        <w:jc w:val="both"/>
        <w:rPr>
          <w:rFonts w:ascii="Verdana" w:hAnsi="Verdana"/>
          <w:sz w:val="20"/>
          <w:szCs w:val="20"/>
          <w:lang w:val="ru-RU"/>
        </w:rPr>
      </w:pPr>
    </w:p>
    <w:p w14:paraId="1D613884" w14:textId="3E282552" w:rsidR="00544BC5" w:rsidRPr="00317737" w:rsidRDefault="00AE26E0" w:rsidP="00F14E6B">
      <w:pPr>
        <w:pStyle w:val="NoSpacing"/>
        <w:ind w:firstLine="708"/>
        <w:jc w:val="both"/>
        <w:rPr>
          <w:rFonts w:ascii="Verdana" w:hAnsi="Verdana"/>
          <w:sz w:val="20"/>
          <w:szCs w:val="20"/>
          <w:lang w:val="ru-RU"/>
        </w:rPr>
      </w:pPr>
      <w:r w:rsidRPr="00317737">
        <w:rPr>
          <w:rFonts w:ascii="Verdana" w:hAnsi="Verdana"/>
          <w:sz w:val="20"/>
          <w:szCs w:val="20"/>
          <w:lang w:val="ru-RU"/>
        </w:rPr>
        <w:t xml:space="preserve">К. Петкова: Преминаваме към </w:t>
      </w:r>
      <w:r w:rsidR="00544BC5" w:rsidRPr="00317737">
        <w:rPr>
          <w:rFonts w:ascii="Verdana" w:hAnsi="Verdana"/>
          <w:b/>
          <w:sz w:val="20"/>
          <w:szCs w:val="20"/>
          <w:lang w:val="ru-RU"/>
        </w:rPr>
        <w:t>т</w:t>
      </w:r>
      <w:r w:rsidR="00317737">
        <w:rPr>
          <w:rFonts w:ascii="Verdana" w:hAnsi="Verdana"/>
          <w:b/>
          <w:sz w:val="20"/>
          <w:szCs w:val="20"/>
          <w:lang w:val="ru-RU"/>
        </w:rPr>
        <w:t>очка</w:t>
      </w:r>
      <w:r w:rsidR="00544BC5" w:rsidRPr="00317737">
        <w:rPr>
          <w:rFonts w:ascii="Verdana" w:hAnsi="Verdana"/>
          <w:b/>
          <w:sz w:val="20"/>
          <w:szCs w:val="20"/>
          <w:lang w:val="ru-RU"/>
        </w:rPr>
        <w:t>.</w:t>
      </w:r>
      <w:r w:rsidR="00317737">
        <w:rPr>
          <w:rFonts w:ascii="Verdana" w:hAnsi="Verdana"/>
          <w:b/>
          <w:sz w:val="20"/>
          <w:szCs w:val="20"/>
          <w:lang w:val="ru-RU"/>
        </w:rPr>
        <w:t xml:space="preserve"> </w:t>
      </w:r>
      <w:r w:rsidR="00E0461A" w:rsidRPr="00317737">
        <w:rPr>
          <w:rFonts w:ascii="Verdana" w:hAnsi="Verdana"/>
          <w:b/>
          <w:sz w:val="20"/>
          <w:szCs w:val="20"/>
          <w:lang w:val="ru-RU"/>
        </w:rPr>
        <w:t>5</w:t>
      </w:r>
      <w:r w:rsidR="00317737">
        <w:rPr>
          <w:rFonts w:ascii="Verdana" w:hAnsi="Verdana"/>
          <w:b/>
          <w:sz w:val="20"/>
          <w:szCs w:val="20"/>
          <w:lang w:val="ru-RU"/>
        </w:rPr>
        <w:t xml:space="preserve"> </w:t>
      </w:r>
      <w:r w:rsidR="00317737" w:rsidRPr="00317737">
        <w:rPr>
          <w:rFonts w:ascii="Verdana" w:hAnsi="Verdana"/>
          <w:sz w:val="20"/>
          <w:szCs w:val="20"/>
          <w:lang w:val="ru-RU"/>
        </w:rPr>
        <w:t>от дневния ред</w:t>
      </w:r>
      <w:r w:rsidR="00317737">
        <w:rPr>
          <w:rFonts w:ascii="Verdana" w:hAnsi="Verdana"/>
          <w:sz w:val="20"/>
          <w:szCs w:val="20"/>
          <w:lang w:val="ru-RU"/>
        </w:rPr>
        <w:t>: т.</w:t>
      </w:r>
      <w:r w:rsidR="00544BC5" w:rsidRPr="00317737">
        <w:rPr>
          <w:rFonts w:ascii="Verdana" w:hAnsi="Verdana"/>
          <w:sz w:val="20"/>
          <w:szCs w:val="20"/>
          <w:lang w:val="ru-RU"/>
        </w:rPr>
        <w:t xml:space="preserve"> Разни</w:t>
      </w:r>
      <w:r w:rsidR="00961385" w:rsidRPr="00317737">
        <w:rPr>
          <w:rFonts w:ascii="Verdana" w:hAnsi="Verdana"/>
          <w:sz w:val="20"/>
          <w:szCs w:val="20"/>
          <w:lang w:val="ru-RU"/>
        </w:rPr>
        <w:t>.</w:t>
      </w:r>
    </w:p>
    <w:p w14:paraId="5DDEE9CD" w14:textId="6D51FB26" w:rsidR="00AE26E0" w:rsidRDefault="00961385" w:rsidP="00F14E6B">
      <w:pPr>
        <w:pStyle w:val="NoSpacing"/>
        <w:ind w:firstLine="708"/>
        <w:jc w:val="both"/>
        <w:rPr>
          <w:rFonts w:ascii="Verdana" w:hAnsi="Verdana"/>
          <w:sz w:val="20"/>
          <w:szCs w:val="20"/>
          <w:lang w:val="ru-RU"/>
        </w:rPr>
      </w:pPr>
      <w:r w:rsidRPr="00961385">
        <w:rPr>
          <w:rFonts w:ascii="Verdana" w:hAnsi="Verdana"/>
          <w:sz w:val="20"/>
          <w:szCs w:val="20"/>
          <w:lang w:val="ru-RU"/>
        </w:rPr>
        <w:t>Предлагам о</w:t>
      </w:r>
      <w:r w:rsidR="00AE26E0" w:rsidRPr="00961385">
        <w:rPr>
          <w:rFonts w:ascii="Verdana" w:hAnsi="Verdana"/>
          <w:sz w:val="20"/>
          <w:szCs w:val="20"/>
          <w:lang w:val="ru-RU"/>
        </w:rPr>
        <w:t xml:space="preserve">пределяне </w:t>
      </w:r>
      <w:r w:rsidR="00AE26E0" w:rsidRPr="00AE26E0">
        <w:rPr>
          <w:rFonts w:ascii="Verdana" w:hAnsi="Verdana"/>
          <w:sz w:val="20"/>
          <w:szCs w:val="20"/>
          <w:lang w:val="ru-RU"/>
        </w:rPr>
        <w:t>на представител/и от ОбС-Пирдоп за участие в комисия, която ще извърши ф</w:t>
      </w:r>
      <w:r w:rsidR="000F2B62">
        <w:rPr>
          <w:rFonts w:ascii="Verdana" w:hAnsi="Verdana"/>
          <w:sz w:val="20"/>
          <w:szCs w:val="20"/>
          <w:lang w:val="ru-RU"/>
        </w:rPr>
        <w:t>и</w:t>
      </w:r>
      <w:r w:rsidR="00AE26E0" w:rsidRPr="00AE26E0">
        <w:rPr>
          <w:rFonts w:ascii="Verdana" w:hAnsi="Verdana"/>
          <w:sz w:val="20"/>
          <w:szCs w:val="20"/>
          <w:lang w:val="ru-RU"/>
        </w:rPr>
        <w:t>нансова ревизия на СУ „Саво Савов“</w:t>
      </w:r>
      <w:r w:rsidR="00317737">
        <w:rPr>
          <w:rFonts w:ascii="Verdana" w:hAnsi="Verdana"/>
          <w:sz w:val="20"/>
          <w:szCs w:val="20"/>
          <w:lang w:val="ru-RU"/>
        </w:rPr>
        <w:t>, гр. Пирдоп</w:t>
      </w:r>
      <w:r w:rsidR="00AE26E0" w:rsidRPr="00AE26E0">
        <w:rPr>
          <w:rFonts w:ascii="Verdana" w:hAnsi="Verdana"/>
          <w:sz w:val="20"/>
          <w:szCs w:val="20"/>
          <w:lang w:val="ru-RU"/>
        </w:rPr>
        <w:t>.</w:t>
      </w:r>
    </w:p>
    <w:p w14:paraId="26F67481" w14:textId="7ACE4446" w:rsidR="00961385" w:rsidRPr="000F2B62" w:rsidRDefault="00317737" w:rsidP="00F14E6B">
      <w:pPr>
        <w:pStyle w:val="NoSpacing"/>
        <w:ind w:firstLine="708"/>
        <w:jc w:val="both"/>
        <w:rPr>
          <w:rFonts w:ascii="Verdana" w:hAnsi="Verdana"/>
          <w:sz w:val="20"/>
          <w:szCs w:val="20"/>
          <w:lang w:val="ru-RU"/>
        </w:rPr>
      </w:pPr>
      <w:r w:rsidRPr="000F2B62">
        <w:rPr>
          <w:rFonts w:ascii="Verdana" w:hAnsi="Verdana"/>
          <w:sz w:val="20"/>
          <w:szCs w:val="20"/>
          <w:lang w:val="ru-RU"/>
        </w:rPr>
        <w:t>Имате думата за предложения.</w:t>
      </w:r>
    </w:p>
    <w:p w14:paraId="0F849D55" w14:textId="1A4BCD27" w:rsidR="00961385" w:rsidRPr="000F2B62" w:rsidRDefault="00317737" w:rsidP="00F14E6B">
      <w:pPr>
        <w:pStyle w:val="NoSpacing"/>
        <w:ind w:firstLine="708"/>
        <w:jc w:val="both"/>
        <w:rPr>
          <w:rFonts w:ascii="Verdana" w:hAnsi="Verdana"/>
          <w:sz w:val="20"/>
          <w:szCs w:val="20"/>
          <w:lang w:val="ru-RU"/>
        </w:rPr>
      </w:pPr>
      <w:r w:rsidRPr="000F2B62">
        <w:rPr>
          <w:rFonts w:ascii="Verdana" w:hAnsi="Verdana"/>
          <w:sz w:val="20"/>
          <w:szCs w:val="20"/>
          <w:lang w:val="ru-RU"/>
        </w:rPr>
        <w:t>В. Кафеджиев: Може ли да кажете какво ще включва тази комисия?</w:t>
      </w:r>
    </w:p>
    <w:p w14:paraId="6DFC690F" w14:textId="74C3EA22" w:rsidR="00317737" w:rsidRPr="000F2B62" w:rsidRDefault="00961385" w:rsidP="00F14E6B">
      <w:pPr>
        <w:pStyle w:val="NoSpacing"/>
        <w:ind w:firstLine="708"/>
        <w:jc w:val="both"/>
        <w:rPr>
          <w:rFonts w:ascii="Verdana" w:hAnsi="Verdana"/>
          <w:sz w:val="20"/>
          <w:szCs w:val="20"/>
          <w:lang w:val="ru-RU"/>
        </w:rPr>
      </w:pPr>
      <w:r w:rsidRPr="000F2B62">
        <w:rPr>
          <w:rFonts w:ascii="Verdana" w:hAnsi="Verdana"/>
          <w:sz w:val="20"/>
          <w:szCs w:val="20"/>
          <w:lang w:val="ru-RU"/>
        </w:rPr>
        <w:t>А. Геров: Желанието</w:t>
      </w:r>
      <w:r w:rsidR="00317737" w:rsidRPr="000F2B62">
        <w:rPr>
          <w:rFonts w:ascii="Verdana" w:hAnsi="Verdana"/>
          <w:sz w:val="20"/>
          <w:szCs w:val="20"/>
          <w:lang w:val="ru-RU"/>
        </w:rPr>
        <w:t xml:space="preserve"> на представителите на учителския </w:t>
      </w:r>
      <w:proofErr w:type="gramStart"/>
      <w:r w:rsidR="00317737" w:rsidRPr="000F2B62">
        <w:rPr>
          <w:rFonts w:ascii="Verdana" w:hAnsi="Verdana"/>
          <w:sz w:val="20"/>
          <w:szCs w:val="20"/>
          <w:lang w:val="ru-RU"/>
        </w:rPr>
        <w:t xml:space="preserve">колектив </w:t>
      </w:r>
      <w:r w:rsidRPr="000F2B62">
        <w:rPr>
          <w:rFonts w:ascii="Verdana" w:hAnsi="Verdana"/>
          <w:sz w:val="20"/>
          <w:szCs w:val="20"/>
          <w:lang w:val="ru-RU"/>
        </w:rPr>
        <w:t xml:space="preserve"> е</w:t>
      </w:r>
      <w:proofErr w:type="gramEnd"/>
      <w:r w:rsidRPr="000F2B62">
        <w:rPr>
          <w:rFonts w:ascii="Verdana" w:hAnsi="Verdana"/>
          <w:sz w:val="20"/>
          <w:szCs w:val="20"/>
          <w:lang w:val="ru-RU"/>
        </w:rPr>
        <w:t xml:space="preserve"> да се направи ревизия</w:t>
      </w:r>
      <w:r w:rsidR="000F2B62" w:rsidRPr="000F2B62">
        <w:rPr>
          <w:rFonts w:ascii="Verdana" w:hAnsi="Verdana"/>
          <w:sz w:val="20"/>
          <w:szCs w:val="20"/>
          <w:lang w:val="ru-RU"/>
        </w:rPr>
        <w:t xml:space="preserve"> и</w:t>
      </w:r>
      <w:r w:rsidRPr="000F2B62">
        <w:rPr>
          <w:rFonts w:ascii="Verdana" w:hAnsi="Verdana"/>
          <w:sz w:val="20"/>
          <w:szCs w:val="20"/>
          <w:lang w:val="ru-RU"/>
        </w:rPr>
        <w:t xml:space="preserve"> да се </w:t>
      </w:r>
      <w:r w:rsidR="00594C12" w:rsidRPr="000F2B62">
        <w:rPr>
          <w:rFonts w:ascii="Verdana" w:hAnsi="Verdana"/>
          <w:sz w:val="20"/>
          <w:szCs w:val="20"/>
          <w:lang w:val="ru-RU"/>
        </w:rPr>
        <w:t xml:space="preserve">види </w:t>
      </w:r>
      <w:r w:rsidR="00317737" w:rsidRPr="000F2B62">
        <w:rPr>
          <w:rFonts w:ascii="Verdana" w:hAnsi="Verdana"/>
          <w:sz w:val="20"/>
          <w:szCs w:val="20"/>
          <w:lang w:val="ru-RU"/>
        </w:rPr>
        <w:t xml:space="preserve">какво е финансовото </w:t>
      </w:r>
      <w:r w:rsidR="00594C12" w:rsidRPr="000F2B62">
        <w:rPr>
          <w:rFonts w:ascii="Verdana" w:hAnsi="Verdana"/>
          <w:sz w:val="20"/>
          <w:szCs w:val="20"/>
          <w:lang w:val="ru-RU"/>
        </w:rPr>
        <w:t>състояние</w:t>
      </w:r>
      <w:r w:rsidR="00317737" w:rsidRPr="000F2B62">
        <w:rPr>
          <w:rFonts w:ascii="Verdana" w:hAnsi="Verdana"/>
          <w:sz w:val="20"/>
          <w:szCs w:val="20"/>
          <w:lang w:val="ru-RU"/>
        </w:rPr>
        <w:t xml:space="preserve"> на гимназията към датата, от която г-н Четьов не е Директор на </w:t>
      </w:r>
      <w:r w:rsidR="00594C12" w:rsidRPr="000F2B62">
        <w:rPr>
          <w:rFonts w:ascii="Verdana" w:hAnsi="Verdana"/>
          <w:sz w:val="20"/>
          <w:szCs w:val="20"/>
          <w:lang w:val="ru-RU"/>
        </w:rPr>
        <w:t xml:space="preserve"> </w:t>
      </w:r>
      <w:r w:rsidR="00317737" w:rsidRPr="000F2B62">
        <w:rPr>
          <w:rFonts w:ascii="Verdana" w:hAnsi="Verdana"/>
          <w:sz w:val="20"/>
          <w:szCs w:val="20"/>
          <w:lang w:val="ru-RU"/>
        </w:rPr>
        <w:t>СУ „Саво Савов“, гр. Пирдоп.</w:t>
      </w:r>
    </w:p>
    <w:p w14:paraId="17D20168" w14:textId="3C6F75FF" w:rsidR="00961385" w:rsidRPr="000F2B62" w:rsidRDefault="00961385" w:rsidP="00F14E6B">
      <w:pPr>
        <w:pStyle w:val="NoSpacing"/>
        <w:ind w:firstLine="708"/>
        <w:jc w:val="both"/>
        <w:rPr>
          <w:rFonts w:ascii="Verdana" w:hAnsi="Verdana"/>
          <w:sz w:val="20"/>
          <w:szCs w:val="20"/>
          <w:lang w:val="ru-RU"/>
        </w:rPr>
      </w:pPr>
      <w:r w:rsidRPr="000F2B62">
        <w:rPr>
          <w:rFonts w:ascii="Verdana" w:hAnsi="Verdana"/>
          <w:sz w:val="20"/>
          <w:szCs w:val="20"/>
          <w:lang w:val="ru-RU"/>
        </w:rPr>
        <w:t>С. Готев: Това до някаква степен ще потуши напрежението</w:t>
      </w:r>
      <w:r w:rsidR="001010CC" w:rsidRPr="000F2B62">
        <w:rPr>
          <w:rFonts w:ascii="Verdana" w:hAnsi="Verdana"/>
          <w:sz w:val="20"/>
          <w:szCs w:val="20"/>
          <w:lang w:val="ru-RU"/>
        </w:rPr>
        <w:t xml:space="preserve"> в гимназията</w:t>
      </w:r>
      <w:r w:rsidRPr="000F2B62">
        <w:rPr>
          <w:rFonts w:ascii="Verdana" w:hAnsi="Verdana"/>
          <w:sz w:val="20"/>
          <w:szCs w:val="20"/>
          <w:lang w:val="ru-RU"/>
        </w:rPr>
        <w:t>.</w:t>
      </w:r>
      <w:r w:rsidR="001010CC" w:rsidRPr="000F2B62">
        <w:rPr>
          <w:rFonts w:ascii="Verdana" w:hAnsi="Verdana"/>
          <w:sz w:val="20"/>
          <w:szCs w:val="20"/>
          <w:lang w:val="ru-RU"/>
        </w:rPr>
        <w:t xml:space="preserve"> </w:t>
      </w:r>
      <w:r w:rsidR="00594C12" w:rsidRPr="000F2B62">
        <w:rPr>
          <w:rFonts w:ascii="Verdana" w:hAnsi="Verdana"/>
          <w:sz w:val="20"/>
          <w:szCs w:val="20"/>
          <w:lang w:val="ru-RU"/>
        </w:rPr>
        <w:t xml:space="preserve">Предлагам всеки един председател на група да участва. Предложението ми е от всяка политическа формация да има представител. </w:t>
      </w:r>
    </w:p>
    <w:p w14:paraId="62667E2E" w14:textId="03AB381E" w:rsidR="00594C12" w:rsidRPr="000F2B62" w:rsidRDefault="00B7757B" w:rsidP="00F14E6B">
      <w:pPr>
        <w:pStyle w:val="NoSpacing"/>
        <w:ind w:firstLine="708"/>
        <w:jc w:val="both"/>
        <w:rPr>
          <w:rFonts w:ascii="Verdana" w:hAnsi="Verdana"/>
          <w:sz w:val="20"/>
          <w:szCs w:val="20"/>
          <w:lang w:val="ru-RU"/>
        </w:rPr>
      </w:pPr>
      <w:r w:rsidRPr="000F2B62">
        <w:rPr>
          <w:rFonts w:ascii="Verdana" w:hAnsi="Verdana"/>
          <w:sz w:val="20"/>
          <w:szCs w:val="20"/>
          <w:lang w:val="ru-RU"/>
        </w:rPr>
        <w:t xml:space="preserve">К. Петкова: Дайте </w:t>
      </w:r>
      <w:r w:rsidR="00594C12" w:rsidRPr="000F2B62">
        <w:rPr>
          <w:rFonts w:ascii="Verdana" w:hAnsi="Verdana"/>
          <w:sz w:val="20"/>
          <w:szCs w:val="20"/>
          <w:lang w:val="ru-RU"/>
        </w:rPr>
        <w:t>поименн</w:t>
      </w:r>
      <w:r w:rsidRPr="000F2B62">
        <w:rPr>
          <w:rFonts w:ascii="Verdana" w:hAnsi="Verdana"/>
          <w:sz w:val="20"/>
          <w:szCs w:val="20"/>
          <w:lang w:val="ru-RU"/>
        </w:rPr>
        <w:t>и</w:t>
      </w:r>
      <w:r w:rsidR="00594C12" w:rsidRPr="000F2B62">
        <w:rPr>
          <w:rFonts w:ascii="Verdana" w:hAnsi="Verdana"/>
          <w:sz w:val="20"/>
          <w:szCs w:val="20"/>
          <w:lang w:val="ru-RU"/>
        </w:rPr>
        <w:t xml:space="preserve"> предложени</w:t>
      </w:r>
      <w:r w:rsidRPr="000F2B62">
        <w:rPr>
          <w:rFonts w:ascii="Verdana" w:hAnsi="Verdana"/>
          <w:sz w:val="20"/>
          <w:szCs w:val="20"/>
          <w:lang w:val="ru-RU"/>
        </w:rPr>
        <w:t>я</w:t>
      </w:r>
      <w:r w:rsidR="00594C12" w:rsidRPr="000F2B62">
        <w:rPr>
          <w:rFonts w:ascii="Verdana" w:hAnsi="Verdana"/>
          <w:sz w:val="20"/>
          <w:szCs w:val="20"/>
          <w:lang w:val="ru-RU"/>
        </w:rPr>
        <w:t>.</w:t>
      </w:r>
    </w:p>
    <w:p w14:paraId="7F455F8E" w14:textId="136AEDF5" w:rsidR="00594C12" w:rsidRPr="000F2B62" w:rsidRDefault="00594C12" w:rsidP="00F14E6B">
      <w:pPr>
        <w:pStyle w:val="NoSpacing"/>
        <w:ind w:firstLine="708"/>
        <w:jc w:val="both"/>
        <w:rPr>
          <w:rFonts w:ascii="Verdana" w:hAnsi="Verdana"/>
          <w:sz w:val="20"/>
          <w:szCs w:val="20"/>
          <w:lang w:val="ru-RU"/>
        </w:rPr>
      </w:pPr>
      <w:r w:rsidRPr="000F2B62">
        <w:rPr>
          <w:rFonts w:ascii="Verdana" w:hAnsi="Verdana"/>
          <w:sz w:val="20"/>
          <w:szCs w:val="20"/>
          <w:lang w:val="ru-RU"/>
        </w:rPr>
        <w:t>Н. Павлов: Нашата група предлага г-н Иван Джонгов.</w:t>
      </w:r>
    </w:p>
    <w:p w14:paraId="08378DF9" w14:textId="5C41A965" w:rsidR="00EA68E6" w:rsidRPr="000F2B62" w:rsidRDefault="00EA68E6" w:rsidP="00F14E6B">
      <w:pPr>
        <w:pStyle w:val="NoSpacing"/>
        <w:ind w:firstLine="708"/>
        <w:jc w:val="both"/>
        <w:rPr>
          <w:rFonts w:ascii="Verdana" w:hAnsi="Verdana"/>
          <w:sz w:val="20"/>
          <w:szCs w:val="20"/>
          <w:lang w:val="ru-RU"/>
        </w:rPr>
      </w:pPr>
      <w:r w:rsidRPr="000F2B62">
        <w:rPr>
          <w:rFonts w:ascii="Verdana" w:hAnsi="Verdana"/>
          <w:sz w:val="20"/>
          <w:szCs w:val="20"/>
          <w:lang w:val="ru-RU"/>
        </w:rPr>
        <w:t xml:space="preserve">Д. Стоев: Предлагам г-н </w:t>
      </w:r>
      <w:r w:rsidR="00CB5779" w:rsidRPr="000F2B62">
        <w:rPr>
          <w:rFonts w:ascii="Verdana" w:hAnsi="Verdana"/>
          <w:sz w:val="20"/>
          <w:szCs w:val="20"/>
          <w:lang w:val="ru-RU"/>
        </w:rPr>
        <w:t xml:space="preserve">Станислав </w:t>
      </w:r>
      <w:r w:rsidRPr="000F2B62">
        <w:rPr>
          <w:rFonts w:ascii="Verdana" w:hAnsi="Verdana"/>
          <w:sz w:val="20"/>
          <w:szCs w:val="20"/>
          <w:lang w:val="ru-RU"/>
        </w:rPr>
        <w:t>Готев.</w:t>
      </w:r>
    </w:p>
    <w:p w14:paraId="6CAF838B" w14:textId="1894AC22" w:rsidR="00EA68E6" w:rsidRPr="000F2B62" w:rsidRDefault="00EA68E6" w:rsidP="00F14E6B">
      <w:pPr>
        <w:pStyle w:val="NoSpacing"/>
        <w:ind w:firstLine="708"/>
        <w:jc w:val="both"/>
        <w:rPr>
          <w:rFonts w:ascii="Verdana" w:hAnsi="Verdana"/>
          <w:sz w:val="20"/>
          <w:szCs w:val="20"/>
          <w:lang w:val="ru-RU"/>
        </w:rPr>
      </w:pPr>
      <w:r w:rsidRPr="000F2B62">
        <w:rPr>
          <w:rFonts w:ascii="Verdana" w:hAnsi="Verdana"/>
          <w:sz w:val="20"/>
          <w:szCs w:val="20"/>
          <w:lang w:val="ru-RU"/>
        </w:rPr>
        <w:t xml:space="preserve">В. Кафеджиев: Предлагам г-жа </w:t>
      </w:r>
      <w:r w:rsidR="00CB5779" w:rsidRPr="000F2B62">
        <w:rPr>
          <w:rFonts w:ascii="Verdana" w:hAnsi="Verdana"/>
          <w:sz w:val="20"/>
          <w:szCs w:val="20"/>
          <w:lang w:val="ru-RU"/>
        </w:rPr>
        <w:t xml:space="preserve">Мария </w:t>
      </w:r>
      <w:r w:rsidRPr="000F2B62">
        <w:rPr>
          <w:rFonts w:ascii="Verdana" w:hAnsi="Verdana"/>
          <w:sz w:val="20"/>
          <w:szCs w:val="20"/>
          <w:lang w:val="ru-RU"/>
        </w:rPr>
        <w:t>Бръмбева.</w:t>
      </w:r>
    </w:p>
    <w:p w14:paraId="4EEDFE50" w14:textId="5F9F086E" w:rsidR="00EA68E6" w:rsidRPr="000F2B62" w:rsidRDefault="00EA68E6" w:rsidP="00F14E6B">
      <w:pPr>
        <w:pStyle w:val="NoSpacing"/>
        <w:ind w:firstLine="708"/>
        <w:jc w:val="both"/>
        <w:rPr>
          <w:rFonts w:ascii="Verdana" w:hAnsi="Verdana"/>
          <w:sz w:val="20"/>
          <w:szCs w:val="20"/>
          <w:lang w:val="ru-RU"/>
        </w:rPr>
      </w:pPr>
      <w:r w:rsidRPr="000F2B62">
        <w:rPr>
          <w:rFonts w:ascii="Verdana" w:hAnsi="Verdana"/>
          <w:sz w:val="20"/>
          <w:szCs w:val="20"/>
          <w:lang w:val="ru-RU"/>
        </w:rPr>
        <w:t xml:space="preserve">Н. Ненчев: От нашата група </w:t>
      </w:r>
      <w:r w:rsidR="00CB5779" w:rsidRPr="000F2B62">
        <w:rPr>
          <w:rFonts w:ascii="Verdana" w:hAnsi="Verdana"/>
          <w:sz w:val="20"/>
          <w:szCs w:val="20"/>
          <w:lang w:val="ru-RU"/>
        </w:rPr>
        <w:t xml:space="preserve">предлагам да бъда </w:t>
      </w:r>
      <w:r w:rsidRPr="000F2B62">
        <w:rPr>
          <w:rFonts w:ascii="Verdana" w:hAnsi="Verdana"/>
          <w:sz w:val="20"/>
          <w:szCs w:val="20"/>
          <w:lang w:val="ru-RU"/>
        </w:rPr>
        <w:t>аз като председател.</w:t>
      </w:r>
    </w:p>
    <w:p w14:paraId="29403789" w14:textId="68E2E770" w:rsidR="00EA68E6" w:rsidRPr="00B37E8C" w:rsidRDefault="00EA68E6" w:rsidP="00F14E6B">
      <w:pPr>
        <w:pStyle w:val="NoSpacing"/>
        <w:ind w:firstLine="708"/>
        <w:jc w:val="both"/>
        <w:rPr>
          <w:rFonts w:ascii="Verdana" w:hAnsi="Verdana"/>
          <w:color w:val="FF0000"/>
          <w:sz w:val="20"/>
          <w:szCs w:val="20"/>
          <w:lang w:val="ru-RU"/>
        </w:rPr>
      </w:pPr>
    </w:p>
    <w:p w14:paraId="63D5A4C1" w14:textId="77777777" w:rsidR="00EA68E6" w:rsidRPr="00B37E8C" w:rsidRDefault="00EA68E6" w:rsidP="00F14E6B">
      <w:pPr>
        <w:pStyle w:val="NoSpacing"/>
        <w:ind w:firstLine="708"/>
        <w:jc w:val="both"/>
        <w:rPr>
          <w:rFonts w:ascii="Verdana" w:hAnsi="Verdana"/>
          <w:color w:val="FF0000"/>
          <w:sz w:val="20"/>
          <w:szCs w:val="20"/>
          <w:lang w:val="ru-RU"/>
        </w:rPr>
      </w:pPr>
    </w:p>
    <w:p w14:paraId="6525DC12" w14:textId="6AAA6780" w:rsidR="00594C12" w:rsidRPr="006A1299" w:rsidRDefault="00DE76B6" w:rsidP="00F14E6B">
      <w:pPr>
        <w:pStyle w:val="NoSpacing"/>
        <w:ind w:firstLine="708"/>
        <w:jc w:val="both"/>
        <w:rPr>
          <w:rFonts w:ascii="Verdana" w:hAnsi="Verdana"/>
          <w:sz w:val="20"/>
          <w:szCs w:val="20"/>
          <w:lang w:val="ru-RU"/>
        </w:rPr>
      </w:pPr>
      <w:r w:rsidRPr="006A1299">
        <w:rPr>
          <w:rFonts w:ascii="Verdana" w:hAnsi="Verdana"/>
          <w:sz w:val="20"/>
          <w:szCs w:val="20"/>
          <w:lang w:val="ru-RU"/>
        </w:rPr>
        <w:lastRenderedPageBreak/>
        <w:t xml:space="preserve">К. </w:t>
      </w:r>
      <w:r w:rsidR="005245E0" w:rsidRPr="006A1299">
        <w:rPr>
          <w:rFonts w:ascii="Verdana" w:hAnsi="Verdana"/>
          <w:sz w:val="20"/>
          <w:szCs w:val="20"/>
          <w:lang w:val="ru-RU"/>
        </w:rPr>
        <w:t>П</w:t>
      </w:r>
      <w:r w:rsidRPr="006A1299">
        <w:rPr>
          <w:rFonts w:ascii="Verdana" w:hAnsi="Verdana"/>
          <w:sz w:val="20"/>
          <w:szCs w:val="20"/>
          <w:lang w:val="ru-RU"/>
        </w:rPr>
        <w:t xml:space="preserve">еткова: Направените предложения са за </w:t>
      </w:r>
      <w:r w:rsidR="00E109F1" w:rsidRPr="006A1299">
        <w:rPr>
          <w:rFonts w:ascii="Verdana" w:hAnsi="Verdana"/>
          <w:sz w:val="20"/>
          <w:szCs w:val="20"/>
          <w:lang w:val="ru-RU"/>
        </w:rPr>
        <w:t xml:space="preserve">Иван Джонгов, </w:t>
      </w:r>
      <w:r w:rsidRPr="006A1299">
        <w:rPr>
          <w:rFonts w:ascii="Verdana" w:hAnsi="Verdana"/>
          <w:sz w:val="20"/>
          <w:szCs w:val="20"/>
          <w:lang w:val="ru-RU"/>
        </w:rPr>
        <w:t xml:space="preserve">Мария Бръмбева, Ненко Ненчев, </w:t>
      </w:r>
      <w:r w:rsidR="00E109F1" w:rsidRPr="006A1299">
        <w:rPr>
          <w:rFonts w:ascii="Verdana" w:hAnsi="Verdana"/>
          <w:sz w:val="20"/>
          <w:szCs w:val="20"/>
          <w:lang w:val="ru-RU"/>
        </w:rPr>
        <w:t>Станислав Готев.</w:t>
      </w:r>
    </w:p>
    <w:p w14:paraId="4912CC9B" w14:textId="2DCE9775" w:rsidR="00E109F1" w:rsidRPr="006A1299" w:rsidRDefault="00D75CE4" w:rsidP="00F14E6B">
      <w:pPr>
        <w:pStyle w:val="NoSpacing"/>
        <w:ind w:firstLine="708"/>
        <w:jc w:val="both"/>
        <w:rPr>
          <w:rFonts w:ascii="Verdana" w:hAnsi="Verdana"/>
          <w:sz w:val="20"/>
          <w:szCs w:val="20"/>
          <w:lang w:val="ru-RU"/>
        </w:rPr>
      </w:pPr>
      <w:r w:rsidRPr="006A1299">
        <w:rPr>
          <w:rFonts w:ascii="Verdana" w:hAnsi="Verdana"/>
          <w:sz w:val="20"/>
          <w:szCs w:val="20"/>
          <w:lang w:val="ru-RU"/>
        </w:rPr>
        <w:t>В. Кафеджиев: Всяка комисия има срок за работа.</w:t>
      </w:r>
    </w:p>
    <w:p w14:paraId="18D24271" w14:textId="650CBC2A" w:rsidR="00271C60" w:rsidRPr="006A1299" w:rsidRDefault="00462C54" w:rsidP="00D75CE4">
      <w:pPr>
        <w:pStyle w:val="Footer"/>
        <w:tabs>
          <w:tab w:val="clear" w:pos="4536"/>
          <w:tab w:val="center" w:pos="426"/>
          <w:tab w:val="left" w:pos="851"/>
        </w:tabs>
        <w:jc w:val="both"/>
        <w:rPr>
          <w:rFonts w:ascii="Verdana" w:hAnsi="Verdana"/>
          <w:sz w:val="20"/>
          <w:szCs w:val="20"/>
        </w:rPr>
      </w:pPr>
      <w:r w:rsidRPr="00B37E8C">
        <w:rPr>
          <w:rFonts w:ascii="Verdana" w:hAnsi="Verdana"/>
          <w:color w:val="FF0000"/>
          <w:sz w:val="20"/>
          <w:szCs w:val="20"/>
        </w:rPr>
        <w:tab/>
      </w:r>
      <w:r w:rsidR="000A15F3" w:rsidRPr="006A1299">
        <w:rPr>
          <w:rFonts w:ascii="Verdana" w:hAnsi="Verdana"/>
          <w:sz w:val="20"/>
          <w:szCs w:val="20"/>
        </w:rPr>
        <w:t xml:space="preserve">          </w:t>
      </w:r>
      <w:r w:rsidR="00E109F1" w:rsidRPr="006A1299">
        <w:rPr>
          <w:rFonts w:ascii="Verdana" w:hAnsi="Verdana"/>
          <w:sz w:val="20"/>
          <w:szCs w:val="20"/>
        </w:rPr>
        <w:t xml:space="preserve">А. Геров: </w:t>
      </w:r>
      <w:r w:rsidR="000A15F3" w:rsidRPr="006A1299">
        <w:rPr>
          <w:rFonts w:ascii="Verdana" w:hAnsi="Verdana"/>
          <w:sz w:val="20"/>
          <w:szCs w:val="20"/>
        </w:rPr>
        <w:t xml:space="preserve">Искам да Ви попитам от колко човека да бъде комисията, защото заповедта за комисията трябва да бъде от мое име? </w:t>
      </w:r>
      <w:r w:rsidR="00E109F1" w:rsidRPr="006A1299">
        <w:rPr>
          <w:rFonts w:ascii="Verdana" w:hAnsi="Verdana"/>
          <w:sz w:val="20"/>
          <w:szCs w:val="20"/>
        </w:rPr>
        <w:t>Ако нямате против един представител да бъде от общинска администрация</w:t>
      </w:r>
      <w:r w:rsidR="003544E0" w:rsidRPr="006A1299">
        <w:rPr>
          <w:rFonts w:ascii="Verdana" w:hAnsi="Verdana"/>
          <w:sz w:val="20"/>
          <w:szCs w:val="20"/>
        </w:rPr>
        <w:t>, за да няма съмнение, че правим манипулации</w:t>
      </w:r>
      <w:r w:rsidR="00E109F1" w:rsidRPr="006A1299">
        <w:rPr>
          <w:rFonts w:ascii="Verdana" w:hAnsi="Verdana"/>
          <w:sz w:val="20"/>
          <w:szCs w:val="20"/>
        </w:rPr>
        <w:t>.</w:t>
      </w:r>
    </w:p>
    <w:p w14:paraId="37E6119E" w14:textId="6D62960B" w:rsidR="00FF60AB" w:rsidRPr="00FB13FF" w:rsidRDefault="003544E0" w:rsidP="00AF4B66">
      <w:pPr>
        <w:pStyle w:val="Footer"/>
        <w:tabs>
          <w:tab w:val="clear" w:pos="4536"/>
          <w:tab w:val="center" w:pos="426"/>
          <w:tab w:val="left" w:pos="851"/>
        </w:tabs>
        <w:jc w:val="both"/>
        <w:rPr>
          <w:rFonts w:ascii="Verdana" w:hAnsi="Verdana"/>
          <w:sz w:val="20"/>
          <w:szCs w:val="20"/>
        </w:rPr>
      </w:pPr>
      <w:r w:rsidRPr="006A1299">
        <w:rPr>
          <w:rFonts w:ascii="Verdana" w:hAnsi="Verdana"/>
          <w:sz w:val="20"/>
          <w:szCs w:val="20"/>
        </w:rPr>
        <w:tab/>
        <w:t xml:space="preserve">          </w:t>
      </w:r>
      <w:r w:rsidR="007A0CF2" w:rsidRPr="006A1299">
        <w:rPr>
          <w:rFonts w:ascii="Verdana" w:hAnsi="Verdana"/>
          <w:sz w:val="20"/>
          <w:szCs w:val="20"/>
        </w:rPr>
        <w:t xml:space="preserve">Л. Кирилов: </w:t>
      </w:r>
      <w:r w:rsidRPr="006A1299">
        <w:rPr>
          <w:rFonts w:ascii="Verdana" w:hAnsi="Verdana"/>
          <w:sz w:val="20"/>
          <w:szCs w:val="20"/>
        </w:rPr>
        <w:t>Нека д</w:t>
      </w:r>
      <w:r w:rsidR="007A0CF2" w:rsidRPr="006A1299">
        <w:rPr>
          <w:rFonts w:ascii="Verdana" w:hAnsi="Verdana"/>
          <w:sz w:val="20"/>
          <w:szCs w:val="20"/>
        </w:rPr>
        <w:t>а конкретизираме целите</w:t>
      </w:r>
      <w:r w:rsidRPr="006A1299">
        <w:rPr>
          <w:rFonts w:ascii="Verdana" w:hAnsi="Verdana"/>
          <w:sz w:val="20"/>
          <w:szCs w:val="20"/>
        </w:rPr>
        <w:t xml:space="preserve"> на тази комисия. Какъв ще е одита, дали ще е финансов или за съответствие</w:t>
      </w:r>
      <w:r w:rsidR="006A1299" w:rsidRPr="006A1299">
        <w:rPr>
          <w:rFonts w:ascii="Verdana" w:hAnsi="Verdana"/>
          <w:sz w:val="20"/>
          <w:szCs w:val="20"/>
        </w:rPr>
        <w:t>? Н</w:t>
      </w:r>
      <w:r w:rsidRPr="006A1299">
        <w:rPr>
          <w:rFonts w:ascii="Verdana" w:hAnsi="Verdana"/>
          <w:sz w:val="20"/>
          <w:szCs w:val="20"/>
        </w:rPr>
        <w:t>е знам</w:t>
      </w:r>
      <w:r w:rsidR="006A1299" w:rsidRPr="006A1299">
        <w:rPr>
          <w:rFonts w:ascii="Verdana" w:hAnsi="Verdana"/>
          <w:sz w:val="20"/>
          <w:szCs w:val="20"/>
        </w:rPr>
        <w:t>. П</w:t>
      </w:r>
      <w:r w:rsidRPr="006A1299">
        <w:rPr>
          <w:rFonts w:ascii="Verdana" w:hAnsi="Verdana"/>
          <w:sz w:val="20"/>
          <w:szCs w:val="20"/>
        </w:rPr>
        <w:t xml:space="preserve">редложението е на г-н Готев, нека той </w:t>
      </w:r>
      <w:r w:rsidRPr="00FB13FF">
        <w:rPr>
          <w:rFonts w:ascii="Verdana" w:hAnsi="Verdana"/>
          <w:sz w:val="20"/>
          <w:szCs w:val="20"/>
        </w:rPr>
        <w:t>да каже какъв ще е?</w:t>
      </w:r>
    </w:p>
    <w:p w14:paraId="75EA9C3E" w14:textId="13466470" w:rsidR="009E4177" w:rsidRPr="00B37E8C" w:rsidRDefault="00AF4B66" w:rsidP="00E82B96">
      <w:pPr>
        <w:pStyle w:val="Footer"/>
        <w:tabs>
          <w:tab w:val="clear" w:pos="4536"/>
          <w:tab w:val="center" w:pos="426"/>
          <w:tab w:val="left" w:pos="851"/>
        </w:tabs>
        <w:jc w:val="both"/>
        <w:rPr>
          <w:rFonts w:ascii="Verdana" w:hAnsi="Verdana"/>
          <w:color w:val="FF0000"/>
          <w:sz w:val="20"/>
          <w:szCs w:val="20"/>
        </w:rPr>
      </w:pPr>
      <w:r w:rsidRPr="00FB13FF">
        <w:rPr>
          <w:rFonts w:ascii="Verdana" w:hAnsi="Verdana"/>
          <w:sz w:val="20"/>
          <w:szCs w:val="20"/>
        </w:rPr>
        <w:tab/>
      </w:r>
      <w:r w:rsidRPr="00FB13FF">
        <w:rPr>
          <w:rFonts w:ascii="Verdana" w:hAnsi="Verdana"/>
          <w:sz w:val="20"/>
          <w:szCs w:val="20"/>
        </w:rPr>
        <w:tab/>
      </w:r>
      <w:r w:rsidR="00D74C8B" w:rsidRPr="00FB13FF">
        <w:rPr>
          <w:rFonts w:ascii="Verdana" w:hAnsi="Verdana"/>
          <w:sz w:val="20"/>
          <w:szCs w:val="20"/>
        </w:rPr>
        <w:t xml:space="preserve">С. Готев: </w:t>
      </w:r>
      <w:r w:rsidRPr="00FB13FF">
        <w:rPr>
          <w:rFonts w:ascii="Verdana" w:hAnsi="Verdana"/>
          <w:sz w:val="20"/>
          <w:szCs w:val="20"/>
        </w:rPr>
        <w:t xml:space="preserve">Първо предложението не е от моя страна. </w:t>
      </w:r>
      <w:r w:rsidR="009E4177" w:rsidRPr="00FB13FF">
        <w:rPr>
          <w:rFonts w:ascii="Verdana" w:hAnsi="Verdana"/>
          <w:sz w:val="20"/>
          <w:szCs w:val="20"/>
        </w:rPr>
        <w:t>Това</w:t>
      </w:r>
      <w:r w:rsidRPr="00FB13FF">
        <w:rPr>
          <w:rFonts w:ascii="Verdana" w:hAnsi="Verdana"/>
          <w:sz w:val="20"/>
          <w:szCs w:val="20"/>
        </w:rPr>
        <w:t xml:space="preserve"> е едно обещание, което го чух и част от колектива на гимназията го чуха</w:t>
      </w:r>
      <w:r w:rsidR="00FB13FF" w:rsidRPr="00FB13FF">
        <w:rPr>
          <w:rFonts w:ascii="Verdana" w:hAnsi="Verdana"/>
          <w:sz w:val="20"/>
          <w:szCs w:val="20"/>
        </w:rPr>
        <w:t>. О</w:t>
      </w:r>
      <w:r w:rsidRPr="00FB13FF">
        <w:rPr>
          <w:rFonts w:ascii="Verdana" w:hAnsi="Verdana"/>
          <w:sz w:val="20"/>
          <w:szCs w:val="20"/>
        </w:rPr>
        <w:t>бещание на кмета</w:t>
      </w:r>
      <w:r w:rsidR="009E4177" w:rsidRPr="00FB13FF">
        <w:rPr>
          <w:rFonts w:ascii="Verdana" w:hAnsi="Verdana"/>
          <w:sz w:val="20"/>
          <w:szCs w:val="20"/>
        </w:rPr>
        <w:t>,</w:t>
      </w:r>
      <w:r w:rsidRPr="00FB13FF">
        <w:rPr>
          <w:rFonts w:ascii="Verdana" w:hAnsi="Verdana"/>
          <w:sz w:val="20"/>
          <w:szCs w:val="20"/>
        </w:rPr>
        <w:t xml:space="preserve"> че ще направи </w:t>
      </w:r>
      <w:r w:rsidR="009E4177" w:rsidRPr="00FB13FF">
        <w:rPr>
          <w:rFonts w:ascii="Verdana" w:hAnsi="Verdana"/>
          <w:sz w:val="20"/>
          <w:szCs w:val="20"/>
        </w:rPr>
        <w:t xml:space="preserve"> </w:t>
      </w:r>
      <w:r w:rsidRPr="00FB13FF">
        <w:rPr>
          <w:rFonts w:ascii="Verdana" w:hAnsi="Verdana"/>
          <w:sz w:val="20"/>
          <w:szCs w:val="20"/>
        </w:rPr>
        <w:t xml:space="preserve">ревизия. </w:t>
      </w:r>
      <w:r w:rsidR="0005149E" w:rsidRPr="00FB13FF">
        <w:rPr>
          <w:rFonts w:ascii="Verdana" w:hAnsi="Verdana"/>
          <w:sz w:val="20"/>
          <w:szCs w:val="20"/>
        </w:rPr>
        <w:t xml:space="preserve">Как ще се състой ревизията на мен не ми е ясно. Учудва ме, че кмета задава такива въпроси, които не са от нашата компетенция. Това, което аз поех като ангажимент на предишното заседание е да излъчим представител/и, за да не спъваме работата на съответната комисия. </w:t>
      </w:r>
      <w:r w:rsidR="00FB13FF" w:rsidRPr="00FB13FF">
        <w:rPr>
          <w:rFonts w:ascii="Verdana" w:hAnsi="Verdana"/>
          <w:sz w:val="20"/>
          <w:szCs w:val="20"/>
        </w:rPr>
        <w:t>Т</w:t>
      </w:r>
      <w:r w:rsidR="0005149E" w:rsidRPr="00FB13FF">
        <w:rPr>
          <w:rFonts w:ascii="Verdana" w:hAnsi="Verdana"/>
          <w:sz w:val="20"/>
          <w:szCs w:val="20"/>
        </w:rPr>
        <w:t xml:space="preserve">опката се прехвърли на общинския съвет, че не сме определили представител. Какво </w:t>
      </w:r>
      <w:r w:rsidR="00FB13FF" w:rsidRPr="00FB13FF">
        <w:rPr>
          <w:rFonts w:ascii="Verdana" w:hAnsi="Verdana"/>
          <w:sz w:val="20"/>
          <w:szCs w:val="20"/>
        </w:rPr>
        <w:t xml:space="preserve">комисията </w:t>
      </w:r>
      <w:r w:rsidR="0005149E" w:rsidRPr="00FB13FF">
        <w:rPr>
          <w:rFonts w:ascii="Verdana" w:hAnsi="Verdana"/>
          <w:sz w:val="20"/>
          <w:szCs w:val="20"/>
        </w:rPr>
        <w:t xml:space="preserve">ще се проверява е изключително важно. </w:t>
      </w:r>
      <w:r w:rsidR="009E4177" w:rsidRPr="00FB13FF">
        <w:rPr>
          <w:rFonts w:ascii="Verdana" w:hAnsi="Verdana"/>
          <w:sz w:val="20"/>
          <w:szCs w:val="20"/>
        </w:rPr>
        <w:t>Сега виждам, че се задават въпроси, които не са от нашата компетенция. Аз поех ангажимент да предложим един или няколко представители</w:t>
      </w:r>
      <w:r w:rsidR="00B73ADE" w:rsidRPr="00FB13FF">
        <w:rPr>
          <w:rFonts w:ascii="Verdana" w:hAnsi="Verdana"/>
          <w:sz w:val="20"/>
          <w:szCs w:val="20"/>
        </w:rPr>
        <w:t xml:space="preserve">. </w:t>
      </w:r>
      <w:r w:rsidR="007B59AC" w:rsidRPr="00FB13FF">
        <w:rPr>
          <w:rFonts w:ascii="Verdana" w:hAnsi="Verdana"/>
          <w:sz w:val="20"/>
          <w:szCs w:val="20"/>
        </w:rPr>
        <w:t xml:space="preserve">Изпълнявам ангажимента, който съм поел. </w:t>
      </w:r>
    </w:p>
    <w:p w14:paraId="34659701" w14:textId="4212BF48" w:rsidR="00E82B96" w:rsidRPr="0060036F" w:rsidRDefault="00E82B96" w:rsidP="00E82B96">
      <w:pPr>
        <w:pStyle w:val="Footer"/>
        <w:tabs>
          <w:tab w:val="clear" w:pos="4536"/>
          <w:tab w:val="center" w:pos="426"/>
          <w:tab w:val="left" w:pos="851"/>
        </w:tabs>
        <w:jc w:val="both"/>
        <w:rPr>
          <w:rFonts w:ascii="Verdana" w:hAnsi="Verdana"/>
          <w:sz w:val="20"/>
          <w:szCs w:val="20"/>
        </w:rPr>
      </w:pPr>
      <w:r w:rsidRPr="00B37E8C">
        <w:rPr>
          <w:rFonts w:ascii="Verdana" w:hAnsi="Verdana"/>
          <w:color w:val="FF0000"/>
          <w:sz w:val="20"/>
          <w:szCs w:val="20"/>
        </w:rPr>
        <w:tab/>
      </w:r>
      <w:r w:rsidRPr="0060036F">
        <w:rPr>
          <w:rFonts w:ascii="Verdana" w:hAnsi="Verdana"/>
          <w:sz w:val="20"/>
          <w:szCs w:val="20"/>
        </w:rPr>
        <w:tab/>
      </w:r>
      <w:r w:rsidR="007B59AC" w:rsidRPr="0060036F">
        <w:rPr>
          <w:rFonts w:ascii="Verdana" w:hAnsi="Verdana"/>
          <w:sz w:val="20"/>
          <w:szCs w:val="20"/>
        </w:rPr>
        <w:t xml:space="preserve">Л. Кирилов: </w:t>
      </w:r>
      <w:r w:rsidRPr="0060036F">
        <w:rPr>
          <w:rFonts w:ascii="Verdana" w:hAnsi="Verdana"/>
          <w:sz w:val="20"/>
          <w:szCs w:val="20"/>
        </w:rPr>
        <w:t xml:space="preserve">Тук определяме рамката на комисията. </w:t>
      </w:r>
      <w:r w:rsidR="007B59AC" w:rsidRPr="0060036F">
        <w:rPr>
          <w:rFonts w:ascii="Verdana" w:hAnsi="Verdana"/>
          <w:sz w:val="20"/>
          <w:szCs w:val="20"/>
        </w:rPr>
        <w:t xml:space="preserve">Да видим </w:t>
      </w:r>
      <w:r w:rsidRPr="0060036F">
        <w:rPr>
          <w:rFonts w:ascii="Verdana" w:hAnsi="Verdana"/>
          <w:sz w:val="20"/>
          <w:szCs w:val="20"/>
        </w:rPr>
        <w:t>д</w:t>
      </w:r>
      <w:r w:rsidR="007B59AC" w:rsidRPr="0060036F">
        <w:rPr>
          <w:rFonts w:ascii="Verdana" w:hAnsi="Verdana"/>
          <w:sz w:val="20"/>
          <w:szCs w:val="20"/>
        </w:rPr>
        <w:t>али ще е финансов одит, одит за изпълнение</w:t>
      </w:r>
      <w:r w:rsidR="0060036F" w:rsidRPr="0060036F">
        <w:rPr>
          <w:rFonts w:ascii="Verdana" w:hAnsi="Verdana"/>
          <w:sz w:val="20"/>
          <w:szCs w:val="20"/>
        </w:rPr>
        <w:t>. К</w:t>
      </w:r>
      <w:r w:rsidRPr="0060036F">
        <w:rPr>
          <w:rFonts w:ascii="Verdana" w:hAnsi="Verdana"/>
          <w:sz w:val="20"/>
          <w:szCs w:val="20"/>
        </w:rPr>
        <w:t>акво е Вашето виждане?</w:t>
      </w:r>
    </w:p>
    <w:p w14:paraId="7E6BA300" w14:textId="08DDC2C2" w:rsidR="007B59AC" w:rsidRPr="0060036F" w:rsidRDefault="00E82B96" w:rsidP="00812F54">
      <w:pPr>
        <w:pStyle w:val="Footer"/>
        <w:tabs>
          <w:tab w:val="clear" w:pos="4536"/>
          <w:tab w:val="center" w:pos="426"/>
          <w:tab w:val="left" w:pos="851"/>
        </w:tabs>
        <w:jc w:val="both"/>
        <w:rPr>
          <w:rFonts w:ascii="Verdana" w:hAnsi="Verdana"/>
          <w:sz w:val="20"/>
          <w:szCs w:val="20"/>
        </w:rPr>
      </w:pPr>
      <w:r w:rsidRPr="0060036F">
        <w:rPr>
          <w:rFonts w:ascii="Verdana" w:hAnsi="Verdana"/>
          <w:sz w:val="20"/>
          <w:szCs w:val="20"/>
        </w:rPr>
        <w:tab/>
      </w:r>
      <w:r w:rsidRPr="0060036F">
        <w:rPr>
          <w:rFonts w:ascii="Verdana" w:hAnsi="Verdana"/>
          <w:sz w:val="20"/>
          <w:szCs w:val="20"/>
        </w:rPr>
        <w:tab/>
      </w:r>
      <w:r w:rsidR="007B59AC" w:rsidRPr="0060036F">
        <w:rPr>
          <w:rFonts w:ascii="Verdana" w:hAnsi="Verdana"/>
          <w:sz w:val="20"/>
          <w:szCs w:val="20"/>
        </w:rPr>
        <w:t>С. Готев: Аз не съм поел ангажимент и не съм разговарял с никой</w:t>
      </w:r>
      <w:r w:rsidR="00812F54" w:rsidRPr="0060036F">
        <w:rPr>
          <w:rFonts w:ascii="Verdana" w:hAnsi="Verdana"/>
          <w:sz w:val="20"/>
          <w:szCs w:val="20"/>
        </w:rPr>
        <w:t>. Бяхме всички в ритуалната зала на община Пирдоп, когато бяха дошли част от колектива на СУ „Саво Савов“ и тогава всъщност аз р</w:t>
      </w:r>
      <w:r w:rsidR="007B59AC" w:rsidRPr="0060036F">
        <w:rPr>
          <w:rFonts w:ascii="Verdana" w:hAnsi="Verdana"/>
          <w:sz w:val="20"/>
          <w:szCs w:val="20"/>
        </w:rPr>
        <w:t xml:space="preserve">азбрах, че кмета е поел ангажимент да сформира </w:t>
      </w:r>
      <w:r w:rsidR="00812F54" w:rsidRPr="0060036F">
        <w:rPr>
          <w:rFonts w:ascii="Verdana" w:hAnsi="Verdana"/>
          <w:sz w:val="20"/>
          <w:szCs w:val="20"/>
        </w:rPr>
        <w:t>такава комисия. Към никой не съм поемал ангажимент</w:t>
      </w:r>
      <w:r w:rsidR="0060036F" w:rsidRPr="0060036F">
        <w:rPr>
          <w:rFonts w:ascii="Verdana" w:hAnsi="Verdana"/>
          <w:sz w:val="20"/>
          <w:szCs w:val="20"/>
        </w:rPr>
        <w:t>,</w:t>
      </w:r>
      <w:r w:rsidR="006C46F0" w:rsidRPr="0060036F">
        <w:rPr>
          <w:rFonts w:ascii="Verdana" w:hAnsi="Verdana"/>
          <w:sz w:val="20"/>
          <w:szCs w:val="20"/>
        </w:rPr>
        <w:t xml:space="preserve"> аз да сформирам комисия</w:t>
      </w:r>
      <w:r w:rsidR="00812F54" w:rsidRPr="0060036F">
        <w:rPr>
          <w:rFonts w:ascii="Verdana" w:hAnsi="Verdana"/>
          <w:sz w:val="20"/>
          <w:szCs w:val="20"/>
        </w:rPr>
        <w:t xml:space="preserve">. </w:t>
      </w:r>
      <w:r w:rsidR="007B59AC" w:rsidRPr="0060036F">
        <w:rPr>
          <w:rFonts w:ascii="Verdana" w:hAnsi="Verdana"/>
          <w:sz w:val="20"/>
          <w:szCs w:val="20"/>
        </w:rPr>
        <w:t xml:space="preserve"> </w:t>
      </w:r>
    </w:p>
    <w:p w14:paraId="11E8CCE7" w14:textId="536516CA" w:rsidR="007B59AC" w:rsidRPr="00A6533E" w:rsidRDefault="006C46F0" w:rsidP="00FF60AB">
      <w:pPr>
        <w:pStyle w:val="Footer"/>
        <w:tabs>
          <w:tab w:val="clear" w:pos="4536"/>
          <w:tab w:val="center" w:pos="426"/>
          <w:tab w:val="left" w:pos="851"/>
        </w:tabs>
        <w:rPr>
          <w:rFonts w:ascii="Verdana" w:hAnsi="Verdana"/>
          <w:sz w:val="20"/>
          <w:szCs w:val="20"/>
        </w:rPr>
      </w:pPr>
      <w:r w:rsidRPr="0060036F">
        <w:rPr>
          <w:rFonts w:ascii="Verdana" w:hAnsi="Verdana"/>
          <w:sz w:val="20"/>
          <w:szCs w:val="20"/>
        </w:rPr>
        <w:tab/>
      </w:r>
      <w:r w:rsidRPr="00A6533E">
        <w:rPr>
          <w:rFonts w:ascii="Verdana" w:hAnsi="Verdana"/>
          <w:sz w:val="20"/>
          <w:szCs w:val="20"/>
        </w:rPr>
        <w:tab/>
      </w:r>
      <w:r w:rsidR="007B59AC" w:rsidRPr="00A6533E">
        <w:rPr>
          <w:rFonts w:ascii="Verdana" w:hAnsi="Verdana"/>
          <w:sz w:val="20"/>
          <w:szCs w:val="20"/>
        </w:rPr>
        <w:t>Л. Кирилов: Предлагам да е финансов одит</w:t>
      </w:r>
      <w:r w:rsidRPr="00A6533E">
        <w:rPr>
          <w:rFonts w:ascii="Verdana" w:hAnsi="Verdana"/>
          <w:sz w:val="20"/>
          <w:szCs w:val="20"/>
        </w:rPr>
        <w:t>а</w:t>
      </w:r>
      <w:r w:rsidR="007B59AC" w:rsidRPr="00A6533E">
        <w:rPr>
          <w:rFonts w:ascii="Verdana" w:hAnsi="Verdana"/>
          <w:sz w:val="20"/>
          <w:szCs w:val="20"/>
        </w:rPr>
        <w:t>.</w:t>
      </w:r>
    </w:p>
    <w:p w14:paraId="04DC0E0D" w14:textId="42A9C6F3" w:rsidR="007B59AC" w:rsidRPr="00A6533E" w:rsidRDefault="006C46F0" w:rsidP="00FF60AB">
      <w:pPr>
        <w:pStyle w:val="Footer"/>
        <w:tabs>
          <w:tab w:val="clear" w:pos="4536"/>
          <w:tab w:val="center" w:pos="426"/>
          <w:tab w:val="left" w:pos="851"/>
        </w:tabs>
        <w:rPr>
          <w:rFonts w:ascii="Verdana" w:hAnsi="Verdana"/>
          <w:sz w:val="20"/>
          <w:szCs w:val="20"/>
        </w:rPr>
      </w:pPr>
      <w:r w:rsidRPr="00A6533E">
        <w:rPr>
          <w:rFonts w:ascii="Verdana" w:hAnsi="Verdana"/>
          <w:sz w:val="20"/>
          <w:szCs w:val="20"/>
        </w:rPr>
        <w:tab/>
      </w:r>
      <w:r w:rsidRPr="00A6533E">
        <w:rPr>
          <w:rFonts w:ascii="Verdana" w:hAnsi="Verdana"/>
          <w:sz w:val="20"/>
          <w:szCs w:val="20"/>
        </w:rPr>
        <w:tab/>
      </w:r>
      <w:r w:rsidR="007B59AC" w:rsidRPr="00A6533E">
        <w:rPr>
          <w:rFonts w:ascii="Verdana" w:hAnsi="Verdana"/>
          <w:sz w:val="20"/>
          <w:szCs w:val="20"/>
        </w:rPr>
        <w:t>Н. Павлов: Искам кмета да каже</w:t>
      </w:r>
      <w:r w:rsidR="00790296" w:rsidRPr="00A6533E">
        <w:rPr>
          <w:rFonts w:ascii="Verdana" w:hAnsi="Verdana"/>
          <w:sz w:val="20"/>
          <w:szCs w:val="20"/>
        </w:rPr>
        <w:t>,</w:t>
      </w:r>
      <w:r w:rsidR="007B59AC" w:rsidRPr="00A6533E">
        <w:rPr>
          <w:rFonts w:ascii="Verdana" w:hAnsi="Verdana"/>
          <w:sz w:val="20"/>
          <w:szCs w:val="20"/>
        </w:rPr>
        <w:t xml:space="preserve"> колектива</w:t>
      </w:r>
      <w:r w:rsidR="00790296" w:rsidRPr="00A6533E">
        <w:rPr>
          <w:rFonts w:ascii="Verdana" w:hAnsi="Verdana"/>
          <w:sz w:val="20"/>
          <w:szCs w:val="20"/>
        </w:rPr>
        <w:t xml:space="preserve"> от училището</w:t>
      </w:r>
      <w:r w:rsidR="007B59AC" w:rsidRPr="00A6533E">
        <w:rPr>
          <w:rFonts w:ascii="Verdana" w:hAnsi="Verdana"/>
          <w:sz w:val="20"/>
          <w:szCs w:val="20"/>
        </w:rPr>
        <w:t xml:space="preserve"> к</w:t>
      </w:r>
      <w:r w:rsidR="006A1299" w:rsidRPr="00A6533E">
        <w:rPr>
          <w:rFonts w:ascii="Verdana" w:hAnsi="Verdana"/>
          <w:sz w:val="20"/>
          <w:szCs w:val="20"/>
        </w:rPr>
        <w:t>а</w:t>
      </w:r>
      <w:r w:rsidR="007B59AC" w:rsidRPr="00A6533E">
        <w:rPr>
          <w:rFonts w:ascii="Verdana" w:hAnsi="Verdana"/>
          <w:sz w:val="20"/>
          <w:szCs w:val="20"/>
        </w:rPr>
        <w:t>къв одит иска</w:t>
      </w:r>
      <w:r w:rsidR="00790296" w:rsidRPr="00A6533E">
        <w:rPr>
          <w:rFonts w:ascii="Verdana" w:hAnsi="Verdana"/>
          <w:sz w:val="20"/>
          <w:szCs w:val="20"/>
        </w:rPr>
        <w:t xml:space="preserve"> да се направи?</w:t>
      </w:r>
    </w:p>
    <w:p w14:paraId="53D684A0" w14:textId="4CF0350B" w:rsidR="005307CF" w:rsidRPr="00B37E8C" w:rsidRDefault="00790296" w:rsidP="00790296">
      <w:pPr>
        <w:pStyle w:val="Footer"/>
        <w:tabs>
          <w:tab w:val="clear" w:pos="4536"/>
          <w:tab w:val="center" w:pos="426"/>
          <w:tab w:val="left" w:pos="851"/>
        </w:tabs>
        <w:jc w:val="both"/>
        <w:rPr>
          <w:rFonts w:ascii="Verdana" w:hAnsi="Verdana"/>
          <w:color w:val="FF0000"/>
          <w:sz w:val="20"/>
          <w:szCs w:val="20"/>
        </w:rPr>
      </w:pPr>
      <w:r w:rsidRPr="00B9361E">
        <w:rPr>
          <w:rFonts w:ascii="Verdana" w:hAnsi="Verdana"/>
          <w:sz w:val="20"/>
          <w:szCs w:val="20"/>
        </w:rPr>
        <w:tab/>
      </w:r>
      <w:r w:rsidRPr="00B9361E">
        <w:rPr>
          <w:rFonts w:ascii="Verdana" w:hAnsi="Verdana"/>
          <w:sz w:val="20"/>
          <w:szCs w:val="20"/>
        </w:rPr>
        <w:tab/>
      </w:r>
      <w:r w:rsidR="007B59AC" w:rsidRPr="00B9361E">
        <w:rPr>
          <w:rFonts w:ascii="Verdana" w:hAnsi="Verdana"/>
          <w:sz w:val="20"/>
          <w:szCs w:val="20"/>
        </w:rPr>
        <w:t xml:space="preserve">А. Геров: Тяхното желание </w:t>
      </w:r>
      <w:r w:rsidRPr="00B9361E">
        <w:rPr>
          <w:rFonts w:ascii="Verdana" w:hAnsi="Verdana"/>
          <w:sz w:val="20"/>
          <w:szCs w:val="20"/>
        </w:rPr>
        <w:t xml:space="preserve">беше </w:t>
      </w:r>
      <w:r w:rsidR="007B59AC" w:rsidRPr="00B9361E">
        <w:rPr>
          <w:rFonts w:ascii="Verdana" w:hAnsi="Verdana"/>
          <w:sz w:val="20"/>
          <w:szCs w:val="20"/>
        </w:rPr>
        <w:t>да се направи ревизия</w:t>
      </w:r>
      <w:r w:rsidRPr="00B9361E">
        <w:rPr>
          <w:rFonts w:ascii="Verdana" w:hAnsi="Verdana"/>
          <w:sz w:val="20"/>
          <w:szCs w:val="20"/>
        </w:rPr>
        <w:t>, да се види финансовото състояние на гимназията</w:t>
      </w:r>
      <w:r w:rsidR="00B9361E" w:rsidRPr="00B9361E">
        <w:rPr>
          <w:rFonts w:ascii="Verdana" w:hAnsi="Verdana"/>
          <w:sz w:val="20"/>
          <w:szCs w:val="20"/>
        </w:rPr>
        <w:t>. Д</w:t>
      </w:r>
      <w:r w:rsidR="007B59AC" w:rsidRPr="00B9361E">
        <w:rPr>
          <w:rFonts w:ascii="Verdana" w:hAnsi="Verdana"/>
          <w:sz w:val="20"/>
          <w:szCs w:val="20"/>
        </w:rPr>
        <w:t xml:space="preserve">а се </w:t>
      </w:r>
      <w:r w:rsidR="00B9361E" w:rsidRPr="00B9361E">
        <w:rPr>
          <w:rFonts w:ascii="Verdana" w:hAnsi="Verdana"/>
          <w:sz w:val="20"/>
          <w:szCs w:val="20"/>
        </w:rPr>
        <w:t>провери</w:t>
      </w:r>
      <w:r w:rsidR="007B59AC" w:rsidRPr="00B9361E">
        <w:rPr>
          <w:rFonts w:ascii="Verdana" w:hAnsi="Verdana"/>
          <w:sz w:val="20"/>
          <w:szCs w:val="20"/>
        </w:rPr>
        <w:t xml:space="preserve"> дали са правени злоупотреби от бившия директор.</w:t>
      </w:r>
      <w:r w:rsidR="005307CF" w:rsidRPr="00B9361E">
        <w:rPr>
          <w:rFonts w:ascii="Verdana" w:hAnsi="Verdana"/>
          <w:sz w:val="20"/>
          <w:szCs w:val="20"/>
        </w:rPr>
        <w:t xml:space="preserve"> </w:t>
      </w:r>
      <w:r w:rsidRPr="00B9361E">
        <w:rPr>
          <w:rFonts w:ascii="Verdana" w:hAnsi="Verdana"/>
          <w:sz w:val="20"/>
          <w:szCs w:val="20"/>
        </w:rPr>
        <w:t>Нали раз</w:t>
      </w:r>
      <w:r w:rsidR="00B9361E" w:rsidRPr="00B9361E">
        <w:rPr>
          <w:rFonts w:ascii="Verdana" w:hAnsi="Verdana"/>
          <w:sz w:val="20"/>
          <w:szCs w:val="20"/>
        </w:rPr>
        <w:t>б</w:t>
      </w:r>
      <w:r w:rsidRPr="00B9361E">
        <w:rPr>
          <w:rFonts w:ascii="Verdana" w:hAnsi="Verdana"/>
          <w:sz w:val="20"/>
          <w:szCs w:val="20"/>
        </w:rPr>
        <w:t xml:space="preserve">ирате, че едно такова нещо не може да го установи една такава комисия. Ако има съмнения трябва да се сезира АДФИ. Доколкото си спомням в годините </w:t>
      </w:r>
      <w:r w:rsidRPr="00A0317E">
        <w:rPr>
          <w:rFonts w:ascii="Verdana" w:hAnsi="Verdana"/>
          <w:sz w:val="20"/>
          <w:szCs w:val="20"/>
        </w:rPr>
        <w:t xml:space="preserve">назад </w:t>
      </w:r>
      <w:r w:rsidR="00B9361E" w:rsidRPr="00A0317E">
        <w:rPr>
          <w:rFonts w:ascii="Verdana" w:hAnsi="Verdana"/>
          <w:sz w:val="20"/>
          <w:szCs w:val="20"/>
        </w:rPr>
        <w:t>имаше една такава сформирана комисия от общински съветници, която констатира явни нарушения</w:t>
      </w:r>
      <w:r w:rsidR="00B9361E" w:rsidRPr="00A0317E">
        <w:rPr>
          <w:rFonts w:ascii="Verdana" w:hAnsi="Verdana"/>
          <w:sz w:val="20"/>
          <w:szCs w:val="20"/>
        </w:rPr>
        <w:t xml:space="preserve"> </w:t>
      </w:r>
      <w:r w:rsidRPr="00A0317E">
        <w:rPr>
          <w:rFonts w:ascii="Verdana" w:hAnsi="Verdana"/>
          <w:sz w:val="20"/>
          <w:szCs w:val="20"/>
        </w:rPr>
        <w:t>на фирма „Пролет“ ЕООД и тогава се сезира АДФИ</w:t>
      </w:r>
      <w:r w:rsidR="00A0317E" w:rsidRPr="00A0317E">
        <w:rPr>
          <w:rFonts w:ascii="Verdana" w:hAnsi="Verdana"/>
          <w:sz w:val="20"/>
          <w:szCs w:val="20"/>
        </w:rPr>
        <w:t>. Тогава те установиха нарушения</w:t>
      </w:r>
      <w:r w:rsidRPr="00A0317E">
        <w:rPr>
          <w:rFonts w:ascii="Verdana" w:hAnsi="Verdana"/>
          <w:sz w:val="20"/>
          <w:szCs w:val="20"/>
        </w:rPr>
        <w:t xml:space="preserve">. Компетентността на една такава комисия ще бъде клоняща към нула. Използва се термина, че има напрежение и за да се потуши напрежението се предприемат тези действия. Според мен няма да се потуши. Затова поставих въпроса какво да проверим? Да се вземе единно решение, а не утре някой да каже, че кмета така е решил. </w:t>
      </w:r>
      <w:r w:rsidR="00831CE5" w:rsidRPr="00A0317E">
        <w:rPr>
          <w:rFonts w:ascii="Verdana" w:hAnsi="Verdana"/>
          <w:sz w:val="20"/>
          <w:szCs w:val="20"/>
        </w:rPr>
        <w:t>Редно е тук да се реши от колко човека да е</w:t>
      </w:r>
      <w:r w:rsidRPr="00A0317E">
        <w:rPr>
          <w:rFonts w:ascii="Verdana" w:hAnsi="Verdana"/>
          <w:sz w:val="20"/>
          <w:szCs w:val="20"/>
        </w:rPr>
        <w:t xml:space="preserve"> комисията</w:t>
      </w:r>
      <w:r w:rsidR="00831CE5" w:rsidRPr="00A0317E">
        <w:rPr>
          <w:rFonts w:ascii="Verdana" w:hAnsi="Verdana"/>
          <w:sz w:val="20"/>
          <w:szCs w:val="20"/>
        </w:rPr>
        <w:t xml:space="preserve">, какъв период от време да се провери. Доколкото разбрах колектива иска </w:t>
      </w:r>
      <w:r w:rsidRPr="00A0317E">
        <w:rPr>
          <w:rFonts w:ascii="Verdana" w:hAnsi="Verdana"/>
          <w:sz w:val="20"/>
          <w:szCs w:val="20"/>
        </w:rPr>
        <w:t xml:space="preserve">проверка за </w:t>
      </w:r>
      <w:r w:rsidR="00831CE5" w:rsidRPr="00A0317E">
        <w:rPr>
          <w:rFonts w:ascii="Verdana" w:hAnsi="Verdana"/>
          <w:sz w:val="20"/>
          <w:szCs w:val="20"/>
        </w:rPr>
        <w:t>последната година от управление на г-н Четьов</w:t>
      </w:r>
      <w:r w:rsidR="00A0317E">
        <w:rPr>
          <w:rFonts w:ascii="Verdana" w:hAnsi="Verdana"/>
          <w:sz w:val="20"/>
          <w:szCs w:val="20"/>
        </w:rPr>
        <w:t xml:space="preserve"> – бивш директор на СУ „Саво Савов“, гр. Пирдоп</w:t>
      </w:r>
      <w:r w:rsidR="00831CE5" w:rsidRPr="00A0317E">
        <w:rPr>
          <w:rFonts w:ascii="Verdana" w:hAnsi="Verdana"/>
          <w:sz w:val="20"/>
          <w:szCs w:val="20"/>
        </w:rPr>
        <w:t xml:space="preserve">. </w:t>
      </w:r>
    </w:p>
    <w:p w14:paraId="150D4B86" w14:textId="7815A993" w:rsidR="00831CE5" w:rsidRPr="004E3C9F" w:rsidRDefault="009E3C3B" w:rsidP="009E3C3B">
      <w:pPr>
        <w:pStyle w:val="Footer"/>
        <w:tabs>
          <w:tab w:val="clear" w:pos="4536"/>
          <w:tab w:val="center" w:pos="426"/>
          <w:tab w:val="left" w:pos="851"/>
        </w:tabs>
        <w:jc w:val="both"/>
        <w:rPr>
          <w:rFonts w:ascii="Verdana" w:hAnsi="Verdana"/>
          <w:sz w:val="20"/>
          <w:szCs w:val="20"/>
        </w:rPr>
      </w:pPr>
      <w:r w:rsidRPr="004E3C9F">
        <w:rPr>
          <w:rFonts w:ascii="Verdana" w:hAnsi="Verdana"/>
          <w:sz w:val="20"/>
          <w:szCs w:val="20"/>
        </w:rPr>
        <w:tab/>
      </w:r>
      <w:r w:rsidRPr="004E3C9F">
        <w:rPr>
          <w:rFonts w:ascii="Verdana" w:hAnsi="Verdana"/>
          <w:sz w:val="20"/>
          <w:szCs w:val="20"/>
        </w:rPr>
        <w:tab/>
      </w:r>
      <w:r w:rsidR="00831CE5" w:rsidRPr="004E3C9F">
        <w:rPr>
          <w:rFonts w:ascii="Verdana" w:hAnsi="Verdana"/>
          <w:sz w:val="20"/>
          <w:szCs w:val="20"/>
        </w:rPr>
        <w:t>М. Бръмбева: Ако се взима решение за финансов одит</w:t>
      </w:r>
      <w:r w:rsidR="00637EC6" w:rsidRPr="004E3C9F">
        <w:rPr>
          <w:rFonts w:ascii="Verdana" w:hAnsi="Verdana"/>
          <w:sz w:val="20"/>
          <w:szCs w:val="20"/>
        </w:rPr>
        <w:t xml:space="preserve"> или финансова ревизия,</w:t>
      </w:r>
      <w:r w:rsidR="00831CE5" w:rsidRPr="004E3C9F">
        <w:rPr>
          <w:rFonts w:ascii="Verdana" w:hAnsi="Verdana"/>
          <w:sz w:val="20"/>
          <w:szCs w:val="20"/>
        </w:rPr>
        <w:t xml:space="preserve"> аз няма да участвам. </w:t>
      </w:r>
      <w:r w:rsidR="00637EC6" w:rsidRPr="004E3C9F">
        <w:rPr>
          <w:rFonts w:ascii="Verdana" w:hAnsi="Verdana"/>
          <w:sz w:val="20"/>
          <w:szCs w:val="20"/>
        </w:rPr>
        <w:t xml:space="preserve">Не ми е в мойте правомощия. Ние не сме органа, който може да направи такава ревизия. </w:t>
      </w:r>
      <w:r w:rsidR="00831CE5" w:rsidRPr="004E3C9F">
        <w:rPr>
          <w:rFonts w:ascii="Verdana" w:hAnsi="Verdana"/>
          <w:sz w:val="20"/>
          <w:szCs w:val="20"/>
        </w:rPr>
        <w:t xml:space="preserve">Единственото, което аз разбирам е да направим проверка по бюджетните пера на </w:t>
      </w:r>
      <w:r w:rsidR="00637EC6" w:rsidRPr="004E3C9F">
        <w:rPr>
          <w:rFonts w:ascii="Verdana" w:hAnsi="Verdana"/>
          <w:sz w:val="20"/>
          <w:szCs w:val="20"/>
        </w:rPr>
        <w:t xml:space="preserve">гимназията, като </w:t>
      </w:r>
      <w:r w:rsidR="00831CE5" w:rsidRPr="004E3C9F">
        <w:rPr>
          <w:rFonts w:ascii="Verdana" w:hAnsi="Verdana"/>
          <w:sz w:val="20"/>
          <w:szCs w:val="20"/>
        </w:rPr>
        <w:t>второстепен</w:t>
      </w:r>
      <w:r w:rsidR="00637EC6" w:rsidRPr="004E3C9F">
        <w:rPr>
          <w:rFonts w:ascii="Verdana" w:hAnsi="Verdana"/>
          <w:sz w:val="20"/>
          <w:szCs w:val="20"/>
        </w:rPr>
        <w:t>е</w:t>
      </w:r>
      <w:r w:rsidR="00831CE5" w:rsidRPr="004E3C9F">
        <w:rPr>
          <w:rFonts w:ascii="Verdana" w:hAnsi="Verdana"/>
          <w:sz w:val="20"/>
          <w:szCs w:val="20"/>
        </w:rPr>
        <w:t>н разпоредител</w:t>
      </w:r>
      <w:r w:rsidR="00637EC6" w:rsidRPr="004E3C9F">
        <w:rPr>
          <w:rFonts w:ascii="Verdana" w:hAnsi="Verdana"/>
          <w:sz w:val="20"/>
          <w:szCs w:val="20"/>
        </w:rPr>
        <w:t xml:space="preserve"> на бюджета</w:t>
      </w:r>
      <w:r w:rsidR="00831CE5" w:rsidRPr="004E3C9F">
        <w:rPr>
          <w:rFonts w:ascii="Verdana" w:hAnsi="Verdana"/>
          <w:sz w:val="20"/>
          <w:szCs w:val="20"/>
        </w:rPr>
        <w:t>. Ако правим такива неща си давам отвод от тази комисия.</w:t>
      </w:r>
    </w:p>
    <w:p w14:paraId="38C000DD" w14:textId="1C6667D0" w:rsidR="00D3773A" w:rsidRPr="009358B7" w:rsidRDefault="00D3773A" w:rsidP="00D3773A">
      <w:pPr>
        <w:pStyle w:val="Footer"/>
        <w:tabs>
          <w:tab w:val="clear" w:pos="4536"/>
          <w:tab w:val="center" w:pos="426"/>
          <w:tab w:val="left" w:pos="851"/>
        </w:tabs>
        <w:jc w:val="both"/>
        <w:rPr>
          <w:rFonts w:ascii="Verdana" w:hAnsi="Verdana"/>
          <w:sz w:val="20"/>
          <w:szCs w:val="20"/>
        </w:rPr>
      </w:pPr>
      <w:r w:rsidRPr="00B37E8C">
        <w:rPr>
          <w:rFonts w:ascii="Verdana" w:hAnsi="Verdana"/>
          <w:color w:val="FF0000"/>
          <w:sz w:val="20"/>
          <w:szCs w:val="20"/>
        </w:rPr>
        <w:tab/>
      </w:r>
      <w:r w:rsidRPr="00461B4E">
        <w:rPr>
          <w:rFonts w:ascii="Verdana" w:hAnsi="Verdana"/>
          <w:sz w:val="20"/>
          <w:szCs w:val="20"/>
        </w:rPr>
        <w:tab/>
      </w:r>
      <w:r w:rsidR="00831CE5" w:rsidRPr="00461B4E">
        <w:rPr>
          <w:rFonts w:ascii="Verdana" w:hAnsi="Verdana"/>
          <w:sz w:val="20"/>
          <w:szCs w:val="20"/>
        </w:rPr>
        <w:t xml:space="preserve">С. Готев: </w:t>
      </w:r>
      <w:r w:rsidR="00E2759B" w:rsidRPr="00461B4E">
        <w:rPr>
          <w:rFonts w:ascii="Verdana" w:hAnsi="Verdana"/>
          <w:sz w:val="20"/>
          <w:szCs w:val="20"/>
        </w:rPr>
        <w:t xml:space="preserve">Предложих да има от всяка група по един общински съветник. </w:t>
      </w:r>
      <w:r w:rsidR="005D2D0B" w:rsidRPr="00461B4E">
        <w:rPr>
          <w:rFonts w:ascii="Verdana" w:hAnsi="Verdana"/>
          <w:sz w:val="20"/>
          <w:szCs w:val="20"/>
        </w:rPr>
        <w:t xml:space="preserve">Ние нямаме тази компетентност, но </w:t>
      </w:r>
      <w:r w:rsidR="00E2759B" w:rsidRPr="00461B4E">
        <w:rPr>
          <w:rFonts w:ascii="Verdana" w:hAnsi="Verdana"/>
          <w:sz w:val="20"/>
          <w:szCs w:val="20"/>
        </w:rPr>
        <w:t xml:space="preserve">може </w:t>
      </w:r>
      <w:r w:rsidR="005D2D0B" w:rsidRPr="00461B4E">
        <w:rPr>
          <w:rFonts w:ascii="Verdana" w:hAnsi="Verdana"/>
          <w:sz w:val="20"/>
          <w:szCs w:val="20"/>
        </w:rPr>
        <w:t>да се доверим на външен одитор</w:t>
      </w:r>
      <w:r w:rsidR="00461B4E" w:rsidRPr="00461B4E">
        <w:rPr>
          <w:rFonts w:ascii="Verdana" w:hAnsi="Verdana"/>
          <w:sz w:val="20"/>
          <w:szCs w:val="20"/>
        </w:rPr>
        <w:t>. Т</w:t>
      </w:r>
      <w:r w:rsidR="00E2759B" w:rsidRPr="00461B4E">
        <w:rPr>
          <w:rFonts w:ascii="Verdana" w:hAnsi="Verdana"/>
          <w:sz w:val="20"/>
          <w:szCs w:val="20"/>
        </w:rPr>
        <w:t xml:space="preserve">ова </w:t>
      </w:r>
      <w:r w:rsidR="00461B4E" w:rsidRPr="00461B4E">
        <w:rPr>
          <w:rFonts w:ascii="Verdana" w:hAnsi="Verdana"/>
          <w:sz w:val="20"/>
          <w:szCs w:val="20"/>
        </w:rPr>
        <w:t>безспорно</w:t>
      </w:r>
      <w:r w:rsidR="00461B4E" w:rsidRPr="00461B4E">
        <w:rPr>
          <w:rFonts w:ascii="Verdana" w:hAnsi="Verdana"/>
          <w:sz w:val="20"/>
          <w:szCs w:val="20"/>
        </w:rPr>
        <w:t xml:space="preserve"> </w:t>
      </w:r>
      <w:r w:rsidR="00E2759B" w:rsidRPr="00461B4E">
        <w:rPr>
          <w:rFonts w:ascii="Verdana" w:hAnsi="Verdana"/>
          <w:sz w:val="20"/>
          <w:szCs w:val="20"/>
        </w:rPr>
        <w:t>ще струва пари на общината</w:t>
      </w:r>
      <w:r w:rsidR="005D2D0B" w:rsidRPr="00461B4E">
        <w:rPr>
          <w:rFonts w:ascii="Verdana" w:hAnsi="Verdana"/>
          <w:sz w:val="20"/>
          <w:szCs w:val="20"/>
        </w:rPr>
        <w:t xml:space="preserve">. </w:t>
      </w:r>
      <w:r w:rsidRPr="00461B4E">
        <w:rPr>
          <w:rFonts w:ascii="Verdana" w:hAnsi="Verdana"/>
          <w:sz w:val="20"/>
          <w:szCs w:val="20"/>
        </w:rPr>
        <w:t>Ако се докаже нещо</w:t>
      </w:r>
      <w:r w:rsidR="00461B4E" w:rsidRPr="00461B4E">
        <w:rPr>
          <w:rFonts w:ascii="Verdana" w:hAnsi="Verdana"/>
          <w:sz w:val="20"/>
          <w:szCs w:val="20"/>
        </w:rPr>
        <w:t>, то</w:t>
      </w:r>
      <w:r w:rsidRPr="00461B4E">
        <w:rPr>
          <w:rFonts w:ascii="Verdana" w:hAnsi="Verdana"/>
          <w:sz w:val="20"/>
          <w:szCs w:val="20"/>
        </w:rPr>
        <w:t xml:space="preserve"> в правомощията на всеки един </w:t>
      </w:r>
      <w:r w:rsidR="00461B4E" w:rsidRPr="00461B4E">
        <w:rPr>
          <w:rFonts w:ascii="Verdana" w:hAnsi="Verdana"/>
          <w:sz w:val="20"/>
          <w:szCs w:val="20"/>
        </w:rPr>
        <w:t xml:space="preserve">е </w:t>
      </w:r>
      <w:r w:rsidRPr="00461B4E">
        <w:rPr>
          <w:rFonts w:ascii="Verdana" w:hAnsi="Verdana"/>
          <w:sz w:val="20"/>
          <w:szCs w:val="20"/>
        </w:rPr>
        <w:t xml:space="preserve">да сезира АДФИ. </w:t>
      </w:r>
      <w:r w:rsidR="005D2D0B" w:rsidRPr="00461B4E">
        <w:rPr>
          <w:rFonts w:ascii="Verdana" w:hAnsi="Verdana"/>
          <w:sz w:val="20"/>
          <w:szCs w:val="20"/>
        </w:rPr>
        <w:t>А колегите общински съветни</w:t>
      </w:r>
      <w:r w:rsidRPr="00461B4E">
        <w:rPr>
          <w:rFonts w:ascii="Verdana" w:hAnsi="Verdana"/>
          <w:sz w:val="20"/>
          <w:szCs w:val="20"/>
        </w:rPr>
        <w:t>ци ще бъдат, за</w:t>
      </w:r>
      <w:r w:rsidR="005D2D0B" w:rsidRPr="00461B4E">
        <w:rPr>
          <w:rFonts w:ascii="Verdana" w:hAnsi="Verdana"/>
          <w:sz w:val="20"/>
          <w:szCs w:val="20"/>
        </w:rPr>
        <w:t xml:space="preserve"> да се следи при </w:t>
      </w:r>
      <w:r w:rsidR="005D2D0B" w:rsidRPr="009358B7">
        <w:rPr>
          <w:rFonts w:ascii="Verdana" w:hAnsi="Verdana"/>
          <w:sz w:val="20"/>
          <w:szCs w:val="20"/>
        </w:rPr>
        <w:t xml:space="preserve">провеждане на </w:t>
      </w:r>
      <w:r w:rsidRPr="009358B7">
        <w:rPr>
          <w:rFonts w:ascii="Verdana" w:hAnsi="Verdana"/>
          <w:sz w:val="20"/>
          <w:szCs w:val="20"/>
        </w:rPr>
        <w:t>ревизията.</w:t>
      </w:r>
    </w:p>
    <w:p w14:paraId="12A182AC" w14:textId="0B35C489" w:rsidR="005D2D0B" w:rsidRPr="009358B7" w:rsidRDefault="00D3773A" w:rsidP="00D3773A">
      <w:pPr>
        <w:pStyle w:val="Footer"/>
        <w:tabs>
          <w:tab w:val="clear" w:pos="4536"/>
          <w:tab w:val="center" w:pos="426"/>
          <w:tab w:val="left" w:pos="851"/>
        </w:tabs>
        <w:jc w:val="both"/>
        <w:rPr>
          <w:rFonts w:ascii="Verdana" w:hAnsi="Verdana"/>
          <w:sz w:val="20"/>
          <w:szCs w:val="20"/>
        </w:rPr>
      </w:pPr>
      <w:r w:rsidRPr="009358B7">
        <w:rPr>
          <w:rFonts w:ascii="Verdana" w:hAnsi="Verdana"/>
          <w:sz w:val="20"/>
          <w:szCs w:val="20"/>
        </w:rPr>
        <w:tab/>
      </w:r>
      <w:r w:rsidRPr="009358B7">
        <w:rPr>
          <w:rFonts w:ascii="Verdana" w:hAnsi="Verdana"/>
          <w:sz w:val="20"/>
          <w:szCs w:val="20"/>
        </w:rPr>
        <w:tab/>
      </w:r>
      <w:r w:rsidR="005D2D0B" w:rsidRPr="009358B7">
        <w:rPr>
          <w:rFonts w:ascii="Verdana" w:hAnsi="Verdana"/>
          <w:sz w:val="20"/>
          <w:szCs w:val="20"/>
        </w:rPr>
        <w:t>Л. Кирилов: Съгласен съм, че тази комисия няма компетентност</w:t>
      </w:r>
      <w:r w:rsidR="00384D0C" w:rsidRPr="009358B7">
        <w:rPr>
          <w:rFonts w:ascii="Verdana" w:hAnsi="Verdana"/>
          <w:sz w:val="20"/>
          <w:szCs w:val="20"/>
        </w:rPr>
        <w:t>та, нито правомощията</w:t>
      </w:r>
      <w:r w:rsidR="005D2D0B" w:rsidRPr="009358B7">
        <w:rPr>
          <w:rFonts w:ascii="Verdana" w:hAnsi="Verdana"/>
          <w:sz w:val="20"/>
          <w:szCs w:val="20"/>
        </w:rPr>
        <w:t xml:space="preserve"> да извършва одит</w:t>
      </w:r>
      <w:r w:rsidR="00384D0C" w:rsidRPr="009358B7">
        <w:rPr>
          <w:rFonts w:ascii="Verdana" w:hAnsi="Verdana"/>
          <w:sz w:val="20"/>
          <w:szCs w:val="20"/>
        </w:rPr>
        <w:t xml:space="preserve"> за съответствие, финансов одит</w:t>
      </w:r>
      <w:r w:rsidR="005D2D0B" w:rsidRPr="009358B7">
        <w:rPr>
          <w:rFonts w:ascii="Verdana" w:hAnsi="Verdana"/>
          <w:sz w:val="20"/>
          <w:szCs w:val="20"/>
        </w:rPr>
        <w:t xml:space="preserve">. Финансова проверка може да се направи. </w:t>
      </w:r>
      <w:r w:rsidR="00384D0C" w:rsidRPr="009358B7">
        <w:rPr>
          <w:rFonts w:ascii="Verdana" w:hAnsi="Verdana"/>
          <w:sz w:val="20"/>
          <w:szCs w:val="20"/>
        </w:rPr>
        <w:t>Относно предложението за финансов одитор съм против. Да се направи</w:t>
      </w:r>
      <w:r w:rsidR="00245990" w:rsidRPr="009358B7">
        <w:rPr>
          <w:rFonts w:ascii="Verdana" w:hAnsi="Verdana"/>
          <w:sz w:val="20"/>
          <w:szCs w:val="20"/>
        </w:rPr>
        <w:t xml:space="preserve"> проверка и ако </w:t>
      </w:r>
      <w:r w:rsidR="00384D0C" w:rsidRPr="009358B7">
        <w:rPr>
          <w:rFonts w:ascii="Verdana" w:hAnsi="Verdana"/>
          <w:sz w:val="20"/>
          <w:szCs w:val="20"/>
        </w:rPr>
        <w:t>има нарушение да се сезира АДФИ</w:t>
      </w:r>
      <w:r w:rsidR="00410A92" w:rsidRPr="009358B7">
        <w:rPr>
          <w:rFonts w:ascii="Verdana" w:hAnsi="Verdana"/>
          <w:sz w:val="20"/>
          <w:szCs w:val="20"/>
        </w:rPr>
        <w:t>, Сметна палата</w:t>
      </w:r>
      <w:r w:rsidR="00384D0C" w:rsidRPr="009358B7">
        <w:rPr>
          <w:rFonts w:ascii="Verdana" w:hAnsi="Verdana"/>
          <w:sz w:val="20"/>
          <w:szCs w:val="20"/>
        </w:rPr>
        <w:t>.</w:t>
      </w:r>
    </w:p>
    <w:p w14:paraId="6DBD3881" w14:textId="2F9678F1" w:rsidR="00245990" w:rsidRPr="00DD4261" w:rsidRDefault="00410A92" w:rsidP="00D3773A">
      <w:pPr>
        <w:pStyle w:val="Footer"/>
        <w:tabs>
          <w:tab w:val="clear" w:pos="4536"/>
          <w:tab w:val="center" w:pos="426"/>
          <w:tab w:val="left" w:pos="851"/>
        </w:tabs>
        <w:jc w:val="both"/>
        <w:rPr>
          <w:rFonts w:ascii="Verdana" w:hAnsi="Verdana"/>
          <w:sz w:val="20"/>
          <w:szCs w:val="20"/>
        </w:rPr>
      </w:pPr>
      <w:r w:rsidRPr="00DD4261">
        <w:rPr>
          <w:rFonts w:ascii="Verdana" w:hAnsi="Verdana"/>
          <w:sz w:val="20"/>
          <w:szCs w:val="20"/>
        </w:rPr>
        <w:tab/>
      </w:r>
      <w:r w:rsidRPr="00DD4261">
        <w:rPr>
          <w:rFonts w:ascii="Verdana" w:hAnsi="Verdana"/>
          <w:sz w:val="20"/>
          <w:szCs w:val="20"/>
        </w:rPr>
        <w:tab/>
      </w:r>
      <w:r w:rsidR="00245990" w:rsidRPr="00DD4261">
        <w:rPr>
          <w:rFonts w:ascii="Verdana" w:hAnsi="Verdana"/>
          <w:sz w:val="20"/>
          <w:szCs w:val="20"/>
        </w:rPr>
        <w:t xml:space="preserve">М. Бръмбева: Сметната палата е </w:t>
      </w:r>
      <w:r w:rsidR="009358B7" w:rsidRPr="00DD4261">
        <w:rPr>
          <w:rFonts w:ascii="Verdana" w:hAnsi="Verdana"/>
          <w:sz w:val="20"/>
          <w:szCs w:val="20"/>
        </w:rPr>
        <w:t>изготвила</w:t>
      </w:r>
      <w:r w:rsidR="00245990" w:rsidRPr="00DD4261">
        <w:rPr>
          <w:rFonts w:ascii="Verdana" w:hAnsi="Verdana"/>
          <w:sz w:val="20"/>
          <w:szCs w:val="20"/>
        </w:rPr>
        <w:t xml:space="preserve"> годишен финансов доклад</w:t>
      </w:r>
      <w:r w:rsidRPr="00DD4261">
        <w:rPr>
          <w:rFonts w:ascii="Verdana" w:hAnsi="Verdana"/>
          <w:sz w:val="20"/>
          <w:szCs w:val="20"/>
        </w:rPr>
        <w:t xml:space="preserve"> на </w:t>
      </w:r>
      <w:r w:rsidR="009358B7" w:rsidRPr="00DD4261">
        <w:rPr>
          <w:rFonts w:ascii="Verdana" w:hAnsi="Verdana"/>
          <w:sz w:val="20"/>
          <w:szCs w:val="20"/>
        </w:rPr>
        <w:t>общината</w:t>
      </w:r>
      <w:r w:rsidR="009358B7" w:rsidRPr="00DD4261">
        <w:rPr>
          <w:rFonts w:ascii="Verdana" w:hAnsi="Verdana"/>
          <w:sz w:val="20"/>
          <w:szCs w:val="20"/>
        </w:rPr>
        <w:t xml:space="preserve"> респ. на </w:t>
      </w:r>
      <w:r w:rsidRPr="00DD4261">
        <w:rPr>
          <w:rFonts w:ascii="Verdana" w:hAnsi="Verdana"/>
          <w:sz w:val="20"/>
          <w:szCs w:val="20"/>
        </w:rPr>
        <w:t>училището</w:t>
      </w:r>
      <w:r w:rsidR="00245990" w:rsidRPr="00DD4261">
        <w:rPr>
          <w:rFonts w:ascii="Verdana" w:hAnsi="Verdana"/>
          <w:sz w:val="20"/>
          <w:szCs w:val="20"/>
        </w:rPr>
        <w:t xml:space="preserve">. </w:t>
      </w:r>
      <w:r w:rsidR="006E4C82" w:rsidRPr="00DD4261">
        <w:rPr>
          <w:rFonts w:ascii="Verdana" w:hAnsi="Verdana"/>
          <w:sz w:val="20"/>
          <w:szCs w:val="20"/>
        </w:rPr>
        <w:t xml:space="preserve">Може да се провери, той е публичен. </w:t>
      </w:r>
      <w:r w:rsidR="009358B7" w:rsidRPr="00DD4261">
        <w:rPr>
          <w:rFonts w:ascii="Verdana" w:hAnsi="Verdana"/>
          <w:sz w:val="20"/>
          <w:szCs w:val="20"/>
        </w:rPr>
        <w:t>Например м</w:t>
      </w:r>
      <w:r w:rsidRPr="00DD4261">
        <w:rPr>
          <w:rFonts w:ascii="Verdana" w:hAnsi="Verdana"/>
          <w:sz w:val="20"/>
          <w:szCs w:val="20"/>
        </w:rPr>
        <w:t>оже да се направи проверка п</w:t>
      </w:r>
      <w:r w:rsidR="00245990" w:rsidRPr="00DD4261">
        <w:rPr>
          <w:rFonts w:ascii="Verdana" w:hAnsi="Verdana"/>
          <w:sz w:val="20"/>
          <w:szCs w:val="20"/>
        </w:rPr>
        <w:t>о бюджетни пера</w:t>
      </w:r>
      <w:r w:rsidRPr="00DD4261">
        <w:rPr>
          <w:rFonts w:ascii="Verdana" w:hAnsi="Verdana"/>
          <w:sz w:val="20"/>
          <w:szCs w:val="20"/>
        </w:rPr>
        <w:t>.</w:t>
      </w:r>
    </w:p>
    <w:p w14:paraId="05A5922D" w14:textId="134D58FA" w:rsidR="00245990" w:rsidRPr="00DD4261" w:rsidRDefault="00980BA6" w:rsidP="00D3773A">
      <w:pPr>
        <w:pStyle w:val="Footer"/>
        <w:tabs>
          <w:tab w:val="clear" w:pos="4536"/>
          <w:tab w:val="center" w:pos="426"/>
          <w:tab w:val="left" w:pos="851"/>
        </w:tabs>
        <w:jc w:val="both"/>
        <w:rPr>
          <w:rFonts w:ascii="Verdana" w:hAnsi="Verdana"/>
          <w:sz w:val="20"/>
          <w:szCs w:val="20"/>
        </w:rPr>
      </w:pPr>
      <w:r w:rsidRPr="00DD4261">
        <w:rPr>
          <w:rFonts w:ascii="Verdana" w:hAnsi="Verdana"/>
          <w:sz w:val="20"/>
          <w:szCs w:val="20"/>
        </w:rPr>
        <w:tab/>
      </w:r>
      <w:r w:rsidRPr="00DD4261">
        <w:rPr>
          <w:rFonts w:ascii="Verdana" w:hAnsi="Verdana"/>
          <w:sz w:val="20"/>
          <w:szCs w:val="20"/>
        </w:rPr>
        <w:tab/>
      </w:r>
      <w:r w:rsidR="00267AF9" w:rsidRPr="00DD4261">
        <w:rPr>
          <w:rFonts w:ascii="Verdana" w:hAnsi="Verdana"/>
          <w:sz w:val="20"/>
          <w:szCs w:val="20"/>
        </w:rPr>
        <w:t xml:space="preserve">А. Геров: Ако </w:t>
      </w:r>
      <w:r w:rsidRPr="00DD4261">
        <w:rPr>
          <w:rFonts w:ascii="Verdana" w:hAnsi="Verdana"/>
          <w:sz w:val="20"/>
          <w:szCs w:val="20"/>
        </w:rPr>
        <w:t xml:space="preserve">например общинския съвет вземе едно нарочно решение и самосезира </w:t>
      </w:r>
      <w:r w:rsidR="00267AF9" w:rsidRPr="00DD4261">
        <w:rPr>
          <w:rFonts w:ascii="Verdana" w:hAnsi="Verdana"/>
          <w:sz w:val="20"/>
          <w:szCs w:val="20"/>
        </w:rPr>
        <w:t xml:space="preserve"> АДФИ</w:t>
      </w:r>
      <w:r w:rsidRPr="00DD4261">
        <w:rPr>
          <w:rFonts w:ascii="Verdana" w:hAnsi="Verdana"/>
          <w:sz w:val="20"/>
          <w:szCs w:val="20"/>
        </w:rPr>
        <w:t xml:space="preserve"> и АДФИ да дойде и да провери. Да няма от нас комисия и проверка. От това не се знае дали ще има реакция от АДФИ.</w:t>
      </w:r>
    </w:p>
    <w:p w14:paraId="5D69E955" w14:textId="63C18ED9" w:rsidR="00980BA6" w:rsidRPr="00DD4261" w:rsidRDefault="00980BA6" w:rsidP="00D3773A">
      <w:pPr>
        <w:pStyle w:val="Footer"/>
        <w:tabs>
          <w:tab w:val="clear" w:pos="4536"/>
          <w:tab w:val="center" w:pos="426"/>
          <w:tab w:val="left" w:pos="851"/>
        </w:tabs>
        <w:jc w:val="both"/>
        <w:rPr>
          <w:rFonts w:ascii="Verdana" w:hAnsi="Verdana"/>
          <w:sz w:val="20"/>
          <w:szCs w:val="20"/>
        </w:rPr>
      </w:pPr>
      <w:r w:rsidRPr="00DD4261">
        <w:rPr>
          <w:rFonts w:ascii="Verdana" w:hAnsi="Verdana"/>
          <w:sz w:val="20"/>
          <w:szCs w:val="20"/>
        </w:rPr>
        <w:tab/>
      </w:r>
      <w:r w:rsidRPr="00DD4261">
        <w:rPr>
          <w:rFonts w:ascii="Verdana" w:hAnsi="Verdana"/>
          <w:sz w:val="20"/>
          <w:szCs w:val="20"/>
        </w:rPr>
        <w:tab/>
      </w:r>
      <w:r w:rsidR="00267AF9" w:rsidRPr="00DD4261">
        <w:rPr>
          <w:rFonts w:ascii="Verdana" w:hAnsi="Verdana"/>
          <w:sz w:val="20"/>
          <w:szCs w:val="20"/>
        </w:rPr>
        <w:t xml:space="preserve">Л. Кирилов: Ако няма </w:t>
      </w:r>
      <w:r w:rsidRPr="00DD4261">
        <w:rPr>
          <w:rFonts w:ascii="Verdana" w:hAnsi="Verdana"/>
          <w:sz w:val="20"/>
          <w:szCs w:val="20"/>
        </w:rPr>
        <w:t xml:space="preserve">някакви предположения за </w:t>
      </w:r>
      <w:r w:rsidR="00267AF9" w:rsidRPr="00DD4261">
        <w:rPr>
          <w:rFonts w:ascii="Verdana" w:hAnsi="Verdana"/>
          <w:sz w:val="20"/>
          <w:szCs w:val="20"/>
        </w:rPr>
        <w:t>нарушения</w:t>
      </w:r>
      <w:r w:rsidRPr="00DD4261">
        <w:rPr>
          <w:rFonts w:ascii="Verdana" w:hAnsi="Verdana"/>
          <w:sz w:val="20"/>
          <w:szCs w:val="20"/>
        </w:rPr>
        <w:t>, няма да се отзоват.</w:t>
      </w:r>
    </w:p>
    <w:p w14:paraId="43338C79" w14:textId="410270D1" w:rsidR="00D60E26" w:rsidRPr="0051169C" w:rsidRDefault="00CD4CF2" w:rsidP="00D3773A">
      <w:pPr>
        <w:pStyle w:val="Footer"/>
        <w:tabs>
          <w:tab w:val="clear" w:pos="4536"/>
          <w:tab w:val="center" w:pos="426"/>
          <w:tab w:val="left" w:pos="851"/>
        </w:tabs>
        <w:jc w:val="both"/>
        <w:rPr>
          <w:rFonts w:ascii="Verdana" w:hAnsi="Verdana"/>
          <w:sz w:val="20"/>
          <w:szCs w:val="20"/>
        </w:rPr>
      </w:pPr>
      <w:r w:rsidRPr="00DD4261">
        <w:rPr>
          <w:rFonts w:ascii="Verdana" w:hAnsi="Verdana"/>
          <w:sz w:val="20"/>
          <w:szCs w:val="20"/>
        </w:rPr>
        <w:lastRenderedPageBreak/>
        <w:tab/>
      </w:r>
      <w:r w:rsidRPr="00DD4261">
        <w:rPr>
          <w:rFonts w:ascii="Verdana" w:hAnsi="Verdana"/>
          <w:sz w:val="20"/>
          <w:szCs w:val="20"/>
        </w:rPr>
        <w:tab/>
      </w:r>
      <w:r w:rsidR="00267AF9" w:rsidRPr="00DD4261">
        <w:rPr>
          <w:rFonts w:ascii="Verdana" w:hAnsi="Verdana"/>
          <w:sz w:val="20"/>
          <w:szCs w:val="20"/>
        </w:rPr>
        <w:t>С. Готев: Не искам</w:t>
      </w:r>
      <w:r w:rsidRPr="00DD4261">
        <w:rPr>
          <w:rFonts w:ascii="Verdana" w:hAnsi="Verdana"/>
          <w:sz w:val="20"/>
          <w:szCs w:val="20"/>
        </w:rPr>
        <w:t xml:space="preserve"> за пореден път</w:t>
      </w:r>
      <w:r w:rsidR="00267AF9" w:rsidRPr="00DD4261">
        <w:rPr>
          <w:rFonts w:ascii="Verdana" w:hAnsi="Verdana"/>
          <w:sz w:val="20"/>
          <w:szCs w:val="20"/>
        </w:rPr>
        <w:t xml:space="preserve"> да се прехвърля вината на общинския съвет. </w:t>
      </w:r>
      <w:r w:rsidR="002F7E7A" w:rsidRPr="00DD4261">
        <w:rPr>
          <w:rFonts w:ascii="Verdana" w:hAnsi="Verdana"/>
          <w:sz w:val="20"/>
          <w:szCs w:val="20"/>
        </w:rPr>
        <w:t xml:space="preserve"> </w:t>
      </w:r>
      <w:r w:rsidRPr="00DD4261">
        <w:rPr>
          <w:rFonts w:ascii="Verdana" w:hAnsi="Verdana"/>
          <w:sz w:val="20"/>
          <w:szCs w:val="20"/>
        </w:rPr>
        <w:t xml:space="preserve">Аз не чух нито общинския съвет, нито председателя на общинския съвет да обещава финансова ревизия. Кмета обеща такава ревизия. В предходната сесия, прехвърли вината </w:t>
      </w:r>
      <w:r w:rsidR="002F7E7A" w:rsidRPr="00DD4261">
        <w:rPr>
          <w:rFonts w:ascii="Verdana" w:hAnsi="Verdana"/>
          <w:sz w:val="20"/>
          <w:szCs w:val="20"/>
        </w:rPr>
        <w:t>на общинския съвет</w:t>
      </w:r>
      <w:r w:rsidRPr="00DD4261">
        <w:rPr>
          <w:rFonts w:ascii="Verdana" w:hAnsi="Verdana"/>
          <w:sz w:val="20"/>
          <w:szCs w:val="20"/>
        </w:rPr>
        <w:t xml:space="preserve">, че не сме излъчили представител. </w:t>
      </w:r>
      <w:r w:rsidR="00F302CA" w:rsidRPr="00DD4261">
        <w:rPr>
          <w:rFonts w:ascii="Verdana" w:hAnsi="Verdana"/>
          <w:sz w:val="20"/>
          <w:szCs w:val="20"/>
        </w:rPr>
        <w:t xml:space="preserve">Ако иска някой да сезира </w:t>
      </w:r>
      <w:r w:rsidR="00F302CA" w:rsidRPr="0051169C">
        <w:rPr>
          <w:rFonts w:ascii="Verdana" w:hAnsi="Verdana"/>
          <w:sz w:val="20"/>
          <w:szCs w:val="20"/>
        </w:rPr>
        <w:t>нещо</w:t>
      </w:r>
      <w:r w:rsidR="00DD4261" w:rsidRPr="0051169C">
        <w:rPr>
          <w:rFonts w:ascii="Verdana" w:hAnsi="Verdana"/>
          <w:sz w:val="20"/>
          <w:szCs w:val="20"/>
        </w:rPr>
        <w:t>,</w:t>
      </w:r>
      <w:r w:rsidR="00F302CA" w:rsidRPr="0051169C">
        <w:rPr>
          <w:rFonts w:ascii="Verdana" w:hAnsi="Verdana"/>
          <w:sz w:val="20"/>
          <w:szCs w:val="20"/>
        </w:rPr>
        <w:t xml:space="preserve"> да сезира. За какво трябва да се намесва общинския съвет. </w:t>
      </w:r>
      <w:r w:rsidR="002F7E7A" w:rsidRPr="0051169C">
        <w:rPr>
          <w:rFonts w:ascii="Verdana" w:hAnsi="Verdana"/>
          <w:sz w:val="20"/>
          <w:szCs w:val="20"/>
        </w:rPr>
        <w:t>Искам да се провери и да се види</w:t>
      </w:r>
      <w:r w:rsidR="00FC2F63" w:rsidRPr="0051169C">
        <w:rPr>
          <w:rFonts w:ascii="Verdana" w:hAnsi="Verdana"/>
          <w:sz w:val="20"/>
          <w:szCs w:val="20"/>
        </w:rPr>
        <w:t>. Против съм да се прехвърля вината на общинския съвет.</w:t>
      </w:r>
      <w:r w:rsidR="00B50B0E" w:rsidRPr="0051169C">
        <w:rPr>
          <w:rFonts w:ascii="Verdana" w:hAnsi="Verdana"/>
          <w:sz w:val="20"/>
          <w:szCs w:val="20"/>
        </w:rPr>
        <w:t xml:space="preserve"> </w:t>
      </w:r>
    </w:p>
    <w:p w14:paraId="4646BD1F" w14:textId="03AAEA4B" w:rsidR="00B50B0E" w:rsidRPr="0051169C" w:rsidRDefault="00FC2F63" w:rsidP="00FC2F63">
      <w:pPr>
        <w:pStyle w:val="Footer"/>
        <w:tabs>
          <w:tab w:val="clear" w:pos="4536"/>
          <w:tab w:val="center" w:pos="426"/>
          <w:tab w:val="left" w:pos="851"/>
        </w:tabs>
        <w:jc w:val="both"/>
        <w:rPr>
          <w:rFonts w:ascii="Verdana" w:hAnsi="Verdana"/>
          <w:sz w:val="20"/>
          <w:szCs w:val="20"/>
        </w:rPr>
      </w:pPr>
      <w:r w:rsidRPr="0051169C">
        <w:rPr>
          <w:rFonts w:ascii="Verdana" w:hAnsi="Verdana"/>
          <w:sz w:val="20"/>
          <w:szCs w:val="20"/>
        </w:rPr>
        <w:tab/>
      </w:r>
      <w:r w:rsidRPr="0051169C">
        <w:rPr>
          <w:rFonts w:ascii="Verdana" w:hAnsi="Verdana"/>
          <w:sz w:val="20"/>
          <w:szCs w:val="20"/>
        </w:rPr>
        <w:tab/>
      </w:r>
      <w:r w:rsidR="00B50B0E" w:rsidRPr="0051169C">
        <w:rPr>
          <w:rFonts w:ascii="Verdana" w:hAnsi="Verdana"/>
          <w:sz w:val="20"/>
          <w:szCs w:val="20"/>
        </w:rPr>
        <w:t>А. Геров: Кмета обеща</w:t>
      </w:r>
      <w:r w:rsidRPr="0051169C">
        <w:rPr>
          <w:rFonts w:ascii="Verdana" w:hAnsi="Verdana"/>
          <w:sz w:val="20"/>
          <w:szCs w:val="20"/>
        </w:rPr>
        <w:t xml:space="preserve">. Да. Само, че това, че Вие не присъствате на сесиите и си ходите когато си искате, гледайте записите. </w:t>
      </w:r>
      <w:r w:rsidR="00B50B0E" w:rsidRPr="0051169C">
        <w:rPr>
          <w:rFonts w:ascii="Verdana" w:hAnsi="Verdana"/>
          <w:sz w:val="20"/>
          <w:szCs w:val="20"/>
        </w:rPr>
        <w:t xml:space="preserve"> Има го записано,</w:t>
      </w:r>
      <w:r w:rsidRPr="0051169C">
        <w:rPr>
          <w:rFonts w:ascii="Verdana" w:hAnsi="Verdana"/>
          <w:sz w:val="20"/>
          <w:szCs w:val="20"/>
        </w:rPr>
        <w:t xml:space="preserve"> да, </w:t>
      </w:r>
      <w:r w:rsidR="00B50B0E" w:rsidRPr="0051169C">
        <w:rPr>
          <w:rFonts w:ascii="Verdana" w:hAnsi="Verdana"/>
          <w:sz w:val="20"/>
          <w:szCs w:val="20"/>
        </w:rPr>
        <w:t xml:space="preserve">но с участие на общинския съвет. </w:t>
      </w:r>
      <w:r w:rsidRPr="0051169C">
        <w:rPr>
          <w:rFonts w:ascii="Verdana" w:hAnsi="Verdana"/>
          <w:sz w:val="20"/>
          <w:szCs w:val="20"/>
        </w:rPr>
        <w:t xml:space="preserve">Аз комисия няма да направя, докато няма представители от общинския съвет. </w:t>
      </w:r>
      <w:r w:rsidR="00B50B0E" w:rsidRPr="0051169C">
        <w:rPr>
          <w:rFonts w:ascii="Verdana" w:hAnsi="Verdana"/>
          <w:sz w:val="20"/>
          <w:szCs w:val="20"/>
        </w:rPr>
        <w:t>Комисията ще работи</w:t>
      </w:r>
      <w:r w:rsidRPr="0051169C">
        <w:rPr>
          <w:rFonts w:ascii="Verdana" w:hAnsi="Verdana"/>
          <w:sz w:val="20"/>
          <w:szCs w:val="20"/>
        </w:rPr>
        <w:t>,</w:t>
      </w:r>
      <w:r w:rsidR="00B50B0E" w:rsidRPr="0051169C">
        <w:rPr>
          <w:rFonts w:ascii="Verdana" w:hAnsi="Verdana"/>
          <w:sz w:val="20"/>
          <w:szCs w:val="20"/>
        </w:rPr>
        <w:t xml:space="preserve"> когато застанем и заедно да направим проверка</w:t>
      </w:r>
      <w:r w:rsidRPr="0051169C">
        <w:rPr>
          <w:rFonts w:ascii="Verdana" w:hAnsi="Verdana"/>
          <w:sz w:val="20"/>
          <w:szCs w:val="20"/>
        </w:rPr>
        <w:t xml:space="preserve">. Г-жа Бръмбева дефинира някакъв вид проверка. </w:t>
      </w:r>
      <w:r w:rsidR="00550AA2" w:rsidRPr="0051169C">
        <w:rPr>
          <w:rFonts w:ascii="Verdana" w:hAnsi="Verdana"/>
          <w:sz w:val="20"/>
          <w:szCs w:val="20"/>
        </w:rPr>
        <w:t>Не искам утре да се каже, че кмета нарочно го направи.</w:t>
      </w:r>
      <w:r w:rsidR="007E0369" w:rsidRPr="0051169C">
        <w:rPr>
          <w:rFonts w:ascii="Verdana" w:hAnsi="Verdana"/>
          <w:sz w:val="20"/>
          <w:szCs w:val="20"/>
        </w:rPr>
        <w:t xml:space="preserve"> </w:t>
      </w:r>
    </w:p>
    <w:p w14:paraId="192A947A" w14:textId="77777777" w:rsidR="00936498" w:rsidRPr="0051169C" w:rsidRDefault="00550AA2" w:rsidP="00936498">
      <w:pPr>
        <w:pStyle w:val="Footer"/>
        <w:tabs>
          <w:tab w:val="clear" w:pos="4536"/>
          <w:tab w:val="center" w:pos="426"/>
          <w:tab w:val="left" w:pos="851"/>
        </w:tabs>
        <w:jc w:val="both"/>
        <w:rPr>
          <w:rFonts w:ascii="Verdana" w:hAnsi="Verdana"/>
          <w:sz w:val="20"/>
          <w:szCs w:val="20"/>
        </w:rPr>
      </w:pPr>
      <w:r w:rsidRPr="0051169C">
        <w:rPr>
          <w:rFonts w:ascii="Verdana" w:hAnsi="Verdana"/>
          <w:sz w:val="20"/>
          <w:szCs w:val="20"/>
        </w:rPr>
        <w:tab/>
      </w:r>
      <w:r w:rsidRPr="0051169C">
        <w:rPr>
          <w:rFonts w:ascii="Verdana" w:hAnsi="Verdana"/>
          <w:sz w:val="20"/>
          <w:szCs w:val="20"/>
        </w:rPr>
        <w:tab/>
      </w:r>
      <w:r w:rsidR="007E0369" w:rsidRPr="0051169C">
        <w:rPr>
          <w:rFonts w:ascii="Verdana" w:hAnsi="Verdana"/>
          <w:sz w:val="20"/>
          <w:szCs w:val="20"/>
        </w:rPr>
        <w:tab/>
      </w:r>
      <w:r w:rsidR="00936498" w:rsidRPr="0051169C">
        <w:rPr>
          <w:rFonts w:ascii="Verdana" w:hAnsi="Verdana"/>
          <w:sz w:val="20"/>
          <w:szCs w:val="20"/>
        </w:rPr>
        <w:t>С. Готев: Който е поел ангажимент да си го спазва, не да се прехвърля топката.</w:t>
      </w:r>
    </w:p>
    <w:p w14:paraId="204D2E55" w14:textId="5CEEEFEC" w:rsidR="00C27F73" w:rsidRPr="007E782D" w:rsidRDefault="00936498" w:rsidP="00936498">
      <w:pPr>
        <w:pStyle w:val="Footer"/>
        <w:tabs>
          <w:tab w:val="clear" w:pos="4536"/>
          <w:tab w:val="center" w:pos="426"/>
          <w:tab w:val="left" w:pos="851"/>
        </w:tabs>
        <w:jc w:val="both"/>
        <w:rPr>
          <w:rFonts w:ascii="Verdana" w:hAnsi="Verdana"/>
          <w:sz w:val="20"/>
          <w:szCs w:val="20"/>
        </w:rPr>
      </w:pPr>
      <w:r w:rsidRPr="0051169C">
        <w:rPr>
          <w:rFonts w:ascii="Verdana" w:hAnsi="Verdana"/>
          <w:sz w:val="20"/>
          <w:szCs w:val="20"/>
        </w:rPr>
        <w:tab/>
      </w:r>
      <w:r w:rsidRPr="0051169C">
        <w:rPr>
          <w:rFonts w:ascii="Verdana" w:hAnsi="Verdana"/>
          <w:sz w:val="20"/>
          <w:szCs w:val="20"/>
        </w:rPr>
        <w:tab/>
      </w:r>
      <w:r w:rsidR="00C27F73" w:rsidRPr="0051169C">
        <w:rPr>
          <w:rFonts w:ascii="Verdana" w:hAnsi="Verdana"/>
          <w:sz w:val="20"/>
          <w:szCs w:val="20"/>
        </w:rPr>
        <w:t xml:space="preserve">Л. Кирилов: </w:t>
      </w:r>
      <w:r w:rsidRPr="0051169C">
        <w:rPr>
          <w:rFonts w:ascii="Verdana" w:hAnsi="Verdana"/>
          <w:sz w:val="20"/>
          <w:szCs w:val="20"/>
        </w:rPr>
        <w:t xml:space="preserve">Не съм съгласен, че общинския съвет има право да формира комисиите. Те са временни комисии с цел се конкретизира, със срок на работа и тя има </w:t>
      </w:r>
      <w:r w:rsidRPr="007E782D">
        <w:rPr>
          <w:rFonts w:ascii="Verdana" w:hAnsi="Verdana"/>
          <w:sz w:val="20"/>
          <w:szCs w:val="20"/>
        </w:rPr>
        <w:t xml:space="preserve">право да го направи.  </w:t>
      </w:r>
      <w:r w:rsidR="00C27F73" w:rsidRPr="007E782D">
        <w:rPr>
          <w:rFonts w:ascii="Verdana" w:hAnsi="Verdana"/>
          <w:sz w:val="20"/>
          <w:szCs w:val="20"/>
        </w:rPr>
        <w:t>Питах как да се формира комисията и какви да са целите. Има предложение от г-жа Бръмбева</w:t>
      </w:r>
      <w:r w:rsidRPr="007E782D">
        <w:rPr>
          <w:rFonts w:ascii="Verdana" w:hAnsi="Verdana"/>
          <w:sz w:val="20"/>
          <w:szCs w:val="20"/>
        </w:rPr>
        <w:t xml:space="preserve"> каква да е проверката.</w:t>
      </w:r>
      <w:r w:rsidR="007E0369" w:rsidRPr="007E782D">
        <w:rPr>
          <w:rFonts w:ascii="Verdana" w:hAnsi="Verdana"/>
          <w:sz w:val="20"/>
          <w:szCs w:val="20"/>
        </w:rPr>
        <w:tab/>
      </w:r>
      <w:r w:rsidR="007E0369" w:rsidRPr="007E782D">
        <w:rPr>
          <w:rFonts w:ascii="Verdana" w:hAnsi="Verdana"/>
          <w:sz w:val="20"/>
          <w:szCs w:val="20"/>
        </w:rPr>
        <w:tab/>
      </w:r>
      <w:r w:rsidR="00C071E0" w:rsidRPr="007E782D">
        <w:rPr>
          <w:rFonts w:ascii="Verdana" w:hAnsi="Verdana"/>
          <w:sz w:val="20"/>
          <w:szCs w:val="20"/>
        </w:rPr>
        <w:tab/>
      </w:r>
      <w:r w:rsidR="00C071E0" w:rsidRPr="007E782D">
        <w:rPr>
          <w:rFonts w:ascii="Verdana" w:hAnsi="Verdana"/>
          <w:sz w:val="20"/>
          <w:szCs w:val="20"/>
        </w:rPr>
        <w:tab/>
      </w:r>
      <w:r w:rsidR="00C27F73" w:rsidRPr="007E782D">
        <w:rPr>
          <w:rFonts w:ascii="Verdana" w:hAnsi="Verdana"/>
          <w:sz w:val="20"/>
          <w:szCs w:val="20"/>
        </w:rPr>
        <w:t>С. Симеонов: Трябва да попитаме учителите какво и</w:t>
      </w:r>
      <w:r w:rsidR="00C071E0" w:rsidRPr="007E782D">
        <w:rPr>
          <w:rFonts w:ascii="Verdana" w:hAnsi="Verdana"/>
          <w:sz w:val="20"/>
          <w:szCs w:val="20"/>
        </w:rPr>
        <w:t>скат да проверим?</w:t>
      </w:r>
    </w:p>
    <w:p w14:paraId="7748D012" w14:textId="702A7B76" w:rsidR="00C27F73" w:rsidRPr="007E782D" w:rsidRDefault="007E0369" w:rsidP="00B50B0E">
      <w:pPr>
        <w:pStyle w:val="Footer"/>
        <w:tabs>
          <w:tab w:val="clear" w:pos="4536"/>
          <w:tab w:val="center" w:pos="426"/>
          <w:tab w:val="left" w:pos="851"/>
        </w:tabs>
        <w:rPr>
          <w:rFonts w:ascii="Verdana" w:hAnsi="Verdana"/>
          <w:sz w:val="20"/>
          <w:szCs w:val="20"/>
        </w:rPr>
      </w:pPr>
      <w:r w:rsidRPr="007E782D">
        <w:rPr>
          <w:rFonts w:ascii="Verdana" w:hAnsi="Verdana"/>
          <w:sz w:val="20"/>
          <w:szCs w:val="20"/>
        </w:rPr>
        <w:tab/>
      </w:r>
      <w:r w:rsidRPr="007E782D">
        <w:rPr>
          <w:rFonts w:ascii="Verdana" w:hAnsi="Verdana"/>
          <w:sz w:val="20"/>
          <w:szCs w:val="20"/>
        </w:rPr>
        <w:tab/>
      </w:r>
      <w:r w:rsidR="00C27F73" w:rsidRPr="007E782D">
        <w:rPr>
          <w:rFonts w:ascii="Verdana" w:hAnsi="Verdana"/>
          <w:sz w:val="20"/>
          <w:szCs w:val="20"/>
        </w:rPr>
        <w:t>К. Петкова: Доколкото разбирам</w:t>
      </w:r>
      <w:r w:rsidR="009416CF" w:rsidRPr="007E782D">
        <w:rPr>
          <w:rFonts w:ascii="Verdana" w:hAnsi="Verdana"/>
          <w:sz w:val="20"/>
          <w:szCs w:val="20"/>
        </w:rPr>
        <w:t xml:space="preserve">, </w:t>
      </w:r>
      <w:r w:rsidR="00C27F73" w:rsidRPr="007E782D">
        <w:rPr>
          <w:rFonts w:ascii="Verdana" w:hAnsi="Verdana"/>
          <w:sz w:val="20"/>
          <w:szCs w:val="20"/>
        </w:rPr>
        <w:t>кмета</w:t>
      </w:r>
      <w:r w:rsidR="009416CF" w:rsidRPr="007E782D">
        <w:rPr>
          <w:rFonts w:ascii="Verdana" w:hAnsi="Verdana"/>
          <w:sz w:val="20"/>
          <w:szCs w:val="20"/>
        </w:rPr>
        <w:t xml:space="preserve"> ще назначи комисия, в която трябва да излъчим </w:t>
      </w:r>
      <w:r w:rsidR="00C27F73" w:rsidRPr="007E782D">
        <w:rPr>
          <w:rFonts w:ascii="Verdana" w:hAnsi="Verdana"/>
          <w:sz w:val="20"/>
          <w:szCs w:val="20"/>
        </w:rPr>
        <w:t>представители</w:t>
      </w:r>
      <w:r w:rsidR="009416CF" w:rsidRPr="007E782D">
        <w:rPr>
          <w:rFonts w:ascii="Verdana" w:hAnsi="Verdana"/>
          <w:sz w:val="20"/>
          <w:szCs w:val="20"/>
        </w:rPr>
        <w:t xml:space="preserve"> от общинския съвет.</w:t>
      </w:r>
    </w:p>
    <w:p w14:paraId="2C2DFAB8" w14:textId="5234D763" w:rsidR="00C27F73" w:rsidRPr="004806EE" w:rsidRDefault="007E0369" w:rsidP="00B50B0E">
      <w:pPr>
        <w:pStyle w:val="Footer"/>
        <w:tabs>
          <w:tab w:val="clear" w:pos="4536"/>
          <w:tab w:val="center" w:pos="426"/>
          <w:tab w:val="left" w:pos="851"/>
        </w:tabs>
        <w:rPr>
          <w:rFonts w:ascii="Verdana" w:hAnsi="Verdana"/>
          <w:sz w:val="20"/>
          <w:szCs w:val="20"/>
        </w:rPr>
      </w:pPr>
      <w:r w:rsidRPr="007E782D">
        <w:rPr>
          <w:rFonts w:ascii="Verdana" w:hAnsi="Verdana"/>
          <w:sz w:val="20"/>
          <w:szCs w:val="20"/>
        </w:rPr>
        <w:tab/>
      </w:r>
      <w:r w:rsidRPr="004806EE">
        <w:rPr>
          <w:rFonts w:ascii="Verdana" w:hAnsi="Verdana"/>
          <w:sz w:val="20"/>
          <w:szCs w:val="20"/>
        </w:rPr>
        <w:tab/>
      </w:r>
      <w:r w:rsidR="00C27F73" w:rsidRPr="004806EE">
        <w:rPr>
          <w:rFonts w:ascii="Verdana" w:hAnsi="Verdana"/>
          <w:sz w:val="20"/>
          <w:szCs w:val="20"/>
        </w:rPr>
        <w:t>В. Кафеджиев: Сложете двама учители в комисията.</w:t>
      </w:r>
    </w:p>
    <w:p w14:paraId="5B1E073D" w14:textId="2626EBB5" w:rsidR="00EF5FFD" w:rsidRPr="009719B2" w:rsidRDefault="007E0369" w:rsidP="00D514D0">
      <w:pPr>
        <w:pStyle w:val="Footer"/>
        <w:tabs>
          <w:tab w:val="clear" w:pos="4536"/>
          <w:tab w:val="center" w:pos="426"/>
          <w:tab w:val="left" w:pos="851"/>
        </w:tabs>
        <w:jc w:val="both"/>
        <w:rPr>
          <w:rFonts w:ascii="Verdana" w:hAnsi="Verdana"/>
          <w:sz w:val="20"/>
          <w:szCs w:val="20"/>
        </w:rPr>
      </w:pPr>
      <w:r w:rsidRPr="004806EE">
        <w:rPr>
          <w:rFonts w:ascii="Verdana" w:hAnsi="Verdana"/>
          <w:sz w:val="20"/>
          <w:szCs w:val="20"/>
        </w:rPr>
        <w:tab/>
      </w:r>
      <w:r w:rsidRPr="004806EE">
        <w:rPr>
          <w:rFonts w:ascii="Verdana" w:hAnsi="Verdana"/>
          <w:sz w:val="20"/>
          <w:szCs w:val="20"/>
        </w:rPr>
        <w:tab/>
      </w:r>
      <w:r w:rsidR="00C27F73" w:rsidRPr="004806EE">
        <w:rPr>
          <w:rFonts w:ascii="Verdana" w:hAnsi="Verdana"/>
          <w:sz w:val="20"/>
          <w:szCs w:val="20"/>
        </w:rPr>
        <w:t xml:space="preserve">А. Геров: </w:t>
      </w:r>
      <w:r w:rsidR="00D514D0" w:rsidRPr="004806EE">
        <w:rPr>
          <w:rFonts w:ascii="Verdana" w:hAnsi="Verdana"/>
          <w:sz w:val="20"/>
          <w:szCs w:val="20"/>
        </w:rPr>
        <w:t>Имам конст</w:t>
      </w:r>
      <w:r w:rsidR="007E782D" w:rsidRPr="004806EE">
        <w:rPr>
          <w:rFonts w:ascii="Verdana" w:hAnsi="Verdana"/>
          <w:sz w:val="20"/>
          <w:szCs w:val="20"/>
        </w:rPr>
        <w:t>р</w:t>
      </w:r>
      <w:r w:rsidR="00D514D0" w:rsidRPr="004806EE">
        <w:rPr>
          <w:rFonts w:ascii="Verdana" w:hAnsi="Verdana"/>
          <w:sz w:val="20"/>
          <w:szCs w:val="20"/>
        </w:rPr>
        <w:t xml:space="preserve">уктивно предложение. Има четирима души от общинския съвет, които са предложени за комисията. </w:t>
      </w:r>
      <w:r w:rsidR="00C27F73" w:rsidRPr="004806EE">
        <w:rPr>
          <w:rFonts w:ascii="Verdana" w:hAnsi="Verdana"/>
          <w:sz w:val="20"/>
          <w:szCs w:val="20"/>
        </w:rPr>
        <w:t xml:space="preserve">Нека да сложим тези </w:t>
      </w:r>
      <w:r w:rsidR="00D514D0" w:rsidRPr="004806EE">
        <w:rPr>
          <w:rFonts w:ascii="Verdana" w:hAnsi="Verdana"/>
          <w:sz w:val="20"/>
          <w:szCs w:val="20"/>
        </w:rPr>
        <w:t>хора. Предлагам заедно д</w:t>
      </w:r>
      <w:r w:rsidR="00C27F73" w:rsidRPr="004806EE">
        <w:rPr>
          <w:rFonts w:ascii="Verdana" w:hAnsi="Verdana"/>
          <w:sz w:val="20"/>
          <w:szCs w:val="20"/>
        </w:rPr>
        <w:t xml:space="preserve">а отидем </w:t>
      </w:r>
      <w:r w:rsidR="00276D98" w:rsidRPr="004806EE">
        <w:rPr>
          <w:rFonts w:ascii="Verdana" w:hAnsi="Verdana"/>
          <w:sz w:val="20"/>
          <w:szCs w:val="20"/>
        </w:rPr>
        <w:t xml:space="preserve">в петък </w:t>
      </w:r>
      <w:r w:rsidR="00D514D0" w:rsidRPr="004806EE">
        <w:rPr>
          <w:rFonts w:ascii="Verdana" w:hAnsi="Verdana"/>
          <w:sz w:val="20"/>
          <w:szCs w:val="20"/>
        </w:rPr>
        <w:t xml:space="preserve">с излъчените представители </w:t>
      </w:r>
      <w:r w:rsidR="00C27F73" w:rsidRPr="004806EE">
        <w:rPr>
          <w:rFonts w:ascii="Verdana" w:hAnsi="Verdana"/>
          <w:sz w:val="20"/>
          <w:szCs w:val="20"/>
        </w:rPr>
        <w:t>до училището</w:t>
      </w:r>
      <w:r w:rsidR="00D514D0" w:rsidRPr="004806EE">
        <w:rPr>
          <w:rFonts w:ascii="Verdana" w:hAnsi="Verdana"/>
          <w:sz w:val="20"/>
          <w:szCs w:val="20"/>
        </w:rPr>
        <w:t xml:space="preserve">, да се събере колектива и да се попитат какво искат да се провери и за какъв период. </w:t>
      </w:r>
      <w:r w:rsidRPr="00B37E8C">
        <w:rPr>
          <w:rFonts w:ascii="Verdana" w:hAnsi="Verdana"/>
          <w:color w:val="FF0000"/>
          <w:sz w:val="20"/>
          <w:szCs w:val="20"/>
        </w:rPr>
        <w:tab/>
      </w:r>
      <w:r w:rsidRPr="00B37E8C">
        <w:rPr>
          <w:rFonts w:ascii="Verdana" w:hAnsi="Verdana"/>
          <w:color w:val="FF0000"/>
          <w:sz w:val="20"/>
          <w:szCs w:val="20"/>
        </w:rPr>
        <w:tab/>
      </w:r>
      <w:r w:rsidR="00276D98" w:rsidRPr="00B37E8C">
        <w:rPr>
          <w:rFonts w:ascii="Verdana" w:hAnsi="Verdana"/>
          <w:color w:val="FF0000"/>
          <w:sz w:val="20"/>
          <w:szCs w:val="20"/>
        </w:rPr>
        <w:tab/>
      </w:r>
      <w:r w:rsidR="00276D98" w:rsidRPr="00F82D4F">
        <w:rPr>
          <w:rFonts w:ascii="Verdana" w:hAnsi="Verdana"/>
          <w:sz w:val="20"/>
          <w:szCs w:val="20"/>
        </w:rPr>
        <w:tab/>
      </w:r>
      <w:r w:rsidR="00EF5FFD" w:rsidRPr="00F82D4F">
        <w:rPr>
          <w:rFonts w:ascii="Verdana" w:hAnsi="Verdana"/>
          <w:sz w:val="20"/>
          <w:szCs w:val="20"/>
        </w:rPr>
        <w:t xml:space="preserve">С. Готев: </w:t>
      </w:r>
      <w:r w:rsidR="00276D98" w:rsidRPr="00F82D4F">
        <w:rPr>
          <w:rFonts w:ascii="Verdana" w:hAnsi="Verdana"/>
          <w:sz w:val="20"/>
          <w:szCs w:val="20"/>
        </w:rPr>
        <w:t xml:space="preserve">Аз ще дойда. Отивайки съм почти сигурен, че никой учител няма да иска да влезе в тази комисия. </w:t>
      </w:r>
      <w:r w:rsidR="007C1B6F" w:rsidRPr="00F82D4F">
        <w:rPr>
          <w:rFonts w:ascii="Verdana" w:hAnsi="Verdana"/>
          <w:sz w:val="20"/>
          <w:szCs w:val="20"/>
        </w:rPr>
        <w:t xml:space="preserve">Аз мисля, че като отидем, напрежението ще се покачи. За </w:t>
      </w:r>
      <w:r w:rsidR="007C1B6F" w:rsidRPr="009719B2">
        <w:rPr>
          <w:rFonts w:ascii="Verdana" w:hAnsi="Verdana"/>
          <w:sz w:val="20"/>
          <w:szCs w:val="20"/>
        </w:rPr>
        <w:t xml:space="preserve">мене трябва да се направи. Кмета е обещал. Иска от нас представители – </w:t>
      </w:r>
      <w:r w:rsidR="00F82D4F" w:rsidRPr="009719B2">
        <w:rPr>
          <w:rFonts w:ascii="Verdana" w:hAnsi="Verdana"/>
          <w:sz w:val="20"/>
          <w:szCs w:val="20"/>
        </w:rPr>
        <w:t>един, двама, трима ..</w:t>
      </w:r>
      <w:r w:rsidR="007C1B6F" w:rsidRPr="009719B2">
        <w:rPr>
          <w:rFonts w:ascii="Verdana" w:hAnsi="Verdana"/>
          <w:sz w:val="20"/>
          <w:szCs w:val="20"/>
        </w:rPr>
        <w:t>..</w:t>
      </w:r>
    </w:p>
    <w:p w14:paraId="50248D2D" w14:textId="11BE16E7" w:rsidR="009719B2" w:rsidRPr="009719B2" w:rsidRDefault="007E0369" w:rsidP="007C1B6F">
      <w:pPr>
        <w:pStyle w:val="Footer"/>
        <w:tabs>
          <w:tab w:val="clear" w:pos="4536"/>
          <w:tab w:val="center" w:pos="426"/>
          <w:tab w:val="left" w:pos="851"/>
        </w:tabs>
        <w:jc w:val="both"/>
        <w:rPr>
          <w:rFonts w:ascii="Verdana" w:hAnsi="Verdana"/>
          <w:sz w:val="20"/>
          <w:szCs w:val="20"/>
        </w:rPr>
      </w:pPr>
      <w:r w:rsidRPr="009719B2">
        <w:rPr>
          <w:rFonts w:ascii="Verdana" w:hAnsi="Verdana"/>
          <w:sz w:val="20"/>
          <w:szCs w:val="20"/>
        </w:rPr>
        <w:tab/>
      </w:r>
      <w:r w:rsidRPr="009719B2">
        <w:rPr>
          <w:rFonts w:ascii="Verdana" w:hAnsi="Verdana"/>
          <w:sz w:val="20"/>
          <w:szCs w:val="20"/>
        </w:rPr>
        <w:tab/>
      </w:r>
      <w:r w:rsidR="00290889" w:rsidRPr="009719B2">
        <w:rPr>
          <w:rFonts w:ascii="Verdana" w:hAnsi="Verdana"/>
          <w:sz w:val="20"/>
          <w:szCs w:val="20"/>
        </w:rPr>
        <w:t xml:space="preserve">А. Геров: </w:t>
      </w:r>
      <w:r w:rsidR="007C1B6F" w:rsidRPr="009719B2">
        <w:rPr>
          <w:rFonts w:ascii="Verdana" w:hAnsi="Verdana"/>
          <w:sz w:val="20"/>
          <w:szCs w:val="20"/>
        </w:rPr>
        <w:t>Тъй като се бяга по тъч линията, кметът у</w:t>
      </w:r>
      <w:r w:rsidR="00290889" w:rsidRPr="009719B2">
        <w:rPr>
          <w:rFonts w:ascii="Verdana" w:hAnsi="Verdana"/>
          <w:sz w:val="20"/>
          <w:szCs w:val="20"/>
        </w:rPr>
        <w:t>тре ще назнач</w:t>
      </w:r>
      <w:r w:rsidR="007C1B6F" w:rsidRPr="009719B2">
        <w:rPr>
          <w:rFonts w:ascii="Verdana" w:hAnsi="Verdana"/>
          <w:sz w:val="20"/>
          <w:szCs w:val="20"/>
        </w:rPr>
        <w:t>и</w:t>
      </w:r>
      <w:r w:rsidR="00290889" w:rsidRPr="009719B2">
        <w:rPr>
          <w:rFonts w:ascii="Verdana" w:hAnsi="Verdana"/>
          <w:sz w:val="20"/>
          <w:szCs w:val="20"/>
        </w:rPr>
        <w:t xml:space="preserve"> комисията</w:t>
      </w:r>
      <w:r w:rsidR="007C1B6F" w:rsidRPr="009719B2">
        <w:rPr>
          <w:rFonts w:ascii="Verdana" w:hAnsi="Verdana"/>
          <w:sz w:val="20"/>
          <w:szCs w:val="20"/>
        </w:rPr>
        <w:t xml:space="preserve"> и няма да ходя никъде. Финансова проверка на гимназията, каквото ще да означава. Комисията да се оправя. Тогава ще имам и аз право да кажа, еми то един съветник се прави на умен, вместо да сложим и</w:t>
      </w:r>
      <w:r w:rsidR="009719B2" w:rsidRPr="009719B2">
        <w:rPr>
          <w:rFonts w:ascii="Verdana" w:hAnsi="Verdana"/>
          <w:sz w:val="20"/>
          <w:szCs w:val="20"/>
        </w:rPr>
        <w:t xml:space="preserve"> </w:t>
      </w:r>
      <w:r w:rsidR="007C1B6F" w:rsidRPr="009719B2">
        <w:rPr>
          <w:rFonts w:ascii="Verdana" w:hAnsi="Verdana"/>
          <w:sz w:val="20"/>
          <w:szCs w:val="20"/>
        </w:rPr>
        <w:t>.. той въртя, сука, само и само да може да плюва после, а сега го плювайте не</w:t>
      </w:r>
      <w:r w:rsidR="009719B2" w:rsidRPr="009719B2">
        <w:rPr>
          <w:rFonts w:ascii="Verdana" w:hAnsi="Verdana"/>
          <w:sz w:val="20"/>
          <w:szCs w:val="20"/>
        </w:rPr>
        <w:t>г</w:t>
      </w:r>
      <w:r w:rsidR="007C1B6F" w:rsidRPr="009719B2">
        <w:rPr>
          <w:rFonts w:ascii="Verdana" w:hAnsi="Verdana"/>
          <w:sz w:val="20"/>
          <w:szCs w:val="20"/>
        </w:rPr>
        <w:t xml:space="preserve">о, защото нито период, нито нищо .... </w:t>
      </w:r>
    </w:p>
    <w:p w14:paraId="0A504531" w14:textId="173E6EA8" w:rsidR="00F83318" w:rsidRPr="009719B2" w:rsidRDefault="009719B2" w:rsidP="007C1B6F">
      <w:pPr>
        <w:pStyle w:val="Footer"/>
        <w:tabs>
          <w:tab w:val="clear" w:pos="4536"/>
          <w:tab w:val="center" w:pos="426"/>
          <w:tab w:val="left" w:pos="851"/>
        </w:tabs>
        <w:jc w:val="both"/>
        <w:rPr>
          <w:rFonts w:ascii="Verdana" w:hAnsi="Verdana"/>
          <w:sz w:val="20"/>
          <w:szCs w:val="20"/>
        </w:rPr>
      </w:pPr>
      <w:r w:rsidRPr="009719B2">
        <w:rPr>
          <w:rFonts w:ascii="Verdana" w:hAnsi="Verdana"/>
          <w:sz w:val="20"/>
          <w:szCs w:val="20"/>
        </w:rPr>
        <w:tab/>
      </w:r>
      <w:r w:rsidRPr="009719B2">
        <w:rPr>
          <w:rFonts w:ascii="Verdana" w:hAnsi="Verdana"/>
          <w:sz w:val="20"/>
          <w:szCs w:val="20"/>
        </w:rPr>
        <w:tab/>
      </w:r>
      <w:r w:rsidR="007C1B6F" w:rsidRPr="009719B2">
        <w:rPr>
          <w:rFonts w:ascii="Verdana" w:hAnsi="Verdana"/>
          <w:sz w:val="20"/>
          <w:szCs w:val="20"/>
        </w:rPr>
        <w:t>Уважаеми съветници, водите се по акъла на един човек. И днес Вие бяхте съучастници на опорочаване на 150 годишнината на Никола Пушкаров, за да слушат</w:t>
      </w:r>
      <w:r w:rsidRPr="009719B2">
        <w:rPr>
          <w:rFonts w:ascii="Verdana" w:hAnsi="Verdana"/>
          <w:sz w:val="20"/>
          <w:szCs w:val="20"/>
        </w:rPr>
        <w:t>е</w:t>
      </w:r>
      <w:r w:rsidR="007C1B6F" w:rsidRPr="009719B2">
        <w:rPr>
          <w:rFonts w:ascii="Verdana" w:hAnsi="Verdana"/>
          <w:sz w:val="20"/>
          <w:szCs w:val="20"/>
        </w:rPr>
        <w:t xml:space="preserve"> излиянията на един човек.  </w:t>
      </w:r>
    </w:p>
    <w:p w14:paraId="2669DCC2" w14:textId="055A9FB0" w:rsidR="00B50B0E" w:rsidRPr="0032348E" w:rsidRDefault="007E0369" w:rsidP="00B50B0E">
      <w:pPr>
        <w:pStyle w:val="Footer"/>
        <w:tabs>
          <w:tab w:val="clear" w:pos="4536"/>
          <w:tab w:val="center" w:pos="426"/>
          <w:tab w:val="left" w:pos="851"/>
        </w:tabs>
        <w:rPr>
          <w:rFonts w:ascii="Verdana" w:hAnsi="Verdana"/>
          <w:color w:val="FF0000"/>
          <w:sz w:val="20"/>
          <w:szCs w:val="20"/>
        </w:rPr>
      </w:pPr>
      <w:r>
        <w:rPr>
          <w:rFonts w:ascii="Verdana" w:hAnsi="Verdana"/>
          <w:color w:val="FF0000"/>
          <w:sz w:val="20"/>
          <w:szCs w:val="20"/>
        </w:rPr>
        <w:tab/>
      </w:r>
      <w:r w:rsidRPr="00EB5FC5">
        <w:rPr>
          <w:rFonts w:ascii="Verdana" w:hAnsi="Verdana"/>
          <w:sz w:val="20"/>
          <w:szCs w:val="20"/>
        </w:rPr>
        <w:tab/>
      </w:r>
      <w:r w:rsidR="006615CE" w:rsidRPr="00EB5FC5">
        <w:rPr>
          <w:rFonts w:ascii="Verdana" w:hAnsi="Verdana"/>
          <w:sz w:val="20"/>
          <w:szCs w:val="20"/>
        </w:rPr>
        <w:t>М. Бръмбева – Давам си отвод от комисията.</w:t>
      </w:r>
    </w:p>
    <w:p w14:paraId="333C2D7F" w14:textId="41F1D192" w:rsidR="006615CE" w:rsidRPr="002A05E3" w:rsidRDefault="007E0369" w:rsidP="00B50B0E">
      <w:pPr>
        <w:pStyle w:val="Footer"/>
        <w:tabs>
          <w:tab w:val="clear" w:pos="4536"/>
          <w:tab w:val="center" w:pos="426"/>
          <w:tab w:val="left" w:pos="851"/>
        </w:tabs>
        <w:rPr>
          <w:rFonts w:ascii="Verdana" w:hAnsi="Verdana"/>
          <w:sz w:val="20"/>
          <w:szCs w:val="20"/>
        </w:rPr>
      </w:pPr>
      <w:r w:rsidRPr="002A05E3">
        <w:rPr>
          <w:rFonts w:ascii="Verdana" w:hAnsi="Verdana"/>
          <w:sz w:val="20"/>
          <w:szCs w:val="20"/>
        </w:rPr>
        <w:tab/>
      </w:r>
      <w:r w:rsidRPr="002A05E3">
        <w:rPr>
          <w:rFonts w:ascii="Verdana" w:hAnsi="Verdana"/>
          <w:sz w:val="20"/>
          <w:szCs w:val="20"/>
        </w:rPr>
        <w:tab/>
      </w:r>
      <w:r w:rsidR="006615CE" w:rsidRPr="002A05E3">
        <w:rPr>
          <w:rFonts w:ascii="Verdana" w:hAnsi="Verdana"/>
          <w:sz w:val="20"/>
          <w:szCs w:val="20"/>
        </w:rPr>
        <w:t xml:space="preserve">В. Кафеджиев: </w:t>
      </w:r>
      <w:r w:rsidR="002A05E3" w:rsidRPr="002A05E3">
        <w:rPr>
          <w:rFonts w:ascii="Verdana" w:hAnsi="Verdana"/>
          <w:sz w:val="20"/>
          <w:szCs w:val="20"/>
        </w:rPr>
        <w:t>В комисията ще участвам аз.</w:t>
      </w:r>
    </w:p>
    <w:p w14:paraId="45AE951F" w14:textId="598C1B30" w:rsidR="00D60E26" w:rsidRDefault="00D60E26" w:rsidP="009E4177">
      <w:pPr>
        <w:pStyle w:val="NoSpacing"/>
        <w:ind w:firstLine="708"/>
        <w:jc w:val="both"/>
        <w:rPr>
          <w:rFonts w:ascii="Verdana" w:hAnsi="Verdana"/>
          <w:sz w:val="20"/>
          <w:szCs w:val="20"/>
        </w:rPr>
      </w:pPr>
    </w:p>
    <w:p w14:paraId="590D8BC2" w14:textId="2BFBAC26" w:rsidR="00532DBE" w:rsidRDefault="00873863" w:rsidP="00532DBE">
      <w:pPr>
        <w:pStyle w:val="NoSpacing"/>
        <w:ind w:firstLine="708"/>
        <w:jc w:val="both"/>
        <w:rPr>
          <w:rFonts w:ascii="Verdana" w:hAnsi="Verdana"/>
          <w:sz w:val="20"/>
          <w:szCs w:val="20"/>
        </w:rPr>
      </w:pPr>
      <w:r>
        <w:rPr>
          <w:rFonts w:ascii="Verdana" w:hAnsi="Verdana"/>
          <w:sz w:val="20"/>
          <w:szCs w:val="20"/>
        </w:rPr>
        <w:t xml:space="preserve">К. Петкова: Подлагам на гласуване направените предложения за комисията. </w:t>
      </w:r>
    </w:p>
    <w:p w14:paraId="5284A9A9" w14:textId="77777777" w:rsidR="004D465D" w:rsidRPr="00AD0E73" w:rsidRDefault="004D465D" w:rsidP="004D465D">
      <w:pPr>
        <w:pStyle w:val="NoSpacing"/>
        <w:jc w:val="both"/>
        <w:rPr>
          <w:rFonts w:ascii="Verdana" w:hAnsi="Verdana" w:cs="Tahoma"/>
          <w:sz w:val="20"/>
          <w:szCs w:val="20"/>
        </w:rPr>
      </w:pPr>
      <w:r w:rsidRPr="00AD0E73">
        <w:rPr>
          <w:rFonts w:ascii="Verdana" w:hAnsi="Verdana"/>
          <w:sz w:val="20"/>
          <w:szCs w:val="20"/>
        </w:rPr>
        <w:t>Моля, гласувайте</w:t>
      </w:r>
      <w:r w:rsidRPr="00AD0E73">
        <w:rPr>
          <w:rFonts w:ascii="Verdana" w:hAnsi="Verdana" w:cs="Tahoma"/>
          <w:sz w:val="20"/>
          <w:szCs w:val="20"/>
        </w:rPr>
        <w:t xml:space="preserve">: </w:t>
      </w:r>
    </w:p>
    <w:p w14:paraId="466D9ADA" w14:textId="77777777" w:rsidR="004D465D" w:rsidRPr="00567F3A" w:rsidRDefault="004D465D" w:rsidP="004D465D">
      <w:pPr>
        <w:pStyle w:val="NoSpacing"/>
        <w:jc w:val="both"/>
        <w:rPr>
          <w:rFonts w:ascii="Verdana" w:hAnsi="Verdana" w:cs="Arial"/>
          <w:sz w:val="20"/>
          <w:szCs w:val="20"/>
        </w:rPr>
      </w:pPr>
      <w:r w:rsidRPr="00AD0E73">
        <w:rPr>
          <w:rFonts w:ascii="Verdana" w:hAnsi="Verdana"/>
          <w:sz w:val="20"/>
          <w:szCs w:val="20"/>
        </w:rPr>
        <w:tab/>
      </w:r>
      <w:r w:rsidRPr="00567F3A">
        <w:rPr>
          <w:rFonts w:ascii="Verdana" w:hAnsi="Verdana"/>
          <w:sz w:val="20"/>
          <w:szCs w:val="20"/>
        </w:rPr>
        <w:t xml:space="preserve">Гласували „за”: </w:t>
      </w:r>
      <w:r w:rsidRPr="00567F3A">
        <w:rPr>
          <w:rFonts w:ascii="Verdana" w:hAnsi="Verdana" w:cs="Arial"/>
          <w:sz w:val="20"/>
          <w:szCs w:val="20"/>
        </w:rPr>
        <w:t xml:space="preserve">Васил Кафеджиев, Георги Панов, Деян Стоев, Иван Джонгов, Кристина Петкова, Лало Кирилов, Мария Бръмбева, Ненко Ненчев, Ненко Павлов, Симеон Симеонов, Силвия Георгиева, Станислав Готев, Тодор Иванов;  </w:t>
      </w:r>
    </w:p>
    <w:p w14:paraId="75DA6A98" w14:textId="77777777" w:rsidR="004D465D" w:rsidRPr="00567F3A" w:rsidRDefault="004D465D" w:rsidP="004D465D">
      <w:pPr>
        <w:pStyle w:val="NoSpacing"/>
        <w:jc w:val="both"/>
        <w:rPr>
          <w:rFonts w:ascii="Verdana" w:hAnsi="Verdana" w:cs="Arial"/>
          <w:sz w:val="20"/>
          <w:szCs w:val="20"/>
        </w:rPr>
      </w:pPr>
      <w:r w:rsidRPr="00567F3A">
        <w:rPr>
          <w:rFonts w:ascii="Verdana" w:hAnsi="Verdana" w:cs="Arial"/>
          <w:sz w:val="20"/>
          <w:szCs w:val="20"/>
        </w:rPr>
        <w:t xml:space="preserve">          Гласували „против” – няма; </w:t>
      </w:r>
    </w:p>
    <w:p w14:paraId="57383B69" w14:textId="77777777" w:rsidR="004D465D" w:rsidRPr="00567F3A" w:rsidRDefault="004D465D" w:rsidP="004D465D">
      <w:pPr>
        <w:pStyle w:val="NoSpacing"/>
        <w:jc w:val="both"/>
        <w:rPr>
          <w:rFonts w:ascii="Verdana" w:hAnsi="Verdana" w:cs="Arial"/>
          <w:sz w:val="20"/>
          <w:szCs w:val="20"/>
        </w:rPr>
      </w:pPr>
      <w:r w:rsidRPr="00567F3A">
        <w:rPr>
          <w:rFonts w:ascii="Verdana" w:hAnsi="Verdana" w:cs="Arial"/>
          <w:sz w:val="20"/>
          <w:szCs w:val="20"/>
        </w:rPr>
        <w:tab/>
        <w:t>Гласували  „въздържал се” – няма;</w:t>
      </w:r>
    </w:p>
    <w:p w14:paraId="234BFE18" w14:textId="77777777" w:rsidR="004D465D" w:rsidRPr="00567F3A" w:rsidRDefault="004D465D" w:rsidP="004D465D">
      <w:pPr>
        <w:pStyle w:val="NoSpacing"/>
        <w:jc w:val="both"/>
        <w:rPr>
          <w:rFonts w:ascii="Verdana" w:hAnsi="Verdana"/>
          <w:sz w:val="20"/>
          <w:szCs w:val="20"/>
        </w:rPr>
      </w:pPr>
    </w:p>
    <w:p w14:paraId="355F951E" w14:textId="2BF76B2C" w:rsidR="004D465D" w:rsidRPr="00567F3A" w:rsidRDefault="004D465D" w:rsidP="004D465D">
      <w:pPr>
        <w:jc w:val="both"/>
        <w:rPr>
          <w:rFonts w:ascii="Verdana" w:eastAsiaTheme="minorHAnsi" w:hAnsi="Verdana" w:cs="Arial"/>
          <w:sz w:val="20"/>
          <w:szCs w:val="20"/>
          <w:lang w:eastAsia="en-US"/>
        </w:rPr>
      </w:pPr>
      <w:r>
        <w:rPr>
          <w:rFonts w:ascii="Verdana" w:hAnsi="Verdana"/>
          <w:sz w:val="20"/>
          <w:szCs w:val="20"/>
        </w:rPr>
        <w:t>Н</w:t>
      </w:r>
      <w:r w:rsidRPr="00567F3A">
        <w:rPr>
          <w:rFonts w:ascii="Verdana" w:hAnsi="Verdana"/>
          <w:sz w:val="20"/>
          <w:szCs w:val="20"/>
        </w:rPr>
        <w:t xml:space="preserve">а основание чл. 21, ал. 1, </w:t>
      </w:r>
      <w:r>
        <w:rPr>
          <w:rFonts w:ascii="Verdana" w:hAnsi="Verdana"/>
          <w:sz w:val="20"/>
          <w:szCs w:val="20"/>
        </w:rPr>
        <w:t xml:space="preserve">т. 23 и ал. 2 от ЗМСМА, </w:t>
      </w:r>
      <w:r w:rsidRPr="00567F3A">
        <w:rPr>
          <w:rFonts w:ascii="Verdana" w:eastAsiaTheme="minorHAnsi" w:hAnsi="Verdana" w:cs="Verdana"/>
          <w:sz w:val="20"/>
          <w:szCs w:val="20"/>
          <w:lang w:eastAsia="en-US"/>
        </w:rPr>
        <w:t xml:space="preserve">след проведеното гласуване с </w:t>
      </w:r>
      <w:r>
        <w:rPr>
          <w:rFonts w:ascii="Verdana" w:eastAsiaTheme="minorHAnsi" w:hAnsi="Verdana" w:cs="Verdana"/>
          <w:sz w:val="20"/>
          <w:szCs w:val="20"/>
          <w:lang w:eastAsia="en-US"/>
        </w:rPr>
        <w:t xml:space="preserve">                          </w:t>
      </w:r>
      <w:r w:rsidRPr="00567F3A">
        <w:rPr>
          <w:rFonts w:ascii="Verdana" w:eastAsiaTheme="minorHAnsi" w:hAnsi="Verdana" w:cs="Verdana"/>
          <w:sz w:val="20"/>
          <w:szCs w:val="20"/>
          <w:lang w:eastAsia="en-US"/>
        </w:rPr>
        <w:t xml:space="preserve">13 гласа „за”, както следва: </w:t>
      </w:r>
      <w:r w:rsidRPr="00567F3A">
        <w:rPr>
          <w:rFonts w:ascii="Verdana" w:hAnsi="Verdana" w:cs="Arial"/>
          <w:sz w:val="20"/>
          <w:szCs w:val="20"/>
        </w:rPr>
        <w:t xml:space="preserve">Васил Кафеджиев, Георги Панов, Деян Стоев, Иван Джонгов, Кристина Петкова, Лало Кирилов, Мария Бръмбева, Ненко Ненчев, Ненко Павлов, Симеон Симеонов, Силвия Георгиева, Станислав Готев, Тодор Иванов;  </w:t>
      </w:r>
      <w:r w:rsidRPr="00567F3A">
        <w:rPr>
          <w:rFonts w:ascii="Verdana" w:eastAsiaTheme="minorHAnsi" w:hAnsi="Verdana" w:cs="Arial"/>
          <w:sz w:val="20"/>
          <w:szCs w:val="20"/>
          <w:lang w:eastAsia="en-US"/>
        </w:rPr>
        <w:t>0 гласа „против” и 0 гласа „въздържал се”, Общински съвет-Пирдоп прие</w:t>
      </w:r>
    </w:p>
    <w:p w14:paraId="2EE874CB" w14:textId="77777777" w:rsidR="004D465D" w:rsidRPr="00567F3A" w:rsidRDefault="004D465D" w:rsidP="004D465D">
      <w:pPr>
        <w:pStyle w:val="NoSpacing"/>
        <w:jc w:val="both"/>
        <w:rPr>
          <w:rFonts w:ascii="Verdana" w:hAnsi="Verdana"/>
          <w:sz w:val="20"/>
          <w:szCs w:val="20"/>
        </w:rPr>
      </w:pPr>
      <w:r w:rsidRPr="00567F3A">
        <w:rPr>
          <w:rFonts w:ascii="Verdana" w:eastAsia="Times New Roman" w:hAnsi="Verdana"/>
          <w:sz w:val="20"/>
          <w:szCs w:val="20"/>
          <w:lang w:eastAsia="bg-BG"/>
        </w:rPr>
        <w:t xml:space="preserve"> </w:t>
      </w:r>
    </w:p>
    <w:p w14:paraId="26D561DF" w14:textId="77777777" w:rsidR="004D465D" w:rsidRDefault="004D465D" w:rsidP="004D465D">
      <w:pPr>
        <w:pStyle w:val="NoSpacing"/>
        <w:jc w:val="center"/>
        <w:rPr>
          <w:rFonts w:ascii="Verdana" w:hAnsi="Verdana" w:cs="Arial"/>
          <w:b/>
          <w:sz w:val="20"/>
          <w:szCs w:val="20"/>
        </w:rPr>
      </w:pPr>
      <w:r w:rsidRPr="00AD0E73">
        <w:rPr>
          <w:rFonts w:ascii="Verdana" w:hAnsi="Verdana" w:cs="Arial"/>
          <w:b/>
          <w:sz w:val="20"/>
          <w:szCs w:val="20"/>
        </w:rPr>
        <w:t>РЕШЕНИЕ</w:t>
      </w:r>
    </w:p>
    <w:p w14:paraId="63185E7C" w14:textId="0717294B" w:rsidR="004D465D" w:rsidRDefault="004D465D" w:rsidP="004D465D">
      <w:pPr>
        <w:pStyle w:val="NoSpacing"/>
        <w:jc w:val="center"/>
        <w:rPr>
          <w:rFonts w:ascii="Verdana" w:hAnsi="Verdana"/>
          <w:sz w:val="20"/>
          <w:szCs w:val="20"/>
          <w:lang w:val="ru-RU"/>
        </w:rPr>
      </w:pPr>
      <w:r>
        <w:rPr>
          <w:rFonts w:ascii="Verdana" w:hAnsi="Verdana" w:cs="Arial"/>
          <w:b/>
          <w:sz w:val="20"/>
          <w:szCs w:val="20"/>
        </w:rPr>
        <w:t>№ 193</w:t>
      </w:r>
    </w:p>
    <w:p w14:paraId="77B76684" w14:textId="433BAD93" w:rsidR="00532DBE" w:rsidRPr="004D465D" w:rsidRDefault="00532DBE" w:rsidP="00532DBE">
      <w:pPr>
        <w:pStyle w:val="NoSpacing"/>
        <w:ind w:firstLine="708"/>
        <w:jc w:val="both"/>
        <w:rPr>
          <w:rFonts w:ascii="Verdana" w:hAnsi="Verdana"/>
          <w:sz w:val="20"/>
          <w:szCs w:val="20"/>
          <w:lang w:val="ru-RU"/>
        </w:rPr>
      </w:pPr>
      <w:r w:rsidRPr="004D465D">
        <w:rPr>
          <w:rFonts w:ascii="Verdana" w:hAnsi="Verdana"/>
          <w:sz w:val="20"/>
          <w:szCs w:val="20"/>
        </w:rPr>
        <w:t xml:space="preserve">Общински съвет –Пирдоп, определя  </w:t>
      </w:r>
      <w:r w:rsidR="004D465D" w:rsidRPr="004D465D">
        <w:rPr>
          <w:rFonts w:ascii="Verdana" w:hAnsi="Verdana"/>
          <w:sz w:val="20"/>
          <w:szCs w:val="20"/>
          <w:lang w:val="ru-RU"/>
        </w:rPr>
        <w:t xml:space="preserve">Васил Кафеджиев, Иван Джонгов, Ненко Ненчев и Станислав Готев за </w:t>
      </w:r>
      <w:r w:rsidRPr="004D465D">
        <w:rPr>
          <w:rFonts w:ascii="Verdana" w:hAnsi="Verdana"/>
          <w:sz w:val="20"/>
          <w:szCs w:val="20"/>
        </w:rPr>
        <w:t xml:space="preserve">представители от </w:t>
      </w:r>
      <w:r w:rsidR="004D465D" w:rsidRPr="004D465D">
        <w:rPr>
          <w:rFonts w:ascii="Verdana" w:hAnsi="Verdana"/>
          <w:sz w:val="20"/>
          <w:szCs w:val="20"/>
        </w:rPr>
        <w:t xml:space="preserve">страна на </w:t>
      </w:r>
      <w:r w:rsidRPr="004D465D">
        <w:rPr>
          <w:rFonts w:ascii="Verdana" w:hAnsi="Verdana"/>
          <w:sz w:val="20"/>
          <w:szCs w:val="20"/>
        </w:rPr>
        <w:t>Об</w:t>
      </w:r>
      <w:r w:rsidR="004D465D" w:rsidRPr="004D465D">
        <w:rPr>
          <w:rFonts w:ascii="Verdana" w:hAnsi="Verdana"/>
          <w:sz w:val="20"/>
          <w:szCs w:val="20"/>
        </w:rPr>
        <w:t xml:space="preserve">щински съвет – </w:t>
      </w:r>
      <w:r w:rsidRPr="004D465D">
        <w:rPr>
          <w:rFonts w:ascii="Verdana" w:hAnsi="Verdana"/>
          <w:sz w:val="20"/>
          <w:szCs w:val="20"/>
        </w:rPr>
        <w:t>Пирдоп</w:t>
      </w:r>
      <w:r w:rsidR="004D465D" w:rsidRPr="004D465D">
        <w:rPr>
          <w:rFonts w:ascii="Verdana" w:hAnsi="Verdana"/>
          <w:sz w:val="20"/>
          <w:szCs w:val="20"/>
        </w:rPr>
        <w:t>, които да вземат участие в комисия за извършване на</w:t>
      </w:r>
      <w:r w:rsidRPr="004D465D">
        <w:rPr>
          <w:rFonts w:ascii="Verdana" w:hAnsi="Verdana"/>
          <w:sz w:val="20"/>
          <w:szCs w:val="20"/>
        </w:rPr>
        <w:t xml:space="preserve"> ф</w:t>
      </w:r>
      <w:r w:rsidR="00F019BF">
        <w:rPr>
          <w:rFonts w:ascii="Verdana" w:hAnsi="Verdana"/>
          <w:sz w:val="20"/>
          <w:szCs w:val="20"/>
        </w:rPr>
        <w:t>и</w:t>
      </w:r>
      <w:r w:rsidRPr="004D465D">
        <w:rPr>
          <w:rFonts w:ascii="Verdana" w:hAnsi="Verdana"/>
          <w:sz w:val="20"/>
          <w:szCs w:val="20"/>
        </w:rPr>
        <w:t>нансова ревизия на СУ „Саво Савов“</w:t>
      </w:r>
      <w:r w:rsidR="004D465D" w:rsidRPr="004D465D">
        <w:rPr>
          <w:rFonts w:ascii="Verdana" w:hAnsi="Verdana"/>
          <w:sz w:val="20"/>
          <w:szCs w:val="20"/>
        </w:rPr>
        <w:t>, гр. Пирдоп.</w:t>
      </w:r>
      <w:r w:rsidRPr="004D465D">
        <w:rPr>
          <w:rFonts w:ascii="Verdana" w:hAnsi="Verdana"/>
          <w:sz w:val="20"/>
          <w:szCs w:val="20"/>
        </w:rPr>
        <w:t xml:space="preserve"> </w:t>
      </w:r>
    </w:p>
    <w:p w14:paraId="49D79DC3" w14:textId="77777777" w:rsidR="006754B1" w:rsidRDefault="006754B1" w:rsidP="009E4177">
      <w:pPr>
        <w:pStyle w:val="NoSpacing"/>
        <w:ind w:firstLine="708"/>
        <w:jc w:val="both"/>
        <w:rPr>
          <w:rFonts w:ascii="Verdana" w:hAnsi="Verdana"/>
          <w:sz w:val="20"/>
          <w:szCs w:val="20"/>
        </w:rPr>
      </w:pPr>
    </w:p>
    <w:p w14:paraId="25F6B835" w14:textId="77777777" w:rsidR="006754B1" w:rsidRPr="00F019BF" w:rsidRDefault="006754B1" w:rsidP="009E4177">
      <w:pPr>
        <w:pStyle w:val="NoSpacing"/>
        <w:ind w:firstLine="708"/>
        <w:jc w:val="both"/>
        <w:rPr>
          <w:rFonts w:ascii="Verdana" w:hAnsi="Verdana"/>
          <w:sz w:val="20"/>
          <w:szCs w:val="20"/>
        </w:rPr>
      </w:pPr>
    </w:p>
    <w:p w14:paraId="2A65B88E" w14:textId="5DCEF523" w:rsidR="006760BD" w:rsidRPr="007C2A2B" w:rsidRDefault="00F3346F" w:rsidP="009E4177">
      <w:pPr>
        <w:pStyle w:val="NoSpacing"/>
        <w:ind w:firstLine="708"/>
        <w:jc w:val="both"/>
        <w:rPr>
          <w:rFonts w:ascii="Verdana" w:hAnsi="Verdana"/>
          <w:sz w:val="20"/>
          <w:szCs w:val="20"/>
        </w:rPr>
      </w:pPr>
      <w:r w:rsidRPr="00F019BF">
        <w:rPr>
          <w:rFonts w:ascii="Verdana" w:hAnsi="Verdana"/>
          <w:sz w:val="20"/>
          <w:szCs w:val="20"/>
        </w:rPr>
        <w:t xml:space="preserve">Т. Иванов: Аз искам да Ви запозная с един </w:t>
      </w:r>
      <w:r w:rsidR="00DB40E0" w:rsidRPr="00F019BF">
        <w:rPr>
          <w:rFonts w:ascii="Verdana" w:hAnsi="Verdana"/>
          <w:sz w:val="20"/>
          <w:szCs w:val="20"/>
        </w:rPr>
        <w:t xml:space="preserve">казус, който възникна в последните часове на вчерашния ден. Министъра </w:t>
      </w:r>
      <w:r w:rsidR="006645EF" w:rsidRPr="00F019BF">
        <w:rPr>
          <w:rFonts w:ascii="Verdana" w:hAnsi="Verdana"/>
          <w:sz w:val="20"/>
          <w:szCs w:val="20"/>
        </w:rPr>
        <w:t>на финансите е направил проекто бюджет за 2025</w:t>
      </w:r>
      <w:r w:rsidR="00F019BF" w:rsidRPr="00F019BF">
        <w:rPr>
          <w:rFonts w:ascii="Verdana" w:hAnsi="Verdana"/>
          <w:sz w:val="20"/>
          <w:szCs w:val="20"/>
        </w:rPr>
        <w:t xml:space="preserve"> </w:t>
      </w:r>
      <w:r w:rsidR="006645EF" w:rsidRPr="00F019BF">
        <w:rPr>
          <w:rFonts w:ascii="Verdana" w:hAnsi="Verdana"/>
          <w:sz w:val="20"/>
          <w:szCs w:val="20"/>
        </w:rPr>
        <w:t>г</w:t>
      </w:r>
      <w:r w:rsidR="00F019BF" w:rsidRPr="00F019BF">
        <w:rPr>
          <w:rFonts w:ascii="Verdana" w:hAnsi="Verdana"/>
          <w:sz w:val="20"/>
          <w:szCs w:val="20"/>
        </w:rPr>
        <w:t>одина</w:t>
      </w:r>
      <w:r w:rsidR="006645EF" w:rsidRPr="00F019BF">
        <w:rPr>
          <w:rFonts w:ascii="Verdana" w:hAnsi="Verdana"/>
          <w:sz w:val="20"/>
          <w:szCs w:val="20"/>
        </w:rPr>
        <w:t>, който днес беше на обсъждане в тристранната комисия. В него е включен законопр</w:t>
      </w:r>
      <w:r w:rsidR="00F019BF" w:rsidRPr="00F019BF">
        <w:rPr>
          <w:rFonts w:ascii="Verdana" w:hAnsi="Verdana"/>
          <w:sz w:val="20"/>
          <w:szCs w:val="20"/>
        </w:rPr>
        <w:t>о</w:t>
      </w:r>
      <w:r w:rsidR="006645EF" w:rsidRPr="00F019BF">
        <w:rPr>
          <w:rFonts w:ascii="Verdana" w:hAnsi="Verdana"/>
          <w:sz w:val="20"/>
          <w:szCs w:val="20"/>
        </w:rPr>
        <w:t xml:space="preserve">ект, </w:t>
      </w:r>
      <w:r w:rsidR="00DB40E0" w:rsidRPr="00F019BF">
        <w:rPr>
          <w:rFonts w:ascii="Verdana" w:hAnsi="Verdana"/>
          <w:sz w:val="20"/>
          <w:szCs w:val="20"/>
        </w:rPr>
        <w:t>който</w:t>
      </w:r>
      <w:r w:rsidR="006645EF" w:rsidRPr="00F019BF">
        <w:rPr>
          <w:rFonts w:ascii="Verdana" w:hAnsi="Verdana"/>
          <w:sz w:val="20"/>
          <w:szCs w:val="20"/>
        </w:rPr>
        <w:t xml:space="preserve"> предвижда </w:t>
      </w:r>
      <w:r w:rsidR="00DB40E0" w:rsidRPr="00F019BF">
        <w:rPr>
          <w:rFonts w:ascii="Verdana" w:hAnsi="Verdana"/>
          <w:sz w:val="20"/>
          <w:szCs w:val="20"/>
        </w:rPr>
        <w:t xml:space="preserve"> минните компании</w:t>
      </w:r>
      <w:r w:rsidR="006645EF" w:rsidRPr="00F019BF">
        <w:rPr>
          <w:rFonts w:ascii="Verdana" w:hAnsi="Verdana"/>
          <w:sz w:val="20"/>
          <w:szCs w:val="20"/>
        </w:rPr>
        <w:t xml:space="preserve"> в България да бъдат облагани с допълнителен данък от 15</w:t>
      </w:r>
      <w:r w:rsidR="00F019BF" w:rsidRPr="00F019BF">
        <w:rPr>
          <w:rFonts w:ascii="Verdana" w:hAnsi="Verdana"/>
          <w:sz w:val="20"/>
          <w:szCs w:val="20"/>
        </w:rPr>
        <w:t xml:space="preserve"> </w:t>
      </w:r>
      <w:r w:rsidR="006645EF" w:rsidRPr="00F019BF">
        <w:rPr>
          <w:rFonts w:ascii="Verdana" w:hAnsi="Verdana"/>
          <w:sz w:val="20"/>
          <w:szCs w:val="20"/>
        </w:rPr>
        <w:t>% върху добитите количества руда</w:t>
      </w:r>
      <w:r w:rsidR="002D411A" w:rsidRPr="00F019BF">
        <w:rPr>
          <w:rFonts w:ascii="Verdana" w:hAnsi="Verdana"/>
          <w:sz w:val="20"/>
          <w:szCs w:val="20"/>
        </w:rPr>
        <w:t xml:space="preserve">, инертни материали и др. </w:t>
      </w:r>
      <w:r w:rsidR="00DB40E0" w:rsidRPr="00F019BF">
        <w:rPr>
          <w:rFonts w:ascii="Verdana" w:hAnsi="Verdana"/>
          <w:sz w:val="20"/>
          <w:szCs w:val="20"/>
        </w:rPr>
        <w:t xml:space="preserve"> Това е напълно излишен данък, според нашите разчети</w:t>
      </w:r>
      <w:r w:rsidR="002D411A" w:rsidRPr="00F019BF">
        <w:rPr>
          <w:rFonts w:ascii="Verdana" w:hAnsi="Verdana"/>
          <w:sz w:val="20"/>
          <w:szCs w:val="20"/>
        </w:rPr>
        <w:t xml:space="preserve">, тъй като за момента са направени доста такси, освен концесионните, плащат се осигуровки и </w:t>
      </w:r>
      <w:r w:rsidR="00733998" w:rsidRPr="00F019BF">
        <w:rPr>
          <w:rFonts w:ascii="Verdana" w:hAnsi="Verdana"/>
          <w:sz w:val="20"/>
          <w:szCs w:val="20"/>
        </w:rPr>
        <w:t xml:space="preserve"> други разходи от минния бранш. </w:t>
      </w:r>
      <w:r w:rsidR="00EE2E9B" w:rsidRPr="00F019BF">
        <w:rPr>
          <w:rFonts w:ascii="Verdana" w:hAnsi="Verdana"/>
          <w:sz w:val="20"/>
          <w:szCs w:val="20"/>
        </w:rPr>
        <w:t xml:space="preserve">Разходите, които влизат в държавния бюджет са равняват на стотици милиони левове.  </w:t>
      </w:r>
      <w:r w:rsidR="00DB40E0" w:rsidRPr="00F019BF">
        <w:rPr>
          <w:rFonts w:ascii="Verdana" w:hAnsi="Verdana"/>
          <w:sz w:val="20"/>
          <w:szCs w:val="20"/>
        </w:rPr>
        <w:t xml:space="preserve">Ако се допусне такъв допълнителен данък има риск </w:t>
      </w:r>
      <w:r w:rsidR="0094492D" w:rsidRPr="00F019BF">
        <w:rPr>
          <w:rFonts w:ascii="Verdana" w:hAnsi="Verdana"/>
          <w:sz w:val="20"/>
          <w:szCs w:val="20"/>
        </w:rPr>
        <w:t xml:space="preserve"> тези компании да спрат работа, да се уволни персонал. Днес имаше протест пред Министерски съвет.  </w:t>
      </w:r>
      <w:r w:rsidR="00DB40E0" w:rsidRPr="00F019BF">
        <w:rPr>
          <w:rFonts w:ascii="Verdana" w:hAnsi="Verdana"/>
          <w:sz w:val="20"/>
          <w:szCs w:val="20"/>
        </w:rPr>
        <w:t>На тристранната среща днес не е взето решение за отпадане</w:t>
      </w:r>
      <w:r w:rsidR="0094492D" w:rsidRPr="00F019BF">
        <w:rPr>
          <w:rFonts w:ascii="Verdana" w:hAnsi="Verdana"/>
          <w:sz w:val="20"/>
          <w:szCs w:val="20"/>
        </w:rPr>
        <w:t xml:space="preserve"> на този данък</w:t>
      </w:r>
      <w:r w:rsidR="00DB40E0" w:rsidRPr="00F019BF">
        <w:rPr>
          <w:rFonts w:ascii="Verdana" w:hAnsi="Verdana"/>
          <w:sz w:val="20"/>
          <w:szCs w:val="20"/>
        </w:rPr>
        <w:t xml:space="preserve">. </w:t>
      </w:r>
      <w:r w:rsidR="0094492D" w:rsidRPr="00F019BF">
        <w:rPr>
          <w:rFonts w:ascii="Verdana" w:hAnsi="Verdana"/>
          <w:sz w:val="20"/>
          <w:szCs w:val="20"/>
        </w:rPr>
        <w:t xml:space="preserve">Разговорите продължават. </w:t>
      </w:r>
      <w:r w:rsidR="00B54845" w:rsidRPr="00F019BF">
        <w:rPr>
          <w:rFonts w:ascii="Verdana" w:hAnsi="Verdana"/>
          <w:sz w:val="20"/>
          <w:szCs w:val="20"/>
        </w:rPr>
        <w:t>Бих искал да направя някакво предложение, с което ние да подкрепим минния бранш</w:t>
      </w:r>
      <w:r w:rsidR="00121E58" w:rsidRPr="00F019BF">
        <w:rPr>
          <w:rFonts w:ascii="Verdana" w:hAnsi="Verdana"/>
          <w:sz w:val="20"/>
          <w:szCs w:val="20"/>
        </w:rPr>
        <w:t xml:space="preserve">, тъй като на територията на Средногорието и гр. Панагюрище оперират едни от най-големите компании. Винаги са били партньор на общините в цялото Средногорие, независимо, че не са на територията на Община Пирдоп. </w:t>
      </w:r>
      <w:r w:rsidR="004A46CC" w:rsidRPr="00F019BF">
        <w:rPr>
          <w:rFonts w:ascii="Verdana" w:hAnsi="Verdana"/>
          <w:sz w:val="20"/>
          <w:szCs w:val="20"/>
        </w:rPr>
        <w:t xml:space="preserve">Може би едно писмо до </w:t>
      </w:r>
      <w:r w:rsidR="00121E58" w:rsidRPr="00F019BF">
        <w:rPr>
          <w:rFonts w:ascii="Verdana" w:hAnsi="Verdana"/>
          <w:sz w:val="20"/>
          <w:szCs w:val="20"/>
        </w:rPr>
        <w:t xml:space="preserve">НСОРБ би било подходящо. Колегите в гр. Панагюрище предвиждат извънредна сесия, на която да обсъдят </w:t>
      </w:r>
      <w:r w:rsidR="006760BD" w:rsidRPr="00F019BF">
        <w:rPr>
          <w:rFonts w:ascii="Verdana" w:hAnsi="Verdana"/>
          <w:sz w:val="20"/>
          <w:szCs w:val="20"/>
        </w:rPr>
        <w:t>тази възможност</w:t>
      </w:r>
      <w:r w:rsidR="00121E58" w:rsidRPr="00F019BF">
        <w:rPr>
          <w:rFonts w:ascii="Verdana" w:hAnsi="Verdana"/>
          <w:sz w:val="20"/>
          <w:szCs w:val="20"/>
        </w:rPr>
        <w:t xml:space="preserve">. </w:t>
      </w:r>
      <w:r w:rsidR="006760BD" w:rsidRPr="00F019BF">
        <w:rPr>
          <w:rFonts w:ascii="Verdana" w:hAnsi="Verdana"/>
          <w:sz w:val="20"/>
          <w:szCs w:val="20"/>
        </w:rPr>
        <w:t>Имам информация, че в съседни на нас общини също ще се направи такова нещо. М</w:t>
      </w:r>
      <w:r w:rsidR="004A46CC" w:rsidRPr="00F019BF">
        <w:rPr>
          <w:rFonts w:ascii="Verdana" w:hAnsi="Verdana"/>
          <w:sz w:val="20"/>
          <w:szCs w:val="20"/>
        </w:rPr>
        <w:t xml:space="preserve">оето предложение е да подкрепим </w:t>
      </w:r>
      <w:r w:rsidR="006760BD" w:rsidRPr="00F019BF">
        <w:rPr>
          <w:rFonts w:ascii="Verdana" w:hAnsi="Verdana"/>
          <w:sz w:val="20"/>
          <w:szCs w:val="20"/>
        </w:rPr>
        <w:t xml:space="preserve">тези </w:t>
      </w:r>
      <w:r w:rsidR="006760BD" w:rsidRPr="007C2A2B">
        <w:rPr>
          <w:rFonts w:ascii="Verdana" w:hAnsi="Verdana"/>
          <w:sz w:val="20"/>
          <w:szCs w:val="20"/>
        </w:rPr>
        <w:t xml:space="preserve">компании, за отпадане на </w:t>
      </w:r>
      <w:r w:rsidR="004A46CC" w:rsidRPr="007C2A2B">
        <w:rPr>
          <w:rFonts w:ascii="Verdana" w:hAnsi="Verdana"/>
          <w:sz w:val="20"/>
          <w:szCs w:val="20"/>
        </w:rPr>
        <w:t>този данък</w:t>
      </w:r>
      <w:r w:rsidR="006760BD" w:rsidRPr="007C2A2B">
        <w:rPr>
          <w:rFonts w:ascii="Verdana" w:hAnsi="Verdana"/>
          <w:sz w:val="20"/>
          <w:szCs w:val="20"/>
        </w:rPr>
        <w:t>, който по информация на юристи е незако</w:t>
      </w:r>
      <w:r w:rsidR="00F019BF" w:rsidRPr="007C2A2B">
        <w:rPr>
          <w:rFonts w:ascii="Verdana" w:hAnsi="Verdana"/>
          <w:sz w:val="20"/>
          <w:szCs w:val="20"/>
        </w:rPr>
        <w:t>но</w:t>
      </w:r>
      <w:r w:rsidR="006760BD" w:rsidRPr="007C2A2B">
        <w:rPr>
          <w:rFonts w:ascii="Verdana" w:hAnsi="Verdana"/>
          <w:sz w:val="20"/>
          <w:szCs w:val="20"/>
        </w:rPr>
        <w:t xml:space="preserve">съобразен. </w:t>
      </w:r>
    </w:p>
    <w:p w14:paraId="3160D964" w14:textId="77777777" w:rsidR="00DE09AB" w:rsidRPr="007C2A2B" w:rsidRDefault="004A46CC" w:rsidP="009E4177">
      <w:pPr>
        <w:pStyle w:val="NoSpacing"/>
        <w:ind w:firstLine="708"/>
        <w:jc w:val="both"/>
        <w:rPr>
          <w:rFonts w:ascii="Verdana" w:hAnsi="Verdana"/>
          <w:sz w:val="20"/>
          <w:szCs w:val="20"/>
        </w:rPr>
      </w:pPr>
      <w:r w:rsidRPr="007C2A2B">
        <w:rPr>
          <w:rFonts w:ascii="Verdana" w:hAnsi="Verdana"/>
          <w:sz w:val="20"/>
          <w:szCs w:val="20"/>
        </w:rPr>
        <w:t>С. Готев: Вие какви разчети сте направили</w:t>
      </w:r>
      <w:r w:rsidR="00DE09AB" w:rsidRPr="007C2A2B">
        <w:rPr>
          <w:rFonts w:ascii="Verdana" w:hAnsi="Verdana"/>
          <w:sz w:val="20"/>
          <w:szCs w:val="20"/>
        </w:rPr>
        <w:t>?</w:t>
      </w:r>
      <w:r w:rsidRPr="007C2A2B">
        <w:rPr>
          <w:rFonts w:ascii="Verdana" w:hAnsi="Verdana"/>
          <w:sz w:val="20"/>
          <w:szCs w:val="20"/>
        </w:rPr>
        <w:t xml:space="preserve"> Имате ли </w:t>
      </w:r>
      <w:r w:rsidR="00DE09AB" w:rsidRPr="007C2A2B">
        <w:rPr>
          <w:rFonts w:ascii="Verdana" w:hAnsi="Verdana"/>
          <w:sz w:val="20"/>
          <w:szCs w:val="20"/>
        </w:rPr>
        <w:t>подготвена някаква декларация? Нещо имате ли, което мислите  да гласуваме?</w:t>
      </w:r>
    </w:p>
    <w:p w14:paraId="5A7FDEA0" w14:textId="7BA12502" w:rsidR="00DE09AB" w:rsidRPr="00D6473C" w:rsidRDefault="00F96DD2" w:rsidP="00F96DD2">
      <w:pPr>
        <w:pStyle w:val="NoSpacing"/>
        <w:ind w:firstLine="708"/>
        <w:jc w:val="both"/>
        <w:rPr>
          <w:rFonts w:ascii="Verdana" w:hAnsi="Verdana"/>
          <w:sz w:val="20"/>
          <w:szCs w:val="20"/>
        </w:rPr>
      </w:pPr>
      <w:r w:rsidRPr="007C2A2B">
        <w:rPr>
          <w:rFonts w:ascii="Verdana" w:hAnsi="Verdana"/>
          <w:sz w:val="20"/>
          <w:szCs w:val="20"/>
        </w:rPr>
        <w:t xml:space="preserve">Т. Иванов: Българска минно </w:t>
      </w:r>
      <w:r w:rsidR="007C2A2B" w:rsidRPr="007C2A2B">
        <w:rPr>
          <w:rFonts w:ascii="Verdana" w:hAnsi="Verdana"/>
          <w:sz w:val="20"/>
          <w:szCs w:val="20"/>
        </w:rPr>
        <w:t xml:space="preserve">- </w:t>
      </w:r>
      <w:r w:rsidRPr="007C2A2B">
        <w:rPr>
          <w:rFonts w:ascii="Verdana" w:hAnsi="Verdana"/>
          <w:sz w:val="20"/>
          <w:szCs w:val="20"/>
        </w:rPr>
        <w:t xml:space="preserve">геоложка камара излезе с декларация, която е изпратена към всички институции. Отделно </w:t>
      </w:r>
      <w:r w:rsidR="00875E5B" w:rsidRPr="007C2A2B">
        <w:rPr>
          <w:rFonts w:ascii="Verdana" w:hAnsi="Verdana"/>
          <w:sz w:val="20"/>
          <w:szCs w:val="20"/>
        </w:rPr>
        <w:t xml:space="preserve">Американската търговска камара излезна с декларация. Също Българската търговска камара. Те напълно подкрепят минните компании и отхвърлят този допълнителен данък. Аз не съм направил някакво предложение, като текст, но може да се подготви такова и да бъде изпратено към всички Вас. </w:t>
      </w:r>
      <w:r w:rsidR="009632F2" w:rsidRPr="007C2A2B">
        <w:rPr>
          <w:rFonts w:ascii="Verdana" w:hAnsi="Verdana"/>
          <w:sz w:val="20"/>
          <w:szCs w:val="20"/>
        </w:rPr>
        <w:t xml:space="preserve">По разчети имах впредвид, че от Българската минно </w:t>
      </w:r>
      <w:r w:rsidR="007C2A2B" w:rsidRPr="007C2A2B">
        <w:rPr>
          <w:rFonts w:ascii="Verdana" w:hAnsi="Verdana"/>
          <w:sz w:val="20"/>
          <w:szCs w:val="20"/>
        </w:rPr>
        <w:t xml:space="preserve">- </w:t>
      </w:r>
      <w:r w:rsidR="009632F2" w:rsidRPr="007C2A2B">
        <w:rPr>
          <w:rFonts w:ascii="Verdana" w:hAnsi="Verdana"/>
          <w:sz w:val="20"/>
          <w:szCs w:val="20"/>
        </w:rPr>
        <w:t xml:space="preserve">геоложка камара са направили такива разчети. Искат да обложат минната индустрия с допълнително 900 мил. лева, допълнителни приходи, които да влязат в държавния бюджет и те да запълват дупката. Търси се вариант как да се допълни бюджета. По разчети на Българската минно геоложка камара това е непосилно за тези компании, защото това ще вземе голяма част от инвестициите, които се дават за производството и за заплатите. По разчети е около 750 </w:t>
      </w:r>
      <w:r w:rsidR="009632F2" w:rsidRPr="00D6473C">
        <w:rPr>
          <w:rFonts w:ascii="Verdana" w:hAnsi="Verdana"/>
          <w:sz w:val="20"/>
          <w:szCs w:val="20"/>
        </w:rPr>
        <w:t>мил. лева са заплатите</w:t>
      </w:r>
      <w:r w:rsidR="00F41B5C" w:rsidRPr="00D6473C">
        <w:rPr>
          <w:rFonts w:ascii="Verdana" w:hAnsi="Verdana"/>
          <w:sz w:val="20"/>
          <w:szCs w:val="20"/>
        </w:rPr>
        <w:t xml:space="preserve"> на тези компании</w:t>
      </w:r>
      <w:r w:rsidR="009632F2" w:rsidRPr="00D6473C">
        <w:rPr>
          <w:rFonts w:ascii="Verdana" w:hAnsi="Verdana"/>
          <w:sz w:val="20"/>
          <w:szCs w:val="20"/>
        </w:rPr>
        <w:t>.</w:t>
      </w:r>
      <w:r w:rsidR="00F41B5C" w:rsidRPr="00D6473C">
        <w:rPr>
          <w:rFonts w:ascii="Verdana" w:hAnsi="Verdana"/>
          <w:sz w:val="20"/>
          <w:szCs w:val="20"/>
        </w:rPr>
        <w:t xml:space="preserve"> А те искат допълнително </w:t>
      </w:r>
      <w:r w:rsidR="009632F2" w:rsidRPr="00D6473C">
        <w:rPr>
          <w:rFonts w:ascii="Verdana" w:hAnsi="Verdana"/>
          <w:sz w:val="20"/>
          <w:szCs w:val="20"/>
        </w:rPr>
        <w:t xml:space="preserve"> </w:t>
      </w:r>
      <w:r w:rsidR="00F41B5C" w:rsidRPr="00D6473C">
        <w:rPr>
          <w:rFonts w:ascii="Verdana" w:hAnsi="Verdana"/>
          <w:sz w:val="20"/>
          <w:szCs w:val="20"/>
        </w:rPr>
        <w:t xml:space="preserve">900 мил. лева за данък. Компаниите дават едни от най-високите заплати. От Института за пазарна икономика са направили проучване, мога да Ви изпратя информация. </w:t>
      </w:r>
      <w:r w:rsidR="009632F2" w:rsidRPr="00D6473C">
        <w:rPr>
          <w:rFonts w:ascii="Verdana" w:hAnsi="Verdana"/>
          <w:sz w:val="20"/>
          <w:szCs w:val="20"/>
        </w:rPr>
        <w:t xml:space="preserve">   </w:t>
      </w:r>
      <w:r w:rsidR="00875E5B" w:rsidRPr="00D6473C">
        <w:rPr>
          <w:rFonts w:ascii="Verdana" w:hAnsi="Verdana"/>
          <w:sz w:val="20"/>
          <w:szCs w:val="20"/>
        </w:rPr>
        <w:t xml:space="preserve">    </w:t>
      </w:r>
      <w:r w:rsidRPr="00D6473C">
        <w:rPr>
          <w:rFonts w:ascii="Verdana" w:hAnsi="Verdana"/>
          <w:sz w:val="20"/>
          <w:szCs w:val="20"/>
        </w:rPr>
        <w:t xml:space="preserve">  </w:t>
      </w:r>
    </w:p>
    <w:p w14:paraId="10BA4098" w14:textId="3474D884" w:rsidR="00C579FC" w:rsidRPr="00C32C87" w:rsidRDefault="00275289" w:rsidP="009E4177">
      <w:pPr>
        <w:pStyle w:val="NoSpacing"/>
        <w:ind w:firstLine="708"/>
        <w:jc w:val="both"/>
        <w:rPr>
          <w:rFonts w:ascii="Verdana" w:hAnsi="Verdana"/>
          <w:sz w:val="20"/>
          <w:szCs w:val="20"/>
        </w:rPr>
      </w:pPr>
      <w:r w:rsidRPr="00D6473C">
        <w:rPr>
          <w:rFonts w:ascii="Verdana" w:hAnsi="Verdana"/>
          <w:sz w:val="20"/>
          <w:szCs w:val="20"/>
        </w:rPr>
        <w:t xml:space="preserve">С. Готев: Казуса е </w:t>
      </w:r>
      <w:r w:rsidR="00F41B5C" w:rsidRPr="00D6473C">
        <w:rPr>
          <w:rFonts w:ascii="Verdana" w:hAnsi="Verdana"/>
          <w:sz w:val="20"/>
          <w:szCs w:val="20"/>
        </w:rPr>
        <w:t xml:space="preserve">изключително </w:t>
      </w:r>
      <w:r w:rsidRPr="00D6473C">
        <w:rPr>
          <w:rFonts w:ascii="Verdana" w:hAnsi="Verdana"/>
          <w:sz w:val="20"/>
          <w:szCs w:val="20"/>
        </w:rPr>
        <w:t>важен когато става въпрос за парт</w:t>
      </w:r>
      <w:r w:rsidR="00D6473C" w:rsidRPr="00D6473C">
        <w:rPr>
          <w:rFonts w:ascii="Verdana" w:hAnsi="Verdana"/>
          <w:sz w:val="20"/>
          <w:szCs w:val="20"/>
        </w:rPr>
        <w:t>н</w:t>
      </w:r>
      <w:r w:rsidRPr="00D6473C">
        <w:rPr>
          <w:rFonts w:ascii="Verdana" w:hAnsi="Verdana"/>
          <w:sz w:val="20"/>
          <w:szCs w:val="20"/>
        </w:rPr>
        <w:t>ьори на община Пирдоп</w:t>
      </w:r>
      <w:r w:rsidR="00F41B5C" w:rsidRPr="00D6473C">
        <w:rPr>
          <w:rFonts w:ascii="Verdana" w:hAnsi="Verdana"/>
          <w:sz w:val="20"/>
          <w:szCs w:val="20"/>
        </w:rPr>
        <w:t>. Ще влезнем в двубой, ако мога така да го нарека с държавата. Не мога да знам и да предвидя, какво е дупката в бюджета на държавата.  Ако Ви е необходимо напр. 10 мин. почивка, за да направите и подготвите някаква декларация</w:t>
      </w:r>
      <w:r w:rsidR="00D6473C" w:rsidRPr="00D6473C">
        <w:rPr>
          <w:rFonts w:ascii="Verdana" w:hAnsi="Verdana"/>
          <w:sz w:val="20"/>
          <w:szCs w:val="20"/>
        </w:rPr>
        <w:t xml:space="preserve"> и</w:t>
      </w:r>
      <w:r w:rsidR="00F41B5C" w:rsidRPr="00D6473C">
        <w:rPr>
          <w:rFonts w:ascii="Verdana" w:hAnsi="Verdana"/>
          <w:sz w:val="20"/>
          <w:szCs w:val="20"/>
        </w:rPr>
        <w:t xml:space="preserve"> да се запознаем с нея. Да видим какво трябва да гласуваме и каква подкрепа трябва да изразим. </w:t>
      </w:r>
      <w:r w:rsidR="00364FC9" w:rsidRPr="00D6473C">
        <w:rPr>
          <w:rFonts w:ascii="Verdana" w:hAnsi="Verdana"/>
          <w:sz w:val="20"/>
          <w:szCs w:val="20"/>
        </w:rPr>
        <w:t>Другото, което ме притеснява и не искам така да звучи,</w:t>
      </w:r>
      <w:r w:rsidR="00D6473C" w:rsidRPr="00D6473C">
        <w:rPr>
          <w:rFonts w:ascii="Verdana" w:hAnsi="Verdana"/>
          <w:sz w:val="20"/>
          <w:szCs w:val="20"/>
        </w:rPr>
        <w:t xml:space="preserve"> е</w:t>
      </w:r>
      <w:r w:rsidR="00364FC9" w:rsidRPr="00D6473C">
        <w:rPr>
          <w:rFonts w:ascii="Verdana" w:hAnsi="Verdana"/>
          <w:sz w:val="20"/>
          <w:szCs w:val="20"/>
        </w:rPr>
        <w:t xml:space="preserve"> че  общински съвет – Пирдоп е опорната точка на компаниите</w:t>
      </w:r>
      <w:r w:rsidR="00D6473C" w:rsidRPr="00D6473C">
        <w:rPr>
          <w:rFonts w:ascii="Verdana" w:hAnsi="Verdana"/>
          <w:sz w:val="20"/>
          <w:szCs w:val="20"/>
        </w:rPr>
        <w:t>. В</w:t>
      </w:r>
      <w:r w:rsidR="00364FC9" w:rsidRPr="00D6473C">
        <w:rPr>
          <w:rFonts w:ascii="Verdana" w:hAnsi="Verdana"/>
          <w:sz w:val="20"/>
          <w:szCs w:val="20"/>
        </w:rPr>
        <w:t>иждате ли ще Ви съкратиме, виждате ли няма да Ви даваме тези заплати. Тази опорна точка е изтъркана през годините</w:t>
      </w:r>
      <w:r w:rsidR="00B67CFD" w:rsidRPr="00D6473C">
        <w:rPr>
          <w:rFonts w:ascii="Verdana" w:hAnsi="Verdana"/>
          <w:sz w:val="20"/>
          <w:szCs w:val="20"/>
        </w:rPr>
        <w:t xml:space="preserve"> и вече</w:t>
      </w:r>
      <w:r w:rsidR="00193AB4" w:rsidRPr="00D6473C">
        <w:rPr>
          <w:rFonts w:ascii="Verdana" w:hAnsi="Verdana"/>
          <w:sz w:val="20"/>
          <w:szCs w:val="20"/>
        </w:rPr>
        <w:t xml:space="preserve"> не работи </w:t>
      </w:r>
      <w:r w:rsidR="00B67CFD" w:rsidRPr="00D6473C">
        <w:rPr>
          <w:rFonts w:ascii="Verdana" w:hAnsi="Verdana"/>
          <w:sz w:val="20"/>
          <w:szCs w:val="20"/>
        </w:rPr>
        <w:t xml:space="preserve"> и обществото го заявава съвсем ясно, че не трябва да се </w:t>
      </w:r>
      <w:r w:rsidR="00193AB4" w:rsidRPr="00D6473C">
        <w:rPr>
          <w:rFonts w:ascii="Verdana" w:hAnsi="Verdana"/>
          <w:sz w:val="20"/>
          <w:szCs w:val="20"/>
        </w:rPr>
        <w:t>плаши от това нещо</w:t>
      </w:r>
      <w:r w:rsidR="00D6473C" w:rsidRPr="00D6473C">
        <w:rPr>
          <w:rFonts w:ascii="Verdana" w:hAnsi="Verdana"/>
          <w:sz w:val="20"/>
          <w:szCs w:val="20"/>
        </w:rPr>
        <w:t xml:space="preserve"> и</w:t>
      </w:r>
      <w:r w:rsidR="00193AB4" w:rsidRPr="00D6473C">
        <w:rPr>
          <w:rFonts w:ascii="Verdana" w:hAnsi="Verdana"/>
          <w:sz w:val="20"/>
          <w:szCs w:val="20"/>
        </w:rPr>
        <w:t xml:space="preserve"> че определени компании щ</w:t>
      </w:r>
      <w:r w:rsidR="00D6473C" w:rsidRPr="00D6473C">
        <w:rPr>
          <w:rFonts w:ascii="Verdana" w:hAnsi="Verdana"/>
          <w:sz w:val="20"/>
          <w:szCs w:val="20"/>
        </w:rPr>
        <w:t>е</w:t>
      </w:r>
      <w:r w:rsidR="00193AB4" w:rsidRPr="00D6473C">
        <w:rPr>
          <w:rFonts w:ascii="Verdana" w:hAnsi="Verdana"/>
          <w:sz w:val="20"/>
          <w:szCs w:val="20"/>
        </w:rPr>
        <w:t>ли да намалят възнагражденията. Виждат</w:t>
      </w:r>
      <w:r w:rsidR="00D6473C" w:rsidRPr="00D6473C">
        <w:rPr>
          <w:rFonts w:ascii="Verdana" w:hAnsi="Verdana"/>
          <w:sz w:val="20"/>
          <w:szCs w:val="20"/>
        </w:rPr>
        <w:t>е</w:t>
      </w:r>
      <w:r w:rsidR="00193AB4" w:rsidRPr="00D6473C">
        <w:rPr>
          <w:rFonts w:ascii="Verdana" w:hAnsi="Verdana"/>
          <w:sz w:val="20"/>
          <w:szCs w:val="20"/>
        </w:rPr>
        <w:t>, че всичко се повишава</w:t>
      </w:r>
      <w:r w:rsidR="00D6473C" w:rsidRPr="00D6473C">
        <w:rPr>
          <w:rFonts w:ascii="Verdana" w:hAnsi="Verdana"/>
          <w:sz w:val="20"/>
          <w:szCs w:val="20"/>
        </w:rPr>
        <w:t>. С</w:t>
      </w:r>
      <w:r w:rsidR="00193AB4" w:rsidRPr="00D6473C">
        <w:rPr>
          <w:rFonts w:ascii="Verdana" w:hAnsi="Verdana"/>
          <w:sz w:val="20"/>
          <w:szCs w:val="20"/>
        </w:rPr>
        <w:t>траната работи по път и по механи</w:t>
      </w:r>
      <w:r w:rsidR="00D6473C" w:rsidRPr="00D6473C">
        <w:rPr>
          <w:rFonts w:ascii="Verdana" w:hAnsi="Verdana"/>
          <w:sz w:val="20"/>
          <w:szCs w:val="20"/>
        </w:rPr>
        <w:t>з</w:t>
      </w:r>
      <w:r w:rsidR="00193AB4" w:rsidRPr="00D6473C">
        <w:rPr>
          <w:rFonts w:ascii="Verdana" w:hAnsi="Verdana"/>
          <w:sz w:val="20"/>
          <w:szCs w:val="20"/>
        </w:rPr>
        <w:t xml:space="preserve">ми, които са за увеличаване на възнагражденията на всеки един служител. Не само в минния сектор, но и в администрацията, в държавата, в бизнеса. Тези опорни точки лично за мене са обидни. </w:t>
      </w:r>
      <w:r w:rsidR="00C579FC" w:rsidRPr="00D6473C">
        <w:rPr>
          <w:rFonts w:ascii="Verdana" w:hAnsi="Verdana"/>
          <w:sz w:val="20"/>
          <w:szCs w:val="20"/>
        </w:rPr>
        <w:t xml:space="preserve">Не трябва колега общински съветник да ги толерира и да ги подкрепя и да ни ги слага на масата, че виждате ли определен вид бизнес ще изгони своите служители, които са на </w:t>
      </w:r>
      <w:r w:rsidR="00C579FC" w:rsidRPr="00C32C87">
        <w:rPr>
          <w:rFonts w:ascii="Verdana" w:hAnsi="Verdana"/>
          <w:sz w:val="20"/>
          <w:szCs w:val="20"/>
        </w:rPr>
        <w:t xml:space="preserve">територията на Средногорието. </w:t>
      </w:r>
    </w:p>
    <w:p w14:paraId="07A11ED5" w14:textId="6C854EAA" w:rsidR="00E95BCD" w:rsidRPr="00C32C87" w:rsidRDefault="00C579FC" w:rsidP="009E4177">
      <w:pPr>
        <w:pStyle w:val="NoSpacing"/>
        <w:ind w:firstLine="708"/>
        <w:jc w:val="both"/>
        <w:rPr>
          <w:rFonts w:ascii="Verdana" w:hAnsi="Verdana"/>
          <w:sz w:val="20"/>
          <w:szCs w:val="20"/>
        </w:rPr>
      </w:pPr>
      <w:r w:rsidRPr="00C32C87">
        <w:rPr>
          <w:rFonts w:ascii="Verdana" w:hAnsi="Verdana"/>
          <w:sz w:val="20"/>
          <w:szCs w:val="20"/>
        </w:rPr>
        <w:t>Т. Иванов: Това са опорни точки на Българската минно</w:t>
      </w:r>
      <w:r w:rsidR="00C32C87" w:rsidRPr="00C32C87">
        <w:rPr>
          <w:rFonts w:ascii="Verdana" w:hAnsi="Verdana"/>
          <w:sz w:val="20"/>
          <w:szCs w:val="20"/>
        </w:rPr>
        <w:t xml:space="preserve"> -</w:t>
      </w:r>
      <w:r w:rsidRPr="00C32C87">
        <w:rPr>
          <w:rFonts w:ascii="Verdana" w:hAnsi="Verdana"/>
          <w:sz w:val="20"/>
          <w:szCs w:val="20"/>
        </w:rPr>
        <w:t xml:space="preserve"> геоложка камара.  </w:t>
      </w:r>
    </w:p>
    <w:p w14:paraId="1142A8C2" w14:textId="3F86F1D5" w:rsidR="003A398D" w:rsidRPr="00C32C87" w:rsidRDefault="003A398D" w:rsidP="009E4177">
      <w:pPr>
        <w:pStyle w:val="NoSpacing"/>
        <w:ind w:firstLine="708"/>
        <w:jc w:val="both"/>
        <w:rPr>
          <w:rFonts w:ascii="Verdana" w:hAnsi="Verdana"/>
          <w:sz w:val="20"/>
          <w:szCs w:val="20"/>
        </w:rPr>
      </w:pPr>
      <w:r w:rsidRPr="00C32C87">
        <w:rPr>
          <w:rFonts w:ascii="Verdana" w:hAnsi="Verdana"/>
          <w:sz w:val="20"/>
          <w:szCs w:val="20"/>
        </w:rPr>
        <w:t>С. Симеонов: Предлагам това да остане за сведение. Нямаме интерес нашия общински съвет</w:t>
      </w:r>
      <w:r w:rsidR="00D065CB" w:rsidRPr="00C32C87">
        <w:rPr>
          <w:rFonts w:ascii="Verdana" w:hAnsi="Verdana"/>
          <w:sz w:val="20"/>
          <w:szCs w:val="20"/>
        </w:rPr>
        <w:t xml:space="preserve"> да разглеждаме тези неща.</w:t>
      </w:r>
    </w:p>
    <w:p w14:paraId="10B2F805" w14:textId="73EAF96E" w:rsidR="003F3DAC" w:rsidRPr="00C8491F" w:rsidRDefault="003A398D" w:rsidP="004C1452">
      <w:pPr>
        <w:pStyle w:val="NoSpacing"/>
        <w:ind w:firstLine="708"/>
        <w:jc w:val="both"/>
        <w:rPr>
          <w:rFonts w:ascii="Verdana" w:hAnsi="Verdana"/>
          <w:sz w:val="20"/>
          <w:szCs w:val="20"/>
        </w:rPr>
      </w:pPr>
      <w:r w:rsidRPr="00C32C87">
        <w:rPr>
          <w:rFonts w:ascii="Verdana" w:hAnsi="Verdana"/>
          <w:sz w:val="20"/>
          <w:szCs w:val="20"/>
        </w:rPr>
        <w:t xml:space="preserve">А. Геров: Искам да напомня, </w:t>
      </w:r>
      <w:r w:rsidR="00D56060" w:rsidRPr="00C32C87">
        <w:rPr>
          <w:rFonts w:ascii="Verdana" w:hAnsi="Verdana"/>
          <w:sz w:val="20"/>
          <w:szCs w:val="20"/>
        </w:rPr>
        <w:t>че монетата има две страни. Това, което г-н Готев, каза, че бизнеса плаши, да</w:t>
      </w:r>
      <w:r w:rsidR="00C32C87" w:rsidRPr="00C32C87">
        <w:rPr>
          <w:rFonts w:ascii="Verdana" w:hAnsi="Verdana"/>
          <w:sz w:val="20"/>
          <w:szCs w:val="20"/>
        </w:rPr>
        <w:t xml:space="preserve">, </w:t>
      </w:r>
      <w:r w:rsidR="00D56060" w:rsidRPr="00C32C87">
        <w:rPr>
          <w:rFonts w:ascii="Verdana" w:hAnsi="Verdana"/>
          <w:sz w:val="20"/>
          <w:szCs w:val="20"/>
        </w:rPr>
        <w:t xml:space="preserve"> има известно право. </w:t>
      </w:r>
      <w:r w:rsidR="00BF1E29" w:rsidRPr="00C32C87">
        <w:rPr>
          <w:rFonts w:ascii="Verdana" w:hAnsi="Verdana"/>
          <w:sz w:val="20"/>
          <w:szCs w:val="20"/>
        </w:rPr>
        <w:t xml:space="preserve">Тезата, че нас не ни засяга не го приемам. Ако затворят тези компании, ще засегнат много </w:t>
      </w:r>
      <w:r w:rsidR="00D56060" w:rsidRPr="00C32C87">
        <w:rPr>
          <w:rFonts w:ascii="Verdana" w:hAnsi="Verdana"/>
          <w:sz w:val="20"/>
          <w:szCs w:val="20"/>
        </w:rPr>
        <w:t>жители</w:t>
      </w:r>
      <w:r w:rsidR="00BF1E29" w:rsidRPr="00C32C87">
        <w:rPr>
          <w:rFonts w:ascii="Verdana" w:hAnsi="Verdana"/>
          <w:sz w:val="20"/>
          <w:szCs w:val="20"/>
        </w:rPr>
        <w:t xml:space="preserve"> от нашата община</w:t>
      </w:r>
      <w:r w:rsidR="00D56060" w:rsidRPr="00C32C87">
        <w:rPr>
          <w:rFonts w:ascii="Verdana" w:hAnsi="Verdana"/>
          <w:sz w:val="20"/>
          <w:szCs w:val="20"/>
        </w:rPr>
        <w:t xml:space="preserve">. </w:t>
      </w:r>
      <w:r w:rsidR="00C62B27" w:rsidRPr="00C32C87">
        <w:rPr>
          <w:rFonts w:ascii="Verdana" w:hAnsi="Verdana"/>
          <w:sz w:val="20"/>
          <w:szCs w:val="20"/>
        </w:rPr>
        <w:t>Община Пирдоп и общински съвет са ангажирани с това нещо. Получаваме средства от тези компании, пример</w:t>
      </w:r>
      <w:r w:rsidR="00C32C87" w:rsidRPr="00C32C87">
        <w:rPr>
          <w:rFonts w:ascii="Verdana" w:hAnsi="Verdana"/>
          <w:sz w:val="20"/>
          <w:szCs w:val="20"/>
        </w:rPr>
        <w:t>: от</w:t>
      </w:r>
      <w:r w:rsidR="00C62B27" w:rsidRPr="00C32C87">
        <w:rPr>
          <w:rFonts w:ascii="Verdana" w:hAnsi="Verdana"/>
          <w:sz w:val="20"/>
          <w:szCs w:val="20"/>
        </w:rPr>
        <w:t xml:space="preserve"> водоползването - водата от Жеков вир. Взимайки едно </w:t>
      </w:r>
      <w:r w:rsidR="00C62B27" w:rsidRPr="00C32C87">
        <w:rPr>
          <w:rFonts w:ascii="Verdana" w:hAnsi="Verdana"/>
          <w:sz w:val="20"/>
          <w:szCs w:val="20"/>
        </w:rPr>
        <w:lastRenderedPageBreak/>
        <w:t>решение и заставайки плътно зад минните компании</w:t>
      </w:r>
      <w:r w:rsidR="00C44524">
        <w:rPr>
          <w:rFonts w:ascii="Verdana" w:hAnsi="Verdana"/>
          <w:sz w:val="20"/>
          <w:szCs w:val="20"/>
        </w:rPr>
        <w:t xml:space="preserve"> можи да се получи така: Утре идвайки М</w:t>
      </w:r>
      <w:r w:rsidR="00C62B27" w:rsidRPr="00C32C87">
        <w:rPr>
          <w:rFonts w:ascii="Verdana" w:hAnsi="Verdana"/>
          <w:sz w:val="20"/>
          <w:szCs w:val="20"/>
        </w:rPr>
        <w:t>инистъра на финансите</w:t>
      </w:r>
      <w:r w:rsidR="00C44524">
        <w:rPr>
          <w:rFonts w:ascii="Verdana" w:hAnsi="Verdana"/>
          <w:sz w:val="20"/>
          <w:szCs w:val="20"/>
        </w:rPr>
        <w:t xml:space="preserve"> да ни </w:t>
      </w:r>
      <w:r w:rsidR="00C62B27" w:rsidRPr="00C32C87">
        <w:rPr>
          <w:rFonts w:ascii="Verdana" w:hAnsi="Verdana"/>
          <w:sz w:val="20"/>
          <w:szCs w:val="20"/>
        </w:rPr>
        <w:t>ка</w:t>
      </w:r>
      <w:r w:rsidR="00C44524">
        <w:rPr>
          <w:rFonts w:ascii="Verdana" w:hAnsi="Verdana"/>
          <w:sz w:val="20"/>
          <w:szCs w:val="20"/>
        </w:rPr>
        <w:t>же</w:t>
      </w:r>
      <w:r w:rsidR="00C62B27" w:rsidRPr="00C32C87">
        <w:rPr>
          <w:rFonts w:ascii="Verdana" w:hAnsi="Verdana"/>
          <w:sz w:val="20"/>
          <w:szCs w:val="20"/>
        </w:rPr>
        <w:t xml:space="preserve">, че </w:t>
      </w:r>
      <w:r w:rsidR="00C44524">
        <w:rPr>
          <w:rFonts w:ascii="Verdana" w:hAnsi="Verdana"/>
          <w:sz w:val="20"/>
          <w:szCs w:val="20"/>
        </w:rPr>
        <w:t xml:space="preserve">ние </w:t>
      </w:r>
      <w:r w:rsidR="00C62B27" w:rsidRPr="00C32C87">
        <w:rPr>
          <w:rFonts w:ascii="Verdana" w:hAnsi="Verdana"/>
          <w:sz w:val="20"/>
          <w:szCs w:val="20"/>
        </w:rPr>
        <w:t>сте защитили компаниите</w:t>
      </w:r>
      <w:r w:rsidR="00C44524">
        <w:rPr>
          <w:rFonts w:ascii="Verdana" w:hAnsi="Verdana"/>
          <w:sz w:val="20"/>
          <w:szCs w:val="20"/>
        </w:rPr>
        <w:t xml:space="preserve"> и </w:t>
      </w:r>
      <w:r w:rsidR="00C62B27" w:rsidRPr="00C32C87">
        <w:rPr>
          <w:rFonts w:ascii="Verdana" w:hAnsi="Verdana"/>
          <w:sz w:val="20"/>
          <w:szCs w:val="20"/>
        </w:rPr>
        <w:t xml:space="preserve">не </w:t>
      </w:r>
      <w:r w:rsidR="00C44524">
        <w:rPr>
          <w:rFonts w:ascii="Verdana" w:hAnsi="Verdana"/>
          <w:sz w:val="20"/>
          <w:szCs w:val="20"/>
        </w:rPr>
        <w:t xml:space="preserve">се взеха парите им, </w:t>
      </w:r>
      <w:r w:rsidR="00C62B27" w:rsidRPr="00C32C87">
        <w:rPr>
          <w:rFonts w:ascii="Verdana" w:hAnsi="Verdana"/>
          <w:sz w:val="20"/>
          <w:szCs w:val="20"/>
        </w:rPr>
        <w:t xml:space="preserve"> сега</w:t>
      </w:r>
      <w:r w:rsidR="00C44524">
        <w:rPr>
          <w:rFonts w:ascii="Verdana" w:hAnsi="Verdana"/>
          <w:sz w:val="20"/>
          <w:szCs w:val="20"/>
        </w:rPr>
        <w:t xml:space="preserve"> ние да </w:t>
      </w:r>
      <w:r w:rsidR="00C62B27" w:rsidRPr="00C32C87">
        <w:rPr>
          <w:rFonts w:ascii="Verdana" w:hAnsi="Verdana"/>
          <w:sz w:val="20"/>
          <w:szCs w:val="20"/>
        </w:rPr>
        <w:t xml:space="preserve"> иска</w:t>
      </w:r>
      <w:r w:rsidR="00C44524">
        <w:rPr>
          <w:rFonts w:ascii="Verdana" w:hAnsi="Verdana"/>
          <w:sz w:val="20"/>
          <w:szCs w:val="20"/>
        </w:rPr>
        <w:t>м</w:t>
      </w:r>
      <w:r w:rsidR="00C62B27" w:rsidRPr="00C32C87">
        <w:rPr>
          <w:rFonts w:ascii="Verdana" w:hAnsi="Verdana"/>
          <w:sz w:val="20"/>
          <w:szCs w:val="20"/>
        </w:rPr>
        <w:t xml:space="preserve">е изпълняването на капиталовата програма от </w:t>
      </w:r>
      <w:r w:rsidR="00C44524">
        <w:rPr>
          <w:rFonts w:ascii="Verdana" w:hAnsi="Verdana"/>
          <w:sz w:val="20"/>
          <w:szCs w:val="20"/>
        </w:rPr>
        <w:t>компаниите</w:t>
      </w:r>
      <w:r w:rsidR="00C62B27" w:rsidRPr="00C32C87">
        <w:rPr>
          <w:rFonts w:ascii="Verdana" w:hAnsi="Verdana"/>
          <w:sz w:val="20"/>
          <w:szCs w:val="20"/>
        </w:rPr>
        <w:t xml:space="preserve">. Монетата има две страни.  </w:t>
      </w:r>
      <w:r w:rsidR="004C1452" w:rsidRPr="00C32C87">
        <w:rPr>
          <w:rFonts w:ascii="Verdana" w:hAnsi="Verdana"/>
          <w:sz w:val="20"/>
          <w:szCs w:val="20"/>
        </w:rPr>
        <w:t xml:space="preserve">Ако трябва ще се направи една извънредна сесия по </w:t>
      </w:r>
      <w:r w:rsidR="004C1452" w:rsidRPr="00C8491F">
        <w:rPr>
          <w:rFonts w:ascii="Verdana" w:hAnsi="Verdana"/>
          <w:sz w:val="20"/>
          <w:szCs w:val="20"/>
        </w:rPr>
        <w:t>въпроса.</w:t>
      </w:r>
      <w:r w:rsidR="006D18B7" w:rsidRPr="00C8491F">
        <w:rPr>
          <w:rFonts w:ascii="Verdana" w:hAnsi="Verdana"/>
          <w:sz w:val="20"/>
          <w:szCs w:val="20"/>
        </w:rPr>
        <w:t xml:space="preserve"> </w:t>
      </w:r>
    </w:p>
    <w:p w14:paraId="4C2B0243" w14:textId="2C09CD8C" w:rsidR="002B33AD" w:rsidRPr="00C8491F" w:rsidRDefault="002B33AD" w:rsidP="009E4177">
      <w:pPr>
        <w:pStyle w:val="NoSpacing"/>
        <w:ind w:firstLine="708"/>
        <w:jc w:val="both"/>
        <w:rPr>
          <w:rFonts w:ascii="Verdana" w:hAnsi="Verdana"/>
          <w:sz w:val="20"/>
          <w:szCs w:val="20"/>
        </w:rPr>
      </w:pPr>
      <w:r w:rsidRPr="00C8491F">
        <w:rPr>
          <w:rFonts w:ascii="Verdana" w:hAnsi="Verdana"/>
          <w:sz w:val="20"/>
          <w:szCs w:val="20"/>
        </w:rPr>
        <w:t>Н. Ненчев: Считам, че на днешното заседание ние нямаме готовност</w:t>
      </w:r>
      <w:r w:rsidR="00D065CB" w:rsidRPr="00C8491F">
        <w:rPr>
          <w:rFonts w:ascii="Verdana" w:hAnsi="Verdana"/>
          <w:sz w:val="20"/>
          <w:szCs w:val="20"/>
        </w:rPr>
        <w:t xml:space="preserve"> </w:t>
      </w:r>
      <w:r w:rsidR="006D18B7" w:rsidRPr="00C8491F">
        <w:rPr>
          <w:rFonts w:ascii="Verdana" w:hAnsi="Verdana"/>
          <w:sz w:val="20"/>
          <w:szCs w:val="20"/>
        </w:rPr>
        <w:t>за да подкрепим каквото и да е било</w:t>
      </w:r>
      <w:r w:rsidRPr="00C8491F">
        <w:rPr>
          <w:rFonts w:ascii="Verdana" w:hAnsi="Verdana"/>
          <w:sz w:val="20"/>
          <w:szCs w:val="20"/>
        </w:rPr>
        <w:t>. Информацията, която е достигнала до нас е в твърде суров вид.</w:t>
      </w:r>
    </w:p>
    <w:p w14:paraId="1F4A2277" w14:textId="675F22D9" w:rsidR="002B33AD" w:rsidRPr="00C8491F" w:rsidRDefault="002B33AD" w:rsidP="009E4177">
      <w:pPr>
        <w:pStyle w:val="NoSpacing"/>
        <w:ind w:firstLine="708"/>
        <w:jc w:val="both"/>
        <w:rPr>
          <w:rFonts w:ascii="Verdana" w:hAnsi="Verdana"/>
          <w:sz w:val="20"/>
          <w:szCs w:val="20"/>
        </w:rPr>
      </w:pPr>
      <w:r w:rsidRPr="00C8491F">
        <w:rPr>
          <w:rFonts w:ascii="Verdana" w:hAnsi="Verdana"/>
          <w:sz w:val="20"/>
          <w:szCs w:val="20"/>
        </w:rPr>
        <w:t>В. Кафеджиев</w:t>
      </w:r>
      <w:r w:rsidR="006D18B7" w:rsidRPr="00C8491F">
        <w:rPr>
          <w:rFonts w:ascii="Verdana" w:hAnsi="Verdana"/>
          <w:sz w:val="20"/>
          <w:szCs w:val="20"/>
        </w:rPr>
        <w:t>: Искам да кажа, че аз съм „за“.</w:t>
      </w:r>
      <w:r w:rsidRPr="00C8491F">
        <w:rPr>
          <w:rFonts w:ascii="Verdana" w:hAnsi="Verdana"/>
          <w:sz w:val="20"/>
          <w:szCs w:val="20"/>
        </w:rPr>
        <w:t xml:space="preserve"> </w:t>
      </w:r>
      <w:r w:rsidR="006D18B7" w:rsidRPr="00C8491F">
        <w:rPr>
          <w:rFonts w:ascii="Verdana" w:hAnsi="Verdana"/>
          <w:sz w:val="20"/>
          <w:szCs w:val="20"/>
        </w:rPr>
        <w:t xml:space="preserve">Държавата е държава, но ако не бяха предприятията </w:t>
      </w:r>
      <w:r w:rsidRPr="00C8491F">
        <w:rPr>
          <w:rFonts w:ascii="Verdana" w:hAnsi="Verdana"/>
          <w:sz w:val="20"/>
          <w:szCs w:val="20"/>
        </w:rPr>
        <w:t xml:space="preserve">нямаше да има болница. </w:t>
      </w:r>
      <w:r w:rsidR="006D18B7" w:rsidRPr="00C8491F">
        <w:rPr>
          <w:rFonts w:ascii="Verdana" w:hAnsi="Verdana"/>
          <w:sz w:val="20"/>
          <w:szCs w:val="20"/>
        </w:rPr>
        <w:t>Винаги са давали пари. Трябва да се балансират нещата.</w:t>
      </w:r>
      <w:r w:rsidRPr="00C8491F">
        <w:rPr>
          <w:rFonts w:ascii="Verdana" w:hAnsi="Verdana"/>
          <w:sz w:val="20"/>
          <w:szCs w:val="20"/>
        </w:rPr>
        <w:t xml:space="preserve"> </w:t>
      </w:r>
    </w:p>
    <w:p w14:paraId="6F97D153" w14:textId="554A2351" w:rsidR="002B33AD" w:rsidRPr="00C8491F" w:rsidRDefault="002B33AD" w:rsidP="009E4177">
      <w:pPr>
        <w:pStyle w:val="NoSpacing"/>
        <w:ind w:firstLine="708"/>
        <w:jc w:val="both"/>
        <w:rPr>
          <w:rFonts w:ascii="Verdana" w:hAnsi="Verdana"/>
          <w:sz w:val="20"/>
          <w:szCs w:val="20"/>
        </w:rPr>
      </w:pPr>
      <w:r w:rsidRPr="00C8491F">
        <w:rPr>
          <w:rFonts w:ascii="Verdana" w:hAnsi="Verdana"/>
          <w:sz w:val="20"/>
          <w:szCs w:val="20"/>
        </w:rPr>
        <w:t>Т. Иванов:  Просто исках да Ви запозная с нещата</w:t>
      </w:r>
      <w:r w:rsidR="00194312" w:rsidRPr="00C8491F">
        <w:rPr>
          <w:rFonts w:ascii="Verdana" w:hAnsi="Verdana"/>
          <w:sz w:val="20"/>
          <w:szCs w:val="20"/>
        </w:rPr>
        <w:t>, защото проблема</w:t>
      </w:r>
      <w:r w:rsidRPr="00C8491F">
        <w:rPr>
          <w:rFonts w:ascii="Verdana" w:hAnsi="Verdana"/>
          <w:sz w:val="20"/>
          <w:szCs w:val="20"/>
        </w:rPr>
        <w:t xml:space="preserve"> е </w:t>
      </w:r>
      <w:r w:rsidR="006D18B7" w:rsidRPr="00C8491F">
        <w:rPr>
          <w:rFonts w:ascii="Verdana" w:hAnsi="Verdana"/>
          <w:sz w:val="20"/>
          <w:szCs w:val="20"/>
        </w:rPr>
        <w:t xml:space="preserve">много </w:t>
      </w:r>
      <w:r w:rsidRPr="00C8491F">
        <w:rPr>
          <w:rFonts w:ascii="Verdana" w:hAnsi="Verdana"/>
          <w:sz w:val="20"/>
          <w:szCs w:val="20"/>
        </w:rPr>
        <w:t>сериозен</w:t>
      </w:r>
      <w:r w:rsidR="006D18B7" w:rsidRPr="00C8491F">
        <w:rPr>
          <w:rFonts w:ascii="Verdana" w:hAnsi="Verdana"/>
          <w:sz w:val="20"/>
          <w:szCs w:val="20"/>
        </w:rPr>
        <w:t>.</w:t>
      </w:r>
      <w:r w:rsidRPr="00C8491F">
        <w:rPr>
          <w:rFonts w:ascii="Verdana" w:hAnsi="Verdana"/>
          <w:sz w:val="20"/>
          <w:szCs w:val="20"/>
        </w:rPr>
        <w:t xml:space="preserve"> </w:t>
      </w:r>
      <w:r w:rsidR="00194312" w:rsidRPr="00C8491F">
        <w:rPr>
          <w:rFonts w:ascii="Verdana" w:hAnsi="Verdana"/>
          <w:sz w:val="20"/>
          <w:szCs w:val="20"/>
        </w:rPr>
        <w:t>Най-вече съкр</w:t>
      </w:r>
      <w:r w:rsidR="00C8491F" w:rsidRPr="00C8491F">
        <w:rPr>
          <w:rFonts w:ascii="Verdana" w:hAnsi="Verdana"/>
          <w:sz w:val="20"/>
          <w:szCs w:val="20"/>
        </w:rPr>
        <w:t>а</w:t>
      </w:r>
      <w:r w:rsidR="00194312" w:rsidRPr="00C8491F">
        <w:rPr>
          <w:rFonts w:ascii="Verdana" w:hAnsi="Verdana"/>
          <w:sz w:val="20"/>
          <w:szCs w:val="20"/>
        </w:rPr>
        <w:t>щаването на работни места, взаимоотношенията с общините и т.н.</w:t>
      </w:r>
    </w:p>
    <w:p w14:paraId="4B9D732B" w14:textId="57E740A6" w:rsidR="00490A74" w:rsidRPr="00C8491F" w:rsidRDefault="00490A74" w:rsidP="009E4177">
      <w:pPr>
        <w:pStyle w:val="NoSpacing"/>
        <w:ind w:firstLine="708"/>
        <w:jc w:val="both"/>
        <w:rPr>
          <w:rFonts w:ascii="Verdana" w:hAnsi="Verdana"/>
          <w:sz w:val="20"/>
          <w:szCs w:val="20"/>
        </w:rPr>
      </w:pPr>
      <w:r w:rsidRPr="00C8491F">
        <w:rPr>
          <w:rFonts w:ascii="Verdana" w:hAnsi="Verdana"/>
          <w:sz w:val="20"/>
          <w:szCs w:val="20"/>
        </w:rPr>
        <w:t xml:space="preserve">Н. Павлов: </w:t>
      </w:r>
      <w:r w:rsidR="00194312" w:rsidRPr="00C8491F">
        <w:rPr>
          <w:rFonts w:ascii="Verdana" w:hAnsi="Verdana"/>
          <w:sz w:val="20"/>
          <w:szCs w:val="20"/>
        </w:rPr>
        <w:t>Н</w:t>
      </w:r>
      <w:r w:rsidRPr="00C8491F">
        <w:rPr>
          <w:rFonts w:ascii="Verdana" w:hAnsi="Verdana"/>
          <w:sz w:val="20"/>
          <w:szCs w:val="20"/>
        </w:rPr>
        <w:t>е сме готови</w:t>
      </w:r>
      <w:r w:rsidR="00DB4FBF" w:rsidRPr="00C8491F">
        <w:rPr>
          <w:rFonts w:ascii="Verdana" w:hAnsi="Verdana"/>
          <w:sz w:val="20"/>
          <w:szCs w:val="20"/>
        </w:rPr>
        <w:t xml:space="preserve"> за днес по въпроса</w:t>
      </w:r>
      <w:r w:rsidRPr="00C8491F">
        <w:rPr>
          <w:rFonts w:ascii="Verdana" w:hAnsi="Verdana"/>
          <w:sz w:val="20"/>
          <w:szCs w:val="20"/>
        </w:rPr>
        <w:t xml:space="preserve">. </w:t>
      </w:r>
    </w:p>
    <w:p w14:paraId="21CE0635" w14:textId="42843A34" w:rsidR="00E95BCD" w:rsidRPr="00C8491F" w:rsidRDefault="00F4705A" w:rsidP="009E4177">
      <w:pPr>
        <w:pStyle w:val="NoSpacing"/>
        <w:ind w:firstLine="708"/>
        <w:jc w:val="both"/>
        <w:rPr>
          <w:rFonts w:ascii="Verdana" w:hAnsi="Verdana"/>
          <w:sz w:val="20"/>
          <w:szCs w:val="20"/>
        </w:rPr>
      </w:pPr>
      <w:r w:rsidRPr="00C8491F">
        <w:rPr>
          <w:rFonts w:ascii="Verdana" w:hAnsi="Verdana"/>
          <w:sz w:val="20"/>
          <w:szCs w:val="20"/>
        </w:rPr>
        <w:t xml:space="preserve">Л. Кирилов: </w:t>
      </w:r>
      <w:r w:rsidR="00AB352D" w:rsidRPr="00C8491F">
        <w:rPr>
          <w:rFonts w:ascii="Verdana" w:hAnsi="Verdana"/>
          <w:sz w:val="20"/>
          <w:szCs w:val="20"/>
        </w:rPr>
        <w:t xml:space="preserve">Позицията трябва да е балансирана. </w:t>
      </w:r>
      <w:r w:rsidR="00292AC3" w:rsidRPr="00C8491F">
        <w:rPr>
          <w:rFonts w:ascii="Verdana" w:hAnsi="Verdana"/>
          <w:sz w:val="20"/>
          <w:szCs w:val="20"/>
        </w:rPr>
        <w:t xml:space="preserve">Не може да пренебрегваме и интересите </w:t>
      </w:r>
      <w:r w:rsidR="00AB352D" w:rsidRPr="00C8491F">
        <w:rPr>
          <w:rFonts w:ascii="Verdana" w:hAnsi="Verdana"/>
          <w:sz w:val="20"/>
          <w:szCs w:val="20"/>
        </w:rPr>
        <w:t xml:space="preserve">на държавата. </w:t>
      </w:r>
      <w:r w:rsidR="00127C61" w:rsidRPr="00C8491F">
        <w:rPr>
          <w:rFonts w:ascii="Verdana" w:hAnsi="Verdana"/>
          <w:sz w:val="20"/>
          <w:szCs w:val="20"/>
        </w:rPr>
        <w:t>Смятам, че трябва да се върви в</w:t>
      </w:r>
      <w:r w:rsidR="00AB352D" w:rsidRPr="00C8491F">
        <w:rPr>
          <w:rFonts w:ascii="Verdana" w:hAnsi="Verdana"/>
          <w:sz w:val="20"/>
          <w:szCs w:val="20"/>
        </w:rPr>
        <w:t xml:space="preserve"> посока разговори</w:t>
      </w:r>
      <w:bookmarkStart w:id="1" w:name="_GoBack"/>
      <w:bookmarkEnd w:id="1"/>
      <w:r w:rsidR="00AB352D" w:rsidRPr="00C8491F">
        <w:rPr>
          <w:rFonts w:ascii="Verdana" w:hAnsi="Verdana"/>
          <w:sz w:val="20"/>
          <w:szCs w:val="20"/>
        </w:rPr>
        <w:t xml:space="preserve"> и да се обсъдят нещата.</w:t>
      </w:r>
    </w:p>
    <w:p w14:paraId="3F2A376A" w14:textId="6B5ABB5E" w:rsidR="00173638" w:rsidRPr="00C8491F" w:rsidRDefault="00173638" w:rsidP="009E4177">
      <w:pPr>
        <w:pStyle w:val="NoSpacing"/>
        <w:ind w:firstLine="708"/>
        <w:jc w:val="both"/>
        <w:rPr>
          <w:rFonts w:ascii="Verdana" w:hAnsi="Verdana"/>
          <w:sz w:val="20"/>
          <w:szCs w:val="20"/>
        </w:rPr>
      </w:pPr>
      <w:r w:rsidRPr="00C8491F">
        <w:rPr>
          <w:rFonts w:ascii="Verdana" w:hAnsi="Verdana"/>
          <w:sz w:val="20"/>
          <w:szCs w:val="20"/>
        </w:rPr>
        <w:t>Т. Иванов: Ще подготвя текст</w:t>
      </w:r>
      <w:r w:rsidR="00AB352D" w:rsidRPr="00C8491F">
        <w:rPr>
          <w:rFonts w:ascii="Verdana" w:hAnsi="Verdana"/>
          <w:sz w:val="20"/>
          <w:szCs w:val="20"/>
        </w:rPr>
        <w:t xml:space="preserve"> на декларация и подробна информация</w:t>
      </w:r>
      <w:r w:rsidRPr="00C8491F">
        <w:rPr>
          <w:rFonts w:ascii="Verdana" w:hAnsi="Verdana"/>
          <w:sz w:val="20"/>
          <w:szCs w:val="20"/>
        </w:rPr>
        <w:t xml:space="preserve"> и ще го изпратя до всички. </w:t>
      </w:r>
    </w:p>
    <w:p w14:paraId="1A41111A" w14:textId="66D1FB7D" w:rsidR="00C162AE" w:rsidRPr="00C8491F" w:rsidRDefault="005E51F5" w:rsidP="001B64E7">
      <w:pPr>
        <w:pStyle w:val="NoSpacing"/>
        <w:jc w:val="both"/>
        <w:rPr>
          <w:rFonts w:ascii="Verdana" w:hAnsi="Verdana"/>
          <w:sz w:val="20"/>
          <w:szCs w:val="20"/>
        </w:rPr>
      </w:pPr>
      <w:r w:rsidRPr="00C8491F">
        <w:rPr>
          <w:rFonts w:ascii="Verdana" w:hAnsi="Verdana"/>
          <w:sz w:val="20"/>
          <w:szCs w:val="20"/>
        </w:rPr>
        <w:tab/>
        <w:t>След кратка дискусия въпроса остана отворен.</w:t>
      </w:r>
    </w:p>
    <w:p w14:paraId="7ACBCDAE" w14:textId="77777777" w:rsidR="00DE6C45" w:rsidRPr="00B46AD3" w:rsidRDefault="00DE6C45" w:rsidP="00DE6C45">
      <w:pPr>
        <w:pStyle w:val="NoSpacing"/>
        <w:ind w:firstLine="708"/>
        <w:jc w:val="both"/>
        <w:rPr>
          <w:rFonts w:ascii="Verdana" w:hAnsi="Verdana"/>
          <w:sz w:val="20"/>
          <w:szCs w:val="20"/>
        </w:rPr>
      </w:pPr>
      <w:r w:rsidRPr="00B46AD3">
        <w:rPr>
          <w:rFonts w:ascii="Verdana" w:hAnsi="Verdana"/>
          <w:sz w:val="20"/>
          <w:szCs w:val="20"/>
        </w:rPr>
        <w:t>К. Петкова: На днешното заседание не можем да вземем решение.</w:t>
      </w:r>
    </w:p>
    <w:p w14:paraId="23838DF6" w14:textId="1C5549E6" w:rsidR="005B6ECE" w:rsidRPr="00B46AD3" w:rsidRDefault="00C162AE" w:rsidP="009E4177">
      <w:pPr>
        <w:pStyle w:val="NoSpacing"/>
        <w:ind w:firstLine="708"/>
        <w:jc w:val="both"/>
        <w:rPr>
          <w:rFonts w:ascii="Verdana" w:hAnsi="Verdana"/>
          <w:sz w:val="20"/>
          <w:szCs w:val="20"/>
        </w:rPr>
      </w:pPr>
      <w:r w:rsidRPr="00B46AD3">
        <w:rPr>
          <w:rFonts w:ascii="Verdana" w:hAnsi="Verdana"/>
          <w:sz w:val="20"/>
          <w:szCs w:val="20"/>
        </w:rPr>
        <w:t xml:space="preserve">Г. Панов: </w:t>
      </w:r>
      <w:r w:rsidR="00DE6C45" w:rsidRPr="00B46AD3">
        <w:rPr>
          <w:rFonts w:ascii="Verdana" w:hAnsi="Verdana"/>
          <w:sz w:val="20"/>
          <w:szCs w:val="20"/>
        </w:rPr>
        <w:t xml:space="preserve">Миналата година беше проведен благотворителен волейболен турнир. Средствата, от който отидоха в полза на деца в неравностойно положение  и деца с тежки заболявания от Община Пирдоп. Комисия разпредели събраните средства и същите бяха разпределени. </w:t>
      </w:r>
      <w:r w:rsidRPr="00B46AD3">
        <w:rPr>
          <w:rFonts w:ascii="Verdana" w:hAnsi="Verdana"/>
          <w:sz w:val="20"/>
          <w:szCs w:val="20"/>
        </w:rPr>
        <w:t xml:space="preserve">Тази година </w:t>
      </w:r>
      <w:r w:rsidR="009D5DEF" w:rsidRPr="00B46AD3">
        <w:rPr>
          <w:rFonts w:ascii="Verdana" w:hAnsi="Verdana"/>
          <w:sz w:val="20"/>
          <w:szCs w:val="20"/>
        </w:rPr>
        <w:t xml:space="preserve">ще има също такъв турнир на 21.12.2024г. в Спортната зала на гр. Пирдоп. </w:t>
      </w:r>
      <w:r w:rsidRPr="00B46AD3">
        <w:rPr>
          <w:rFonts w:ascii="Verdana" w:hAnsi="Verdana"/>
          <w:sz w:val="20"/>
          <w:szCs w:val="20"/>
        </w:rPr>
        <w:t xml:space="preserve">Средствата ще бъдат за деца </w:t>
      </w:r>
      <w:r w:rsidR="009D5DEF" w:rsidRPr="00B46AD3">
        <w:rPr>
          <w:rFonts w:ascii="Verdana" w:hAnsi="Verdana"/>
          <w:sz w:val="20"/>
          <w:szCs w:val="20"/>
        </w:rPr>
        <w:t xml:space="preserve">от община Пирдоп </w:t>
      </w:r>
      <w:r w:rsidRPr="00B46AD3">
        <w:rPr>
          <w:rFonts w:ascii="Verdana" w:hAnsi="Verdana"/>
          <w:sz w:val="20"/>
          <w:szCs w:val="20"/>
        </w:rPr>
        <w:t xml:space="preserve">болни </w:t>
      </w:r>
      <w:r w:rsidR="009D5DEF" w:rsidRPr="00B46AD3">
        <w:rPr>
          <w:rFonts w:ascii="Verdana" w:hAnsi="Verdana"/>
          <w:sz w:val="20"/>
          <w:szCs w:val="20"/>
        </w:rPr>
        <w:t xml:space="preserve">от </w:t>
      </w:r>
      <w:r w:rsidRPr="00B46AD3">
        <w:rPr>
          <w:rFonts w:ascii="Verdana" w:hAnsi="Verdana"/>
          <w:sz w:val="20"/>
          <w:szCs w:val="20"/>
        </w:rPr>
        <w:t>левкемия</w:t>
      </w:r>
      <w:r w:rsidR="009D5DEF" w:rsidRPr="00B46AD3">
        <w:rPr>
          <w:rFonts w:ascii="Verdana" w:hAnsi="Verdana"/>
          <w:sz w:val="20"/>
          <w:szCs w:val="20"/>
        </w:rPr>
        <w:t xml:space="preserve">, хидроцефалия и др. заболявания. </w:t>
      </w:r>
      <w:r w:rsidR="00B07BBE" w:rsidRPr="00B46AD3">
        <w:rPr>
          <w:rFonts w:ascii="Verdana" w:hAnsi="Verdana"/>
          <w:sz w:val="20"/>
          <w:szCs w:val="20"/>
        </w:rPr>
        <w:t>Обръщам се към всички Вас, н</w:t>
      </w:r>
      <w:r w:rsidR="005B6ECE" w:rsidRPr="00B46AD3">
        <w:rPr>
          <w:rFonts w:ascii="Verdana" w:hAnsi="Verdana"/>
          <w:sz w:val="20"/>
          <w:szCs w:val="20"/>
        </w:rPr>
        <w:t xml:space="preserve">ека </w:t>
      </w:r>
      <w:r w:rsidR="00B07BBE" w:rsidRPr="00B46AD3">
        <w:rPr>
          <w:rFonts w:ascii="Verdana" w:hAnsi="Verdana"/>
          <w:sz w:val="20"/>
          <w:szCs w:val="20"/>
        </w:rPr>
        <w:t xml:space="preserve">отворим сърцата си и </w:t>
      </w:r>
      <w:r w:rsidR="005B6ECE" w:rsidRPr="00B46AD3">
        <w:rPr>
          <w:rFonts w:ascii="Verdana" w:hAnsi="Verdana"/>
          <w:sz w:val="20"/>
          <w:szCs w:val="20"/>
        </w:rPr>
        <w:t>дарим кой колкото счита</w:t>
      </w:r>
      <w:r w:rsidR="00B07BBE" w:rsidRPr="00B46AD3">
        <w:rPr>
          <w:rFonts w:ascii="Verdana" w:hAnsi="Verdana"/>
          <w:sz w:val="20"/>
          <w:szCs w:val="20"/>
        </w:rPr>
        <w:t>, че може да даде.</w:t>
      </w:r>
    </w:p>
    <w:p w14:paraId="307C7AF8" w14:textId="56E8787C" w:rsidR="005B6ECE" w:rsidRPr="005E51F5" w:rsidRDefault="005B6ECE" w:rsidP="005E51F5">
      <w:pPr>
        <w:pStyle w:val="NoSpacing"/>
        <w:ind w:firstLine="708"/>
        <w:jc w:val="both"/>
        <w:rPr>
          <w:rFonts w:ascii="Verdana" w:hAnsi="Verdana"/>
          <w:sz w:val="20"/>
          <w:szCs w:val="20"/>
        </w:rPr>
      </w:pPr>
      <w:r w:rsidRPr="00B07BBE">
        <w:rPr>
          <w:rFonts w:ascii="Verdana" w:hAnsi="Verdana"/>
          <w:sz w:val="20"/>
          <w:szCs w:val="20"/>
        </w:rPr>
        <w:t xml:space="preserve">К. </w:t>
      </w:r>
      <w:r w:rsidR="00AB352D" w:rsidRPr="00B07BBE">
        <w:rPr>
          <w:rFonts w:ascii="Verdana" w:hAnsi="Verdana"/>
          <w:sz w:val="20"/>
          <w:szCs w:val="20"/>
        </w:rPr>
        <w:t>П</w:t>
      </w:r>
      <w:r w:rsidRPr="00B07BBE">
        <w:rPr>
          <w:rFonts w:ascii="Verdana" w:hAnsi="Verdana"/>
          <w:sz w:val="20"/>
          <w:szCs w:val="20"/>
        </w:rPr>
        <w:t xml:space="preserve">еткова: </w:t>
      </w:r>
      <w:r w:rsidR="00AB352D" w:rsidRPr="00B07BBE">
        <w:rPr>
          <w:rFonts w:ascii="Verdana" w:hAnsi="Verdana"/>
          <w:sz w:val="20"/>
          <w:szCs w:val="20"/>
        </w:rPr>
        <w:t>Уважаеми съветници, искам да Ви поканя у</w:t>
      </w:r>
      <w:r w:rsidRPr="00B07BBE">
        <w:rPr>
          <w:rFonts w:ascii="Verdana" w:hAnsi="Verdana"/>
          <w:sz w:val="20"/>
          <w:szCs w:val="20"/>
        </w:rPr>
        <w:t>тре</w:t>
      </w:r>
      <w:r w:rsidR="005E51F5" w:rsidRPr="00B07BBE">
        <w:rPr>
          <w:rFonts w:ascii="Verdana" w:hAnsi="Verdana"/>
          <w:sz w:val="20"/>
          <w:szCs w:val="20"/>
        </w:rPr>
        <w:t xml:space="preserve"> на</w:t>
      </w:r>
      <w:r w:rsidRPr="00B07BBE">
        <w:rPr>
          <w:rFonts w:ascii="Verdana" w:hAnsi="Verdana"/>
          <w:sz w:val="20"/>
          <w:szCs w:val="20"/>
        </w:rPr>
        <w:t xml:space="preserve"> </w:t>
      </w:r>
      <w:r w:rsidR="005E51F5" w:rsidRPr="00B07BBE">
        <w:rPr>
          <w:rFonts w:ascii="Verdana" w:hAnsi="Verdana"/>
          <w:sz w:val="20"/>
          <w:szCs w:val="20"/>
        </w:rPr>
        <w:t xml:space="preserve">Тържествено събрание посветено на 150-та годишнината от рождението на учителя, революционер и пръв български почвовед Никола Петков </w:t>
      </w:r>
      <w:r w:rsidR="005E51F5" w:rsidRPr="005E51F5">
        <w:rPr>
          <w:rFonts w:ascii="Verdana" w:hAnsi="Verdana"/>
          <w:sz w:val="20"/>
          <w:szCs w:val="20"/>
        </w:rPr>
        <w:t>Пушкаров.</w:t>
      </w:r>
      <w:r w:rsidR="005E51F5" w:rsidRPr="005E51F5">
        <w:t xml:space="preserve">  </w:t>
      </w:r>
      <w:r w:rsidR="005E51F5" w:rsidRPr="005E51F5">
        <w:rPr>
          <w:rFonts w:ascii="Verdana" w:hAnsi="Verdana"/>
          <w:sz w:val="20"/>
          <w:szCs w:val="20"/>
        </w:rPr>
        <w:t>Заповядайте от 11:00 ч. в Ритуалната зала на град Пирдоп.</w:t>
      </w:r>
    </w:p>
    <w:p w14:paraId="0C0680EB" w14:textId="25C9BA84" w:rsidR="00C162AE" w:rsidRPr="004A46CC" w:rsidRDefault="00C162AE" w:rsidP="009E4177">
      <w:pPr>
        <w:pStyle w:val="NoSpacing"/>
        <w:ind w:firstLine="708"/>
        <w:jc w:val="both"/>
        <w:rPr>
          <w:rFonts w:ascii="Verdana" w:hAnsi="Verdana"/>
          <w:color w:val="FF0000"/>
          <w:sz w:val="20"/>
          <w:szCs w:val="20"/>
        </w:rPr>
      </w:pPr>
      <w:r>
        <w:rPr>
          <w:rFonts w:ascii="Verdana" w:hAnsi="Verdana"/>
          <w:color w:val="FF0000"/>
          <w:sz w:val="20"/>
          <w:szCs w:val="20"/>
        </w:rPr>
        <w:t xml:space="preserve"> </w:t>
      </w:r>
    </w:p>
    <w:p w14:paraId="4F1DB6C8" w14:textId="022D1B29" w:rsidR="008821EF" w:rsidRDefault="008821EF" w:rsidP="00147B26">
      <w:pPr>
        <w:jc w:val="both"/>
        <w:rPr>
          <w:rFonts w:ascii="Verdana" w:eastAsiaTheme="minorHAnsi" w:hAnsi="Verdana" w:cstheme="minorBidi"/>
          <w:sz w:val="20"/>
          <w:szCs w:val="20"/>
          <w:lang w:eastAsia="en-US"/>
        </w:rPr>
      </w:pPr>
    </w:p>
    <w:p w14:paraId="1777B862" w14:textId="77777777" w:rsidR="008821EF" w:rsidRDefault="008821EF" w:rsidP="00147B26">
      <w:pPr>
        <w:jc w:val="both"/>
        <w:rPr>
          <w:rFonts w:ascii="Verdana" w:eastAsiaTheme="minorHAnsi" w:hAnsi="Verdana" w:cstheme="minorBidi"/>
          <w:sz w:val="20"/>
          <w:szCs w:val="20"/>
          <w:lang w:eastAsia="en-US"/>
        </w:rPr>
      </w:pPr>
    </w:p>
    <w:p w14:paraId="7DD3CB3C" w14:textId="796F66F8" w:rsidR="00147B26" w:rsidRDefault="00C26D84" w:rsidP="00147B26">
      <w:pPr>
        <w:jc w:val="both"/>
        <w:rPr>
          <w:rFonts w:ascii="Verdana" w:eastAsiaTheme="minorHAnsi" w:hAnsi="Verdana" w:cstheme="minorBidi"/>
          <w:sz w:val="20"/>
          <w:szCs w:val="20"/>
          <w:lang w:eastAsia="en-US"/>
        </w:rPr>
      </w:pPr>
      <w:r w:rsidRPr="00814ADE">
        <w:rPr>
          <w:rFonts w:ascii="Verdana" w:eastAsiaTheme="minorHAnsi" w:hAnsi="Verdana" w:cstheme="minorBidi"/>
          <w:sz w:val="20"/>
          <w:szCs w:val="20"/>
          <w:lang w:eastAsia="en-US"/>
        </w:rPr>
        <w:t xml:space="preserve">Заседанието на Общински съвет-Пирдоп </w:t>
      </w:r>
      <w:r w:rsidR="00EC71C6" w:rsidRPr="00814ADE">
        <w:rPr>
          <w:rFonts w:ascii="Verdana" w:eastAsiaTheme="minorHAnsi" w:hAnsi="Verdana" w:cstheme="minorBidi"/>
          <w:sz w:val="20"/>
          <w:szCs w:val="20"/>
          <w:lang w:eastAsia="en-US"/>
        </w:rPr>
        <w:t>приключи своята работа</w:t>
      </w:r>
      <w:r w:rsidRPr="00814ADE">
        <w:rPr>
          <w:rFonts w:ascii="Verdana" w:eastAsiaTheme="minorHAnsi" w:hAnsi="Verdana" w:cstheme="minorBidi"/>
          <w:sz w:val="20"/>
          <w:szCs w:val="20"/>
          <w:lang w:eastAsia="en-US"/>
        </w:rPr>
        <w:t>, поради из</w:t>
      </w:r>
      <w:r w:rsidR="006E578C" w:rsidRPr="00814ADE">
        <w:rPr>
          <w:rFonts w:ascii="Verdana" w:eastAsiaTheme="minorHAnsi" w:hAnsi="Verdana" w:cstheme="minorBidi"/>
          <w:sz w:val="20"/>
          <w:szCs w:val="20"/>
          <w:lang w:eastAsia="en-US"/>
        </w:rPr>
        <w:t>черпване на дневния ред</w:t>
      </w:r>
      <w:r w:rsidRPr="00814ADE">
        <w:rPr>
          <w:rFonts w:ascii="Verdana" w:eastAsiaTheme="minorHAnsi" w:hAnsi="Verdana" w:cstheme="minorBidi"/>
          <w:sz w:val="20"/>
          <w:szCs w:val="20"/>
          <w:lang w:eastAsia="en-US"/>
        </w:rPr>
        <w:t>.</w:t>
      </w:r>
    </w:p>
    <w:p w14:paraId="64D52B5A" w14:textId="41E95D6B" w:rsidR="007403C3" w:rsidRDefault="007403C3" w:rsidP="00147B26">
      <w:pPr>
        <w:jc w:val="both"/>
        <w:rPr>
          <w:rFonts w:ascii="Verdana" w:eastAsiaTheme="minorHAnsi" w:hAnsi="Verdana" w:cstheme="minorBidi"/>
          <w:sz w:val="20"/>
          <w:szCs w:val="20"/>
          <w:lang w:eastAsia="en-US"/>
        </w:rPr>
      </w:pPr>
    </w:p>
    <w:p w14:paraId="30B19D2D" w14:textId="75968037" w:rsidR="007403C3" w:rsidRDefault="007403C3" w:rsidP="00147B26">
      <w:pPr>
        <w:jc w:val="both"/>
        <w:rPr>
          <w:rFonts w:ascii="Verdana" w:eastAsiaTheme="minorHAnsi" w:hAnsi="Verdana" w:cstheme="minorBidi"/>
          <w:sz w:val="20"/>
          <w:szCs w:val="20"/>
          <w:lang w:eastAsia="en-US"/>
        </w:rPr>
      </w:pPr>
    </w:p>
    <w:p w14:paraId="29C1AB9A" w14:textId="77777777" w:rsidR="007403C3" w:rsidRPr="00814ADE" w:rsidRDefault="007403C3" w:rsidP="00147B26">
      <w:pPr>
        <w:jc w:val="both"/>
        <w:rPr>
          <w:rFonts w:ascii="Verdana" w:eastAsiaTheme="minorHAnsi" w:hAnsi="Verdana" w:cstheme="minorBidi"/>
          <w:sz w:val="20"/>
          <w:szCs w:val="20"/>
          <w:lang w:eastAsia="en-US"/>
        </w:rPr>
      </w:pPr>
    </w:p>
    <w:p w14:paraId="4128C2FE" w14:textId="77777777" w:rsidR="00EC71C6" w:rsidRPr="00814ADE" w:rsidRDefault="00EC71C6" w:rsidP="00147B26">
      <w:pPr>
        <w:jc w:val="both"/>
        <w:rPr>
          <w:rFonts w:ascii="Verdana" w:eastAsiaTheme="minorHAnsi" w:hAnsi="Verdana" w:cstheme="minorBidi"/>
          <w:sz w:val="20"/>
          <w:szCs w:val="20"/>
          <w:lang w:eastAsia="en-US"/>
        </w:rPr>
      </w:pPr>
    </w:p>
    <w:p w14:paraId="3774ADE4" w14:textId="77777777" w:rsidR="00147B26" w:rsidRPr="00814ADE" w:rsidRDefault="002B0D8A" w:rsidP="00E659F9">
      <w:pPr>
        <w:spacing w:line="276" w:lineRule="auto"/>
        <w:jc w:val="both"/>
        <w:rPr>
          <w:rFonts w:ascii="Verdana" w:eastAsia="Arial Unicode MS" w:hAnsi="Verdana"/>
          <w:b/>
          <w:bCs/>
          <w:sz w:val="18"/>
          <w:szCs w:val="18"/>
        </w:rPr>
      </w:pPr>
      <w:r w:rsidRPr="00814ADE">
        <w:rPr>
          <w:rFonts w:ascii="Verdana" w:eastAsia="Arial Unicode MS" w:hAnsi="Verdana"/>
          <w:b/>
          <w:bCs/>
          <w:sz w:val="20"/>
          <w:szCs w:val="20"/>
        </w:rPr>
        <w:t xml:space="preserve">Протоколист: </w:t>
      </w:r>
      <w:r w:rsidR="00EC71C6" w:rsidRPr="00814ADE">
        <w:rPr>
          <w:rFonts w:ascii="Verdana" w:eastAsia="Arial Unicode MS" w:hAnsi="Verdana"/>
          <w:b/>
          <w:bCs/>
          <w:sz w:val="20"/>
          <w:szCs w:val="20"/>
        </w:rPr>
        <w:tab/>
      </w:r>
      <w:r w:rsidR="00EC71C6" w:rsidRPr="00814ADE">
        <w:rPr>
          <w:rFonts w:ascii="Verdana" w:eastAsia="Arial Unicode MS" w:hAnsi="Verdana"/>
          <w:b/>
          <w:bCs/>
          <w:sz w:val="20"/>
          <w:szCs w:val="20"/>
        </w:rPr>
        <w:tab/>
        <w:t xml:space="preserve">  </w:t>
      </w:r>
      <w:r w:rsidR="00940B2E" w:rsidRPr="00814ADE">
        <w:rPr>
          <w:rFonts w:ascii="Verdana" w:eastAsia="Arial Unicode MS" w:hAnsi="Verdana"/>
          <w:b/>
          <w:bCs/>
          <w:sz w:val="20"/>
          <w:szCs w:val="20"/>
        </w:rPr>
        <w:t xml:space="preserve">   </w:t>
      </w:r>
      <w:r w:rsidRPr="00814ADE">
        <w:rPr>
          <w:rFonts w:ascii="Verdana" w:eastAsia="Arial Unicode MS" w:hAnsi="Verdana"/>
          <w:b/>
          <w:bCs/>
          <w:sz w:val="20"/>
          <w:szCs w:val="20"/>
        </w:rPr>
        <w:t xml:space="preserve">     </w:t>
      </w:r>
      <w:r w:rsidR="00EC71C6" w:rsidRPr="00814ADE">
        <w:rPr>
          <w:rFonts w:ascii="Verdana" w:eastAsia="Arial Unicode MS" w:hAnsi="Verdana"/>
          <w:b/>
          <w:bCs/>
          <w:sz w:val="18"/>
          <w:szCs w:val="18"/>
        </w:rPr>
        <w:t>ПРЕДСЕДАТЕЛ НА ОБЩИНСКИ СЪВЕТ-ПИРДОП:</w:t>
      </w:r>
    </w:p>
    <w:p w14:paraId="123FCC96" w14:textId="77777777" w:rsidR="002B0D8A" w:rsidRPr="00814ADE" w:rsidRDefault="002B0D8A" w:rsidP="00E659F9">
      <w:pPr>
        <w:spacing w:line="276" w:lineRule="auto"/>
        <w:jc w:val="both"/>
        <w:rPr>
          <w:rFonts w:ascii="Verdana" w:eastAsia="Arial Unicode MS" w:hAnsi="Verdana"/>
          <w:b/>
          <w:bCs/>
          <w:sz w:val="18"/>
          <w:szCs w:val="18"/>
        </w:rPr>
      </w:pPr>
      <w:r w:rsidRPr="00814ADE">
        <w:rPr>
          <w:rFonts w:ascii="Verdana" w:eastAsia="Arial Unicode MS" w:hAnsi="Verdana"/>
          <w:b/>
          <w:bCs/>
          <w:sz w:val="18"/>
          <w:szCs w:val="18"/>
        </w:rPr>
        <w:tab/>
      </w:r>
      <w:r w:rsidRPr="00814ADE">
        <w:rPr>
          <w:rFonts w:ascii="Verdana" w:eastAsia="Arial Unicode MS" w:hAnsi="Verdana"/>
          <w:b/>
          <w:bCs/>
          <w:sz w:val="18"/>
          <w:szCs w:val="18"/>
        </w:rPr>
        <w:tab/>
        <w:t>(М.Кръстева)</w:t>
      </w:r>
      <w:r w:rsidRPr="00814ADE">
        <w:rPr>
          <w:rFonts w:ascii="Verdana" w:eastAsia="Arial Unicode MS" w:hAnsi="Verdana"/>
          <w:b/>
          <w:bCs/>
          <w:sz w:val="18"/>
          <w:szCs w:val="18"/>
        </w:rPr>
        <w:tab/>
      </w:r>
      <w:r w:rsidRPr="00814ADE">
        <w:rPr>
          <w:rFonts w:ascii="Verdana" w:eastAsia="Arial Unicode MS" w:hAnsi="Verdana"/>
          <w:b/>
          <w:bCs/>
          <w:sz w:val="18"/>
          <w:szCs w:val="18"/>
        </w:rPr>
        <w:tab/>
      </w:r>
      <w:r w:rsidRPr="00814ADE">
        <w:rPr>
          <w:rFonts w:ascii="Verdana" w:eastAsia="Arial Unicode MS" w:hAnsi="Verdana"/>
          <w:b/>
          <w:bCs/>
          <w:sz w:val="18"/>
          <w:szCs w:val="18"/>
        </w:rPr>
        <w:tab/>
      </w:r>
      <w:r w:rsidRPr="00814ADE">
        <w:rPr>
          <w:rFonts w:ascii="Verdana" w:eastAsia="Arial Unicode MS" w:hAnsi="Verdana"/>
          <w:b/>
          <w:bCs/>
          <w:sz w:val="18"/>
          <w:szCs w:val="18"/>
        </w:rPr>
        <w:tab/>
        <w:t xml:space="preserve">               </w:t>
      </w:r>
      <w:r w:rsidR="002C2AE9" w:rsidRPr="00814ADE">
        <w:rPr>
          <w:rFonts w:ascii="Verdana" w:eastAsia="Arial Unicode MS" w:hAnsi="Verdana"/>
          <w:b/>
          <w:bCs/>
          <w:sz w:val="18"/>
          <w:szCs w:val="18"/>
        </w:rPr>
        <w:t xml:space="preserve">              </w:t>
      </w:r>
      <w:r w:rsidRPr="00814ADE">
        <w:rPr>
          <w:rFonts w:ascii="Verdana" w:eastAsia="Arial Unicode MS" w:hAnsi="Verdana"/>
          <w:b/>
          <w:bCs/>
          <w:sz w:val="18"/>
          <w:szCs w:val="18"/>
        </w:rPr>
        <w:t xml:space="preserve">  </w:t>
      </w:r>
      <w:r w:rsidR="002C2AE9" w:rsidRPr="00814ADE">
        <w:rPr>
          <w:rFonts w:ascii="Verdana" w:eastAsia="Arial Unicode MS" w:hAnsi="Verdana"/>
          <w:b/>
          <w:bCs/>
          <w:sz w:val="18"/>
          <w:szCs w:val="18"/>
        </w:rPr>
        <w:t xml:space="preserve"> (</w:t>
      </w:r>
      <w:r w:rsidRPr="00814ADE">
        <w:rPr>
          <w:rFonts w:ascii="Verdana" w:eastAsia="Arial Unicode MS" w:hAnsi="Verdana"/>
          <w:b/>
          <w:bCs/>
          <w:sz w:val="18"/>
          <w:szCs w:val="18"/>
        </w:rPr>
        <w:t>КРИСТИНА ПЕТКОВА)</w:t>
      </w:r>
    </w:p>
    <w:p w14:paraId="34985848" w14:textId="77777777" w:rsidR="00147B26" w:rsidRPr="00814ADE" w:rsidRDefault="00147B26" w:rsidP="00030477">
      <w:pPr>
        <w:spacing w:line="276" w:lineRule="auto"/>
        <w:ind w:firstLine="720"/>
        <w:jc w:val="both"/>
        <w:rPr>
          <w:rFonts w:ascii="Verdana" w:eastAsia="Arial Unicode MS" w:hAnsi="Verdana"/>
          <w:bCs/>
          <w:sz w:val="18"/>
          <w:szCs w:val="18"/>
        </w:rPr>
      </w:pPr>
    </w:p>
    <w:p w14:paraId="537F8810" w14:textId="77777777" w:rsidR="00D64414" w:rsidRPr="00814ADE" w:rsidRDefault="00D64414" w:rsidP="00D64414">
      <w:pPr>
        <w:pStyle w:val="NoSpacing"/>
        <w:jc w:val="both"/>
        <w:rPr>
          <w:rFonts w:ascii="Verdana" w:hAnsi="Verdana"/>
          <w:sz w:val="20"/>
          <w:szCs w:val="20"/>
        </w:rPr>
      </w:pPr>
    </w:p>
    <w:p w14:paraId="5E93B9B5" w14:textId="77777777" w:rsidR="002C2AE9" w:rsidRPr="00814ADE" w:rsidRDefault="00D64414" w:rsidP="00D64414">
      <w:pPr>
        <w:pStyle w:val="NoSpacing"/>
        <w:jc w:val="both"/>
        <w:rPr>
          <w:rFonts w:ascii="Verdana" w:hAnsi="Verdana"/>
          <w:sz w:val="20"/>
          <w:szCs w:val="20"/>
        </w:rPr>
      </w:pPr>
      <w:r w:rsidRPr="00814ADE">
        <w:rPr>
          <w:rFonts w:ascii="Verdana" w:hAnsi="Verdana"/>
          <w:sz w:val="20"/>
          <w:szCs w:val="20"/>
        </w:rPr>
        <w:tab/>
      </w:r>
    </w:p>
    <w:p w14:paraId="6448442C" w14:textId="77777777" w:rsidR="002C2AE9" w:rsidRDefault="002C2AE9" w:rsidP="00D64414">
      <w:pPr>
        <w:pStyle w:val="NoSpacing"/>
        <w:jc w:val="both"/>
        <w:rPr>
          <w:rFonts w:ascii="Verdana" w:hAnsi="Verdana"/>
          <w:color w:val="FF0000"/>
          <w:sz w:val="20"/>
          <w:szCs w:val="20"/>
        </w:rPr>
      </w:pPr>
    </w:p>
    <w:p w14:paraId="436C29A5" w14:textId="77777777" w:rsidR="002C2AE9" w:rsidRDefault="002C2AE9" w:rsidP="00D64414">
      <w:pPr>
        <w:pStyle w:val="NoSpacing"/>
        <w:jc w:val="both"/>
        <w:rPr>
          <w:rFonts w:ascii="Verdana" w:hAnsi="Verdana"/>
          <w:color w:val="FF0000"/>
          <w:sz w:val="20"/>
          <w:szCs w:val="20"/>
        </w:rPr>
      </w:pPr>
    </w:p>
    <w:p w14:paraId="27867ABB" w14:textId="77777777" w:rsidR="002C2AE9" w:rsidRDefault="002C2AE9" w:rsidP="00D64414">
      <w:pPr>
        <w:pStyle w:val="NoSpacing"/>
        <w:jc w:val="both"/>
        <w:rPr>
          <w:rFonts w:ascii="Verdana" w:hAnsi="Verdana"/>
          <w:color w:val="FF0000"/>
          <w:sz w:val="20"/>
          <w:szCs w:val="20"/>
        </w:rPr>
      </w:pPr>
    </w:p>
    <w:p w14:paraId="6D1F1EF7" w14:textId="77777777" w:rsidR="002C2AE9" w:rsidRDefault="002C2AE9" w:rsidP="00D64414">
      <w:pPr>
        <w:pStyle w:val="NoSpacing"/>
        <w:jc w:val="both"/>
        <w:rPr>
          <w:rFonts w:ascii="Verdana" w:hAnsi="Verdana"/>
          <w:color w:val="FF0000"/>
          <w:sz w:val="20"/>
          <w:szCs w:val="20"/>
        </w:rPr>
      </w:pPr>
    </w:p>
    <w:p w14:paraId="5DF3CB10" w14:textId="77777777" w:rsidR="002C2AE9" w:rsidRDefault="002C2AE9" w:rsidP="00D64414">
      <w:pPr>
        <w:pStyle w:val="NoSpacing"/>
        <w:jc w:val="both"/>
        <w:rPr>
          <w:rFonts w:ascii="Verdana" w:hAnsi="Verdana"/>
          <w:color w:val="FF0000"/>
          <w:sz w:val="20"/>
          <w:szCs w:val="20"/>
        </w:rPr>
      </w:pPr>
    </w:p>
    <w:p w14:paraId="6CC1FCDA" w14:textId="77777777" w:rsidR="002C2AE9" w:rsidRDefault="002C2AE9" w:rsidP="00D64414">
      <w:pPr>
        <w:pStyle w:val="NoSpacing"/>
        <w:jc w:val="both"/>
        <w:rPr>
          <w:rFonts w:ascii="Verdana" w:hAnsi="Verdana"/>
          <w:color w:val="FF0000"/>
          <w:sz w:val="20"/>
          <w:szCs w:val="20"/>
        </w:rPr>
      </w:pPr>
    </w:p>
    <w:p w14:paraId="690E2171" w14:textId="77777777" w:rsidR="002C2AE9" w:rsidRDefault="002C2AE9" w:rsidP="00D64414">
      <w:pPr>
        <w:pStyle w:val="NoSpacing"/>
        <w:jc w:val="both"/>
        <w:rPr>
          <w:rFonts w:ascii="Verdana" w:hAnsi="Verdana"/>
          <w:color w:val="FF0000"/>
          <w:sz w:val="20"/>
          <w:szCs w:val="20"/>
        </w:rPr>
      </w:pPr>
    </w:p>
    <w:p w14:paraId="5E25DBC4" w14:textId="77777777" w:rsidR="00401AB8" w:rsidRDefault="00401AB8" w:rsidP="00D64414">
      <w:pPr>
        <w:pStyle w:val="NoSpacing"/>
        <w:jc w:val="both"/>
        <w:rPr>
          <w:rFonts w:ascii="Verdana" w:hAnsi="Verdana"/>
          <w:color w:val="FF0000"/>
          <w:sz w:val="20"/>
          <w:szCs w:val="20"/>
        </w:rPr>
      </w:pPr>
    </w:p>
    <w:p w14:paraId="6D6CE7BC" w14:textId="77777777" w:rsidR="00401AB8" w:rsidRDefault="00401AB8" w:rsidP="00D64414">
      <w:pPr>
        <w:pStyle w:val="NoSpacing"/>
        <w:jc w:val="both"/>
        <w:rPr>
          <w:rFonts w:ascii="Verdana" w:hAnsi="Verdana"/>
          <w:color w:val="FF0000"/>
          <w:sz w:val="20"/>
          <w:szCs w:val="20"/>
        </w:rPr>
      </w:pPr>
    </w:p>
    <w:p w14:paraId="060308F8" w14:textId="77777777" w:rsidR="00401AB8" w:rsidRDefault="00401AB8" w:rsidP="00D64414">
      <w:pPr>
        <w:pStyle w:val="NoSpacing"/>
        <w:jc w:val="both"/>
        <w:rPr>
          <w:rFonts w:ascii="Verdana" w:hAnsi="Verdana"/>
          <w:color w:val="FF0000"/>
          <w:sz w:val="20"/>
          <w:szCs w:val="20"/>
        </w:rPr>
      </w:pPr>
    </w:p>
    <w:p w14:paraId="3D7BB456" w14:textId="77777777" w:rsidR="00401AB8" w:rsidRDefault="00401AB8" w:rsidP="00D64414">
      <w:pPr>
        <w:pStyle w:val="NoSpacing"/>
        <w:jc w:val="both"/>
        <w:rPr>
          <w:rFonts w:ascii="Verdana" w:hAnsi="Verdana"/>
          <w:color w:val="FF0000"/>
          <w:sz w:val="20"/>
          <w:szCs w:val="20"/>
        </w:rPr>
      </w:pPr>
    </w:p>
    <w:p w14:paraId="4DC22175" w14:textId="77777777" w:rsidR="00401AB8" w:rsidRDefault="00401AB8" w:rsidP="00D64414">
      <w:pPr>
        <w:pStyle w:val="NoSpacing"/>
        <w:jc w:val="both"/>
        <w:rPr>
          <w:rFonts w:ascii="Verdana" w:hAnsi="Verdana"/>
          <w:color w:val="FF0000"/>
          <w:sz w:val="20"/>
          <w:szCs w:val="20"/>
        </w:rPr>
      </w:pPr>
    </w:p>
    <w:p w14:paraId="2B8A53A8" w14:textId="77777777" w:rsidR="00401AB8" w:rsidRDefault="00401AB8" w:rsidP="00D64414">
      <w:pPr>
        <w:pStyle w:val="NoSpacing"/>
        <w:jc w:val="both"/>
        <w:rPr>
          <w:rFonts w:ascii="Verdana" w:hAnsi="Verdana"/>
          <w:color w:val="FF0000"/>
          <w:sz w:val="20"/>
          <w:szCs w:val="20"/>
        </w:rPr>
      </w:pPr>
    </w:p>
    <w:p w14:paraId="74B818D0" w14:textId="77777777" w:rsidR="00401AB8" w:rsidRDefault="00401AB8" w:rsidP="00D64414">
      <w:pPr>
        <w:pStyle w:val="NoSpacing"/>
        <w:jc w:val="both"/>
        <w:rPr>
          <w:rFonts w:ascii="Verdana" w:hAnsi="Verdana"/>
          <w:color w:val="FF0000"/>
          <w:sz w:val="20"/>
          <w:szCs w:val="20"/>
        </w:rPr>
      </w:pPr>
    </w:p>
    <w:p w14:paraId="559CDA06" w14:textId="77777777" w:rsidR="00401AB8" w:rsidRDefault="00401AB8" w:rsidP="00D64414">
      <w:pPr>
        <w:pStyle w:val="NoSpacing"/>
        <w:jc w:val="both"/>
        <w:rPr>
          <w:rFonts w:ascii="Verdana" w:hAnsi="Verdana"/>
          <w:color w:val="FF0000"/>
          <w:sz w:val="20"/>
          <w:szCs w:val="20"/>
        </w:rPr>
      </w:pPr>
    </w:p>
    <w:p w14:paraId="7D64F8C2" w14:textId="77777777" w:rsidR="00401AB8" w:rsidRDefault="00401AB8" w:rsidP="00D64414">
      <w:pPr>
        <w:pStyle w:val="NoSpacing"/>
        <w:jc w:val="both"/>
        <w:rPr>
          <w:rFonts w:ascii="Verdana" w:hAnsi="Verdana"/>
          <w:color w:val="FF0000"/>
          <w:sz w:val="20"/>
          <w:szCs w:val="20"/>
        </w:rPr>
      </w:pPr>
    </w:p>
    <w:p w14:paraId="25A82FDA" w14:textId="77777777" w:rsidR="00401AB8" w:rsidRDefault="00401AB8" w:rsidP="00D64414">
      <w:pPr>
        <w:pStyle w:val="NoSpacing"/>
        <w:jc w:val="both"/>
        <w:rPr>
          <w:rFonts w:ascii="Verdana" w:hAnsi="Verdana"/>
          <w:color w:val="FF0000"/>
          <w:sz w:val="20"/>
          <w:szCs w:val="20"/>
        </w:rPr>
      </w:pPr>
    </w:p>
    <w:p w14:paraId="40407DF6" w14:textId="77777777" w:rsidR="00401AB8" w:rsidRDefault="00401AB8" w:rsidP="00D64414">
      <w:pPr>
        <w:pStyle w:val="NoSpacing"/>
        <w:jc w:val="both"/>
        <w:rPr>
          <w:rFonts w:ascii="Verdana" w:hAnsi="Verdana"/>
          <w:color w:val="FF0000"/>
          <w:sz w:val="20"/>
          <w:szCs w:val="20"/>
        </w:rPr>
      </w:pPr>
    </w:p>
    <w:p w14:paraId="052D0FF3" w14:textId="77777777" w:rsidR="00401AB8" w:rsidRDefault="00401AB8" w:rsidP="00D64414">
      <w:pPr>
        <w:pStyle w:val="NoSpacing"/>
        <w:jc w:val="both"/>
        <w:rPr>
          <w:rFonts w:ascii="Verdana" w:hAnsi="Verdana"/>
          <w:color w:val="FF0000"/>
          <w:sz w:val="20"/>
          <w:szCs w:val="20"/>
        </w:rPr>
      </w:pPr>
    </w:p>
    <w:p w14:paraId="6D3748A2" w14:textId="77777777" w:rsidR="00401AB8" w:rsidRDefault="00401AB8" w:rsidP="00D64414">
      <w:pPr>
        <w:pStyle w:val="NoSpacing"/>
        <w:jc w:val="both"/>
        <w:rPr>
          <w:rFonts w:ascii="Verdana" w:hAnsi="Verdana"/>
          <w:color w:val="FF0000"/>
          <w:sz w:val="20"/>
          <w:szCs w:val="20"/>
        </w:rPr>
      </w:pPr>
    </w:p>
    <w:sectPr w:rsidR="00401AB8" w:rsidSect="002B174A">
      <w:footerReference w:type="even" r:id="rId10"/>
      <w:footerReference w:type="default" r:id="rId11"/>
      <w:footerReference w:type="first" r:id="rId12"/>
      <w:pgSz w:w="11906" w:h="16838"/>
      <w:pgMar w:top="709" w:right="1133" w:bottom="709"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06E48A" w14:textId="77777777" w:rsidR="00D71355" w:rsidRDefault="00D71355" w:rsidP="006F3866">
      <w:r>
        <w:separator/>
      </w:r>
    </w:p>
  </w:endnote>
  <w:endnote w:type="continuationSeparator" w:id="0">
    <w:p w14:paraId="44C21320" w14:textId="77777777" w:rsidR="00D71355" w:rsidRDefault="00D71355" w:rsidP="006F38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PS-BoldMT">
    <w:panose1 w:val="00000000000000000000"/>
    <w:charset w:val="CC"/>
    <w:family w:val="auto"/>
    <w:notTrueType/>
    <w:pitch w:val="default"/>
    <w:sig w:usb0="00000201" w:usb1="00000000" w:usb2="00000000" w:usb3="00000000" w:csb0="00000004" w:csb1="00000000"/>
  </w:font>
  <w:font w:name="Calibri">
    <w:panose1 w:val="020F0502020204030204"/>
    <w:charset w:val="CC"/>
    <w:family w:val="swiss"/>
    <w:pitch w:val="variable"/>
    <w:sig w:usb0="E4002EFF" w:usb1="C0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44ADF2" w14:textId="77777777" w:rsidR="00256B68" w:rsidRDefault="00256B6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84277810"/>
      <w:docPartObj>
        <w:docPartGallery w:val="Page Numbers (Bottom of Page)"/>
        <w:docPartUnique/>
      </w:docPartObj>
    </w:sdtPr>
    <w:sdtContent>
      <w:p w14:paraId="56BC15E2" w14:textId="5E298E7E" w:rsidR="00256B68" w:rsidRDefault="00256B68">
        <w:pPr>
          <w:pStyle w:val="Footer"/>
          <w:jc w:val="center"/>
        </w:pPr>
        <w:r>
          <w:fldChar w:fldCharType="begin"/>
        </w:r>
        <w:r>
          <w:instrText xml:space="preserve"> PAGE   \* MERGEFORMAT </w:instrText>
        </w:r>
        <w:r>
          <w:fldChar w:fldCharType="separate"/>
        </w:r>
        <w:r w:rsidR="00B46AD3">
          <w:rPr>
            <w:noProof/>
          </w:rPr>
          <w:t>1</w:t>
        </w:r>
        <w:r>
          <w:rPr>
            <w:noProof/>
          </w:rPr>
          <w:fldChar w:fldCharType="end"/>
        </w:r>
      </w:p>
    </w:sdtContent>
  </w:sdt>
  <w:p w14:paraId="08A06921" w14:textId="77777777" w:rsidR="00256B68" w:rsidRDefault="00256B6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176D2B" w14:textId="77777777" w:rsidR="00256B68" w:rsidRDefault="00256B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EF671E" w14:textId="77777777" w:rsidR="00D71355" w:rsidRDefault="00D71355" w:rsidP="006F3866">
      <w:r>
        <w:separator/>
      </w:r>
    </w:p>
  </w:footnote>
  <w:footnote w:type="continuationSeparator" w:id="0">
    <w:p w14:paraId="27FB73A1" w14:textId="77777777" w:rsidR="00D71355" w:rsidRDefault="00D71355" w:rsidP="006F38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41BC7"/>
    <w:multiLevelType w:val="hybridMultilevel"/>
    <w:tmpl w:val="153A9F24"/>
    <w:lvl w:ilvl="0" w:tplc="90604D46">
      <w:start w:val="1"/>
      <w:numFmt w:val="decimal"/>
      <w:lvlText w:val="%1."/>
      <w:lvlJc w:val="left"/>
      <w:pPr>
        <w:ind w:left="1080" w:hanging="360"/>
      </w:pPr>
      <w:rPr>
        <w:rFonts w:hint="default"/>
        <w:color w:val="auto"/>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 w15:restartNumberingAfterBreak="0">
    <w:nsid w:val="09DE2FE9"/>
    <w:multiLevelType w:val="hybridMultilevel"/>
    <w:tmpl w:val="AA947A4A"/>
    <w:lvl w:ilvl="0" w:tplc="4328E55C">
      <w:start w:val="1"/>
      <w:numFmt w:val="decimal"/>
      <w:lvlText w:val="%1."/>
      <w:lvlJc w:val="left"/>
      <w:pPr>
        <w:ind w:left="1080" w:hanging="360"/>
      </w:pPr>
      <w:rPr>
        <w:color w:val="auto"/>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2" w15:restartNumberingAfterBreak="0">
    <w:nsid w:val="0B29681A"/>
    <w:multiLevelType w:val="hybridMultilevel"/>
    <w:tmpl w:val="35FA0E3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0E562D7A"/>
    <w:multiLevelType w:val="hybridMultilevel"/>
    <w:tmpl w:val="0B64676E"/>
    <w:lvl w:ilvl="0" w:tplc="53B82402">
      <w:start w:val="1"/>
      <w:numFmt w:val="bullet"/>
      <w:lvlText w:val="-"/>
      <w:lvlJc w:val="left"/>
      <w:pPr>
        <w:ind w:left="720" w:hanging="360"/>
      </w:pPr>
      <w:rPr>
        <w:rFonts w:ascii="Verdana" w:eastAsia="Times New Roman" w:hAnsi="Verdana" w:cs="Times New Roman" w:hint="default"/>
        <w:b/>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15:restartNumberingAfterBreak="0">
    <w:nsid w:val="1CD4253D"/>
    <w:multiLevelType w:val="hybridMultilevel"/>
    <w:tmpl w:val="27C40F0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22763212"/>
    <w:multiLevelType w:val="hybridMultilevel"/>
    <w:tmpl w:val="3D10FAF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23511773"/>
    <w:multiLevelType w:val="hybridMultilevel"/>
    <w:tmpl w:val="C2142FC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15:restartNumberingAfterBreak="0">
    <w:nsid w:val="268628D4"/>
    <w:multiLevelType w:val="hybridMultilevel"/>
    <w:tmpl w:val="72D25066"/>
    <w:lvl w:ilvl="0" w:tplc="25F6C40C">
      <w:start w:val="1"/>
      <w:numFmt w:val="decimal"/>
      <w:lvlText w:val="%1."/>
      <w:lvlJc w:val="left"/>
      <w:pPr>
        <w:ind w:left="360" w:hanging="360"/>
      </w:pPr>
      <w:rPr>
        <w:rFonts w:hint="default"/>
      </w:r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8" w15:restartNumberingAfterBreak="0">
    <w:nsid w:val="297C2256"/>
    <w:multiLevelType w:val="hybridMultilevel"/>
    <w:tmpl w:val="BCAE146A"/>
    <w:lvl w:ilvl="0" w:tplc="892A7A92">
      <w:start w:val="3"/>
      <w:numFmt w:val="upperRoman"/>
      <w:lvlText w:val="%1."/>
      <w:lvlJc w:val="left"/>
      <w:pPr>
        <w:ind w:left="436" w:hanging="720"/>
      </w:pPr>
      <w:rPr>
        <w:rFonts w:hint="default"/>
      </w:rPr>
    </w:lvl>
    <w:lvl w:ilvl="1" w:tplc="04020019" w:tentative="1">
      <w:start w:val="1"/>
      <w:numFmt w:val="lowerLetter"/>
      <w:lvlText w:val="%2."/>
      <w:lvlJc w:val="left"/>
      <w:pPr>
        <w:ind w:left="796" w:hanging="360"/>
      </w:pPr>
    </w:lvl>
    <w:lvl w:ilvl="2" w:tplc="0402001B" w:tentative="1">
      <w:start w:val="1"/>
      <w:numFmt w:val="lowerRoman"/>
      <w:lvlText w:val="%3."/>
      <w:lvlJc w:val="right"/>
      <w:pPr>
        <w:ind w:left="1516" w:hanging="180"/>
      </w:pPr>
    </w:lvl>
    <w:lvl w:ilvl="3" w:tplc="0402000F" w:tentative="1">
      <w:start w:val="1"/>
      <w:numFmt w:val="decimal"/>
      <w:lvlText w:val="%4."/>
      <w:lvlJc w:val="left"/>
      <w:pPr>
        <w:ind w:left="2236" w:hanging="360"/>
      </w:pPr>
    </w:lvl>
    <w:lvl w:ilvl="4" w:tplc="04020019" w:tentative="1">
      <w:start w:val="1"/>
      <w:numFmt w:val="lowerLetter"/>
      <w:lvlText w:val="%5."/>
      <w:lvlJc w:val="left"/>
      <w:pPr>
        <w:ind w:left="2956" w:hanging="360"/>
      </w:pPr>
    </w:lvl>
    <w:lvl w:ilvl="5" w:tplc="0402001B" w:tentative="1">
      <w:start w:val="1"/>
      <w:numFmt w:val="lowerRoman"/>
      <w:lvlText w:val="%6."/>
      <w:lvlJc w:val="right"/>
      <w:pPr>
        <w:ind w:left="3676" w:hanging="180"/>
      </w:pPr>
    </w:lvl>
    <w:lvl w:ilvl="6" w:tplc="0402000F" w:tentative="1">
      <w:start w:val="1"/>
      <w:numFmt w:val="decimal"/>
      <w:lvlText w:val="%7."/>
      <w:lvlJc w:val="left"/>
      <w:pPr>
        <w:ind w:left="4396" w:hanging="360"/>
      </w:pPr>
    </w:lvl>
    <w:lvl w:ilvl="7" w:tplc="04020019" w:tentative="1">
      <w:start w:val="1"/>
      <w:numFmt w:val="lowerLetter"/>
      <w:lvlText w:val="%8."/>
      <w:lvlJc w:val="left"/>
      <w:pPr>
        <w:ind w:left="5116" w:hanging="360"/>
      </w:pPr>
    </w:lvl>
    <w:lvl w:ilvl="8" w:tplc="0402001B" w:tentative="1">
      <w:start w:val="1"/>
      <w:numFmt w:val="lowerRoman"/>
      <w:lvlText w:val="%9."/>
      <w:lvlJc w:val="right"/>
      <w:pPr>
        <w:ind w:left="5836" w:hanging="180"/>
      </w:pPr>
    </w:lvl>
  </w:abstractNum>
  <w:abstractNum w:abstractNumId="9" w15:restartNumberingAfterBreak="0">
    <w:nsid w:val="2C5F77BA"/>
    <w:multiLevelType w:val="hybridMultilevel"/>
    <w:tmpl w:val="35D80976"/>
    <w:lvl w:ilvl="0" w:tplc="F1A6165C">
      <w:start w:val="1"/>
      <w:numFmt w:val="decimal"/>
      <w:lvlText w:val="%1."/>
      <w:lvlJc w:val="left"/>
      <w:pPr>
        <w:ind w:left="1364" w:hanging="360"/>
      </w:pPr>
      <w:rPr>
        <w:rFonts w:hint="default"/>
      </w:rPr>
    </w:lvl>
    <w:lvl w:ilvl="1" w:tplc="04020019" w:tentative="1">
      <w:start w:val="1"/>
      <w:numFmt w:val="lowerLetter"/>
      <w:lvlText w:val="%2."/>
      <w:lvlJc w:val="left"/>
      <w:pPr>
        <w:ind w:left="2084" w:hanging="360"/>
      </w:pPr>
    </w:lvl>
    <w:lvl w:ilvl="2" w:tplc="0402001B" w:tentative="1">
      <w:start w:val="1"/>
      <w:numFmt w:val="lowerRoman"/>
      <w:lvlText w:val="%3."/>
      <w:lvlJc w:val="right"/>
      <w:pPr>
        <w:ind w:left="2804" w:hanging="180"/>
      </w:pPr>
    </w:lvl>
    <w:lvl w:ilvl="3" w:tplc="0402000F" w:tentative="1">
      <w:start w:val="1"/>
      <w:numFmt w:val="decimal"/>
      <w:lvlText w:val="%4."/>
      <w:lvlJc w:val="left"/>
      <w:pPr>
        <w:ind w:left="3524" w:hanging="360"/>
      </w:pPr>
    </w:lvl>
    <w:lvl w:ilvl="4" w:tplc="04020019" w:tentative="1">
      <w:start w:val="1"/>
      <w:numFmt w:val="lowerLetter"/>
      <w:lvlText w:val="%5."/>
      <w:lvlJc w:val="left"/>
      <w:pPr>
        <w:ind w:left="4244" w:hanging="360"/>
      </w:pPr>
    </w:lvl>
    <w:lvl w:ilvl="5" w:tplc="0402001B" w:tentative="1">
      <w:start w:val="1"/>
      <w:numFmt w:val="lowerRoman"/>
      <w:lvlText w:val="%6."/>
      <w:lvlJc w:val="right"/>
      <w:pPr>
        <w:ind w:left="4964" w:hanging="180"/>
      </w:pPr>
    </w:lvl>
    <w:lvl w:ilvl="6" w:tplc="0402000F" w:tentative="1">
      <w:start w:val="1"/>
      <w:numFmt w:val="decimal"/>
      <w:lvlText w:val="%7."/>
      <w:lvlJc w:val="left"/>
      <w:pPr>
        <w:ind w:left="5684" w:hanging="360"/>
      </w:pPr>
    </w:lvl>
    <w:lvl w:ilvl="7" w:tplc="04020019" w:tentative="1">
      <w:start w:val="1"/>
      <w:numFmt w:val="lowerLetter"/>
      <w:lvlText w:val="%8."/>
      <w:lvlJc w:val="left"/>
      <w:pPr>
        <w:ind w:left="6404" w:hanging="360"/>
      </w:pPr>
    </w:lvl>
    <w:lvl w:ilvl="8" w:tplc="0402001B" w:tentative="1">
      <w:start w:val="1"/>
      <w:numFmt w:val="lowerRoman"/>
      <w:lvlText w:val="%9."/>
      <w:lvlJc w:val="right"/>
      <w:pPr>
        <w:ind w:left="7124" w:hanging="180"/>
      </w:pPr>
    </w:lvl>
  </w:abstractNum>
  <w:abstractNum w:abstractNumId="10" w15:restartNumberingAfterBreak="0">
    <w:nsid w:val="317D5004"/>
    <w:multiLevelType w:val="hybridMultilevel"/>
    <w:tmpl w:val="AA947A4A"/>
    <w:lvl w:ilvl="0" w:tplc="4328E55C">
      <w:start w:val="1"/>
      <w:numFmt w:val="decimal"/>
      <w:lvlText w:val="%1."/>
      <w:lvlJc w:val="left"/>
      <w:pPr>
        <w:ind w:left="1080" w:hanging="360"/>
      </w:pPr>
      <w:rPr>
        <w:color w:val="auto"/>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1" w15:restartNumberingAfterBreak="0">
    <w:nsid w:val="32CEE575"/>
    <w:multiLevelType w:val="singleLevel"/>
    <w:tmpl w:val="32CEE575"/>
    <w:lvl w:ilvl="0">
      <w:start w:val="1"/>
      <w:numFmt w:val="decimal"/>
      <w:suff w:val="space"/>
      <w:lvlText w:val="%1."/>
      <w:lvlJc w:val="left"/>
      <w:rPr>
        <w:rFonts w:ascii="Verdana" w:hAnsi="Verdana" w:cs="Verdana" w:hint="default"/>
        <w:i w:val="0"/>
        <w:iCs w:val="0"/>
      </w:rPr>
    </w:lvl>
  </w:abstractNum>
  <w:abstractNum w:abstractNumId="12" w15:restartNumberingAfterBreak="0">
    <w:nsid w:val="36232C63"/>
    <w:multiLevelType w:val="hybridMultilevel"/>
    <w:tmpl w:val="A54869C2"/>
    <w:lvl w:ilvl="0" w:tplc="4328E55C">
      <w:start w:val="1"/>
      <w:numFmt w:val="decimal"/>
      <w:lvlText w:val="%1."/>
      <w:lvlJc w:val="left"/>
      <w:pPr>
        <w:ind w:left="1080" w:hanging="360"/>
      </w:pPr>
      <w:rPr>
        <w:color w:val="auto"/>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3" w15:restartNumberingAfterBreak="0">
    <w:nsid w:val="45AE740E"/>
    <w:multiLevelType w:val="hybridMultilevel"/>
    <w:tmpl w:val="B582A8E2"/>
    <w:lvl w:ilvl="0" w:tplc="C5CC9DDA">
      <w:start w:val="1"/>
      <w:numFmt w:val="decimal"/>
      <w:lvlText w:val="%1."/>
      <w:lvlJc w:val="left"/>
      <w:pPr>
        <w:ind w:left="928" w:hanging="360"/>
      </w:pPr>
      <w:rPr>
        <w:rFonts w:hint="default"/>
      </w:rPr>
    </w:lvl>
    <w:lvl w:ilvl="1" w:tplc="04020019" w:tentative="1">
      <w:start w:val="1"/>
      <w:numFmt w:val="lowerLetter"/>
      <w:lvlText w:val="%2."/>
      <w:lvlJc w:val="left"/>
      <w:pPr>
        <w:ind w:left="1648" w:hanging="360"/>
      </w:pPr>
    </w:lvl>
    <w:lvl w:ilvl="2" w:tplc="0402001B" w:tentative="1">
      <w:start w:val="1"/>
      <w:numFmt w:val="lowerRoman"/>
      <w:lvlText w:val="%3."/>
      <w:lvlJc w:val="right"/>
      <w:pPr>
        <w:ind w:left="2368" w:hanging="180"/>
      </w:pPr>
    </w:lvl>
    <w:lvl w:ilvl="3" w:tplc="0402000F" w:tentative="1">
      <w:start w:val="1"/>
      <w:numFmt w:val="decimal"/>
      <w:lvlText w:val="%4."/>
      <w:lvlJc w:val="left"/>
      <w:pPr>
        <w:ind w:left="3088" w:hanging="360"/>
      </w:pPr>
    </w:lvl>
    <w:lvl w:ilvl="4" w:tplc="04020019" w:tentative="1">
      <w:start w:val="1"/>
      <w:numFmt w:val="lowerLetter"/>
      <w:lvlText w:val="%5."/>
      <w:lvlJc w:val="left"/>
      <w:pPr>
        <w:ind w:left="3808" w:hanging="360"/>
      </w:pPr>
    </w:lvl>
    <w:lvl w:ilvl="5" w:tplc="0402001B" w:tentative="1">
      <w:start w:val="1"/>
      <w:numFmt w:val="lowerRoman"/>
      <w:lvlText w:val="%6."/>
      <w:lvlJc w:val="right"/>
      <w:pPr>
        <w:ind w:left="4528" w:hanging="180"/>
      </w:pPr>
    </w:lvl>
    <w:lvl w:ilvl="6" w:tplc="0402000F" w:tentative="1">
      <w:start w:val="1"/>
      <w:numFmt w:val="decimal"/>
      <w:lvlText w:val="%7."/>
      <w:lvlJc w:val="left"/>
      <w:pPr>
        <w:ind w:left="5248" w:hanging="360"/>
      </w:pPr>
    </w:lvl>
    <w:lvl w:ilvl="7" w:tplc="04020019" w:tentative="1">
      <w:start w:val="1"/>
      <w:numFmt w:val="lowerLetter"/>
      <w:lvlText w:val="%8."/>
      <w:lvlJc w:val="left"/>
      <w:pPr>
        <w:ind w:left="5968" w:hanging="360"/>
      </w:pPr>
    </w:lvl>
    <w:lvl w:ilvl="8" w:tplc="0402001B" w:tentative="1">
      <w:start w:val="1"/>
      <w:numFmt w:val="lowerRoman"/>
      <w:lvlText w:val="%9."/>
      <w:lvlJc w:val="right"/>
      <w:pPr>
        <w:ind w:left="6688" w:hanging="180"/>
      </w:pPr>
    </w:lvl>
  </w:abstractNum>
  <w:abstractNum w:abstractNumId="14" w15:restartNumberingAfterBreak="0">
    <w:nsid w:val="607F4059"/>
    <w:multiLevelType w:val="hybridMultilevel"/>
    <w:tmpl w:val="4078C406"/>
    <w:lvl w:ilvl="0" w:tplc="CB1A4980">
      <w:start w:val="1"/>
      <w:numFmt w:val="decimal"/>
      <w:lvlText w:val="%1."/>
      <w:lvlJc w:val="left"/>
      <w:pPr>
        <w:ind w:left="1364" w:hanging="360"/>
      </w:pPr>
      <w:rPr>
        <w:rFonts w:hint="default"/>
      </w:rPr>
    </w:lvl>
    <w:lvl w:ilvl="1" w:tplc="04020019" w:tentative="1">
      <w:start w:val="1"/>
      <w:numFmt w:val="lowerLetter"/>
      <w:lvlText w:val="%2."/>
      <w:lvlJc w:val="left"/>
      <w:pPr>
        <w:ind w:left="2084" w:hanging="360"/>
      </w:pPr>
    </w:lvl>
    <w:lvl w:ilvl="2" w:tplc="0402001B" w:tentative="1">
      <w:start w:val="1"/>
      <w:numFmt w:val="lowerRoman"/>
      <w:lvlText w:val="%3."/>
      <w:lvlJc w:val="right"/>
      <w:pPr>
        <w:ind w:left="2804" w:hanging="180"/>
      </w:pPr>
    </w:lvl>
    <w:lvl w:ilvl="3" w:tplc="0402000F" w:tentative="1">
      <w:start w:val="1"/>
      <w:numFmt w:val="decimal"/>
      <w:lvlText w:val="%4."/>
      <w:lvlJc w:val="left"/>
      <w:pPr>
        <w:ind w:left="3524" w:hanging="360"/>
      </w:pPr>
    </w:lvl>
    <w:lvl w:ilvl="4" w:tplc="04020019" w:tentative="1">
      <w:start w:val="1"/>
      <w:numFmt w:val="lowerLetter"/>
      <w:lvlText w:val="%5."/>
      <w:lvlJc w:val="left"/>
      <w:pPr>
        <w:ind w:left="4244" w:hanging="360"/>
      </w:pPr>
    </w:lvl>
    <w:lvl w:ilvl="5" w:tplc="0402001B" w:tentative="1">
      <w:start w:val="1"/>
      <w:numFmt w:val="lowerRoman"/>
      <w:lvlText w:val="%6."/>
      <w:lvlJc w:val="right"/>
      <w:pPr>
        <w:ind w:left="4964" w:hanging="180"/>
      </w:pPr>
    </w:lvl>
    <w:lvl w:ilvl="6" w:tplc="0402000F" w:tentative="1">
      <w:start w:val="1"/>
      <w:numFmt w:val="decimal"/>
      <w:lvlText w:val="%7."/>
      <w:lvlJc w:val="left"/>
      <w:pPr>
        <w:ind w:left="5684" w:hanging="360"/>
      </w:pPr>
    </w:lvl>
    <w:lvl w:ilvl="7" w:tplc="04020019" w:tentative="1">
      <w:start w:val="1"/>
      <w:numFmt w:val="lowerLetter"/>
      <w:lvlText w:val="%8."/>
      <w:lvlJc w:val="left"/>
      <w:pPr>
        <w:ind w:left="6404" w:hanging="360"/>
      </w:pPr>
    </w:lvl>
    <w:lvl w:ilvl="8" w:tplc="0402001B" w:tentative="1">
      <w:start w:val="1"/>
      <w:numFmt w:val="lowerRoman"/>
      <w:lvlText w:val="%9."/>
      <w:lvlJc w:val="right"/>
      <w:pPr>
        <w:ind w:left="7124" w:hanging="180"/>
      </w:pPr>
    </w:lvl>
  </w:abstractNum>
  <w:abstractNum w:abstractNumId="15" w15:restartNumberingAfterBreak="0">
    <w:nsid w:val="62E659A1"/>
    <w:multiLevelType w:val="hybridMultilevel"/>
    <w:tmpl w:val="AA947A4A"/>
    <w:lvl w:ilvl="0" w:tplc="4328E55C">
      <w:start w:val="1"/>
      <w:numFmt w:val="decimal"/>
      <w:lvlText w:val="%1."/>
      <w:lvlJc w:val="left"/>
      <w:pPr>
        <w:ind w:left="1080" w:hanging="360"/>
      </w:pPr>
      <w:rPr>
        <w:color w:val="auto"/>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6" w15:restartNumberingAfterBreak="0">
    <w:nsid w:val="667F5196"/>
    <w:multiLevelType w:val="multilevel"/>
    <w:tmpl w:val="A4D61FC4"/>
    <w:lvl w:ilvl="0">
      <w:start w:val="1"/>
      <w:numFmt w:val="decimal"/>
      <w:lvlText w:val="%1."/>
      <w:lvlJc w:val="left"/>
      <w:pPr>
        <w:ind w:left="502" w:hanging="360"/>
      </w:pPr>
      <w:rPr>
        <w:rFonts w:cs="TimesNewRomanPS-BoldMT" w:hint="default"/>
        <w:b w:val="0"/>
        <w:color w:val="auto"/>
      </w:rPr>
    </w:lvl>
    <w:lvl w:ilvl="1">
      <w:start w:val="1"/>
      <w:numFmt w:val="decimal"/>
      <w:isLgl/>
      <w:lvlText w:val="%1.%2."/>
      <w:lvlJc w:val="left"/>
      <w:pPr>
        <w:ind w:left="1004" w:hanging="720"/>
      </w:pPr>
      <w:rPr>
        <w:rFonts w:hint="default"/>
        <w:b w:val="0"/>
        <w:color w:val="000000"/>
      </w:rPr>
    </w:lvl>
    <w:lvl w:ilvl="2">
      <w:start w:val="1"/>
      <w:numFmt w:val="decimal"/>
      <w:isLgl/>
      <w:lvlText w:val="%1.%2.%3."/>
      <w:lvlJc w:val="left"/>
      <w:pPr>
        <w:ind w:left="1288" w:hanging="720"/>
      </w:pPr>
      <w:rPr>
        <w:rFonts w:hint="default"/>
        <w:b w:val="0"/>
      </w:rPr>
    </w:lvl>
    <w:lvl w:ilvl="3">
      <w:start w:val="1"/>
      <w:numFmt w:val="decimal"/>
      <w:isLgl/>
      <w:lvlText w:val="%1.%2.%3.%4."/>
      <w:lvlJc w:val="left"/>
      <w:pPr>
        <w:ind w:left="2920" w:hanging="1080"/>
      </w:pPr>
      <w:rPr>
        <w:rFonts w:hint="default"/>
      </w:rPr>
    </w:lvl>
    <w:lvl w:ilvl="4">
      <w:start w:val="1"/>
      <w:numFmt w:val="decimal"/>
      <w:isLgl/>
      <w:lvlText w:val="%1.%2.%3.%4.%5."/>
      <w:lvlJc w:val="left"/>
      <w:pPr>
        <w:ind w:left="3846" w:hanging="1440"/>
      </w:pPr>
      <w:rPr>
        <w:rFonts w:hint="default"/>
      </w:rPr>
    </w:lvl>
    <w:lvl w:ilvl="5">
      <w:start w:val="1"/>
      <w:numFmt w:val="decimal"/>
      <w:isLgl/>
      <w:lvlText w:val="%1.%2.%3.%4.%5.%6."/>
      <w:lvlJc w:val="left"/>
      <w:pPr>
        <w:ind w:left="4412" w:hanging="1440"/>
      </w:pPr>
      <w:rPr>
        <w:rFonts w:hint="default"/>
      </w:rPr>
    </w:lvl>
    <w:lvl w:ilvl="6">
      <w:start w:val="1"/>
      <w:numFmt w:val="decimal"/>
      <w:isLgl/>
      <w:lvlText w:val="%1.%2.%3.%4.%5.%6.%7."/>
      <w:lvlJc w:val="left"/>
      <w:pPr>
        <w:ind w:left="5338" w:hanging="1800"/>
      </w:pPr>
      <w:rPr>
        <w:rFonts w:hint="default"/>
      </w:rPr>
    </w:lvl>
    <w:lvl w:ilvl="7">
      <w:start w:val="1"/>
      <w:numFmt w:val="decimal"/>
      <w:isLgl/>
      <w:lvlText w:val="%1.%2.%3.%4.%5.%6.%7.%8."/>
      <w:lvlJc w:val="left"/>
      <w:pPr>
        <w:ind w:left="6264" w:hanging="2160"/>
      </w:pPr>
      <w:rPr>
        <w:rFonts w:hint="default"/>
      </w:rPr>
    </w:lvl>
    <w:lvl w:ilvl="8">
      <w:start w:val="1"/>
      <w:numFmt w:val="decimal"/>
      <w:isLgl/>
      <w:lvlText w:val="%1.%2.%3.%4.%5.%6.%7.%8.%9."/>
      <w:lvlJc w:val="left"/>
      <w:pPr>
        <w:ind w:left="6830" w:hanging="2160"/>
      </w:pPr>
      <w:rPr>
        <w:rFonts w:hint="default"/>
      </w:rPr>
    </w:lvl>
  </w:abstractNum>
  <w:abstractNum w:abstractNumId="17" w15:restartNumberingAfterBreak="0">
    <w:nsid w:val="66BA425C"/>
    <w:multiLevelType w:val="hybridMultilevel"/>
    <w:tmpl w:val="DCFEAE2A"/>
    <w:lvl w:ilvl="0" w:tplc="8E026862">
      <w:start w:val="1"/>
      <w:numFmt w:val="decimal"/>
      <w:lvlText w:val="%1."/>
      <w:lvlJc w:val="left"/>
      <w:pPr>
        <w:ind w:left="720" w:hanging="360"/>
      </w:pPr>
      <w:rPr>
        <w:rFonts w:ascii="Verdana" w:hAnsi="Verdana" w:hint="default"/>
        <w:sz w:val="2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8" w15:restartNumberingAfterBreak="0">
    <w:nsid w:val="69CB69B2"/>
    <w:multiLevelType w:val="hybridMultilevel"/>
    <w:tmpl w:val="B2529D3A"/>
    <w:lvl w:ilvl="0" w:tplc="F6BE6114">
      <w:start w:val="1"/>
      <w:numFmt w:val="decimal"/>
      <w:lvlText w:val="%1."/>
      <w:lvlJc w:val="left"/>
      <w:pPr>
        <w:ind w:left="1114" w:hanging="405"/>
      </w:pPr>
      <w:rPr>
        <w:rFonts w:hint="default"/>
      </w:rPr>
    </w:lvl>
    <w:lvl w:ilvl="1" w:tplc="04020019">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9" w15:restartNumberingAfterBreak="0">
    <w:nsid w:val="6BD939FD"/>
    <w:multiLevelType w:val="hybridMultilevel"/>
    <w:tmpl w:val="93DAB7D2"/>
    <w:lvl w:ilvl="0" w:tplc="286051E8">
      <w:start w:val="6"/>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39331B3"/>
    <w:multiLevelType w:val="hybridMultilevel"/>
    <w:tmpl w:val="AA947A4A"/>
    <w:lvl w:ilvl="0" w:tplc="4328E55C">
      <w:start w:val="1"/>
      <w:numFmt w:val="decimal"/>
      <w:lvlText w:val="%1."/>
      <w:lvlJc w:val="left"/>
      <w:pPr>
        <w:ind w:left="1080" w:hanging="360"/>
      </w:pPr>
      <w:rPr>
        <w:color w:val="auto"/>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21" w15:restartNumberingAfterBreak="0">
    <w:nsid w:val="796F5958"/>
    <w:multiLevelType w:val="hybridMultilevel"/>
    <w:tmpl w:val="714E441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6"/>
  </w:num>
  <w:num w:numId="2">
    <w:abstractNumId w:val="21"/>
  </w:num>
  <w:num w:numId="3">
    <w:abstractNumId w:val="4"/>
  </w:num>
  <w:num w:numId="4">
    <w:abstractNumId w:val="13"/>
  </w:num>
  <w:num w:numId="5">
    <w:abstractNumId w:val="20"/>
  </w:num>
  <w:num w:numId="6">
    <w:abstractNumId w:val="0"/>
  </w:num>
  <w:num w:numId="7">
    <w:abstractNumId w:val="5"/>
  </w:num>
  <w:num w:numId="8">
    <w:abstractNumId w:val="8"/>
  </w:num>
  <w:num w:numId="9">
    <w:abstractNumId w:val="7"/>
  </w:num>
  <w:num w:numId="10">
    <w:abstractNumId w:val="2"/>
  </w:num>
  <w:num w:numId="11">
    <w:abstractNumId w:val="12"/>
  </w:num>
  <w:num w:numId="12">
    <w:abstractNumId w:val="15"/>
  </w:num>
  <w:num w:numId="13">
    <w:abstractNumId w:val="16"/>
  </w:num>
  <w:num w:numId="14">
    <w:abstractNumId w:val="3"/>
  </w:num>
  <w:num w:numId="15">
    <w:abstractNumId w:val="9"/>
  </w:num>
  <w:num w:numId="16">
    <w:abstractNumId w:val="14"/>
  </w:num>
  <w:num w:numId="17">
    <w:abstractNumId w:val="1"/>
  </w:num>
  <w:num w:numId="18">
    <w:abstractNumId w:val="18"/>
  </w:num>
  <w:num w:numId="19">
    <w:abstractNumId w:val="10"/>
  </w:num>
  <w:num w:numId="20">
    <w:abstractNumId w:val="11"/>
  </w:num>
  <w:num w:numId="21">
    <w:abstractNumId w:val="17"/>
  </w:num>
  <w:num w:numId="22">
    <w:abstractNumId w:val="19"/>
  </w:num>
  <w:num w:numId="2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2C7B"/>
    <w:rsid w:val="00000AAD"/>
    <w:rsid w:val="00002917"/>
    <w:rsid w:val="0000330D"/>
    <w:rsid w:val="0000369F"/>
    <w:rsid w:val="00004191"/>
    <w:rsid w:val="000047C6"/>
    <w:rsid w:val="000047E2"/>
    <w:rsid w:val="00005459"/>
    <w:rsid w:val="0000654D"/>
    <w:rsid w:val="00006B91"/>
    <w:rsid w:val="00010446"/>
    <w:rsid w:val="00010A04"/>
    <w:rsid w:val="000112F9"/>
    <w:rsid w:val="00012E9F"/>
    <w:rsid w:val="00013310"/>
    <w:rsid w:val="0001488D"/>
    <w:rsid w:val="00014BE3"/>
    <w:rsid w:val="000151D3"/>
    <w:rsid w:val="000164C5"/>
    <w:rsid w:val="00020138"/>
    <w:rsid w:val="00020196"/>
    <w:rsid w:val="000202C7"/>
    <w:rsid w:val="000208FE"/>
    <w:rsid w:val="00020AE4"/>
    <w:rsid w:val="00021BDA"/>
    <w:rsid w:val="00021EFD"/>
    <w:rsid w:val="00022AB1"/>
    <w:rsid w:val="00023040"/>
    <w:rsid w:val="00023068"/>
    <w:rsid w:val="00023C5C"/>
    <w:rsid w:val="000251B5"/>
    <w:rsid w:val="00025EEA"/>
    <w:rsid w:val="00026107"/>
    <w:rsid w:val="000269C9"/>
    <w:rsid w:val="00026AB3"/>
    <w:rsid w:val="00027E2D"/>
    <w:rsid w:val="0003024A"/>
    <w:rsid w:val="00030463"/>
    <w:rsid w:val="00030477"/>
    <w:rsid w:val="000308FC"/>
    <w:rsid w:val="00030DBE"/>
    <w:rsid w:val="000310EE"/>
    <w:rsid w:val="00031DFC"/>
    <w:rsid w:val="0003289E"/>
    <w:rsid w:val="000329BF"/>
    <w:rsid w:val="000345A7"/>
    <w:rsid w:val="000353C0"/>
    <w:rsid w:val="00035681"/>
    <w:rsid w:val="00036437"/>
    <w:rsid w:val="0004267C"/>
    <w:rsid w:val="000431BA"/>
    <w:rsid w:val="0004458B"/>
    <w:rsid w:val="00045DB9"/>
    <w:rsid w:val="00047E10"/>
    <w:rsid w:val="00050609"/>
    <w:rsid w:val="00050ABC"/>
    <w:rsid w:val="000511B3"/>
    <w:rsid w:val="0005149E"/>
    <w:rsid w:val="00052CF0"/>
    <w:rsid w:val="00053DF6"/>
    <w:rsid w:val="00056921"/>
    <w:rsid w:val="0005768E"/>
    <w:rsid w:val="00060F99"/>
    <w:rsid w:val="0006160F"/>
    <w:rsid w:val="000618EB"/>
    <w:rsid w:val="00062434"/>
    <w:rsid w:val="00062892"/>
    <w:rsid w:val="00062BAD"/>
    <w:rsid w:val="00062D5F"/>
    <w:rsid w:val="000633C3"/>
    <w:rsid w:val="000640F7"/>
    <w:rsid w:val="00064AEA"/>
    <w:rsid w:val="00065EF1"/>
    <w:rsid w:val="0006728F"/>
    <w:rsid w:val="000677C2"/>
    <w:rsid w:val="0006796D"/>
    <w:rsid w:val="00071289"/>
    <w:rsid w:val="00071CE0"/>
    <w:rsid w:val="000728F2"/>
    <w:rsid w:val="000735EF"/>
    <w:rsid w:val="00074FFF"/>
    <w:rsid w:val="00075D4D"/>
    <w:rsid w:val="0007649B"/>
    <w:rsid w:val="00076B7D"/>
    <w:rsid w:val="00076E22"/>
    <w:rsid w:val="00076F22"/>
    <w:rsid w:val="000771D5"/>
    <w:rsid w:val="000772E2"/>
    <w:rsid w:val="00077553"/>
    <w:rsid w:val="00077C05"/>
    <w:rsid w:val="00077CCB"/>
    <w:rsid w:val="00077DA2"/>
    <w:rsid w:val="00081928"/>
    <w:rsid w:val="00081F7E"/>
    <w:rsid w:val="00082966"/>
    <w:rsid w:val="00084D0F"/>
    <w:rsid w:val="00084D89"/>
    <w:rsid w:val="00086834"/>
    <w:rsid w:val="00086959"/>
    <w:rsid w:val="00087990"/>
    <w:rsid w:val="00090423"/>
    <w:rsid w:val="00090A56"/>
    <w:rsid w:val="00090D9B"/>
    <w:rsid w:val="0009107E"/>
    <w:rsid w:val="00091159"/>
    <w:rsid w:val="00092233"/>
    <w:rsid w:val="0009353A"/>
    <w:rsid w:val="00093B6D"/>
    <w:rsid w:val="00093F52"/>
    <w:rsid w:val="000940C9"/>
    <w:rsid w:val="000953B2"/>
    <w:rsid w:val="00095D18"/>
    <w:rsid w:val="00095EF1"/>
    <w:rsid w:val="00096B63"/>
    <w:rsid w:val="000A0FB9"/>
    <w:rsid w:val="000A1032"/>
    <w:rsid w:val="000A15F3"/>
    <w:rsid w:val="000A1DC4"/>
    <w:rsid w:val="000A2B15"/>
    <w:rsid w:val="000A50E8"/>
    <w:rsid w:val="000A601D"/>
    <w:rsid w:val="000A63FE"/>
    <w:rsid w:val="000A6716"/>
    <w:rsid w:val="000A717C"/>
    <w:rsid w:val="000A7720"/>
    <w:rsid w:val="000B049E"/>
    <w:rsid w:val="000B0EB5"/>
    <w:rsid w:val="000B13F2"/>
    <w:rsid w:val="000B5BDA"/>
    <w:rsid w:val="000B5C41"/>
    <w:rsid w:val="000B604C"/>
    <w:rsid w:val="000B685E"/>
    <w:rsid w:val="000B6C16"/>
    <w:rsid w:val="000C007C"/>
    <w:rsid w:val="000C0F9A"/>
    <w:rsid w:val="000C1BF6"/>
    <w:rsid w:val="000C271C"/>
    <w:rsid w:val="000C2E5D"/>
    <w:rsid w:val="000C449B"/>
    <w:rsid w:val="000C4A9D"/>
    <w:rsid w:val="000C5124"/>
    <w:rsid w:val="000C55E2"/>
    <w:rsid w:val="000C6507"/>
    <w:rsid w:val="000C6B15"/>
    <w:rsid w:val="000D01DD"/>
    <w:rsid w:val="000D212C"/>
    <w:rsid w:val="000D2459"/>
    <w:rsid w:val="000D25D3"/>
    <w:rsid w:val="000D4EF0"/>
    <w:rsid w:val="000D556F"/>
    <w:rsid w:val="000D5C9D"/>
    <w:rsid w:val="000D5F5D"/>
    <w:rsid w:val="000D69AB"/>
    <w:rsid w:val="000D6F4A"/>
    <w:rsid w:val="000D7995"/>
    <w:rsid w:val="000E0DFF"/>
    <w:rsid w:val="000E0E71"/>
    <w:rsid w:val="000E2BC7"/>
    <w:rsid w:val="000E306D"/>
    <w:rsid w:val="000E35A5"/>
    <w:rsid w:val="000E365C"/>
    <w:rsid w:val="000E365E"/>
    <w:rsid w:val="000E3710"/>
    <w:rsid w:val="000E3E14"/>
    <w:rsid w:val="000E5A96"/>
    <w:rsid w:val="000E668C"/>
    <w:rsid w:val="000E6C21"/>
    <w:rsid w:val="000E773A"/>
    <w:rsid w:val="000E7D9A"/>
    <w:rsid w:val="000F0402"/>
    <w:rsid w:val="000F0505"/>
    <w:rsid w:val="000F0A81"/>
    <w:rsid w:val="000F0B7D"/>
    <w:rsid w:val="000F1258"/>
    <w:rsid w:val="000F161A"/>
    <w:rsid w:val="000F1BE4"/>
    <w:rsid w:val="000F210F"/>
    <w:rsid w:val="000F2B62"/>
    <w:rsid w:val="000F33EA"/>
    <w:rsid w:val="000F5466"/>
    <w:rsid w:val="000F5CB7"/>
    <w:rsid w:val="000F607E"/>
    <w:rsid w:val="000F6AE0"/>
    <w:rsid w:val="000F6E26"/>
    <w:rsid w:val="000F7243"/>
    <w:rsid w:val="000F72E3"/>
    <w:rsid w:val="000F78E9"/>
    <w:rsid w:val="00100022"/>
    <w:rsid w:val="0010089D"/>
    <w:rsid w:val="00101090"/>
    <w:rsid w:val="001010CC"/>
    <w:rsid w:val="001016B0"/>
    <w:rsid w:val="00101E55"/>
    <w:rsid w:val="001021A5"/>
    <w:rsid w:val="0010243E"/>
    <w:rsid w:val="00102E55"/>
    <w:rsid w:val="00103382"/>
    <w:rsid w:val="001041DB"/>
    <w:rsid w:val="00105BAD"/>
    <w:rsid w:val="001060AF"/>
    <w:rsid w:val="0010680B"/>
    <w:rsid w:val="00106B0C"/>
    <w:rsid w:val="00107704"/>
    <w:rsid w:val="00107E95"/>
    <w:rsid w:val="00111AD5"/>
    <w:rsid w:val="00111AD7"/>
    <w:rsid w:val="00111B55"/>
    <w:rsid w:val="001148FB"/>
    <w:rsid w:val="0011508D"/>
    <w:rsid w:val="001152C9"/>
    <w:rsid w:val="001162C6"/>
    <w:rsid w:val="00116DAA"/>
    <w:rsid w:val="00117420"/>
    <w:rsid w:val="00117DA8"/>
    <w:rsid w:val="0012093A"/>
    <w:rsid w:val="00120CA7"/>
    <w:rsid w:val="00120E24"/>
    <w:rsid w:val="0012153E"/>
    <w:rsid w:val="001216A1"/>
    <w:rsid w:val="001217C6"/>
    <w:rsid w:val="00121E58"/>
    <w:rsid w:val="001231A9"/>
    <w:rsid w:val="00123B88"/>
    <w:rsid w:val="00124F3D"/>
    <w:rsid w:val="001253C4"/>
    <w:rsid w:val="00125E5E"/>
    <w:rsid w:val="0012668E"/>
    <w:rsid w:val="00126BB1"/>
    <w:rsid w:val="00126C19"/>
    <w:rsid w:val="00126D4E"/>
    <w:rsid w:val="0012737D"/>
    <w:rsid w:val="00127B5A"/>
    <w:rsid w:val="00127C61"/>
    <w:rsid w:val="00130707"/>
    <w:rsid w:val="00130D2F"/>
    <w:rsid w:val="00131673"/>
    <w:rsid w:val="00131F51"/>
    <w:rsid w:val="00132CC6"/>
    <w:rsid w:val="00133AC5"/>
    <w:rsid w:val="00134196"/>
    <w:rsid w:val="001343D6"/>
    <w:rsid w:val="001347DC"/>
    <w:rsid w:val="00134E97"/>
    <w:rsid w:val="00135F72"/>
    <w:rsid w:val="00135F80"/>
    <w:rsid w:val="00136058"/>
    <w:rsid w:val="00137AA9"/>
    <w:rsid w:val="001406C4"/>
    <w:rsid w:val="0014276B"/>
    <w:rsid w:val="00143408"/>
    <w:rsid w:val="0014345A"/>
    <w:rsid w:val="00143BE4"/>
    <w:rsid w:val="00144567"/>
    <w:rsid w:val="00145843"/>
    <w:rsid w:val="00145E30"/>
    <w:rsid w:val="00146889"/>
    <w:rsid w:val="00146F6B"/>
    <w:rsid w:val="00147066"/>
    <w:rsid w:val="001478FF"/>
    <w:rsid w:val="00147B02"/>
    <w:rsid w:val="00147B26"/>
    <w:rsid w:val="00147D35"/>
    <w:rsid w:val="001521C0"/>
    <w:rsid w:val="00152553"/>
    <w:rsid w:val="00154BF6"/>
    <w:rsid w:val="001556FC"/>
    <w:rsid w:val="001563E2"/>
    <w:rsid w:val="00156C98"/>
    <w:rsid w:val="00156EAB"/>
    <w:rsid w:val="001570C1"/>
    <w:rsid w:val="00157F55"/>
    <w:rsid w:val="001602FC"/>
    <w:rsid w:val="00160F93"/>
    <w:rsid w:val="001623B1"/>
    <w:rsid w:val="00162C28"/>
    <w:rsid w:val="0016415A"/>
    <w:rsid w:val="001648CA"/>
    <w:rsid w:val="00166014"/>
    <w:rsid w:val="00166243"/>
    <w:rsid w:val="001668EE"/>
    <w:rsid w:val="0016696C"/>
    <w:rsid w:val="00167AD1"/>
    <w:rsid w:val="00167AD4"/>
    <w:rsid w:val="00170599"/>
    <w:rsid w:val="0017126C"/>
    <w:rsid w:val="00171403"/>
    <w:rsid w:val="00173638"/>
    <w:rsid w:val="001736D9"/>
    <w:rsid w:val="00174590"/>
    <w:rsid w:val="001748D0"/>
    <w:rsid w:val="0017686C"/>
    <w:rsid w:val="00176B38"/>
    <w:rsid w:val="00177F58"/>
    <w:rsid w:val="00180814"/>
    <w:rsid w:val="00180CFA"/>
    <w:rsid w:val="00182E2D"/>
    <w:rsid w:val="001834E1"/>
    <w:rsid w:val="0018381C"/>
    <w:rsid w:val="0018481A"/>
    <w:rsid w:val="00184D85"/>
    <w:rsid w:val="0018628D"/>
    <w:rsid w:val="00186508"/>
    <w:rsid w:val="00186A8C"/>
    <w:rsid w:val="00186F5A"/>
    <w:rsid w:val="00187171"/>
    <w:rsid w:val="00187D17"/>
    <w:rsid w:val="00187E29"/>
    <w:rsid w:val="00187E8D"/>
    <w:rsid w:val="00187EEE"/>
    <w:rsid w:val="0019000E"/>
    <w:rsid w:val="00190032"/>
    <w:rsid w:val="0019093C"/>
    <w:rsid w:val="00191452"/>
    <w:rsid w:val="00192B68"/>
    <w:rsid w:val="0019323F"/>
    <w:rsid w:val="00193AB4"/>
    <w:rsid w:val="00193E25"/>
    <w:rsid w:val="0019416C"/>
    <w:rsid w:val="00194312"/>
    <w:rsid w:val="00194334"/>
    <w:rsid w:val="001944D3"/>
    <w:rsid w:val="001951B0"/>
    <w:rsid w:val="00195DFC"/>
    <w:rsid w:val="001963E4"/>
    <w:rsid w:val="00196881"/>
    <w:rsid w:val="001971EE"/>
    <w:rsid w:val="00197258"/>
    <w:rsid w:val="00197A3C"/>
    <w:rsid w:val="001A0BDE"/>
    <w:rsid w:val="001A0C7F"/>
    <w:rsid w:val="001A2B09"/>
    <w:rsid w:val="001A62FC"/>
    <w:rsid w:val="001A7CCC"/>
    <w:rsid w:val="001B0A65"/>
    <w:rsid w:val="001B19E5"/>
    <w:rsid w:val="001B1EE2"/>
    <w:rsid w:val="001B2285"/>
    <w:rsid w:val="001B28DF"/>
    <w:rsid w:val="001B2F5A"/>
    <w:rsid w:val="001B3D90"/>
    <w:rsid w:val="001B4E43"/>
    <w:rsid w:val="001B64E7"/>
    <w:rsid w:val="001C0A7A"/>
    <w:rsid w:val="001C1B28"/>
    <w:rsid w:val="001C2AE4"/>
    <w:rsid w:val="001C2B68"/>
    <w:rsid w:val="001C474E"/>
    <w:rsid w:val="001C4C4A"/>
    <w:rsid w:val="001C562E"/>
    <w:rsid w:val="001C7327"/>
    <w:rsid w:val="001C79FB"/>
    <w:rsid w:val="001C7F31"/>
    <w:rsid w:val="001D1101"/>
    <w:rsid w:val="001D2802"/>
    <w:rsid w:val="001D2993"/>
    <w:rsid w:val="001D321A"/>
    <w:rsid w:val="001D37DB"/>
    <w:rsid w:val="001D3B9D"/>
    <w:rsid w:val="001D4830"/>
    <w:rsid w:val="001D5CA4"/>
    <w:rsid w:val="001D627E"/>
    <w:rsid w:val="001E2F21"/>
    <w:rsid w:val="001E3561"/>
    <w:rsid w:val="001E35EB"/>
    <w:rsid w:val="001E3C42"/>
    <w:rsid w:val="001E5B18"/>
    <w:rsid w:val="001E6BBF"/>
    <w:rsid w:val="001F097E"/>
    <w:rsid w:val="001F09CB"/>
    <w:rsid w:val="001F0D65"/>
    <w:rsid w:val="001F11E5"/>
    <w:rsid w:val="001F1928"/>
    <w:rsid w:val="001F2653"/>
    <w:rsid w:val="001F3298"/>
    <w:rsid w:val="001F352C"/>
    <w:rsid w:val="001F3835"/>
    <w:rsid w:val="001F40C4"/>
    <w:rsid w:val="001F4138"/>
    <w:rsid w:val="001F41F9"/>
    <w:rsid w:val="001F4CF2"/>
    <w:rsid w:val="001F5748"/>
    <w:rsid w:val="001F5C87"/>
    <w:rsid w:val="001F6158"/>
    <w:rsid w:val="001F6A8B"/>
    <w:rsid w:val="001F7450"/>
    <w:rsid w:val="001F775A"/>
    <w:rsid w:val="001F78AE"/>
    <w:rsid w:val="001F7AF4"/>
    <w:rsid w:val="00203C48"/>
    <w:rsid w:val="002041D9"/>
    <w:rsid w:val="002050CF"/>
    <w:rsid w:val="0020577B"/>
    <w:rsid w:val="002057A8"/>
    <w:rsid w:val="00205E61"/>
    <w:rsid w:val="00206445"/>
    <w:rsid w:val="0020657A"/>
    <w:rsid w:val="00206B9A"/>
    <w:rsid w:val="00207B17"/>
    <w:rsid w:val="00210674"/>
    <w:rsid w:val="00210A9C"/>
    <w:rsid w:val="00212FCE"/>
    <w:rsid w:val="00213104"/>
    <w:rsid w:val="002134DC"/>
    <w:rsid w:val="00214B31"/>
    <w:rsid w:val="002158B0"/>
    <w:rsid w:val="0021698D"/>
    <w:rsid w:val="00217183"/>
    <w:rsid w:val="00217387"/>
    <w:rsid w:val="00217B08"/>
    <w:rsid w:val="002211E5"/>
    <w:rsid w:val="002212BD"/>
    <w:rsid w:val="002217D5"/>
    <w:rsid w:val="00222363"/>
    <w:rsid w:val="00222C8E"/>
    <w:rsid w:val="002236EB"/>
    <w:rsid w:val="00224A98"/>
    <w:rsid w:val="00225242"/>
    <w:rsid w:val="002258B2"/>
    <w:rsid w:val="002260C3"/>
    <w:rsid w:val="00226162"/>
    <w:rsid w:val="00227242"/>
    <w:rsid w:val="0023148A"/>
    <w:rsid w:val="00231EE5"/>
    <w:rsid w:val="00234336"/>
    <w:rsid w:val="00235744"/>
    <w:rsid w:val="00236B09"/>
    <w:rsid w:val="00236D3C"/>
    <w:rsid w:val="00236FD9"/>
    <w:rsid w:val="00237338"/>
    <w:rsid w:val="00237C2E"/>
    <w:rsid w:val="002401D9"/>
    <w:rsid w:val="00240309"/>
    <w:rsid w:val="002403DA"/>
    <w:rsid w:val="002418CA"/>
    <w:rsid w:val="00241D36"/>
    <w:rsid w:val="002420B7"/>
    <w:rsid w:val="00243ED9"/>
    <w:rsid w:val="00244D45"/>
    <w:rsid w:val="002452DF"/>
    <w:rsid w:val="00245990"/>
    <w:rsid w:val="00245FB6"/>
    <w:rsid w:val="00246C29"/>
    <w:rsid w:val="00246CBA"/>
    <w:rsid w:val="0024792E"/>
    <w:rsid w:val="00247CB7"/>
    <w:rsid w:val="0025152A"/>
    <w:rsid w:val="00253E27"/>
    <w:rsid w:val="00254354"/>
    <w:rsid w:val="00256B68"/>
    <w:rsid w:val="0025720D"/>
    <w:rsid w:val="00257B00"/>
    <w:rsid w:val="00260283"/>
    <w:rsid w:val="00260AA1"/>
    <w:rsid w:val="00261E08"/>
    <w:rsid w:val="002621DA"/>
    <w:rsid w:val="00262629"/>
    <w:rsid w:val="002627E0"/>
    <w:rsid w:val="00262C16"/>
    <w:rsid w:val="00263CA5"/>
    <w:rsid w:val="00264510"/>
    <w:rsid w:val="00265BB0"/>
    <w:rsid w:val="00265BDC"/>
    <w:rsid w:val="00266199"/>
    <w:rsid w:val="0026641C"/>
    <w:rsid w:val="00266962"/>
    <w:rsid w:val="00267AF9"/>
    <w:rsid w:val="002703BA"/>
    <w:rsid w:val="002707A0"/>
    <w:rsid w:val="00270AAB"/>
    <w:rsid w:val="002718EA"/>
    <w:rsid w:val="002719F8"/>
    <w:rsid w:val="00271C60"/>
    <w:rsid w:val="00273750"/>
    <w:rsid w:val="00275289"/>
    <w:rsid w:val="00276615"/>
    <w:rsid w:val="00276D98"/>
    <w:rsid w:val="00276DBA"/>
    <w:rsid w:val="002771F4"/>
    <w:rsid w:val="0027759D"/>
    <w:rsid w:val="00277B09"/>
    <w:rsid w:val="0028032C"/>
    <w:rsid w:val="002805CD"/>
    <w:rsid w:val="002807B3"/>
    <w:rsid w:val="002812FD"/>
    <w:rsid w:val="00281308"/>
    <w:rsid w:val="002818FC"/>
    <w:rsid w:val="00282BE9"/>
    <w:rsid w:val="00283456"/>
    <w:rsid w:val="00283B3B"/>
    <w:rsid w:val="00283DD9"/>
    <w:rsid w:val="00284096"/>
    <w:rsid w:val="00284F7E"/>
    <w:rsid w:val="002858D4"/>
    <w:rsid w:val="002864E3"/>
    <w:rsid w:val="00286B89"/>
    <w:rsid w:val="00287E5B"/>
    <w:rsid w:val="00290134"/>
    <w:rsid w:val="00290889"/>
    <w:rsid w:val="00291B25"/>
    <w:rsid w:val="00292AC3"/>
    <w:rsid w:val="00292C7B"/>
    <w:rsid w:val="00293B77"/>
    <w:rsid w:val="0029451C"/>
    <w:rsid w:val="00294640"/>
    <w:rsid w:val="00294AAE"/>
    <w:rsid w:val="00294E83"/>
    <w:rsid w:val="002955CC"/>
    <w:rsid w:val="002972DD"/>
    <w:rsid w:val="002A029C"/>
    <w:rsid w:val="002A05E3"/>
    <w:rsid w:val="002A225F"/>
    <w:rsid w:val="002A2352"/>
    <w:rsid w:val="002A2399"/>
    <w:rsid w:val="002A2DC9"/>
    <w:rsid w:val="002A3867"/>
    <w:rsid w:val="002A3A5C"/>
    <w:rsid w:val="002A3BB3"/>
    <w:rsid w:val="002A49A0"/>
    <w:rsid w:val="002A541A"/>
    <w:rsid w:val="002A5CC7"/>
    <w:rsid w:val="002A5D69"/>
    <w:rsid w:val="002A60EF"/>
    <w:rsid w:val="002A6215"/>
    <w:rsid w:val="002A6DDB"/>
    <w:rsid w:val="002B066A"/>
    <w:rsid w:val="002B0D8A"/>
    <w:rsid w:val="002B0E65"/>
    <w:rsid w:val="002B0EC7"/>
    <w:rsid w:val="002B174A"/>
    <w:rsid w:val="002B2631"/>
    <w:rsid w:val="002B3175"/>
    <w:rsid w:val="002B32AB"/>
    <w:rsid w:val="002B33AD"/>
    <w:rsid w:val="002B375A"/>
    <w:rsid w:val="002B3891"/>
    <w:rsid w:val="002B3BDA"/>
    <w:rsid w:val="002B3EB7"/>
    <w:rsid w:val="002B499D"/>
    <w:rsid w:val="002B50EE"/>
    <w:rsid w:val="002B5D4D"/>
    <w:rsid w:val="002B6271"/>
    <w:rsid w:val="002B6379"/>
    <w:rsid w:val="002B6680"/>
    <w:rsid w:val="002B67C4"/>
    <w:rsid w:val="002B70BF"/>
    <w:rsid w:val="002B7E0C"/>
    <w:rsid w:val="002C15A0"/>
    <w:rsid w:val="002C16FE"/>
    <w:rsid w:val="002C1CF1"/>
    <w:rsid w:val="002C2308"/>
    <w:rsid w:val="002C2AE9"/>
    <w:rsid w:val="002C2F2B"/>
    <w:rsid w:val="002C3866"/>
    <w:rsid w:val="002C43D4"/>
    <w:rsid w:val="002C4AE0"/>
    <w:rsid w:val="002C4CAE"/>
    <w:rsid w:val="002C5815"/>
    <w:rsid w:val="002C7041"/>
    <w:rsid w:val="002C7766"/>
    <w:rsid w:val="002D11C6"/>
    <w:rsid w:val="002D245D"/>
    <w:rsid w:val="002D25FD"/>
    <w:rsid w:val="002D3D1F"/>
    <w:rsid w:val="002D3E0C"/>
    <w:rsid w:val="002D3EA9"/>
    <w:rsid w:val="002D411A"/>
    <w:rsid w:val="002D55B0"/>
    <w:rsid w:val="002D70A7"/>
    <w:rsid w:val="002D722A"/>
    <w:rsid w:val="002E13CD"/>
    <w:rsid w:val="002E3713"/>
    <w:rsid w:val="002E4842"/>
    <w:rsid w:val="002E49DF"/>
    <w:rsid w:val="002E4A04"/>
    <w:rsid w:val="002E66D8"/>
    <w:rsid w:val="002E6C25"/>
    <w:rsid w:val="002E731C"/>
    <w:rsid w:val="002F1306"/>
    <w:rsid w:val="002F3591"/>
    <w:rsid w:val="002F359B"/>
    <w:rsid w:val="002F3640"/>
    <w:rsid w:val="002F3656"/>
    <w:rsid w:val="002F3783"/>
    <w:rsid w:val="002F3FDC"/>
    <w:rsid w:val="002F5636"/>
    <w:rsid w:val="002F5E7E"/>
    <w:rsid w:val="002F5E90"/>
    <w:rsid w:val="002F60A6"/>
    <w:rsid w:val="002F74FA"/>
    <w:rsid w:val="002F7BFF"/>
    <w:rsid w:val="002F7E7A"/>
    <w:rsid w:val="00300645"/>
    <w:rsid w:val="00300E7F"/>
    <w:rsid w:val="003018F1"/>
    <w:rsid w:val="00302480"/>
    <w:rsid w:val="00302D16"/>
    <w:rsid w:val="003030A9"/>
    <w:rsid w:val="0030340D"/>
    <w:rsid w:val="0030386A"/>
    <w:rsid w:val="00304364"/>
    <w:rsid w:val="00304C65"/>
    <w:rsid w:val="00305010"/>
    <w:rsid w:val="00306E3A"/>
    <w:rsid w:val="0030709E"/>
    <w:rsid w:val="00313E99"/>
    <w:rsid w:val="00314529"/>
    <w:rsid w:val="00315087"/>
    <w:rsid w:val="003152DE"/>
    <w:rsid w:val="00316494"/>
    <w:rsid w:val="00316B07"/>
    <w:rsid w:val="00316D85"/>
    <w:rsid w:val="00317737"/>
    <w:rsid w:val="0031789D"/>
    <w:rsid w:val="00317990"/>
    <w:rsid w:val="003179A9"/>
    <w:rsid w:val="00317AA3"/>
    <w:rsid w:val="00320D94"/>
    <w:rsid w:val="003223A9"/>
    <w:rsid w:val="003223EF"/>
    <w:rsid w:val="0032348E"/>
    <w:rsid w:val="003235DF"/>
    <w:rsid w:val="003238CB"/>
    <w:rsid w:val="003245C9"/>
    <w:rsid w:val="003246EC"/>
    <w:rsid w:val="00324A4B"/>
    <w:rsid w:val="00325136"/>
    <w:rsid w:val="003259D7"/>
    <w:rsid w:val="00325D74"/>
    <w:rsid w:val="00325FAA"/>
    <w:rsid w:val="00325FC0"/>
    <w:rsid w:val="00326676"/>
    <w:rsid w:val="00326BE0"/>
    <w:rsid w:val="003270A7"/>
    <w:rsid w:val="0033095C"/>
    <w:rsid w:val="003329F1"/>
    <w:rsid w:val="00332CD8"/>
    <w:rsid w:val="00333142"/>
    <w:rsid w:val="00333CEC"/>
    <w:rsid w:val="00334991"/>
    <w:rsid w:val="003350D0"/>
    <w:rsid w:val="0033576B"/>
    <w:rsid w:val="00336623"/>
    <w:rsid w:val="00340DDF"/>
    <w:rsid w:val="00341047"/>
    <w:rsid w:val="003437E8"/>
    <w:rsid w:val="00344594"/>
    <w:rsid w:val="00344ACB"/>
    <w:rsid w:val="00345170"/>
    <w:rsid w:val="0034570B"/>
    <w:rsid w:val="00346252"/>
    <w:rsid w:val="00347EC2"/>
    <w:rsid w:val="003505AB"/>
    <w:rsid w:val="0035062D"/>
    <w:rsid w:val="0035191B"/>
    <w:rsid w:val="00351B57"/>
    <w:rsid w:val="0035212C"/>
    <w:rsid w:val="00352C3D"/>
    <w:rsid w:val="00353A54"/>
    <w:rsid w:val="003544E0"/>
    <w:rsid w:val="003545AF"/>
    <w:rsid w:val="00354721"/>
    <w:rsid w:val="00354C3D"/>
    <w:rsid w:val="00355207"/>
    <w:rsid w:val="0035543B"/>
    <w:rsid w:val="003554A3"/>
    <w:rsid w:val="00356F50"/>
    <w:rsid w:val="003614DE"/>
    <w:rsid w:val="00362DA0"/>
    <w:rsid w:val="003649D9"/>
    <w:rsid w:val="00364F82"/>
    <w:rsid w:val="00364FC9"/>
    <w:rsid w:val="0036571F"/>
    <w:rsid w:val="00365738"/>
    <w:rsid w:val="00365F9B"/>
    <w:rsid w:val="00367E34"/>
    <w:rsid w:val="0037023B"/>
    <w:rsid w:val="003704A1"/>
    <w:rsid w:val="003709B9"/>
    <w:rsid w:val="00373B12"/>
    <w:rsid w:val="00373F15"/>
    <w:rsid w:val="00373F53"/>
    <w:rsid w:val="00374791"/>
    <w:rsid w:val="00375603"/>
    <w:rsid w:val="003767F4"/>
    <w:rsid w:val="00376A50"/>
    <w:rsid w:val="0037771F"/>
    <w:rsid w:val="00377909"/>
    <w:rsid w:val="003804EB"/>
    <w:rsid w:val="00380C51"/>
    <w:rsid w:val="00380F29"/>
    <w:rsid w:val="00381E6F"/>
    <w:rsid w:val="003820C0"/>
    <w:rsid w:val="00382134"/>
    <w:rsid w:val="00382E3D"/>
    <w:rsid w:val="0038352B"/>
    <w:rsid w:val="003839A7"/>
    <w:rsid w:val="003839B4"/>
    <w:rsid w:val="0038473F"/>
    <w:rsid w:val="00384851"/>
    <w:rsid w:val="00384D0C"/>
    <w:rsid w:val="00385CC4"/>
    <w:rsid w:val="0038746A"/>
    <w:rsid w:val="003875BF"/>
    <w:rsid w:val="00387798"/>
    <w:rsid w:val="00387E50"/>
    <w:rsid w:val="00390371"/>
    <w:rsid w:val="00390718"/>
    <w:rsid w:val="00391F70"/>
    <w:rsid w:val="00392016"/>
    <w:rsid w:val="00392201"/>
    <w:rsid w:val="00392688"/>
    <w:rsid w:val="00392D9E"/>
    <w:rsid w:val="00393CD9"/>
    <w:rsid w:val="00394899"/>
    <w:rsid w:val="00395462"/>
    <w:rsid w:val="003968D8"/>
    <w:rsid w:val="00396915"/>
    <w:rsid w:val="00396FEE"/>
    <w:rsid w:val="003970F4"/>
    <w:rsid w:val="003972D0"/>
    <w:rsid w:val="003974EB"/>
    <w:rsid w:val="00397934"/>
    <w:rsid w:val="00397D7A"/>
    <w:rsid w:val="003A092C"/>
    <w:rsid w:val="003A2F48"/>
    <w:rsid w:val="003A31FB"/>
    <w:rsid w:val="003A398D"/>
    <w:rsid w:val="003A3AC3"/>
    <w:rsid w:val="003A3F5C"/>
    <w:rsid w:val="003A43CD"/>
    <w:rsid w:val="003A4622"/>
    <w:rsid w:val="003A4CD7"/>
    <w:rsid w:val="003A4FDD"/>
    <w:rsid w:val="003A51FA"/>
    <w:rsid w:val="003A5FD5"/>
    <w:rsid w:val="003A613E"/>
    <w:rsid w:val="003A6151"/>
    <w:rsid w:val="003A6DEB"/>
    <w:rsid w:val="003A743B"/>
    <w:rsid w:val="003B2950"/>
    <w:rsid w:val="003B2A58"/>
    <w:rsid w:val="003B3C11"/>
    <w:rsid w:val="003B3CA9"/>
    <w:rsid w:val="003B3CC5"/>
    <w:rsid w:val="003B4AC2"/>
    <w:rsid w:val="003B5BBD"/>
    <w:rsid w:val="003B5C44"/>
    <w:rsid w:val="003B6CAB"/>
    <w:rsid w:val="003B7307"/>
    <w:rsid w:val="003B7461"/>
    <w:rsid w:val="003B7BA7"/>
    <w:rsid w:val="003B7E33"/>
    <w:rsid w:val="003B7E48"/>
    <w:rsid w:val="003C006C"/>
    <w:rsid w:val="003C169C"/>
    <w:rsid w:val="003C1C26"/>
    <w:rsid w:val="003C280E"/>
    <w:rsid w:val="003C30AA"/>
    <w:rsid w:val="003C31F9"/>
    <w:rsid w:val="003C4ECC"/>
    <w:rsid w:val="003C5561"/>
    <w:rsid w:val="003C570F"/>
    <w:rsid w:val="003C57D9"/>
    <w:rsid w:val="003C5E3B"/>
    <w:rsid w:val="003C6E67"/>
    <w:rsid w:val="003C7EAA"/>
    <w:rsid w:val="003D09C8"/>
    <w:rsid w:val="003D0B57"/>
    <w:rsid w:val="003D137F"/>
    <w:rsid w:val="003D26A5"/>
    <w:rsid w:val="003D2840"/>
    <w:rsid w:val="003D3C79"/>
    <w:rsid w:val="003D4452"/>
    <w:rsid w:val="003D4658"/>
    <w:rsid w:val="003D4C12"/>
    <w:rsid w:val="003D5192"/>
    <w:rsid w:val="003D54C5"/>
    <w:rsid w:val="003D5B74"/>
    <w:rsid w:val="003D6E19"/>
    <w:rsid w:val="003D7C76"/>
    <w:rsid w:val="003E01D5"/>
    <w:rsid w:val="003E03E1"/>
    <w:rsid w:val="003E04B9"/>
    <w:rsid w:val="003E0B22"/>
    <w:rsid w:val="003E1E38"/>
    <w:rsid w:val="003E1EF7"/>
    <w:rsid w:val="003E2776"/>
    <w:rsid w:val="003E2D87"/>
    <w:rsid w:val="003E43ED"/>
    <w:rsid w:val="003E5140"/>
    <w:rsid w:val="003E7433"/>
    <w:rsid w:val="003E7A47"/>
    <w:rsid w:val="003F03CD"/>
    <w:rsid w:val="003F1EE8"/>
    <w:rsid w:val="003F250F"/>
    <w:rsid w:val="003F2B77"/>
    <w:rsid w:val="003F31E9"/>
    <w:rsid w:val="003F3A71"/>
    <w:rsid w:val="003F3DAC"/>
    <w:rsid w:val="003F57BA"/>
    <w:rsid w:val="003F5832"/>
    <w:rsid w:val="003F5CF7"/>
    <w:rsid w:val="003F6199"/>
    <w:rsid w:val="003F68C0"/>
    <w:rsid w:val="003F6DA9"/>
    <w:rsid w:val="003F7630"/>
    <w:rsid w:val="003F7A45"/>
    <w:rsid w:val="003F7EA6"/>
    <w:rsid w:val="004002F9"/>
    <w:rsid w:val="0040104E"/>
    <w:rsid w:val="00401AB8"/>
    <w:rsid w:val="00401BB1"/>
    <w:rsid w:val="00402200"/>
    <w:rsid w:val="00402839"/>
    <w:rsid w:val="004037AC"/>
    <w:rsid w:val="00404B84"/>
    <w:rsid w:val="00405215"/>
    <w:rsid w:val="00406C58"/>
    <w:rsid w:val="004074B5"/>
    <w:rsid w:val="00407C50"/>
    <w:rsid w:val="00410885"/>
    <w:rsid w:val="004109C8"/>
    <w:rsid w:val="00410A92"/>
    <w:rsid w:val="00410B44"/>
    <w:rsid w:val="00411F1D"/>
    <w:rsid w:val="0041259A"/>
    <w:rsid w:val="00413C3A"/>
    <w:rsid w:val="0041450F"/>
    <w:rsid w:val="00414926"/>
    <w:rsid w:val="0041526E"/>
    <w:rsid w:val="004156F6"/>
    <w:rsid w:val="004163DD"/>
    <w:rsid w:val="00416755"/>
    <w:rsid w:val="00416B52"/>
    <w:rsid w:val="00416BE1"/>
    <w:rsid w:val="00417042"/>
    <w:rsid w:val="004173BF"/>
    <w:rsid w:val="00420736"/>
    <w:rsid w:val="00420858"/>
    <w:rsid w:val="00421449"/>
    <w:rsid w:val="00424145"/>
    <w:rsid w:val="004252C8"/>
    <w:rsid w:val="00427043"/>
    <w:rsid w:val="004274DB"/>
    <w:rsid w:val="00430AC8"/>
    <w:rsid w:val="00430C69"/>
    <w:rsid w:val="0043144A"/>
    <w:rsid w:val="00431E44"/>
    <w:rsid w:val="00432254"/>
    <w:rsid w:val="00433293"/>
    <w:rsid w:val="004333D3"/>
    <w:rsid w:val="00433FC9"/>
    <w:rsid w:val="004340C5"/>
    <w:rsid w:val="004354D2"/>
    <w:rsid w:val="004357E2"/>
    <w:rsid w:val="00435CB5"/>
    <w:rsid w:val="004360C9"/>
    <w:rsid w:val="004371A9"/>
    <w:rsid w:val="0043749C"/>
    <w:rsid w:val="00437A6B"/>
    <w:rsid w:val="00437F4E"/>
    <w:rsid w:val="0044050C"/>
    <w:rsid w:val="004417CF"/>
    <w:rsid w:val="00441A55"/>
    <w:rsid w:val="004423A6"/>
    <w:rsid w:val="004427D4"/>
    <w:rsid w:val="00444308"/>
    <w:rsid w:val="00444F94"/>
    <w:rsid w:val="004459EE"/>
    <w:rsid w:val="00446B6A"/>
    <w:rsid w:val="00446D02"/>
    <w:rsid w:val="00447798"/>
    <w:rsid w:val="00452123"/>
    <w:rsid w:val="004538C1"/>
    <w:rsid w:val="00453BE5"/>
    <w:rsid w:val="00453CA8"/>
    <w:rsid w:val="0045409A"/>
    <w:rsid w:val="00454FEE"/>
    <w:rsid w:val="00455650"/>
    <w:rsid w:val="004561D9"/>
    <w:rsid w:val="004568E5"/>
    <w:rsid w:val="00457F4C"/>
    <w:rsid w:val="00460504"/>
    <w:rsid w:val="00461B4E"/>
    <w:rsid w:val="00461C45"/>
    <w:rsid w:val="00462C54"/>
    <w:rsid w:val="0046363B"/>
    <w:rsid w:val="00463E3B"/>
    <w:rsid w:val="00464748"/>
    <w:rsid w:val="00465299"/>
    <w:rsid w:val="00465F1A"/>
    <w:rsid w:val="004665B2"/>
    <w:rsid w:val="00467465"/>
    <w:rsid w:val="00470F22"/>
    <w:rsid w:val="00471B5A"/>
    <w:rsid w:val="00471F08"/>
    <w:rsid w:val="00473318"/>
    <w:rsid w:val="00474424"/>
    <w:rsid w:val="004745C7"/>
    <w:rsid w:val="00475291"/>
    <w:rsid w:val="004752B1"/>
    <w:rsid w:val="004758E9"/>
    <w:rsid w:val="00475917"/>
    <w:rsid w:val="00476162"/>
    <w:rsid w:val="00476728"/>
    <w:rsid w:val="00476CD2"/>
    <w:rsid w:val="00477957"/>
    <w:rsid w:val="00477C81"/>
    <w:rsid w:val="004806EE"/>
    <w:rsid w:val="00480923"/>
    <w:rsid w:val="00480976"/>
    <w:rsid w:val="00480CC0"/>
    <w:rsid w:val="00481444"/>
    <w:rsid w:val="00482BB8"/>
    <w:rsid w:val="00482C97"/>
    <w:rsid w:val="004831B0"/>
    <w:rsid w:val="00483BAF"/>
    <w:rsid w:val="00483C7D"/>
    <w:rsid w:val="004840D4"/>
    <w:rsid w:val="0048496A"/>
    <w:rsid w:val="004863D2"/>
    <w:rsid w:val="00487566"/>
    <w:rsid w:val="0048793A"/>
    <w:rsid w:val="0048798D"/>
    <w:rsid w:val="004904BB"/>
    <w:rsid w:val="00490A74"/>
    <w:rsid w:val="00490D40"/>
    <w:rsid w:val="0049190E"/>
    <w:rsid w:val="0049279F"/>
    <w:rsid w:val="004928B9"/>
    <w:rsid w:val="00492BEC"/>
    <w:rsid w:val="00492DF4"/>
    <w:rsid w:val="004A01DD"/>
    <w:rsid w:val="004A0A27"/>
    <w:rsid w:val="004A0A41"/>
    <w:rsid w:val="004A0D2A"/>
    <w:rsid w:val="004A190F"/>
    <w:rsid w:val="004A28C5"/>
    <w:rsid w:val="004A2DBF"/>
    <w:rsid w:val="004A46CC"/>
    <w:rsid w:val="004A6037"/>
    <w:rsid w:val="004A733B"/>
    <w:rsid w:val="004B044E"/>
    <w:rsid w:val="004B13D7"/>
    <w:rsid w:val="004B1ED1"/>
    <w:rsid w:val="004B4095"/>
    <w:rsid w:val="004B4847"/>
    <w:rsid w:val="004B4A48"/>
    <w:rsid w:val="004B5436"/>
    <w:rsid w:val="004B62CD"/>
    <w:rsid w:val="004B6D65"/>
    <w:rsid w:val="004C041F"/>
    <w:rsid w:val="004C043D"/>
    <w:rsid w:val="004C10E0"/>
    <w:rsid w:val="004C1452"/>
    <w:rsid w:val="004C18A9"/>
    <w:rsid w:val="004C23E8"/>
    <w:rsid w:val="004C247A"/>
    <w:rsid w:val="004C2DB5"/>
    <w:rsid w:val="004C3596"/>
    <w:rsid w:val="004C4143"/>
    <w:rsid w:val="004C4992"/>
    <w:rsid w:val="004C5209"/>
    <w:rsid w:val="004C6BCA"/>
    <w:rsid w:val="004C7623"/>
    <w:rsid w:val="004D0B6B"/>
    <w:rsid w:val="004D13EA"/>
    <w:rsid w:val="004D2520"/>
    <w:rsid w:val="004D325A"/>
    <w:rsid w:val="004D3ACE"/>
    <w:rsid w:val="004D3E83"/>
    <w:rsid w:val="004D42F3"/>
    <w:rsid w:val="004D4389"/>
    <w:rsid w:val="004D465D"/>
    <w:rsid w:val="004D46E8"/>
    <w:rsid w:val="004D6A41"/>
    <w:rsid w:val="004D6ADD"/>
    <w:rsid w:val="004D6F9D"/>
    <w:rsid w:val="004D71BA"/>
    <w:rsid w:val="004D7252"/>
    <w:rsid w:val="004D7AD3"/>
    <w:rsid w:val="004E0BC7"/>
    <w:rsid w:val="004E10C9"/>
    <w:rsid w:val="004E188D"/>
    <w:rsid w:val="004E1918"/>
    <w:rsid w:val="004E3C9F"/>
    <w:rsid w:val="004E4120"/>
    <w:rsid w:val="004E4A36"/>
    <w:rsid w:val="004E4BB5"/>
    <w:rsid w:val="004E5821"/>
    <w:rsid w:val="004E6899"/>
    <w:rsid w:val="004F052C"/>
    <w:rsid w:val="004F18BD"/>
    <w:rsid w:val="004F23DA"/>
    <w:rsid w:val="004F46EE"/>
    <w:rsid w:val="004F4F96"/>
    <w:rsid w:val="004F51C7"/>
    <w:rsid w:val="004F7AFB"/>
    <w:rsid w:val="004F7C1E"/>
    <w:rsid w:val="005004DB"/>
    <w:rsid w:val="00500922"/>
    <w:rsid w:val="00500B82"/>
    <w:rsid w:val="005014DB"/>
    <w:rsid w:val="00501745"/>
    <w:rsid w:val="005019CA"/>
    <w:rsid w:val="005020DD"/>
    <w:rsid w:val="0050222F"/>
    <w:rsid w:val="00502DF3"/>
    <w:rsid w:val="00502E07"/>
    <w:rsid w:val="00502E8D"/>
    <w:rsid w:val="00502EC3"/>
    <w:rsid w:val="0050316D"/>
    <w:rsid w:val="00503B3B"/>
    <w:rsid w:val="0050437E"/>
    <w:rsid w:val="00504ED4"/>
    <w:rsid w:val="00505C48"/>
    <w:rsid w:val="0050674C"/>
    <w:rsid w:val="00507348"/>
    <w:rsid w:val="005076BF"/>
    <w:rsid w:val="00507879"/>
    <w:rsid w:val="00507B6C"/>
    <w:rsid w:val="00507D46"/>
    <w:rsid w:val="005106A5"/>
    <w:rsid w:val="005107A6"/>
    <w:rsid w:val="005109FF"/>
    <w:rsid w:val="00510EFB"/>
    <w:rsid w:val="0051169C"/>
    <w:rsid w:val="00511F37"/>
    <w:rsid w:val="00513162"/>
    <w:rsid w:val="0051367C"/>
    <w:rsid w:val="00513C37"/>
    <w:rsid w:val="00514324"/>
    <w:rsid w:val="005144DF"/>
    <w:rsid w:val="0051506D"/>
    <w:rsid w:val="005167FA"/>
    <w:rsid w:val="00517E33"/>
    <w:rsid w:val="0052027E"/>
    <w:rsid w:val="00523680"/>
    <w:rsid w:val="005245E0"/>
    <w:rsid w:val="00524BC0"/>
    <w:rsid w:val="00524F98"/>
    <w:rsid w:val="005256E0"/>
    <w:rsid w:val="0052719C"/>
    <w:rsid w:val="005307CF"/>
    <w:rsid w:val="005309B0"/>
    <w:rsid w:val="00531693"/>
    <w:rsid w:val="005316BC"/>
    <w:rsid w:val="00531F5A"/>
    <w:rsid w:val="00532DBE"/>
    <w:rsid w:val="0053458C"/>
    <w:rsid w:val="00534820"/>
    <w:rsid w:val="005361B7"/>
    <w:rsid w:val="00536920"/>
    <w:rsid w:val="00536A8F"/>
    <w:rsid w:val="00536C22"/>
    <w:rsid w:val="0053727E"/>
    <w:rsid w:val="00540515"/>
    <w:rsid w:val="00541053"/>
    <w:rsid w:val="00541AD7"/>
    <w:rsid w:val="00542E35"/>
    <w:rsid w:val="0054347C"/>
    <w:rsid w:val="005438B4"/>
    <w:rsid w:val="00543E6B"/>
    <w:rsid w:val="005448DD"/>
    <w:rsid w:val="005449AC"/>
    <w:rsid w:val="00544B75"/>
    <w:rsid w:val="00544BC5"/>
    <w:rsid w:val="00545494"/>
    <w:rsid w:val="00545CFA"/>
    <w:rsid w:val="00545FC8"/>
    <w:rsid w:val="00547181"/>
    <w:rsid w:val="00547903"/>
    <w:rsid w:val="00547B06"/>
    <w:rsid w:val="00550AA2"/>
    <w:rsid w:val="00550BFD"/>
    <w:rsid w:val="00551452"/>
    <w:rsid w:val="00551D88"/>
    <w:rsid w:val="0055210B"/>
    <w:rsid w:val="0055307A"/>
    <w:rsid w:val="00553856"/>
    <w:rsid w:val="005541C7"/>
    <w:rsid w:val="00557653"/>
    <w:rsid w:val="005608CD"/>
    <w:rsid w:val="00560A56"/>
    <w:rsid w:val="005610A4"/>
    <w:rsid w:val="005625A4"/>
    <w:rsid w:val="005634B2"/>
    <w:rsid w:val="00563DA0"/>
    <w:rsid w:val="005653C5"/>
    <w:rsid w:val="005653F1"/>
    <w:rsid w:val="00565578"/>
    <w:rsid w:val="00565BA9"/>
    <w:rsid w:val="00565BB8"/>
    <w:rsid w:val="00565D3A"/>
    <w:rsid w:val="00567F3A"/>
    <w:rsid w:val="00570490"/>
    <w:rsid w:val="005704D4"/>
    <w:rsid w:val="00570A87"/>
    <w:rsid w:val="00572CD5"/>
    <w:rsid w:val="005745B7"/>
    <w:rsid w:val="00575BB2"/>
    <w:rsid w:val="0057646B"/>
    <w:rsid w:val="0057655B"/>
    <w:rsid w:val="00576E93"/>
    <w:rsid w:val="0057762F"/>
    <w:rsid w:val="0058067E"/>
    <w:rsid w:val="00581856"/>
    <w:rsid w:val="00581D7B"/>
    <w:rsid w:val="00582B94"/>
    <w:rsid w:val="00582BF4"/>
    <w:rsid w:val="005833F9"/>
    <w:rsid w:val="00583A06"/>
    <w:rsid w:val="00584160"/>
    <w:rsid w:val="005848F0"/>
    <w:rsid w:val="00584B21"/>
    <w:rsid w:val="00584C91"/>
    <w:rsid w:val="005852F8"/>
    <w:rsid w:val="005856EE"/>
    <w:rsid w:val="00585A82"/>
    <w:rsid w:val="00586F4A"/>
    <w:rsid w:val="00590C1D"/>
    <w:rsid w:val="005918C4"/>
    <w:rsid w:val="00591BF7"/>
    <w:rsid w:val="00591F62"/>
    <w:rsid w:val="00591FA8"/>
    <w:rsid w:val="005926B1"/>
    <w:rsid w:val="00593968"/>
    <w:rsid w:val="0059448B"/>
    <w:rsid w:val="00594A50"/>
    <w:rsid w:val="00594C12"/>
    <w:rsid w:val="00594C38"/>
    <w:rsid w:val="00595AEE"/>
    <w:rsid w:val="00595C49"/>
    <w:rsid w:val="005965AD"/>
    <w:rsid w:val="0059688C"/>
    <w:rsid w:val="00597831"/>
    <w:rsid w:val="00597D8A"/>
    <w:rsid w:val="005A0999"/>
    <w:rsid w:val="005A0FEC"/>
    <w:rsid w:val="005A103D"/>
    <w:rsid w:val="005A12F9"/>
    <w:rsid w:val="005A2058"/>
    <w:rsid w:val="005A21E0"/>
    <w:rsid w:val="005A25AC"/>
    <w:rsid w:val="005A4B2B"/>
    <w:rsid w:val="005A4F32"/>
    <w:rsid w:val="005A4F8C"/>
    <w:rsid w:val="005A591E"/>
    <w:rsid w:val="005A5C88"/>
    <w:rsid w:val="005A6686"/>
    <w:rsid w:val="005B0DFD"/>
    <w:rsid w:val="005B2982"/>
    <w:rsid w:val="005B2B79"/>
    <w:rsid w:val="005B390F"/>
    <w:rsid w:val="005B3985"/>
    <w:rsid w:val="005B472D"/>
    <w:rsid w:val="005B4D38"/>
    <w:rsid w:val="005B4EB9"/>
    <w:rsid w:val="005B5635"/>
    <w:rsid w:val="005B60B1"/>
    <w:rsid w:val="005B65FD"/>
    <w:rsid w:val="005B6D89"/>
    <w:rsid w:val="005B6ECE"/>
    <w:rsid w:val="005B7C36"/>
    <w:rsid w:val="005B7E01"/>
    <w:rsid w:val="005C02F9"/>
    <w:rsid w:val="005C0613"/>
    <w:rsid w:val="005C1D09"/>
    <w:rsid w:val="005C1D15"/>
    <w:rsid w:val="005C2016"/>
    <w:rsid w:val="005C22BC"/>
    <w:rsid w:val="005C232E"/>
    <w:rsid w:val="005C2B88"/>
    <w:rsid w:val="005C3CD4"/>
    <w:rsid w:val="005C3F82"/>
    <w:rsid w:val="005C6A06"/>
    <w:rsid w:val="005C6DDB"/>
    <w:rsid w:val="005C7718"/>
    <w:rsid w:val="005C78B7"/>
    <w:rsid w:val="005C7C9C"/>
    <w:rsid w:val="005D0A4B"/>
    <w:rsid w:val="005D0CF8"/>
    <w:rsid w:val="005D15F5"/>
    <w:rsid w:val="005D16F7"/>
    <w:rsid w:val="005D1D9B"/>
    <w:rsid w:val="005D2985"/>
    <w:rsid w:val="005D2D0B"/>
    <w:rsid w:val="005D32B2"/>
    <w:rsid w:val="005D4AFB"/>
    <w:rsid w:val="005D5519"/>
    <w:rsid w:val="005D5673"/>
    <w:rsid w:val="005D56FE"/>
    <w:rsid w:val="005D58FE"/>
    <w:rsid w:val="005D6213"/>
    <w:rsid w:val="005D6DD4"/>
    <w:rsid w:val="005D7805"/>
    <w:rsid w:val="005D7FF8"/>
    <w:rsid w:val="005E025E"/>
    <w:rsid w:val="005E04DC"/>
    <w:rsid w:val="005E0649"/>
    <w:rsid w:val="005E51F5"/>
    <w:rsid w:val="005E5734"/>
    <w:rsid w:val="005E59E3"/>
    <w:rsid w:val="005E5A79"/>
    <w:rsid w:val="005E5F3B"/>
    <w:rsid w:val="005E6D5E"/>
    <w:rsid w:val="005E7213"/>
    <w:rsid w:val="005F0C35"/>
    <w:rsid w:val="005F12BE"/>
    <w:rsid w:val="005F171C"/>
    <w:rsid w:val="005F1F2E"/>
    <w:rsid w:val="005F23D4"/>
    <w:rsid w:val="005F30B3"/>
    <w:rsid w:val="005F4140"/>
    <w:rsid w:val="005F4E7F"/>
    <w:rsid w:val="005F4FB1"/>
    <w:rsid w:val="005F69A6"/>
    <w:rsid w:val="005F6A75"/>
    <w:rsid w:val="0060036F"/>
    <w:rsid w:val="0060071B"/>
    <w:rsid w:val="006012EE"/>
    <w:rsid w:val="00601533"/>
    <w:rsid w:val="00601E1E"/>
    <w:rsid w:val="006033EB"/>
    <w:rsid w:val="00603B9C"/>
    <w:rsid w:val="00603D65"/>
    <w:rsid w:val="00604152"/>
    <w:rsid w:val="0060469E"/>
    <w:rsid w:val="006058C0"/>
    <w:rsid w:val="006058CF"/>
    <w:rsid w:val="00605DD2"/>
    <w:rsid w:val="00606685"/>
    <w:rsid w:val="00606BD4"/>
    <w:rsid w:val="00606FD0"/>
    <w:rsid w:val="0060719B"/>
    <w:rsid w:val="00610272"/>
    <w:rsid w:val="0061062B"/>
    <w:rsid w:val="006108B7"/>
    <w:rsid w:val="00612A82"/>
    <w:rsid w:val="00612B42"/>
    <w:rsid w:val="00612D2D"/>
    <w:rsid w:val="00613436"/>
    <w:rsid w:val="0061461A"/>
    <w:rsid w:val="00615A83"/>
    <w:rsid w:val="0061781C"/>
    <w:rsid w:val="00617845"/>
    <w:rsid w:val="00617A5D"/>
    <w:rsid w:val="00620446"/>
    <w:rsid w:val="00620B3A"/>
    <w:rsid w:val="00620DA6"/>
    <w:rsid w:val="0062138D"/>
    <w:rsid w:val="00621F3C"/>
    <w:rsid w:val="0062273D"/>
    <w:rsid w:val="0062283A"/>
    <w:rsid w:val="006232A9"/>
    <w:rsid w:val="0062388B"/>
    <w:rsid w:val="006245FE"/>
    <w:rsid w:val="00624822"/>
    <w:rsid w:val="00624B08"/>
    <w:rsid w:val="00627C15"/>
    <w:rsid w:val="00633802"/>
    <w:rsid w:val="00634F93"/>
    <w:rsid w:val="006353F0"/>
    <w:rsid w:val="00635AA6"/>
    <w:rsid w:val="0063774C"/>
    <w:rsid w:val="00637EC6"/>
    <w:rsid w:val="006406C4"/>
    <w:rsid w:val="006411C6"/>
    <w:rsid w:val="00641554"/>
    <w:rsid w:val="0064369E"/>
    <w:rsid w:val="00643716"/>
    <w:rsid w:val="00643F81"/>
    <w:rsid w:val="00643F9E"/>
    <w:rsid w:val="00645AF8"/>
    <w:rsid w:val="006462DE"/>
    <w:rsid w:val="00650069"/>
    <w:rsid w:val="006501AA"/>
    <w:rsid w:val="00650243"/>
    <w:rsid w:val="0065137F"/>
    <w:rsid w:val="00651F9F"/>
    <w:rsid w:val="00652225"/>
    <w:rsid w:val="006533D9"/>
    <w:rsid w:val="006562F5"/>
    <w:rsid w:val="00656928"/>
    <w:rsid w:val="00656937"/>
    <w:rsid w:val="00657523"/>
    <w:rsid w:val="00657942"/>
    <w:rsid w:val="0066148A"/>
    <w:rsid w:val="00661495"/>
    <w:rsid w:val="006615CE"/>
    <w:rsid w:val="00661AFA"/>
    <w:rsid w:val="00662053"/>
    <w:rsid w:val="006623D5"/>
    <w:rsid w:val="006627A8"/>
    <w:rsid w:val="006630B0"/>
    <w:rsid w:val="006638E6"/>
    <w:rsid w:val="006645EF"/>
    <w:rsid w:val="00664770"/>
    <w:rsid w:val="006652B3"/>
    <w:rsid w:val="006661F3"/>
    <w:rsid w:val="006664CD"/>
    <w:rsid w:val="00666B10"/>
    <w:rsid w:val="00667208"/>
    <w:rsid w:val="00667EC2"/>
    <w:rsid w:val="00670E05"/>
    <w:rsid w:val="006710CF"/>
    <w:rsid w:val="006719C7"/>
    <w:rsid w:val="00671D21"/>
    <w:rsid w:val="00671FF7"/>
    <w:rsid w:val="0067313B"/>
    <w:rsid w:val="006737A8"/>
    <w:rsid w:val="0067411A"/>
    <w:rsid w:val="006745E7"/>
    <w:rsid w:val="006754B1"/>
    <w:rsid w:val="00675816"/>
    <w:rsid w:val="00675DB0"/>
    <w:rsid w:val="00675F82"/>
    <w:rsid w:val="006760BD"/>
    <w:rsid w:val="0067636B"/>
    <w:rsid w:val="00676441"/>
    <w:rsid w:val="006768CB"/>
    <w:rsid w:val="006772BD"/>
    <w:rsid w:val="006778FD"/>
    <w:rsid w:val="00677A54"/>
    <w:rsid w:val="00677C82"/>
    <w:rsid w:val="0068042F"/>
    <w:rsid w:val="00680C83"/>
    <w:rsid w:val="0068164E"/>
    <w:rsid w:val="0068167F"/>
    <w:rsid w:val="00682BA4"/>
    <w:rsid w:val="0068333A"/>
    <w:rsid w:val="006835AA"/>
    <w:rsid w:val="0068362E"/>
    <w:rsid w:val="00683A84"/>
    <w:rsid w:val="00683AF6"/>
    <w:rsid w:val="00685001"/>
    <w:rsid w:val="0068517B"/>
    <w:rsid w:val="006859B3"/>
    <w:rsid w:val="00685DF9"/>
    <w:rsid w:val="00686BB3"/>
    <w:rsid w:val="0068797D"/>
    <w:rsid w:val="00687DAE"/>
    <w:rsid w:val="00691344"/>
    <w:rsid w:val="00691812"/>
    <w:rsid w:val="006918E6"/>
    <w:rsid w:val="00691D40"/>
    <w:rsid w:val="00692F07"/>
    <w:rsid w:val="006933D2"/>
    <w:rsid w:val="00693A1F"/>
    <w:rsid w:val="00693A2D"/>
    <w:rsid w:val="00694FC5"/>
    <w:rsid w:val="00695470"/>
    <w:rsid w:val="00695C8C"/>
    <w:rsid w:val="00697C61"/>
    <w:rsid w:val="00697E42"/>
    <w:rsid w:val="006A07C0"/>
    <w:rsid w:val="006A09FB"/>
    <w:rsid w:val="006A1021"/>
    <w:rsid w:val="006A1299"/>
    <w:rsid w:val="006A1B16"/>
    <w:rsid w:val="006A2C00"/>
    <w:rsid w:val="006A540C"/>
    <w:rsid w:val="006A6875"/>
    <w:rsid w:val="006A6C90"/>
    <w:rsid w:val="006A7059"/>
    <w:rsid w:val="006A7DD9"/>
    <w:rsid w:val="006A7DDA"/>
    <w:rsid w:val="006B083C"/>
    <w:rsid w:val="006B1D69"/>
    <w:rsid w:val="006B3DA6"/>
    <w:rsid w:val="006B4706"/>
    <w:rsid w:val="006B5ACE"/>
    <w:rsid w:val="006B5EED"/>
    <w:rsid w:val="006B70A0"/>
    <w:rsid w:val="006B72C2"/>
    <w:rsid w:val="006B7517"/>
    <w:rsid w:val="006C08BA"/>
    <w:rsid w:val="006C0AF0"/>
    <w:rsid w:val="006C0CA4"/>
    <w:rsid w:val="006C10BB"/>
    <w:rsid w:val="006C1595"/>
    <w:rsid w:val="006C1610"/>
    <w:rsid w:val="006C27A5"/>
    <w:rsid w:val="006C313F"/>
    <w:rsid w:val="006C35BA"/>
    <w:rsid w:val="006C3807"/>
    <w:rsid w:val="006C3C00"/>
    <w:rsid w:val="006C3D1E"/>
    <w:rsid w:val="006C46F0"/>
    <w:rsid w:val="006C4F2F"/>
    <w:rsid w:val="006C666B"/>
    <w:rsid w:val="006C7F82"/>
    <w:rsid w:val="006D18B7"/>
    <w:rsid w:val="006D1CBA"/>
    <w:rsid w:val="006D1E4D"/>
    <w:rsid w:val="006D2E73"/>
    <w:rsid w:val="006D33C2"/>
    <w:rsid w:val="006D3A20"/>
    <w:rsid w:val="006D49E0"/>
    <w:rsid w:val="006D5863"/>
    <w:rsid w:val="006D75BB"/>
    <w:rsid w:val="006D797E"/>
    <w:rsid w:val="006E112E"/>
    <w:rsid w:val="006E19C7"/>
    <w:rsid w:val="006E2731"/>
    <w:rsid w:val="006E402E"/>
    <w:rsid w:val="006E4B4F"/>
    <w:rsid w:val="006E4C82"/>
    <w:rsid w:val="006E4C84"/>
    <w:rsid w:val="006E50D9"/>
    <w:rsid w:val="006E50FC"/>
    <w:rsid w:val="006E578C"/>
    <w:rsid w:val="006E6031"/>
    <w:rsid w:val="006E616A"/>
    <w:rsid w:val="006F0A25"/>
    <w:rsid w:val="006F21FF"/>
    <w:rsid w:val="006F2733"/>
    <w:rsid w:val="006F3866"/>
    <w:rsid w:val="006F3A83"/>
    <w:rsid w:val="006F4331"/>
    <w:rsid w:val="006F52DF"/>
    <w:rsid w:val="006F5F3E"/>
    <w:rsid w:val="006F6073"/>
    <w:rsid w:val="006F659E"/>
    <w:rsid w:val="006F6B79"/>
    <w:rsid w:val="006F7107"/>
    <w:rsid w:val="006F75AB"/>
    <w:rsid w:val="00701048"/>
    <w:rsid w:val="00701EF1"/>
    <w:rsid w:val="00701F45"/>
    <w:rsid w:val="00701F79"/>
    <w:rsid w:val="00702AFF"/>
    <w:rsid w:val="0070361C"/>
    <w:rsid w:val="007040EB"/>
    <w:rsid w:val="007048B7"/>
    <w:rsid w:val="00704FEA"/>
    <w:rsid w:val="00705815"/>
    <w:rsid w:val="00705AC5"/>
    <w:rsid w:val="00705EB5"/>
    <w:rsid w:val="00706883"/>
    <w:rsid w:val="00706A99"/>
    <w:rsid w:val="00706B9C"/>
    <w:rsid w:val="00706D26"/>
    <w:rsid w:val="00707CAE"/>
    <w:rsid w:val="00707FD1"/>
    <w:rsid w:val="00710596"/>
    <w:rsid w:val="007112C3"/>
    <w:rsid w:val="00711CA0"/>
    <w:rsid w:val="00711DB3"/>
    <w:rsid w:val="007120C2"/>
    <w:rsid w:val="00714063"/>
    <w:rsid w:val="0071421C"/>
    <w:rsid w:val="007142CC"/>
    <w:rsid w:val="007146B5"/>
    <w:rsid w:val="00714A13"/>
    <w:rsid w:val="00715F8B"/>
    <w:rsid w:val="00716892"/>
    <w:rsid w:val="00717134"/>
    <w:rsid w:val="00717876"/>
    <w:rsid w:val="0072394B"/>
    <w:rsid w:val="00723CDC"/>
    <w:rsid w:val="00723D3D"/>
    <w:rsid w:val="007241F5"/>
    <w:rsid w:val="0072432B"/>
    <w:rsid w:val="00725144"/>
    <w:rsid w:val="007251BD"/>
    <w:rsid w:val="007273D9"/>
    <w:rsid w:val="0072781C"/>
    <w:rsid w:val="00730533"/>
    <w:rsid w:val="00730B36"/>
    <w:rsid w:val="0073154B"/>
    <w:rsid w:val="00731FBF"/>
    <w:rsid w:val="00733998"/>
    <w:rsid w:val="00734483"/>
    <w:rsid w:val="00734E65"/>
    <w:rsid w:val="00735F30"/>
    <w:rsid w:val="00736516"/>
    <w:rsid w:val="0073679E"/>
    <w:rsid w:val="00737852"/>
    <w:rsid w:val="00737E0C"/>
    <w:rsid w:val="007403C3"/>
    <w:rsid w:val="0074123E"/>
    <w:rsid w:val="007420D4"/>
    <w:rsid w:val="00742AA1"/>
    <w:rsid w:val="007433F8"/>
    <w:rsid w:val="00743C56"/>
    <w:rsid w:val="00744EF5"/>
    <w:rsid w:val="0074601A"/>
    <w:rsid w:val="00747A97"/>
    <w:rsid w:val="00750125"/>
    <w:rsid w:val="00750293"/>
    <w:rsid w:val="00751215"/>
    <w:rsid w:val="00752282"/>
    <w:rsid w:val="00756421"/>
    <w:rsid w:val="00757482"/>
    <w:rsid w:val="00757EA0"/>
    <w:rsid w:val="007609F2"/>
    <w:rsid w:val="00760AAB"/>
    <w:rsid w:val="00761707"/>
    <w:rsid w:val="00762213"/>
    <w:rsid w:val="0076463F"/>
    <w:rsid w:val="007646F7"/>
    <w:rsid w:val="00764DFE"/>
    <w:rsid w:val="00765CB7"/>
    <w:rsid w:val="00766B2C"/>
    <w:rsid w:val="00766FCF"/>
    <w:rsid w:val="00767752"/>
    <w:rsid w:val="00770CCB"/>
    <w:rsid w:val="007713B8"/>
    <w:rsid w:val="00771691"/>
    <w:rsid w:val="00772112"/>
    <w:rsid w:val="00772B78"/>
    <w:rsid w:val="00772CA1"/>
    <w:rsid w:val="00773C6C"/>
    <w:rsid w:val="007760B9"/>
    <w:rsid w:val="007777D9"/>
    <w:rsid w:val="00777F8F"/>
    <w:rsid w:val="00780A9C"/>
    <w:rsid w:val="00780B70"/>
    <w:rsid w:val="00781867"/>
    <w:rsid w:val="00781CAC"/>
    <w:rsid w:val="00784426"/>
    <w:rsid w:val="007846C9"/>
    <w:rsid w:val="00784846"/>
    <w:rsid w:val="007860BD"/>
    <w:rsid w:val="00786546"/>
    <w:rsid w:val="00786F69"/>
    <w:rsid w:val="00790296"/>
    <w:rsid w:val="0079054E"/>
    <w:rsid w:val="0079083C"/>
    <w:rsid w:val="0079132C"/>
    <w:rsid w:val="007917AE"/>
    <w:rsid w:val="0079184A"/>
    <w:rsid w:val="007918B8"/>
    <w:rsid w:val="00791B15"/>
    <w:rsid w:val="007920E4"/>
    <w:rsid w:val="00792B10"/>
    <w:rsid w:val="00792E33"/>
    <w:rsid w:val="00793C09"/>
    <w:rsid w:val="0079411F"/>
    <w:rsid w:val="007949DC"/>
    <w:rsid w:val="00794F7E"/>
    <w:rsid w:val="007951D5"/>
    <w:rsid w:val="007954EA"/>
    <w:rsid w:val="0079586C"/>
    <w:rsid w:val="00795B1D"/>
    <w:rsid w:val="00795D66"/>
    <w:rsid w:val="00796B8B"/>
    <w:rsid w:val="00797523"/>
    <w:rsid w:val="00797691"/>
    <w:rsid w:val="007A02CF"/>
    <w:rsid w:val="007A0381"/>
    <w:rsid w:val="007A0CF2"/>
    <w:rsid w:val="007A16D3"/>
    <w:rsid w:val="007A1BF5"/>
    <w:rsid w:val="007A2883"/>
    <w:rsid w:val="007A3705"/>
    <w:rsid w:val="007A42F1"/>
    <w:rsid w:val="007A44BD"/>
    <w:rsid w:val="007A46E2"/>
    <w:rsid w:val="007A4CB8"/>
    <w:rsid w:val="007A5525"/>
    <w:rsid w:val="007A6608"/>
    <w:rsid w:val="007A7312"/>
    <w:rsid w:val="007A73CF"/>
    <w:rsid w:val="007B028C"/>
    <w:rsid w:val="007B096F"/>
    <w:rsid w:val="007B0DB0"/>
    <w:rsid w:val="007B1C46"/>
    <w:rsid w:val="007B1E7E"/>
    <w:rsid w:val="007B22A2"/>
    <w:rsid w:val="007B44E0"/>
    <w:rsid w:val="007B46D2"/>
    <w:rsid w:val="007B5503"/>
    <w:rsid w:val="007B59AC"/>
    <w:rsid w:val="007B6477"/>
    <w:rsid w:val="007B6526"/>
    <w:rsid w:val="007B70ED"/>
    <w:rsid w:val="007B78A0"/>
    <w:rsid w:val="007B7EEC"/>
    <w:rsid w:val="007C0012"/>
    <w:rsid w:val="007C1B6F"/>
    <w:rsid w:val="007C284A"/>
    <w:rsid w:val="007C2A2B"/>
    <w:rsid w:val="007C3213"/>
    <w:rsid w:val="007C3DE3"/>
    <w:rsid w:val="007C4059"/>
    <w:rsid w:val="007C58A5"/>
    <w:rsid w:val="007C5A58"/>
    <w:rsid w:val="007C7030"/>
    <w:rsid w:val="007C7133"/>
    <w:rsid w:val="007C7A2F"/>
    <w:rsid w:val="007C7B92"/>
    <w:rsid w:val="007D0BC9"/>
    <w:rsid w:val="007D31CA"/>
    <w:rsid w:val="007D3245"/>
    <w:rsid w:val="007D3BD2"/>
    <w:rsid w:val="007D3E0B"/>
    <w:rsid w:val="007D43B7"/>
    <w:rsid w:val="007D4CDE"/>
    <w:rsid w:val="007D6A24"/>
    <w:rsid w:val="007D6CBC"/>
    <w:rsid w:val="007D6E9F"/>
    <w:rsid w:val="007D7983"/>
    <w:rsid w:val="007D7CD0"/>
    <w:rsid w:val="007E0369"/>
    <w:rsid w:val="007E03BC"/>
    <w:rsid w:val="007E061B"/>
    <w:rsid w:val="007E06A4"/>
    <w:rsid w:val="007E0C04"/>
    <w:rsid w:val="007E1841"/>
    <w:rsid w:val="007E1A53"/>
    <w:rsid w:val="007E28EC"/>
    <w:rsid w:val="007E449F"/>
    <w:rsid w:val="007E4EDE"/>
    <w:rsid w:val="007E54CD"/>
    <w:rsid w:val="007E5C22"/>
    <w:rsid w:val="007E6139"/>
    <w:rsid w:val="007E74E0"/>
    <w:rsid w:val="007E75C2"/>
    <w:rsid w:val="007E77F7"/>
    <w:rsid w:val="007E782D"/>
    <w:rsid w:val="007F0139"/>
    <w:rsid w:val="007F0711"/>
    <w:rsid w:val="007F1B4D"/>
    <w:rsid w:val="007F23BC"/>
    <w:rsid w:val="007F3088"/>
    <w:rsid w:val="007F31AA"/>
    <w:rsid w:val="007F3206"/>
    <w:rsid w:val="007F5116"/>
    <w:rsid w:val="007F6E4D"/>
    <w:rsid w:val="007F71C4"/>
    <w:rsid w:val="007F793C"/>
    <w:rsid w:val="008002AB"/>
    <w:rsid w:val="00800DCC"/>
    <w:rsid w:val="008037B7"/>
    <w:rsid w:val="008040CE"/>
    <w:rsid w:val="00805099"/>
    <w:rsid w:val="00805859"/>
    <w:rsid w:val="00805A02"/>
    <w:rsid w:val="00805B69"/>
    <w:rsid w:val="00806ECC"/>
    <w:rsid w:val="00806EEC"/>
    <w:rsid w:val="00806F8F"/>
    <w:rsid w:val="0081074A"/>
    <w:rsid w:val="008108F4"/>
    <w:rsid w:val="00810E73"/>
    <w:rsid w:val="0081117E"/>
    <w:rsid w:val="0081206A"/>
    <w:rsid w:val="00812D24"/>
    <w:rsid w:val="00812F30"/>
    <w:rsid w:val="00812F54"/>
    <w:rsid w:val="00814548"/>
    <w:rsid w:val="008147F3"/>
    <w:rsid w:val="00814ADE"/>
    <w:rsid w:val="008156EC"/>
    <w:rsid w:val="00815D7C"/>
    <w:rsid w:val="00816E60"/>
    <w:rsid w:val="0082012E"/>
    <w:rsid w:val="00822AF4"/>
    <w:rsid w:val="008231E9"/>
    <w:rsid w:val="00823790"/>
    <w:rsid w:val="00824CC7"/>
    <w:rsid w:val="00826A44"/>
    <w:rsid w:val="008278CC"/>
    <w:rsid w:val="008309CB"/>
    <w:rsid w:val="008313FE"/>
    <w:rsid w:val="00831CE5"/>
    <w:rsid w:val="00832D6F"/>
    <w:rsid w:val="008339B5"/>
    <w:rsid w:val="0083457D"/>
    <w:rsid w:val="008350BC"/>
    <w:rsid w:val="0083532D"/>
    <w:rsid w:val="00835B32"/>
    <w:rsid w:val="00840132"/>
    <w:rsid w:val="008407EB"/>
    <w:rsid w:val="00840809"/>
    <w:rsid w:val="008413C6"/>
    <w:rsid w:val="00841432"/>
    <w:rsid w:val="008426F8"/>
    <w:rsid w:val="00842924"/>
    <w:rsid w:val="00843A62"/>
    <w:rsid w:val="008450E5"/>
    <w:rsid w:val="008452E9"/>
    <w:rsid w:val="00845C15"/>
    <w:rsid w:val="00845DF7"/>
    <w:rsid w:val="00846158"/>
    <w:rsid w:val="00846A13"/>
    <w:rsid w:val="0084792A"/>
    <w:rsid w:val="00850050"/>
    <w:rsid w:val="008525D0"/>
    <w:rsid w:val="00852A62"/>
    <w:rsid w:val="00852AE9"/>
    <w:rsid w:val="00853489"/>
    <w:rsid w:val="008542C3"/>
    <w:rsid w:val="00854B6B"/>
    <w:rsid w:val="00855D64"/>
    <w:rsid w:val="00857428"/>
    <w:rsid w:val="0085747F"/>
    <w:rsid w:val="00857503"/>
    <w:rsid w:val="008576BE"/>
    <w:rsid w:val="00857B06"/>
    <w:rsid w:val="008605FB"/>
    <w:rsid w:val="00860E10"/>
    <w:rsid w:val="00861AB7"/>
    <w:rsid w:val="0086399A"/>
    <w:rsid w:val="0086420C"/>
    <w:rsid w:val="0086448E"/>
    <w:rsid w:val="00864FEC"/>
    <w:rsid w:val="0086557B"/>
    <w:rsid w:val="00865BC3"/>
    <w:rsid w:val="0086689F"/>
    <w:rsid w:val="00867475"/>
    <w:rsid w:val="008677BC"/>
    <w:rsid w:val="008700AA"/>
    <w:rsid w:val="0087098D"/>
    <w:rsid w:val="00871D90"/>
    <w:rsid w:val="008720CE"/>
    <w:rsid w:val="0087281A"/>
    <w:rsid w:val="00872FDC"/>
    <w:rsid w:val="00873863"/>
    <w:rsid w:val="00873883"/>
    <w:rsid w:val="00873D0B"/>
    <w:rsid w:val="00874311"/>
    <w:rsid w:val="0087572F"/>
    <w:rsid w:val="00875E5B"/>
    <w:rsid w:val="00876224"/>
    <w:rsid w:val="00876294"/>
    <w:rsid w:val="00877B7E"/>
    <w:rsid w:val="008812BE"/>
    <w:rsid w:val="00881942"/>
    <w:rsid w:val="00881B06"/>
    <w:rsid w:val="00881F07"/>
    <w:rsid w:val="008821EF"/>
    <w:rsid w:val="00882271"/>
    <w:rsid w:val="00882759"/>
    <w:rsid w:val="008827EB"/>
    <w:rsid w:val="00882EF4"/>
    <w:rsid w:val="0088312D"/>
    <w:rsid w:val="008837F4"/>
    <w:rsid w:val="00883CA8"/>
    <w:rsid w:val="0088461D"/>
    <w:rsid w:val="008848CF"/>
    <w:rsid w:val="00884C75"/>
    <w:rsid w:val="008852A6"/>
    <w:rsid w:val="008854DC"/>
    <w:rsid w:val="00885B71"/>
    <w:rsid w:val="00885BC6"/>
    <w:rsid w:val="00886D74"/>
    <w:rsid w:val="00887847"/>
    <w:rsid w:val="00887AB5"/>
    <w:rsid w:val="00887C4B"/>
    <w:rsid w:val="00891009"/>
    <w:rsid w:val="00891279"/>
    <w:rsid w:val="008921F7"/>
    <w:rsid w:val="00894872"/>
    <w:rsid w:val="00894CB6"/>
    <w:rsid w:val="00894F1A"/>
    <w:rsid w:val="008971DC"/>
    <w:rsid w:val="00897547"/>
    <w:rsid w:val="00897CF3"/>
    <w:rsid w:val="008A0771"/>
    <w:rsid w:val="008A0BD4"/>
    <w:rsid w:val="008A0ED3"/>
    <w:rsid w:val="008A1976"/>
    <w:rsid w:val="008A1C78"/>
    <w:rsid w:val="008A1F32"/>
    <w:rsid w:val="008A207C"/>
    <w:rsid w:val="008A2119"/>
    <w:rsid w:val="008A32ED"/>
    <w:rsid w:val="008A35EF"/>
    <w:rsid w:val="008A47BB"/>
    <w:rsid w:val="008A5009"/>
    <w:rsid w:val="008A50E7"/>
    <w:rsid w:val="008A6D01"/>
    <w:rsid w:val="008A6D04"/>
    <w:rsid w:val="008A7051"/>
    <w:rsid w:val="008A7EA7"/>
    <w:rsid w:val="008B0253"/>
    <w:rsid w:val="008B0B54"/>
    <w:rsid w:val="008B0E74"/>
    <w:rsid w:val="008B12B2"/>
    <w:rsid w:val="008B1BE7"/>
    <w:rsid w:val="008B1DF9"/>
    <w:rsid w:val="008B1DFE"/>
    <w:rsid w:val="008B2C23"/>
    <w:rsid w:val="008B3189"/>
    <w:rsid w:val="008B33BD"/>
    <w:rsid w:val="008B3AF8"/>
    <w:rsid w:val="008B3DFE"/>
    <w:rsid w:val="008B4990"/>
    <w:rsid w:val="008B5195"/>
    <w:rsid w:val="008B56C4"/>
    <w:rsid w:val="008B5977"/>
    <w:rsid w:val="008B717A"/>
    <w:rsid w:val="008B7CDE"/>
    <w:rsid w:val="008C019B"/>
    <w:rsid w:val="008C1C26"/>
    <w:rsid w:val="008C1E7C"/>
    <w:rsid w:val="008C26A9"/>
    <w:rsid w:val="008C3100"/>
    <w:rsid w:val="008C33B1"/>
    <w:rsid w:val="008C49A5"/>
    <w:rsid w:val="008C51AD"/>
    <w:rsid w:val="008C5205"/>
    <w:rsid w:val="008C63EE"/>
    <w:rsid w:val="008C644F"/>
    <w:rsid w:val="008C6688"/>
    <w:rsid w:val="008C7921"/>
    <w:rsid w:val="008C7F24"/>
    <w:rsid w:val="008D084F"/>
    <w:rsid w:val="008D0E9C"/>
    <w:rsid w:val="008D14BE"/>
    <w:rsid w:val="008D1870"/>
    <w:rsid w:val="008D1C3F"/>
    <w:rsid w:val="008D22AF"/>
    <w:rsid w:val="008D2A75"/>
    <w:rsid w:val="008D541D"/>
    <w:rsid w:val="008D5537"/>
    <w:rsid w:val="008D5898"/>
    <w:rsid w:val="008E0835"/>
    <w:rsid w:val="008E291C"/>
    <w:rsid w:val="008E35A3"/>
    <w:rsid w:val="008E44E7"/>
    <w:rsid w:val="008E4930"/>
    <w:rsid w:val="008E4D6B"/>
    <w:rsid w:val="008E4F11"/>
    <w:rsid w:val="008E52E3"/>
    <w:rsid w:val="008E54C3"/>
    <w:rsid w:val="008E5C4B"/>
    <w:rsid w:val="008E631C"/>
    <w:rsid w:val="008E7C83"/>
    <w:rsid w:val="008F01DB"/>
    <w:rsid w:val="008F067E"/>
    <w:rsid w:val="008F0698"/>
    <w:rsid w:val="008F1338"/>
    <w:rsid w:val="008F214A"/>
    <w:rsid w:val="008F2B9B"/>
    <w:rsid w:val="008F2BF3"/>
    <w:rsid w:val="008F39ED"/>
    <w:rsid w:val="008F3CE1"/>
    <w:rsid w:val="008F42B7"/>
    <w:rsid w:val="008F46A3"/>
    <w:rsid w:val="008F6775"/>
    <w:rsid w:val="008F6FB4"/>
    <w:rsid w:val="008F75C2"/>
    <w:rsid w:val="00900348"/>
    <w:rsid w:val="0090074C"/>
    <w:rsid w:val="00900C8D"/>
    <w:rsid w:val="00900F84"/>
    <w:rsid w:val="009019F7"/>
    <w:rsid w:val="009019FC"/>
    <w:rsid w:val="0090385E"/>
    <w:rsid w:val="00903DB4"/>
    <w:rsid w:val="00904BC4"/>
    <w:rsid w:val="00905B06"/>
    <w:rsid w:val="00905F43"/>
    <w:rsid w:val="00906656"/>
    <w:rsid w:val="00907D7D"/>
    <w:rsid w:val="00910655"/>
    <w:rsid w:val="00910921"/>
    <w:rsid w:val="009119FC"/>
    <w:rsid w:val="009123CF"/>
    <w:rsid w:val="0091256C"/>
    <w:rsid w:val="0091267D"/>
    <w:rsid w:val="009126E7"/>
    <w:rsid w:val="00912853"/>
    <w:rsid w:val="00912CEB"/>
    <w:rsid w:val="00913338"/>
    <w:rsid w:val="009144F6"/>
    <w:rsid w:val="00914968"/>
    <w:rsid w:val="0091510A"/>
    <w:rsid w:val="0091548A"/>
    <w:rsid w:val="00916C44"/>
    <w:rsid w:val="00916DD7"/>
    <w:rsid w:val="009201AF"/>
    <w:rsid w:val="0092056F"/>
    <w:rsid w:val="00920D32"/>
    <w:rsid w:val="00920FBE"/>
    <w:rsid w:val="0092138F"/>
    <w:rsid w:val="00921846"/>
    <w:rsid w:val="009218B6"/>
    <w:rsid w:val="00921910"/>
    <w:rsid w:val="00923319"/>
    <w:rsid w:val="00923BE7"/>
    <w:rsid w:val="009244CF"/>
    <w:rsid w:val="0092514B"/>
    <w:rsid w:val="00925B00"/>
    <w:rsid w:val="00925D91"/>
    <w:rsid w:val="0092610B"/>
    <w:rsid w:val="0092665C"/>
    <w:rsid w:val="009266F4"/>
    <w:rsid w:val="00926774"/>
    <w:rsid w:val="0092766E"/>
    <w:rsid w:val="00927DE0"/>
    <w:rsid w:val="0093087B"/>
    <w:rsid w:val="00930BB5"/>
    <w:rsid w:val="0093103A"/>
    <w:rsid w:val="00933DE4"/>
    <w:rsid w:val="0093552D"/>
    <w:rsid w:val="009355F9"/>
    <w:rsid w:val="009358B7"/>
    <w:rsid w:val="00935CE2"/>
    <w:rsid w:val="00936498"/>
    <w:rsid w:val="00937912"/>
    <w:rsid w:val="00937BB4"/>
    <w:rsid w:val="00937C30"/>
    <w:rsid w:val="009407BA"/>
    <w:rsid w:val="00940B2E"/>
    <w:rsid w:val="00940F28"/>
    <w:rsid w:val="009410B8"/>
    <w:rsid w:val="009412D7"/>
    <w:rsid w:val="009416CF"/>
    <w:rsid w:val="0094194D"/>
    <w:rsid w:val="00941BC9"/>
    <w:rsid w:val="00941F10"/>
    <w:rsid w:val="009423B2"/>
    <w:rsid w:val="00942FD9"/>
    <w:rsid w:val="00944737"/>
    <w:rsid w:val="0094492D"/>
    <w:rsid w:val="00944A7E"/>
    <w:rsid w:val="009462C0"/>
    <w:rsid w:val="009468B3"/>
    <w:rsid w:val="00947589"/>
    <w:rsid w:val="0095027E"/>
    <w:rsid w:val="00950537"/>
    <w:rsid w:val="00950A2F"/>
    <w:rsid w:val="00951658"/>
    <w:rsid w:val="00951975"/>
    <w:rsid w:val="00952077"/>
    <w:rsid w:val="00952305"/>
    <w:rsid w:val="009537BB"/>
    <w:rsid w:val="00953C45"/>
    <w:rsid w:val="009544E3"/>
    <w:rsid w:val="00954BA3"/>
    <w:rsid w:val="009557C0"/>
    <w:rsid w:val="00955B18"/>
    <w:rsid w:val="00961385"/>
    <w:rsid w:val="00961487"/>
    <w:rsid w:val="0096195A"/>
    <w:rsid w:val="00961980"/>
    <w:rsid w:val="009631E8"/>
    <w:rsid w:val="009632F2"/>
    <w:rsid w:val="00964F71"/>
    <w:rsid w:val="0096521E"/>
    <w:rsid w:val="009659D0"/>
    <w:rsid w:val="00966B7A"/>
    <w:rsid w:val="00967909"/>
    <w:rsid w:val="00967E5F"/>
    <w:rsid w:val="00971363"/>
    <w:rsid w:val="009719B2"/>
    <w:rsid w:val="00971C16"/>
    <w:rsid w:val="00972C4C"/>
    <w:rsid w:val="00973466"/>
    <w:rsid w:val="00974287"/>
    <w:rsid w:val="009765C6"/>
    <w:rsid w:val="00976924"/>
    <w:rsid w:val="00980BA6"/>
    <w:rsid w:val="009811EE"/>
    <w:rsid w:val="009814FA"/>
    <w:rsid w:val="00981B9A"/>
    <w:rsid w:val="00982C53"/>
    <w:rsid w:val="00982C54"/>
    <w:rsid w:val="00982D76"/>
    <w:rsid w:val="009839A5"/>
    <w:rsid w:val="00984996"/>
    <w:rsid w:val="0098503B"/>
    <w:rsid w:val="00986C3E"/>
    <w:rsid w:val="0098713E"/>
    <w:rsid w:val="0098736A"/>
    <w:rsid w:val="00987944"/>
    <w:rsid w:val="009905F6"/>
    <w:rsid w:val="0099112D"/>
    <w:rsid w:val="0099127F"/>
    <w:rsid w:val="009916F1"/>
    <w:rsid w:val="00991C02"/>
    <w:rsid w:val="00992C3C"/>
    <w:rsid w:val="00992EB4"/>
    <w:rsid w:val="0099377A"/>
    <w:rsid w:val="00994E79"/>
    <w:rsid w:val="0099605D"/>
    <w:rsid w:val="0099732C"/>
    <w:rsid w:val="009A013F"/>
    <w:rsid w:val="009A0224"/>
    <w:rsid w:val="009A1F41"/>
    <w:rsid w:val="009A25C5"/>
    <w:rsid w:val="009A26EA"/>
    <w:rsid w:val="009A2ABF"/>
    <w:rsid w:val="009A2FF9"/>
    <w:rsid w:val="009A32D7"/>
    <w:rsid w:val="009A36B0"/>
    <w:rsid w:val="009A4740"/>
    <w:rsid w:val="009A474A"/>
    <w:rsid w:val="009A4AA7"/>
    <w:rsid w:val="009A508A"/>
    <w:rsid w:val="009A570E"/>
    <w:rsid w:val="009A61B1"/>
    <w:rsid w:val="009A6F4E"/>
    <w:rsid w:val="009A75BF"/>
    <w:rsid w:val="009B2E20"/>
    <w:rsid w:val="009B3753"/>
    <w:rsid w:val="009B399D"/>
    <w:rsid w:val="009B41F8"/>
    <w:rsid w:val="009B4628"/>
    <w:rsid w:val="009B48C0"/>
    <w:rsid w:val="009B59CD"/>
    <w:rsid w:val="009B5A2C"/>
    <w:rsid w:val="009B661C"/>
    <w:rsid w:val="009B7E58"/>
    <w:rsid w:val="009C0896"/>
    <w:rsid w:val="009C2209"/>
    <w:rsid w:val="009C363C"/>
    <w:rsid w:val="009C38C9"/>
    <w:rsid w:val="009C3B7E"/>
    <w:rsid w:val="009C3CA2"/>
    <w:rsid w:val="009C4FE9"/>
    <w:rsid w:val="009C62D9"/>
    <w:rsid w:val="009C6B1D"/>
    <w:rsid w:val="009C6B95"/>
    <w:rsid w:val="009C767C"/>
    <w:rsid w:val="009D0F8E"/>
    <w:rsid w:val="009D1046"/>
    <w:rsid w:val="009D1DC0"/>
    <w:rsid w:val="009D29E1"/>
    <w:rsid w:val="009D3151"/>
    <w:rsid w:val="009D33D8"/>
    <w:rsid w:val="009D401D"/>
    <w:rsid w:val="009D4A01"/>
    <w:rsid w:val="009D56EA"/>
    <w:rsid w:val="009D5DEF"/>
    <w:rsid w:val="009D5F9C"/>
    <w:rsid w:val="009D61BE"/>
    <w:rsid w:val="009D6FFE"/>
    <w:rsid w:val="009D784E"/>
    <w:rsid w:val="009D7D85"/>
    <w:rsid w:val="009D7F82"/>
    <w:rsid w:val="009E04B9"/>
    <w:rsid w:val="009E0846"/>
    <w:rsid w:val="009E2692"/>
    <w:rsid w:val="009E3C3B"/>
    <w:rsid w:val="009E3DD3"/>
    <w:rsid w:val="009E4177"/>
    <w:rsid w:val="009E4719"/>
    <w:rsid w:val="009E4CE0"/>
    <w:rsid w:val="009E5AB5"/>
    <w:rsid w:val="009E609B"/>
    <w:rsid w:val="009E7241"/>
    <w:rsid w:val="009F0494"/>
    <w:rsid w:val="009F094B"/>
    <w:rsid w:val="009F2C97"/>
    <w:rsid w:val="009F3217"/>
    <w:rsid w:val="009F348A"/>
    <w:rsid w:val="009F5C85"/>
    <w:rsid w:val="009F6DF6"/>
    <w:rsid w:val="009F70DA"/>
    <w:rsid w:val="009F7905"/>
    <w:rsid w:val="00A030FF"/>
    <w:rsid w:val="00A0317E"/>
    <w:rsid w:val="00A04289"/>
    <w:rsid w:val="00A04B0D"/>
    <w:rsid w:val="00A04C7F"/>
    <w:rsid w:val="00A066C2"/>
    <w:rsid w:val="00A06795"/>
    <w:rsid w:val="00A06E36"/>
    <w:rsid w:val="00A0744F"/>
    <w:rsid w:val="00A0747F"/>
    <w:rsid w:val="00A0765B"/>
    <w:rsid w:val="00A11F22"/>
    <w:rsid w:val="00A140D9"/>
    <w:rsid w:val="00A14CD3"/>
    <w:rsid w:val="00A156EF"/>
    <w:rsid w:val="00A178EA"/>
    <w:rsid w:val="00A200C0"/>
    <w:rsid w:val="00A21288"/>
    <w:rsid w:val="00A2143D"/>
    <w:rsid w:val="00A21A3B"/>
    <w:rsid w:val="00A21CE2"/>
    <w:rsid w:val="00A21E4F"/>
    <w:rsid w:val="00A22076"/>
    <w:rsid w:val="00A23116"/>
    <w:rsid w:val="00A232AC"/>
    <w:rsid w:val="00A23786"/>
    <w:rsid w:val="00A23B3D"/>
    <w:rsid w:val="00A23F57"/>
    <w:rsid w:val="00A241F3"/>
    <w:rsid w:val="00A2448E"/>
    <w:rsid w:val="00A2550F"/>
    <w:rsid w:val="00A255F9"/>
    <w:rsid w:val="00A25978"/>
    <w:rsid w:val="00A275D6"/>
    <w:rsid w:val="00A3022C"/>
    <w:rsid w:val="00A30617"/>
    <w:rsid w:val="00A30F01"/>
    <w:rsid w:val="00A31520"/>
    <w:rsid w:val="00A3243F"/>
    <w:rsid w:val="00A324EE"/>
    <w:rsid w:val="00A3287A"/>
    <w:rsid w:val="00A32DA4"/>
    <w:rsid w:val="00A33158"/>
    <w:rsid w:val="00A33ED7"/>
    <w:rsid w:val="00A3446B"/>
    <w:rsid w:val="00A35800"/>
    <w:rsid w:val="00A35EF3"/>
    <w:rsid w:val="00A36D63"/>
    <w:rsid w:val="00A37315"/>
    <w:rsid w:val="00A37A5D"/>
    <w:rsid w:val="00A37C04"/>
    <w:rsid w:val="00A412AF"/>
    <w:rsid w:val="00A41AC8"/>
    <w:rsid w:val="00A428A5"/>
    <w:rsid w:val="00A42A90"/>
    <w:rsid w:val="00A42FD9"/>
    <w:rsid w:val="00A43684"/>
    <w:rsid w:val="00A46AE5"/>
    <w:rsid w:val="00A46CA7"/>
    <w:rsid w:val="00A47885"/>
    <w:rsid w:val="00A47D72"/>
    <w:rsid w:val="00A47FAD"/>
    <w:rsid w:val="00A508CD"/>
    <w:rsid w:val="00A508DD"/>
    <w:rsid w:val="00A5163B"/>
    <w:rsid w:val="00A528B2"/>
    <w:rsid w:val="00A52CD0"/>
    <w:rsid w:val="00A52E30"/>
    <w:rsid w:val="00A53D8D"/>
    <w:rsid w:val="00A5413D"/>
    <w:rsid w:val="00A542FF"/>
    <w:rsid w:val="00A544F1"/>
    <w:rsid w:val="00A5475B"/>
    <w:rsid w:val="00A55175"/>
    <w:rsid w:val="00A556CB"/>
    <w:rsid w:val="00A55CB6"/>
    <w:rsid w:val="00A57524"/>
    <w:rsid w:val="00A604CA"/>
    <w:rsid w:val="00A60953"/>
    <w:rsid w:val="00A612F2"/>
    <w:rsid w:val="00A6154B"/>
    <w:rsid w:val="00A6154D"/>
    <w:rsid w:val="00A635A8"/>
    <w:rsid w:val="00A63940"/>
    <w:rsid w:val="00A63C1F"/>
    <w:rsid w:val="00A6533E"/>
    <w:rsid w:val="00A65C09"/>
    <w:rsid w:val="00A663D8"/>
    <w:rsid w:val="00A700BA"/>
    <w:rsid w:val="00A703C2"/>
    <w:rsid w:val="00A70632"/>
    <w:rsid w:val="00A72E0A"/>
    <w:rsid w:val="00A73F6B"/>
    <w:rsid w:val="00A744A0"/>
    <w:rsid w:val="00A754E1"/>
    <w:rsid w:val="00A75B22"/>
    <w:rsid w:val="00A77394"/>
    <w:rsid w:val="00A77D50"/>
    <w:rsid w:val="00A803CB"/>
    <w:rsid w:val="00A80F41"/>
    <w:rsid w:val="00A81686"/>
    <w:rsid w:val="00A81FDC"/>
    <w:rsid w:val="00A82D08"/>
    <w:rsid w:val="00A82FEE"/>
    <w:rsid w:val="00A83B20"/>
    <w:rsid w:val="00A852D3"/>
    <w:rsid w:val="00A856C6"/>
    <w:rsid w:val="00A8578F"/>
    <w:rsid w:val="00A865F9"/>
    <w:rsid w:val="00A86712"/>
    <w:rsid w:val="00A86B99"/>
    <w:rsid w:val="00A87349"/>
    <w:rsid w:val="00A87969"/>
    <w:rsid w:val="00A91582"/>
    <w:rsid w:val="00A91FD9"/>
    <w:rsid w:val="00A929FE"/>
    <w:rsid w:val="00A92D83"/>
    <w:rsid w:val="00A93339"/>
    <w:rsid w:val="00A9470C"/>
    <w:rsid w:val="00A95443"/>
    <w:rsid w:val="00A95694"/>
    <w:rsid w:val="00A97D3B"/>
    <w:rsid w:val="00AA010C"/>
    <w:rsid w:val="00AA144F"/>
    <w:rsid w:val="00AA14D8"/>
    <w:rsid w:val="00AA1F6B"/>
    <w:rsid w:val="00AA3197"/>
    <w:rsid w:val="00AA4A3D"/>
    <w:rsid w:val="00AA4EB5"/>
    <w:rsid w:val="00AA4F02"/>
    <w:rsid w:val="00AA52C3"/>
    <w:rsid w:val="00AA5BD5"/>
    <w:rsid w:val="00AA692E"/>
    <w:rsid w:val="00AA6FAE"/>
    <w:rsid w:val="00AA7C35"/>
    <w:rsid w:val="00AB01E7"/>
    <w:rsid w:val="00AB0C32"/>
    <w:rsid w:val="00AB0ED2"/>
    <w:rsid w:val="00AB1B5A"/>
    <w:rsid w:val="00AB322E"/>
    <w:rsid w:val="00AB352D"/>
    <w:rsid w:val="00AB42D3"/>
    <w:rsid w:val="00AB577D"/>
    <w:rsid w:val="00AB5E11"/>
    <w:rsid w:val="00AC0AD9"/>
    <w:rsid w:val="00AC0F6F"/>
    <w:rsid w:val="00AC1A92"/>
    <w:rsid w:val="00AC3C04"/>
    <w:rsid w:val="00AC457A"/>
    <w:rsid w:val="00AC4A67"/>
    <w:rsid w:val="00AC504A"/>
    <w:rsid w:val="00AC6BC6"/>
    <w:rsid w:val="00AC7162"/>
    <w:rsid w:val="00AC7B5A"/>
    <w:rsid w:val="00AD06FE"/>
    <w:rsid w:val="00AD0D87"/>
    <w:rsid w:val="00AD0E73"/>
    <w:rsid w:val="00AD2213"/>
    <w:rsid w:val="00AD265E"/>
    <w:rsid w:val="00AD2798"/>
    <w:rsid w:val="00AD29C5"/>
    <w:rsid w:val="00AD2BCC"/>
    <w:rsid w:val="00AD3310"/>
    <w:rsid w:val="00AD3427"/>
    <w:rsid w:val="00AD45B2"/>
    <w:rsid w:val="00AD48AF"/>
    <w:rsid w:val="00AD581F"/>
    <w:rsid w:val="00AD5C0D"/>
    <w:rsid w:val="00AD606F"/>
    <w:rsid w:val="00AD6F29"/>
    <w:rsid w:val="00AE0A43"/>
    <w:rsid w:val="00AE0F18"/>
    <w:rsid w:val="00AE120D"/>
    <w:rsid w:val="00AE26E0"/>
    <w:rsid w:val="00AE2DCE"/>
    <w:rsid w:val="00AE2EC6"/>
    <w:rsid w:val="00AE3559"/>
    <w:rsid w:val="00AE36EC"/>
    <w:rsid w:val="00AE3CC2"/>
    <w:rsid w:val="00AE3F37"/>
    <w:rsid w:val="00AE5CDF"/>
    <w:rsid w:val="00AE6361"/>
    <w:rsid w:val="00AE6C70"/>
    <w:rsid w:val="00AE6F90"/>
    <w:rsid w:val="00AE6FAF"/>
    <w:rsid w:val="00AE7ED1"/>
    <w:rsid w:val="00AF010F"/>
    <w:rsid w:val="00AF07B1"/>
    <w:rsid w:val="00AF0877"/>
    <w:rsid w:val="00AF26C2"/>
    <w:rsid w:val="00AF4B66"/>
    <w:rsid w:val="00AF4FDD"/>
    <w:rsid w:val="00AF7543"/>
    <w:rsid w:val="00B001D9"/>
    <w:rsid w:val="00B00E0E"/>
    <w:rsid w:val="00B00F98"/>
    <w:rsid w:val="00B012F1"/>
    <w:rsid w:val="00B015CC"/>
    <w:rsid w:val="00B023BB"/>
    <w:rsid w:val="00B02D05"/>
    <w:rsid w:val="00B02E33"/>
    <w:rsid w:val="00B03AAA"/>
    <w:rsid w:val="00B04318"/>
    <w:rsid w:val="00B0682D"/>
    <w:rsid w:val="00B070C8"/>
    <w:rsid w:val="00B074F4"/>
    <w:rsid w:val="00B07BBE"/>
    <w:rsid w:val="00B07DDB"/>
    <w:rsid w:val="00B10FD0"/>
    <w:rsid w:val="00B114AB"/>
    <w:rsid w:val="00B135A6"/>
    <w:rsid w:val="00B138DF"/>
    <w:rsid w:val="00B14519"/>
    <w:rsid w:val="00B14763"/>
    <w:rsid w:val="00B15281"/>
    <w:rsid w:val="00B17E2B"/>
    <w:rsid w:val="00B21305"/>
    <w:rsid w:val="00B218FF"/>
    <w:rsid w:val="00B22348"/>
    <w:rsid w:val="00B23786"/>
    <w:rsid w:val="00B23937"/>
    <w:rsid w:val="00B24147"/>
    <w:rsid w:val="00B25ED9"/>
    <w:rsid w:val="00B272E4"/>
    <w:rsid w:val="00B27538"/>
    <w:rsid w:val="00B30005"/>
    <w:rsid w:val="00B30017"/>
    <w:rsid w:val="00B3256F"/>
    <w:rsid w:val="00B32E9A"/>
    <w:rsid w:val="00B33371"/>
    <w:rsid w:val="00B336B4"/>
    <w:rsid w:val="00B34A77"/>
    <w:rsid w:val="00B34D8E"/>
    <w:rsid w:val="00B36CB2"/>
    <w:rsid w:val="00B370E8"/>
    <w:rsid w:val="00B3748D"/>
    <w:rsid w:val="00B3767B"/>
    <w:rsid w:val="00B37E8C"/>
    <w:rsid w:val="00B4094D"/>
    <w:rsid w:val="00B409F9"/>
    <w:rsid w:val="00B40E47"/>
    <w:rsid w:val="00B4153C"/>
    <w:rsid w:val="00B41B32"/>
    <w:rsid w:val="00B43026"/>
    <w:rsid w:val="00B438EC"/>
    <w:rsid w:val="00B43AC0"/>
    <w:rsid w:val="00B4421A"/>
    <w:rsid w:val="00B442F5"/>
    <w:rsid w:val="00B4650E"/>
    <w:rsid w:val="00B46942"/>
    <w:rsid w:val="00B4694E"/>
    <w:rsid w:val="00B46AD3"/>
    <w:rsid w:val="00B47BF5"/>
    <w:rsid w:val="00B47F38"/>
    <w:rsid w:val="00B50382"/>
    <w:rsid w:val="00B50B0E"/>
    <w:rsid w:val="00B50ECD"/>
    <w:rsid w:val="00B51096"/>
    <w:rsid w:val="00B5136D"/>
    <w:rsid w:val="00B5153C"/>
    <w:rsid w:val="00B51A17"/>
    <w:rsid w:val="00B523FB"/>
    <w:rsid w:val="00B53ED0"/>
    <w:rsid w:val="00B54845"/>
    <w:rsid w:val="00B55387"/>
    <w:rsid w:val="00B55FC7"/>
    <w:rsid w:val="00B5719B"/>
    <w:rsid w:val="00B57CB0"/>
    <w:rsid w:val="00B60CDD"/>
    <w:rsid w:val="00B61EEA"/>
    <w:rsid w:val="00B61F37"/>
    <w:rsid w:val="00B62B44"/>
    <w:rsid w:val="00B63932"/>
    <w:rsid w:val="00B642FF"/>
    <w:rsid w:val="00B645CF"/>
    <w:rsid w:val="00B6513C"/>
    <w:rsid w:val="00B6631A"/>
    <w:rsid w:val="00B66DC9"/>
    <w:rsid w:val="00B66E5D"/>
    <w:rsid w:val="00B66FA8"/>
    <w:rsid w:val="00B6742D"/>
    <w:rsid w:val="00B67499"/>
    <w:rsid w:val="00B674F2"/>
    <w:rsid w:val="00B6769F"/>
    <w:rsid w:val="00B67CFD"/>
    <w:rsid w:val="00B711A9"/>
    <w:rsid w:val="00B715A7"/>
    <w:rsid w:val="00B72644"/>
    <w:rsid w:val="00B72BBD"/>
    <w:rsid w:val="00B73501"/>
    <w:rsid w:val="00B73ADE"/>
    <w:rsid w:val="00B7537B"/>
    <w:rsid w:val="00B7586D"/>
    <w:rsid w:val="00B75DFE"/>
    <w:rsid w:val="00B76376"/>
    <w:rsid w:val="00B76AD6"/>
    <w:rsid w:val="00B7757B"/>
    <w:rsid w:val="00B81321"/>
    <w:rsid w:val="00B81799"/>
    <w:rsid w:val="00B82EEC"/>
    <w:rsid w:val="00B84407"/>
    <w:rsid w:val="00B845D9"/>
    <w:rsid w:val="00B85160"/>
    <w:rsid w:val="00B85D59"/>
    <w:rsid w:val="00B85D5D"/>
    <w:rsid w:val="00B87014"/>
    <w:rsid w:val="00B877AE"/>
    <w:rsid w:val="00B87BC8"/>
    <w:rsid w:val="00B87D57"/>
    <w:rsid w:val="00B9098E"/>
    <w:rsid w:val="00B9134F"/>
    <w:rsid w:val="00B9224B"/>
    <w:rsid w:val="00B92844"/>
    <w:rsid w:val="00B9361E"/>
    <w:rsid w:val="00B93D69"/>
    <w:rsid w:val="00B94339"/>
    <w:rsid w:val="00B95C68"/>
    <w:rsid w:val="00B974F8"/>
    <w:rsid w:val="00BA2FC7"/>
    <w:rsid w:val="00BA40F7"/>
    <w:rsid w:val="00BA56D7"/>
    <w:rsid w:val="00BA5B00"/>
    <w:rsid w:val="00BA5B4D"/>
    <w:rsid w:val="00BA5DAE"/>
    <w:rsid w:val="00BA6DD7"/>
    <w:rsid w:val="00BA6E45"/>
    <w:rsid w:val="00BA6F2E"/>
    <w:rsid w:val="00BA7C35"/>
    <w:rsid w:val="00BB095D"/>
    <w:rsid w:val="00BB09F3"/>
    <w:rsid w:val="00BB202E"/>
    <w:rsid w:val="00BB24C5"/>
    <w:rsid w:val="00BB25AC"/>
    <w:rsid w:val="00BB4241"/>
    <w:rsid w:val="00BB4A74"/>
    <w:rsid w:val="00BB56DA"/>
    <w:rsid w:val="00BB575A"/>
    <w:rsid w:val="00BB5D7E"/>
    <w:rsid w:val="00BB717B"/>
    <w:rsid w:val="00BB75B9"/>
    <w:rsid w:val="00BB76F5"/>
    <w:rsid w:val="00BB7A0E"/>
    <w:rsid w:val="00BC08EE"/>
    <w:rsid w:val="00BC1B38"/>
    <w:rsid w:val="00BC1D37"/>
    <w:rsid w:val="00BC23C1"/>
    <w:rsid w:val="00BC3AC7"/>
    <w:rsid w:val="00BC3E49"/>
    <w:rsid w:val="00BC5153"/>
    <w:rsid w:val="00BC55F0"/>
    <w:rsid w:val="00BC58B8"/>
    <w:rsid w:val="00BC69F4"/>
    <w:rsid w:val="00BD0373"/>
    <w:rsid w:val="00BD175A"/>
    <w:rsid w:val="00BD21C7"/>
    <w:rsid w:val="00BD4DAD"/>
    <w:rsid w:val="00BD4F4C"/>
    <w:rsid w:val="00BD4F71"/>
    <w:rsid w:val="00BD556C"/>
    <w:rsid w:val="00BD5C30"/>
    <w:rsid w:val="00BD5CCE"/>
    <w:rsid w:val="00BD64A3"/>
    <w:rsid w:val="00BD7212"/>
    <w:rsid w:val="00BD7922"/>
    <w:rsid w:val="00BD79C9"/>
    <w:rsid w:val="00BE148D"/>
    <w:rsid w:val="00BE27EE"/>
    <w:rsid w:val="00BE3B7E"/>
    <w:rsid w:val="00BE414A"/>
    <w:rsid w:val="00BE4883"/>
    <w:rsid w:val="00BE4C9D"/>
    <w:rsid w:val="00BE57D2"/>
    <w:rsid w:val="00BE59AB"/>
    <w:rsid w:val="00BE59C3"/>
    <w:rsid w:val="00BE5A17"/>
    <w:rsid w:val="00BE663D"/>
    <w:rsid w:val="00BE72E1"/>
    <w:rsid w:val="00BE7AE1"/>
    <w:rsid w:val="00BE7BF9"/>
    <w:rsid w:val="00BE7D65"/>
    <w:rsid w:val="00BF0052"/>
    <w:rsid w:val="00BF0957"/>
    <w:rsid w:val="00BF0A09"/>
    <w:rsid w:val="00BF100C"/>
    <w:rsid w:val="00BF1E29"/>
    <w:rsid w:val="00BF2A81"/>
    <w:rsid w:val="00BF2B9B"/>
    <w:rsid w:val="00BF2EAD"/>
    <w:rsid w:val="00BF309B"/>
    <w:rsid w:val="00BF3166"/>
    <w:rsid w:val="00BF31EF"/>
    <w:rsid w:val="00BF38E4"/>
    <w:rsid w:val="00BF403C"/>
    <w:rsid w:val="00BF419A"/>
    <w:rsid w:val="00BF428D"/>
    <w:rsid w:val="00BF4FF8"/>
    <w:rsid w:val="00BF5CE8"/>
    <w:rsid w:val="00BF63B8"/>
    <w:rsid w:val="00BF718C"/>
    <w:rsid w:val="00BF7BF3"/>
    <w:rsid w:val="00C00704"/>
    <w:rsid w:val="00C04896"/>
    <w:rsid w:val="00C05F2C"/>
    <w:rsid w:val="00C0697D"/>
    <w:rsid w:val="00C06FD2"/>
    <w:rsid w:val="00C071E0"/>
    <w:rsid w:val="00C1188C"/>
    <w:rsid w:val="00C122C3"/>
    <w:rsid w:val="00C12BA7"/>
    <w:rsid w:val="00C148F4"/>
    <w:rsid w:val="00C14B4B"/>
    <w:rsid w:val="00C14C28"/>
    <w:rsid w:val="00C1605D"/>
    <w:rsid w:val="00C162AE"/>
    <w:rsid w:val="00C20324"/>
    <w:rsid w:val="00C205DB"/>
    <w:rsid w:val="00C2098D"/>
    <w:rsid w:val="00C21A93"/>
    <w:rsid w:val="00C2288F"/>
    <w:rsid w:val="00C2298A"/>
    <w:rsid w:val="00C230BA"/>
    <w:rsid w:val="00C23691"/>
    <w:rsid w:val="00C240CB"/>
    <w:rsid w:val="00C244C0"/>
    <w:rsid w:val="00C26D84"/>
    <w:rsid w:val="00C27BD3"/>
    <w:rsid w:val="00C27F73"/>
    <w:rsid w:val="00C27FA4"/>
    <w:rsid w:val="00C30306"/>
    <w:rsid w:val="00C31345"/>
    <w:rsid w:val="00C31BA2"/>
    <w:rsid w:val="00C321DF"/>
    <w:rsid w:val="00C322C3"/>
    <w:rsid w:val="00C32C87"/>
    <w:rsid w:val="00C3330A"/>
    <w:rsid w:val="00C34762"/>
    <w:rsid w:val="00C361B6"/>
    <w:rsid w:val="00C36705"/>
    <w:rsid w:val="00C36A99"/>
    <w:rsid w:val="00C37595"/>
    <w:rsid w:val="00C37BBB"/>
    <w:rsid w:val="00C428CB"/>
    <w:rsid w:val="00C43869"/>
    <w:rsid w:val="00C4431E"/>
    <w:rsid w:val="00C44524"/>
    <w:rsid w:val="00C450A4"/>
    <w:rsid w:val="00C45857"/>
    <w:rsid w:val="00C458BB"/>
    <w:rsid w:val="00C46BE9"/>
    <w:rsid w:val="00C46FB3"/>
    <w:rsid w:val="00C50833"/>
    <w:rsid w:val="00C50F62"/>
    <w:rsid w:val="00C51447"/>
    <w:rsid w:val="00C53C75"/>
    <w:rsid w:val="00C53F14"/>
    <w:rsid w:val="00C54872"/>
    <w:rsid w:val="00C54B17"/>
    <w:rsid w:val="00C5530E"/>
    <w:rsid w:val="00C55AB0"/>
    <w:rsid w:val="00C56ECB"/>
    <w:rsid w:val="00C579FC"/>
    <w:rsid w:val="00C57E03"/>
    <w:rsid w:val="00C600B7"/>
    <w:rsid w:val="00C61FC3"/>
    <w:rsid w:val="00C61FE6"/>
    <w:rsid w:val="00C62AB1"/>
    <w:rsid w:val="00C62B27"/>
    <w:rsid w:val="00C62FE7"/>
    <w:rsid w:val="00C63AB6"/>
    <w:rsid w:val="00C65805"/>
    <w:rsid w:val="00C65904"/>
    <w:rsid w:val="00C66ACB"/>
    <w:rsid w:val="00C67887"/>
    <w:rsid w:val="00C678DB"/>
    <w:rsid w:val="00C703FE"/>
    <w:rsid w:val="00C71CC2"/>
    <w:rsid w:val="00C72FD2"/>
    <w:rsid w:val="00C733F9"/>
    <w:rsid w:val="00C74ACB"/>
    <w:rsid w:val="00C74BB0"/>
    <w:rsid w:val="00C74DE5"/>
    <w:rsid w:val="00C76450"/>
    <w:rsid w:val="00C7665F"/>
    <w:rsid w:val="00C7682F"/>
    <w:rsid w:val="00C779E7"/>
    <w:rsid w:val="00C77C6A"/>
    <w:rsid w:val="00C800E0"/>
    <w:rsid w:val="00C80207"/>
    <w:rsid w:val="00C81C55"/>
    <w:rsid w:val="00C82108"/>
    <w:rsid w:val="00C824A6"/>
    <w:rsid w:val="00C824E7"/>
    <w:rsid w:val="00C8336F"/>
    <w:rsid w:val="00C838AF"/>
    <w:rsid w:val="00C8491F"/>
    <w:rsid w:val="00C85377"/>
    <w:rsid w:val="00C85B20"/>
    <w:rsid w:val="00C85DBE"/>
    <w:rsid w:val="00C85E3D"/>
    <w:rsid w:val="00C85F42"/>
    <w:rsid w:val="00C86F1A"/>
    <w:rsid w:val="00C91073"/>
    <w:rsid w:val="00C9160A"/>
    <w:rsid w:val="00C916B1"/>
    <w:rsid w:val="00C91840"/>
    <w:rsid w:val="00C91E6C"/>
    <w:rsid w:val="00C9291C"/>
    <w:rsid w:val="00C93254"/>
    <w:rsid w:val="00C932B0"/>
    <w:rsid w:val="00C934D9"/>
    <w:rsid w:val="00C948AC"/>
    <w:rsid w:val="00C96130"/>
    <w:rsid w:val="00C96135"/>
    <w:rsid w:val="00C967D4"/>
    <w:rsid w:val="00C9770A"/>
    <w:rsid w:val="00C9770B"/>
    <w:rsid w:val="00C9791F"/>
    <w:rsid w:val="00CA02F3"/>
    <w:rsid w:val="00CA1A65"/>
    <w:rsid w:val="00CA29A4"/>
    <w:rsid w:val="00CA33BF"/>
    <w:rsid w:val="00CA4A57"/>
    <w:rsid w:val="00CA6D72"/>
    <w:rsid w:val="00CA7957"/>
    <w:rsid w:val="00CA7EA7"/>
    <w:rsid w:val="00CA7F93"/>
    <w:rsid w:val="00CB061D"/>
    <w:rsid w:val="00CB08A3"/>
    <w:rsid w:val="00CB1BBD"/>
    <w:rsid w:val="00CB1FE3"/>
    <w:rsid w:val="00CB21B5"/>
    <w:rsid w:val="00CB2355"/>
    <w:rsid w:val="00CB2EF7"/>
    <w:rsid w:val="00CB31F1"/>
    <w:rsid w:val="00CB3914"/>
    <w:rsid w:val="00CB3AEC"/>
    <w:rsid w:val="00CB42F8"/>
    <w:rsid w:val="00CB46A8"/>
    <w:rsid w:val="00CB5779"/>
    <w:rsid w:val="00CB61E7"/>
    <w:rsid w:val="00CB68BE"/>
    <w:rsid w:val="00CB7001"/>
    <w:rsid w:val="00CC1ABB"/>
    <w:rsid w:val="00CC1DE0"/>
    <w:rsid w:val="00CC23C5"/>
    <w:rsid w:val="00CC248A"/>
    <w:rsid w:val="00CC3954"/>
    <w:rsid w:val="00CC3F03"/>
    <w:rsid w:val="00CC4B5D"/>
    <w:rsid w:val="00CC6D99"/>
    <w:rsid w:val="00CC6FB5"/>
    <w:rsid w:val="00CC7A94"/>
    <w:rsid w:val="00CC7CA1"/>
    <w:rsid w:val="00CD0DB3"/>
    <w:rsid w:val="00CD111D"/>
    <w:rsid w:val="00CD1C0D"/>
    <w:rsid w:val="00CD2158"/>
    <w:rsid w:val="00CD24A2"/>
    <w:rsid w:val="00CD2825"/>
    <w:rsid w:val="00CD2AD3"/>
    <w:rsid w:val="00CD36CA"/>
    <w:rsid w:val="00CD3B19"/>
    <w:rsid w:val="00CD4CF2"/>
    <w:rsid w:val="00CD5415"/>
    <w:rsid w:val="00CD5F9F"/>
    <w:rsid w:val="00CD5FD4"/>
    <w:rsid w:val="00CD61FC"/>
    <w:rsid w:val="00CD6782"/>
    <w:rsid w:val="00CE058B"/>
    <w:rsid w:val="00CE06E3"/>
    <w:rsid w:val="00CE0906"/>
    <w:rsid w:val="00CE1351"/>
    <w:rsid w:val="00CE16AE"/>
    <w:rsid w:val="00CE31C4"/>
    <w:rsid w:val="00CE3E8C"/>
    <w:rsid w:val="00CE40E8"/>
    <w:rsid w:val="00CE41B0"/>
    <w:rsid w:val="00CE4B3F"/>
    <w:rsid w:val="00CE53FA"/>
    <w:rsid w:val="00CE54EA"/>
    <w:rsid w:val="00CE5868"/>
    <w:rsid w:val="00CE76E3"/>
    <w:rsid w:val="00CE7F38"/>
    <w:rsid w:val="00CF011C"/>
    <w:rsid w:val="00CF128E"/>
    <w:rsid w:val="00CF1830"/>
    <w:rsid w:val="00CF1915"/>
    <w:rsid w:val="00CF1D1B"/>
    <w:rsid w:val="00CF287A"/>
    <w:rsid w:val="00CF2CAC"/>
    <w:rsid w:val="00CF2CC9"/>
    <w:rsid w:val="00CF34DB"/>
    <w:rsid w:val="00CF41C1"/>
    <w:rsid w:val="00CF461D"/>
    <w:rsid w:val="00CF475B"/>
    <w:rsid w:val="00CF4CE9"/>
    <w:rsid w:val="00CF50C6"/>
    <w:rsid w:val="00CF6600"/>
    <w:rsid w:val="00CF7E56"/>
    <w:rsid w:val="00D00123"/>
    <w:rsid w:val="00D00FF2"/>
    <w:rsid w:val="00D01A50"/>
    <w:rsid w:val="00D01B14"/>
    <w:rsid w:val="00D020AD"/>
    <w:rsid w:val="00D02143"/>
    <w:rsid w:val="00D027F0"/>
    <w:rsid w:val="00D03B8B"/>
    <w:rsid w:val="00D03C39"/>
    <w:rsid w:val="00D03D3D"/>
    <w:rsid w:val="00D040F1"/>
    <w:rsid w:val="00D043B1"/>
    <w:rsid w:val="00D0462F"/>
    <w:rsid w:val="00D0479D"/>
    <w:rsid w:val="00D04884"/>
    <w:rsid w:val="00D048B3"/>
    <w:rsid w:val="00D065CB"/>
    <w:rsid w:val="00D06A74"/>
    <w:rsid w:val="00D06AC8"/>
    <w:rsid w:val="00D107A7"/>
    <w:rsid w:val="00D12A0A"/>
    <w:rsid w:val="00D12E4B"/>
    <w:rsid w:val="00D13B15"/>
    <w:rsid w:val="00D13BFB"/>
    <w:rsid w:val="00D13CA4"/>
    <w:rsid w:val="00D1440C"/>
    <w:rsid w:val="00D14A57"/>
    <w:rsid w:val="00D15BE9"/>
    <w:rsid w:val="00D16BAD"/>
    <w:rsid w:val="00D17179"/>
    <w:rsid w:val="00D17752"/>
    <w:rsid w:val="00D17CC2"/>
    <w:rsid w:val="00D2058E"/>
    <w:rsid w:val="00D2065F"/>
    <w:rsid w:val="00D21E7F"/>
    <w:rsid w:val="00D22277"/>
    <w:rsid w:val="00D223A6"/>
    <w:rsid w:val="00D22517"/>
    <w:rsid w:val="00D230EA"/>
    <w:rsid w:val="00D23345"/>
    <w:rsid w:val="00D234DF"/>
    <w:rsid w:val="00D23E9F"/>
    <w:rsid w:val="00D24767"/>
    <w:rsid w:val="00D24CCB"/>
    <w:rsid w:val="00D24EC7"/>
    <w:rsid w:val="00D2576D"/>
    <w:rsid w:val="00D26D68"/>
    <w:rsid w:val="00D27501"/>
    <w:rsid w:val="00D279FA"/>
    <w:rsid w:val="00D27D98"/>
    <w:rsid w:val="00D30642"/>
    <w:rsid w:val="00D309F2"/>
    <w:rsid w:val="00D31183"/>
    <w:rsid w:val="00D32E7C"/>
    <w:rsid w:val="00D33DA8"/>
    <w:rsid w:val="00D3600C"/>
    <w:rsid w:val="00D360D1"/>
    <w:rsid w:val="00D3643B"/>
    <w:rsid w:val="00D3773A"/>
    <w:rsid w:val="00D40869"/>
    <w:rsid w:val="00D40A1B"/>
    <w:rsid w:val="00D40AE2"/>
    <w:rsid w:val="00D4173D"/>
    <w:rsid w:val="00D41AA1"/>
    <w:rsid w:val="00D4267E"/>
    <w:rsid w:val="00D426AF"/>
    <w:rsid w:val="00D42A69"/>
    <w:rsid w:val="00D42FA6"/>
    <w:rsid w:val="00D430A0"/>
    <w:rsid w:val="00D43C27"/>
    <w:rsid w:val="00D447BC"/>
    <w:rsid w:val="00D44E9D"/>
    <w:rsid w:val="00D44F9F"/>
    <w:rsid w:val="00D45371"/>
    <w:rsid w:val="00D464B3"/>
    <w:rsid w:val="00D4653F"/>
    <w:rsid w:val="00D465C9"/>
    <w:rsid w:val="00D4755C"/>
    <w:rsid w:val="00D47A69"/>
    <w:rsid w:val="00D50192"/>
    <w:rsid w:val="00D504F8"/>
    <w:rsid w:val="00D506D1"/>
    <w:rsid w:val="00D50F5B"/>
    <w:rsid w:val="00D514D0"/>
    <w:rsid w:val="00D51784"/>
    <w:rsid w:val="00D52603"/>
    <w:rsid w:val="00D529A7"/>
    <w:rsid w:val="00D530D0"/>
    <w:rsid w:val="00D554B8"/>
    <w:rsid w:val="00D55639"/>
    <w:rsid w:val="00D5597F"/>
    <w:rsid w:val="00D55C93"/>
    <w:rsid w:val="00D55E7D"/>
    <w:rsid w:val="00D56060"/>
    <w:rsid w:val="00D566BE"/>
    <w:rsid w:val="00D56E5C"/>
    <w:rsid w:val="00D57A32"/>
    <w:rsid w:val="00D57CFA"/>
    <w:rsid w:val="00D605AC"/>
    <w:rsid w:val="00D60C80"/>
    <w:rsid w:val="00D60E26"/>
    <w:rsid w:val="00D612CF"/>
    <w:rsid w:val="00D614B3"/>
    <w:rsid w:val="00D61F41"/>
    <w:rsid w:val="00D6334A"/>
    <w:rsid w:val="00D63604"/>
    <w:rsid w:val="00D64414"/>
    <w:rsid w:val="00D6473C"/>
    <w:rsid w:val="00D6499D"/>
    <w:rsid w:val="00D6540C"/>
    <w:rsid w:val="00D66C31"/>
    <w:rsid w:val="00D674AB"/>
    <w:rsid w:val="00D67ADD"/>
    <w:rsid w:val="00D67C7F"/>
    <w:rsid w:val="00D67CDA"/>
    <w:rsid w:val="00D7019B"/>
    <w:rsid w:val="00D71207"/>
    <w:rsid w:val="00D71355"/>
    <w:rsid w:val="00D72619"/>
    <w:rsid w:val="00D72F2F"/>
    <w:rsid w:val="00D72FE6"/>
    <w:rsid w:val="00D73903"/>
    <w:rsid w:val="00D73A15"/>
    <w:rsid w:val="00D73A6D"/>
    <w:rsid w:val="00D73F81"/>
    <w:rsid w:val="00D74C8B"/>
    <w:rsid w:val="00D752A6"/>
    <w:rsid w:val="00D75816"/>
    <w:rsid w:val="00D75CE4"/>
    <w:rsid w:val="00D76A86"/>
    <w:rsid w:val="00D76EB0"/>
    <w:rsid w:val="00D802D9"/>
    <w:rsid w:val="00D8110F"/>
    <w:rsid w:val="00D82806"/>
    <w:rsid w:val="00D82C92"/>
    <w:rsid w:val="00D83179"/>
    <w:rsid w:val="00D8322B"/>
    <w:rsid w:val="00D83D2B"/>
    <w:rsid w:val="00D84C97"/>
    <w:rsid w:val="00D854A4"/>
    <w:rsid w:val="00D864C9"/>
    <w:rsid w:val="00D864DC"/>
    <w:rsid w:val="00D87980"/>
    <w:rsid w:val="00D9159A"/>
    <w:rsid w:val="00D92043"/>
    <w:rsid w:val="00D92494"/>
    <w:rsid w:val="00D92C88"/>
    <w:rsid w:val="00D94592"/>
    <w:rsid w:val="00D94E8B"/>
    <w:rsid w:val="00D94FBC"/>
    <w:rsid w:val="00D95015"/>
    <w:rsid w:val="00D9564C"/>
    <w:rsid w:val="00D95A24"/>
    <w:rsid w:val="00D95F7D"/>
    <w:rsid w:val="00D97B33"/>
    <w:rsid w:val="00D97E9A"/>
    <w:rsid w:val="00DA0B88"/>
    <w:rsid w:val="00DA132A"/>
    <w:rsid w:val="00DA18B5"/>
    <w:rsid w:val="00DA1F09"/>
    <w:rsid w:val="00DA2140"/>
    <w:rsid w:val="00DA28D8"/>
    <w:rsid w:val="00DA2BF8"/>
    <w:rsid w:val="00DA2EA3"/>
    <w:rsid w:val="00DA34E3"/>
    <w:rsid w:val="00DA352F"/>
    <w:rsid w:val="00DA42A2"/>
    <w:rsid w:val="00DA4748"/>
    <w:rsid w:val="00DA5425"/>
    <w:rsid w:val="00DA58D4"/>
    <w:rsid w:val="00DA5AE9"/>
    <w:rsid w:val="00DA739B"/>
    <w:rsid w:val="00DA757E"/>
    <w:rsid w:val="00DA7E6D"/>
    <w:rsid w:val="00DA7F37"/>
    <w:rsid w:val="00DB0C06"/>
    <w:rsid w:val="00DB0FEE"/>
    <w:rsid w:val="00DB12B4"/>
    <w:rsid w:val="00DB1471"/>
    <w:rsid w:val="00DB2179"/>
    <w:rsid w:val="00DB21EB"/>
    <w:rsid w:val="00DB255F"/>
    <w:rsid w:val="00DB2748"/>
    <w:rsid w:val="00DB3B95"/>
    <w:rsid w:val="00DB40E0"/>
    <w:rsid w:val="00DB471D"/>
    <w:rsid w:val="00DB4A1F"/>
    <w:rsid w:val="00DB4FBF"/>
    <w:rsid w:val="00DB7475"/>
    <w:rsid w:val="00DC0DA5"/>
    <w:rsid w:val="00DC1E7D"/>
    <w:rsid w:val="00DC43C4"/>
    <w:rsid w:val="00DC4B24"/>
    <w:rsid w:val="00DC61D4"/>
    <w:rsid w:val="00DC6EBF"/>
    <w:rsid w:val="00DC7424"/>
    <w:rsid w:val="00DC775D"/>
    <w:rsid w:val="00DC79D6"/>
    <w:rsid w:val="00DD0BE7"/>
    <w:rsid w:val="00DD0FEB"/>
    <w:rsid w:val="00DD1834"/>
    <w:rsid w:val="00DD24E1"/>
    <w:rsid w:val="00DD269E"/>
    <w:rsid w:val="00DD27C2"/>
    <w:rsid w:val="00DD2EF5"/>
    <w:rsid w:val="00DD357E"/>
    <w:rsid w:val="00DD4261"/>
    <w:rsid w:val="00DD4C20"/>
    <w:rsid w:val="00DD4DE0"/>
    <w:rsid w:val="00DD519D"/>
    <w:rsid w:val="00DD6003"/>
    <w:rsid w:val="00DE0139"/>
    <w:rsid w:val="00DE09AB"/>
    <w:rsid w:val="00DE30F7"/>
    <w:rsid w:val="00DE3E12"/>
    <w:rsid w:val="00DE429F"/>
    <w:rsid w:val="00DE455E"/>
    <w:rsid w:val="00DE679E"/>
    <w:rsid w:val="00DE68CC"/>
    <w:rsid w:val="00DE6C45"/>
    <w:rsid w:val="00DE6D40"/>
    <w:rsid w:val="00DE71FF"/>
    <w:rsid w:val="00DE76B6"/>
    <w:rsid w:val="00DE7B69"/>
    <w:rsid w:val="00DF3D5A"/>
    <w:rsid w:val="00DF47B8"/>
    <w:rsid w:val="00DF58AA"/>
    <w:rsid w:val="00DF5D88"/>
    <w:rsid w:val="00DF5ED7"/>
    <w:rsid w:val="00DF623F"/>
    <w:rsid w:val="00DF6C89"/>
    <w:rsid w:val="00DF72AA"/>
    <w:rsid w:val="00DF72BC"/>
    <w:rsid w:val="00DF7ACB"/>
    <w:rsid w:val="00DF7DE5"/>
    <w:rsid w:val="00E01903"/>
    <w:rsid w:val="00E01F13"/>
    <w:rsid w:val="00E032B3"/>
    <w:rsid w:val="00E04159"/>
    <w:rsid w:val="00E04591"/>
    <w:rsid w:val="00E0461A"/>
    <w:rsid w:val="00E04774"/>
    <w:rsid w:val="00E04D91"/>
    <w:rsid w:val="00E054B4"/>
    <w:rsid w:val="00E05679"/>
    <w:rsid w:val="00E06D97"/>
    <w:rsid w:val="00E07910"/>
    <w:rsid w:val="00E1015B"/>
    <w:rsid w:val="00E109F1"/>
    <w:rsid w:val="00E11249"/>
    <w:rsid w:val="00E11FA8"/>
    <w:rsid w:val="00E123ED"/>
    <w:rsid w:val="00E1285E"/>
    <w:rsid w:val="00E12C5A"/>
    <w:rsid w:val="00E13B4F"/>
    <w:rsid w:val="00E143A8"/>
    <w:rsid w:val="00E14862"/>
    <w:rsid w:val="00E169B4"/>
    <w:rsid w:val="00E1719B"/>
    <w:rsid w:val="00E205C9"/>
    <w:rsid w:val="00E2065D"/>
    <w:rsid w:val="00E212AC"/>
    <w:rsid w:val="00E217B0"/>
    <w:rsid w:val="00E21FAC"/>
    <w:rsid w:val="00E21FC1"/>
    <w:rsid w:val="00E22D1D"/>
    <w:rsid w:val="00E2304F"/>
    <w:rsid w:val="00E230B0"/>
    <w:rsid w:val="00E23A32"/>
    <w:rsid w:val="00E23B68"/>
    <w:rsid w:val="00E2424A"/>
    <w:rsid w:val="00E25DF3"/>
    <w:rsid w:val="00E25E16"/>
    <w:rsid w:val="00E2759B"/>
    <w:rsid w:val="00E30C4E"/>
    <w:rsid w:val="00E32200"/>
    <w:rsid w:val="00E32391"/>
    <w:rsid w:val="00E330BE"/>
    <w:rsid w:val="00E3420B"/>
    <w:rsid w:val="00E345F8"/>
    <w:rsid w:val="00E348CA"/>
    <w:rsid w:val="00E34A6A"/>
    <w:rsid w:val="00E34CEE"/>
    <w:rsid w:val="00E37054"/>
    <w:rsid w:val="00E373DD"/>
    <w:rsid w:val="00E37666"/>
    <w:rsid w:val="00E37CBE"/>
    <w:rsid w:val="00E37D47"/>
    <w:rsid w:val="00E40691"/>
    <w:rsid w:val="00E40D91"/>
    <w:rsid w:val="00E414E3"/>
    <w:rsid w:val="00E415F7"/>
    <w:rsid w:val="00E419E4"/>
    <w:rsid w:val="00E42D71"/>
    <w:rsid w:val="00E42FBD"/>
    <w:rsid w:val="00E440C2"/>
    <w:rsid w:val="00E45D49"/>
    <w:rsid w:val="00E46E06"/>
    <w:rsid w:val="00E4731B"/>
    <w:rsid w:val="00E5006B"/>
    <w:rsid w:val="00E50607"/>
    <w:rsid w:val="00E515F8"/>
    <w:rsid w:val="00E5185F"/>
    <w:rsid w:val="00E51C6B"/>
    <w:rsid w:val="00E51EE8"/>
    <w:rsid w:val="00E52343"/>
    <w:rsid w:val="00E534DC"/>
    <w:rsid w:val="00E5378E"/>
    <w:rsid w:val="00E54F48"/>
    <w:rsid w:val="00E556E1"/>
    <w:rsid w:val="00E557FE"/>
    <w:rsid w:val="00E55D58"/>
    <w:rsid w:val="00E56748"/>
    <w:rsid w:val="00E567DB"/>
    <w:rsid w:val="00E61388"/>
    <w:rsid w:val="00E61909"/>
    <w:rsid w:val="00E61FED"/>
    <w:rsid w:val="00E63A52"/>
    <w:rsid w:val="00E64000"/>
    <w:rsid w:val="00E64546"/>
    <w:rsid w:val="00E646C6"/>
    <w:rsid w:val="00E659F9"/>
    <w:rsid w:val="00E673DA"/>
    <w:rsid w:val="00E67B87"/>
    <w:rsid w:val="00E67C90"/>
    <w:rsid w:val="00E67EA2"/>
    <w:rsid w:val="00E701B2"/>
    <w:rsid w:val="00E70EA4"/>
    <w:rsid w:val="00E71915"/>
    <w:rsid w:val="00E7289D"/>
    <w:rsid w:val="00E72AAF"/>
    <w:rsid w:val="00E7437B"/>
    <w:rsid w:val="00E75A65"/>
    <w:rsid w:val="00E76BBE"/>
    <w:rsid w:val="00E76E82"/>
    <w:rsid w:val="00E8012C"/>
    <w:rsid w:val="00E8131C"/>
    <w:rsid w:val="00E8142B"/>
    <w:rsid w:val="00E816B3"/>
    <w:rsid w:val="00E819F0"/>
    <w:rsid w:val="00E82084"/>
    <w:rsid w:val="00E82B96"/>
    <w:rsid w:val="00E836ED"/>
    <w:rsid w:val="00E83876"/>
    <w:rsid w:val="00E84B77"/>
    <w:rsid w:val="00E850A3"/>
    <w:rsid w:val="00E850AE"/>
    <w:rsid w:val="00E85276"/>
    <w:rsid w:val="00E85CE5"/>
    <w:rsid w:val="00E866A8"/>
    <w:rsid w:val="00E86DD3"/>
    <w:rsid w:val="00E870E1"/>
    <w:rsid w:val="00E87341"/>
    <w:rsid w:val="00E87788"/>
    <w:rsid w:val="00E87C0C"/>
    <w:rsid w:val="00E91B88"/>
    <w:rsid w:val="00E921D6"/>
    <w:rsid w:val="00E92773"/>
    <w:rsid w:val="00E930F3"/>
    <w:rsid w:val="00E93875"/>
    <w:rsid w:val="00E947C4"/>
    <w:rsid w:val="00E94860"/>
    <w:rsid w:val="00E94D88"/>
    <w:rsid w:val="00E955B3"/>
    <w:rsid w:val="00E95BCD"/>
    <w:rsid w:val="00E9615E"/>
    <w:rsid w:val="00E964F6"/>
    <w:rsid w:val="00E96587"/>
    <w:rsid w:val="00EA01CC"/>
    <w:rsid w:val="00EA07D8"/>
    <w:rsid w:val="00EA1D1A"/>
    <w:rsid w:val="00EA373E"/>
    <w:rsid w:val="00EA38B6"/>
    <w:rsid w:val="00EA5639"/>
    <w:rsid w:val="00EA5AFD"/>
    <w:rsid w:val="00EA64C9"/>
    <w:rsid w:val="00EA67F8"/>
    <w:rsid w:val="00EA68E6"/>
    <w:rsid w:val="00EA7EAD"/>
    <w:rsid w:val="00EB0FBA"/>
    <w:rsid w:val="00EB10F7"/>
    <w:rsid w:val="00EB19C4"/>
    <w:rsid w:val="00EB1D4C"/>
    <w:rsid w:val="00EB2445"/>
    <w:rsid w:val="00EB38E9"/>
    <w:rsid w:val="00EB5FC5"/>
    <w:rsid w:val="00EB70F2"/>
    <w:rsid w:val="00EB77E7"/>
    <w:rsid w:val="00EC0473"/>
    <w:rsid w:val="00EC0B21"/>
    <w:rsid w:val="00EC146C"/>
    <w:rsid w:val="00EC1721"/>
    <w:rsid w:val="00EC1A43"/>
    <w:rsid w:val="00EC2025"/>
    <w:rsid w:val="00EC3974"/>
    <w:rsid w:val="00EC5FF7"/>
    <w:rsid w:val="00EC6184"/>
    <w:rsid w:val="00EC637D"/>
    <w:rsid w:val="00EC71C6"/>
    <w:rsid w:val="00EC772D"/>
    <w:rsid w:val="00EC7A39"/>
    <w:rsid w:val="00ED0E4A"/>
    <w:rsid w:val="00ED14E0"/>
    <w:rsid w:val="00ED182C"/>
    <w:rsid w:val="00ED190F"/>
    <w:rsid w:val="00ED2A22"/>
    <w:rsid w:val="00ED2E20"/>
    <w:rsid w:val="00ED328C"/>
    <w:rsid w:val="00ED374F"/>
    <w:rsid w:val="00ED3B86"/>
    <w:rsid w:val="00ED4029"/>
    <w:rsid w:val="00ED4042"/>
    <w:rsid w:val="00ED418C"/>
    <w:rsid w:val="00ED4394"/>
    <w:rsid w:val="00ED4F0C"/>
    <w:rsid w:val="00ED578E"/>
    <w:rsid w:val="00ED6818"/>
    <w:rsid w:val="00ED68D8"/>
    <w:rsid w:val="00ED6963"/>
    <w:rsid w:val="00ED7C6E"/>
    <w:rsid w:val="00ED7CDC"/>
    <w:rsid w:val="00EE10BD"/>
    <w:rsid w:val="00EE13EB"/>
    <w:rsid w:val="00EE1F2F"/>
    <w:rsid w:val="00EE2E9B"/>
    <w:rsid w:val="00EE3937"/>
    <w:rsid w:val="00EE439D"/>
    <w:rsid w:val="00EE5952"/>
    <w:rsid w:val="00EE60B4"/>
    <w:rsid w:val="00EE6275"/>
    <w:rsid w:val="00EE7160"/>
    <w:rsid w:val="00EF0245"/>
    <w:rsid w:val="00EF0F5A"/>
    <w:rsid w:val="00EF0FDB"/>
    <w:rsid w:val="00EF1213"/>
    <w:rsid w:val="00EF14C8"/>
    <w:rsid w:val="00EF1586"/>
    <w:rsid w:val="00EF176E"/>
    <w:rsid w:val="00EF17F9"/>
    <w:rsid w:val="00EF1FD5"/>
    <w:rsid w:val="00EF2CF8"/>
    <w:rsid w:val="00EF5358"/>
    <w:rsid w:val="00EF5FFD"/>
    <w:rsid w:val="00EF6C69"/>
    <w:rsid w:val="00EF7BED"/>
    <w:rsid w:val="00F019BF"/>
    <w:rsid w:val="00F022A9"/>
    <w:rsid w:val="00F0275E"/>
    <w:rsid w:val="00F0352B"/>
    <w:rsid w:val="00F0488E"/>
    <w:rsid w:val="00F0625A"/>
    <w:rsid w:val="00F0674C"/>
    <w:rsid w:val="00F071BD"/>
    <w:rsid w:val="00F076EC"/>
    <w:rsid w:val="00F1006F"/>
    <w:rsid w:val="00F103E5"/>
    <w:rsid w:val="00F117C3"/>
    <w:rsid w:val="00F11ABA"/>
    <w:rsid w:val="00F12A97"/>
    <w:rsid w:val="00F12D94"/>
    <w:rsid w:val="00F130C6"/>
    <w:rsid w:val="00F1345A"/>
    <w:rsid w:val="00F13691"/>
    <w:rsid w:val="00F1391C"/>
    <w:rsid w:val="00F14BC6"/>
    <w:rsid w:val="00F14E6B"/>
    <w:rsid w:val="00F15051"/>
    <w:rsid w:val="00F15642"/>
    <w:rsid w:val="00F15BCB"/>
    <w:rsid w:val="00F16698"/>
    <w:rsid w:val="00F166F5"/>
    <w:rsid w:val="00F16D1D"/>
    <w:rsid w:val="00F17079"/>
    <w:rsid w:val="00F17204"/>
    <w:rsid w:val="00F177C4"/>
    <w:rsid w:val="00F21513"/>
    <w:rsid w:val="00F21EEE"/>
    <w:rsid w:val="00F225D5"/>
    <w:rsid w:val="00F23367"/>
    <w:rsid w:val="00F23B37"/>
    <w:rsid w:val="00F23F01"/>
    <w:rsid w:val="00F243DA"/>
    <w:rsid w:val="00F2576C"/>
    <w:rsid w:val="00F260BD"/>
    <w:rsid w:val="00F262E5"/>
    <w:rsid w:val="00F269D8"/>
    <w:rsid w:val="00F26B0B"/>
    <w:rsid w:val="00F26E58"/>
    <w:rsid w:val="00F271D0"/>
    <w:rsid w:val="00F302CA"/>
    <w:rsid w:val="00F307C7"/>
    <w:rsid w:val="00F30951"/>
    <w:rsid w:val="00F30B22"/>
    <w:rsid w:val="00F31029"/>
    <w:rsid w:val="00F3125A"/>
    <w:rsid w:val="00F33391"/>
    <w:rsid w:val="00F3346F"/>
    <w:rsid w:val="00F35763"/>
    <w:rsid w:val="00F35F1B"/>
    <w:rsid w:val="00F3615A"/>
    <w:rsid w:val="00F364FB"/>
    <w:rsid w:val="00F3693F"/>
    <w:rsid w:val="00F36B29"/>
    <w:rsid w:val="00F36D6E"/>
    <w:rsid w:val="00F37A61"/>
    <w:rsid w:val="00F4002E"/>
    <w:rsid w:val="00F405CC"/>
    <w:rsid w:val="00F4139C"/>
    <w:rsid w:val="00F41B5C"/>
    <w:rsid w:val="00F42C0A"/>
    <w:rsid w:val="00F432F7"/>
    <w:rsid w:val="00F4413B"/>
    <w:rsid w:val="00F447C3"/>
    <w:rsid w:val="00F44BB8"/>
    <w:rsid w:val="00F450FC"/>
    <w:rsid w:val="00F45D73"/>
    <w:rsid w:val="00F4705A"/>
    <w:rsid w:val="00F4733B"/>
    <w:rsid w:val="00F50379"/>
    <w:rsid w:val="00F517AF"/>
    <w:rsid w:val="00F51B25"/>
    <w:rsid w:val="00F51BCE"/>
    <w:rsid w:val="00F545C7"/>
    <w:rsid w:val="00F54B3E"/>
    <w:rsid w:val="00F56502"/>
    <w:rsid w:val="00F569B2"/>
    <w:rsid w:val="00F57237"/>
    <w:rsid w:val="00F5742A"/>
    <w:rsid w:val="00F60832"/>
    <w:rsid w:val="00F60B2C"/>
    <w:rsid w:val="00F60F7A"/>
    <w:rsid w:val="00F61D7B"/>
    <w:rsid w:val="00F62A32"/>
    <w:rsid w:val="00F62B81"/>
    <w:rsid w:val="00F631CE"/>
    <w:rsid w:val="00F63BDA"/>
    <w:rsid w:val="00F64511"/>
    <w:rsid w:val="00F647FF"/>
    <w:rsid w:val="00F66028"/>
    <w:rsid w:val="00F66478"/>
    <w:rsid w:val="00F668E6"/>
    <w:rsid w:val="00F66B21"/>
    <w:rsid w:val="00F70282"/>
    <w:rsid w:val="00F70A6D"/>
    <w:rsid w:val="00F70A76"/>
    <w:rsid w:val="00F7101E"/>
    <w:rsid w:val="00F711BB"/>
    <w:rsid w:val="00F71E89"/>
    <w:rsid w:val="00F72564"/>
    <w:rsid w:val="00F739D8"/>
    <w:rsid w:val="00F75196"/>
    <w:rsid w:val="00F75C92"/>
    <w:rsid w:val="00F75FFA"/>
    <w:rsid w:val="00F76D82"/>
    <w:rsid w:val="00F771F7"/>
    <w:rsid w:val="00F77BD8"/>
    <w:rsid w:val="00F80248"/>
    <w:rsid w:val="00F82D4F"/>
    <w:rsid w:val="00F82EF7"/>
    <w:rsid w:val="00F83021"/>
    <w:rsid w:val="00F83318"/>
    <w:rsid w:val="00F83FC0"/>
    <w:rsid w:val="00F8441D"/>
    <w:rsid w:val="00F854F4"/>
    <w:rsid w:val="00F87042"/>
    <w:rsid w:val="00F90246"/>
    <w:rsid w:val="00F90F6E"/>
    <w:rsid w:val="00F91E5F"/>
    <w:rsid w:val="00F928DA"/>
    <w:rsid w:val="00F93164"/>
    <w:rsid w:val="00F955C7"/>
    <w:rsid w:val="00F962A9"/>
    <w:rsid w:val="00F96DD2"/>
    <w:rsid w:val="00F977C8"/>
    <w:rsid w:val="00F97A04"/>
    <w:rsid w:val="00F97A5A"/>
    <w:rsid w:val="00F97CA8"/>
    <w:rsid w:val="00FA05C5"/>
    <w:rsid w:val="00FA062B"/>
    <w:rsid w:val="00FA0F08"/>
    <w:rsid w:val="00FA11F7"/>
    <w:rsid w:val="00FA1804"/>
    <w:rsid w:val="00FA1C7D"/>
    <w:rsid w:val="00FA35C4"/>
    <w:rsid w:val="00FA365D"/>
    <w:rsid w:val="00FA47CF"/>
    <w:rsid w:val="00FA50F4"/>
    <w:rsid w:val="00FA5AA3"/>
    <w:rsid w:val="00FA6649"/>
    <w:rsid w:val="00FA7136"/>
    <w:rsid w:val="00FB08CE"/>
    <w:rsid w:val="00FB13FF"/>
    <w:rsid w:val="00FB2A19"/>
    <w:rsid w:val="00FB30F4"/>
    <w:rsid w:val="00FB38CD"/>
    <w:rsid w:val="00FB3CEE"/>
    <w:rsid w:val="00FB46C5"/>
    <w:rsid w:val="00FB46EE"/>
    <w:rsid w:val="00FB52DA"/>
    <w:rsid w:val="00FB534F"/>
    <w:rsid w:val="00FB5DDD"/>
    <w:rsid w:val="00FB5DF2"/>
    <w:rsid w:val="00FB5E8B"/>
    <w:rsid w:val="00FC0CA7"/>
    <w:rsid w:val="00FC1443"/>
    <w:rsid w:val="00FC1851"/>
    <w:rsid w:val="00FC192C"/>
    <w:rsid w:val="00FC2008"/>
    <w:rsid w:val="00FC271D"/>
    <w:rsid w:val="00FC2F63"/>
    <w:rsid w:val="00FC31B1"/>
    <w:rsid w:val="00FC49E5"/>
    <w:rsid w:val="00FC4B89"/>
    <w:rsid w:val="00FC5030"/>
    <w:rsid w:val="00FC55CA"/>
    <w:rsid w:val="00FC57B1"/>
    <w:rsid w:val="00FC6461"/>
    <w:rsid w:val="00FC6F24"/>
    <w:rsid w:val="00FC76F7"/>
    <w:rsid w:val="00FC7E8E"/>
    <w:rsid w:val="00FD05CD"/>
    <w:rsid w:val="00FD0CA1"/>
    <w:rsid w:val="00FD0DE6"/>
    <w:rsid w:val="00FD3E4E"/>
    <w:rsid w:val="00FD49B4"/>
    <w:rsid w:val="00FD5238"/>
    <w:rsid w:val="00FD52A6"/>
    <w:rsid w:val="00FD5C27"/>
    <w:rsid w:val="00FD5D3E"/>
    <w:rsid w:val="00FD739D"/>
    <w:rsid w:val="00FD7505"/>
    <w:rsid w:val="00FD7D5E"/>
    <w:rsid w:val="00FE05E7"/>
    <w:rsid w:val="00FE2250"/>
    <w:rsid w:val="00FE22C8"/>
    <w:rsid w:val="00FE26B2"/>
    <w:rsid w:val="00FE2706"/>
    <w:rsid w:val="00FE53D7"/>
    <w:rsid w:val="00FE5DDF"/>
    <w:rsid w:val="00FE6C7F"/>
    <w:rsid w:val="00FE70E8"/>
    <w:rsid w:val="00FE72F3"/>
    <w:rsid w:val="00FE7E9F"/>
    <w:rsid w:val="00FF0F5B"/>
    <w:rsid w:val="00FF1174"/>
    <w:rsid w:val="00FF1259"/>
    <w:rsid w:val="00FF19B7"/>
    <w:rsid w:val="00FF1BF6"/>
    <w:rsid w:val="00FF1F62"/>
    <w:rsid w:val="00FF2CD5"/>
    <w:rsid w:val="00FF3F05"/>
    <w:rsid w:val="00FF4461"/>
    <w:rsid w:val="00FF45B8"/>
    <w:rsid w:val="00FF51D3"/>
    <w:rsid w:val="00FF56A7"/>
    <w:rsid w:val="00FF5E53"/>
    <w:rsid w:val="00FF60AB"/>
    <w:rsid w:val="00FF6D1F"/>
    <w:rsid w:val="00FF717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5B9A27"/>
  <w15:docId w15:val="{1F370CE5-1ABB-487A-BF41-7A41BE944C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771D5"/>
    <w:pPr>
      <w:spacing w:after="0" w:line="240" w:lineRule="auto"/>
    </w:pPr>
    <w:rPr>
      <w:rFonts w:ascii="Times New Roman" w:eastAsia="Times New Roman" w:hAnsi="Times New Roman" w:cs="Times New Roman"/>
      <w:sz w:val="24"/>
      <w:szCs w:val="24"/>
      <w:lang w:val="bg-BG" w:eastAsia="bg-BG"/>
    </w:rPr>
  </w:style>
  <w:style w:type="paragraph" w:styleId="Heading1">
    <w:name w:val="heading 1"/>
    <w:basedOn w:val="Normal"/>
    <w:next w:val="Normal"/>
    <w:link w:val="Heading1Char"/>
    <w:uiPriority w:val="9"/>
    <w:qFormat/>
    <w:rsid w:val="00AE7ED1"/>
    <w:pPr>
      <w:keepNext/>
      <w:jc w:val="both"/>
      <w:outlineLvl w:val="0"/>
    </w:pPr>
    <w:rPr>
      <w:rFonts w:ascii="Bookman Old Style" w:hAnsi="Bookman Old Style"/>
      <w:b/>
      <w:szCs w:val="20"/>
    </w:rPr>
  </w:style>
  <w:style w:type="paragraph" w:styleId="Heading2">
    <w:name w:val="heading 2"/>
    <w:basedOn w:val="Normal"/>
    <w:next w:val="Normal"/>
    <w:link w:val="Heading2Char"/>
    <w:uiPriority w:val="9"/>
    <w:qFormat/>
    <w:rsid w:val="00AE7ED1"/>
    <w:pPr>
      <w:keepNext/>
      <w:outlineLvl w:val="1"/>
    </w:pPr>
    <w:rPr>
      <w:rFonts w:ascii="Bookman Old Style" w:hAnsi="Bookman Old Style"/>
      <w:szCs w:val="20"/>
    </w:rPr>
  </w:style>
  <w:style w:type="paragraph" w:styleId="Heading3">
    <w:name w:val="heading 3"/>
    <w:basedOn w:val="Normal"/>
    <w:next w:val="Normal"/>
    <w:link w:val="Heading3Char"/>
    <w:uiPriority w:val="9"/>
    <w:qFormat/>
    <w:rsid w:val="00AE7ED1"/>
    <w:pPr>
      <w:keepNext/>
      <w:outlineLvl w:val="2"/>
    </w:pPr>
    <w:rPr>
      <w:rFonts w:ascii="Bookman Old Style" w:hAnsi="Bookman Old Style"/>
      <w:i/>
      <w:szCs w:val="20"/>
    </w:rPr>
  </w:style>
  <w:style w:type="paragraph" w:styleId="Heading4">
    <w:name w:val="heading 4"/>
    <w:basedOn w:val="Normal"/>
    <w:next w:val="Normal"/>
    <w:link w:val="Heading4Char"/>
    <w:uiPriority w:val="9"/>
    <w:semiHidden/>
    <w:unhideWhenUsed/>
    <w:qFormat/>
    <w:rsid w:val="003B7307"/>
    <w:pPr>
      <w:keepNext/>
      <w:keepLines/>
      <w:spacing w:before="40" w:line="259" w:lineRule="auto"/>
      <w:outlineLvl w:val="3"/>
    </w:pPr>
    <w:rPr>
      <w:rFonts w:ascii="Calibri Light" w:hAnsi="Calibri Light"/>
      <w:color w:val="2E74B5"/>
      <w:lang w:eastAsia="en-US"/>
    </w:rPr>
  </w:style>
  <w:style w:type="paragraph" w:styleId="Heading5">
    <w:name w:val="heading 5"/>
    <w:basedOn w:val="Normal"/>
    <w:next w:val="Normal"/>
    <w:link w:val="Heading5Char"/>
    <w:uiPriority w:val="9"/>
    <w:semiHidden/>
    <w:unhideWhenUsed/>
    <w:qFormat/>
    <w:rsid w:val="003B7307"/>
    <w:pPr>
      <w:keepNext/>
      <w:keepLines/>
      <w:spacing w:before="40" w:line="259" w:lineRule="auto"/>
      <w:outlineLvl w:val="4"/>
    </w:pPr>
    <w:rPr>
      <w:rFonts w:ascii="Calibri Light" w:hAnsi="Calibri Light"/>
      <w:caps/>
      <w:color w:val="2E74B5"/>
      <w:sz w:val="22"/>
      <w:szCs w:val="22"/>
      <w:lang w:eastAsia="en-US"/>
    </w:rPr>
  </w:style>
  <w:style w:type="paragraph" w:styleId="Heading6">
    <w:name w:val="heading 6"/>
    <w:basedOn w:val="Normal"/>
    <w:next w:val="Normal"/>
    <w:link w:val="Heading6Char"/>
    <w:uiPriority w:val="9"/>
    <w:semiHidden/>
    <w:unhideWhenUsed/>
    <w:qFormat/>
    <w:rsid w:val="003B7307"/>
    <w:pPr>
      <w:keepNext/>
      <w:keepLines/>
      <w:spacing w:before="40" w:line="259" w:lineRule="auto"/>
      <w:outlineLvl w:val="5"/>
    </w:pPr>
    <w:rPr>
      <w:rFonts w:ascii="Calibri Light" w:hAnsi="Calibri Light"/>
      <w:i/>
      <w:iCs/>
      <w:caps/>
      <w:color w:val="1F4E79"/>
      <w:sz w:val="22"/>
      <w:szCs w:val="22"/>
      <w:lang w:eastAsia="en-US"/>
    </w:rPr>
  </w:style>
  <w:style w:type="paragraph" w:styleId="Heading7">
    <w:name w:val="heading 7"/>
    <w:basedOn w:val="Normal"/>
    <w:next w:val="Normal"/>
    <w:link w:val="Heading7Char"/>
    <w:uiPriority w:val="9"/>
    <w:semiHidden/>
    <w:unhideWhenUsed/>
    <w:qFormat/>
    <w:rsid w:val="003B7307"/>
    <w:pPr>
      <w:keepNext/>
      <w:keepLines/>
      <w:spacing w:before="40" w:line="259" w:lineRule="auto"/>
      <w:outlineLvl w:val="6"/>
    </w:pPr>
    <w:rPr>
      <w:rFonts w:ascii="Calibri Light" w:hAnsi="Calibri Light"/>
      <w:b/>
      <w:bCs/>
      <w:color w:val="1F4E79"/>
      <w:sz w:val="22"/>
      <w:szCs w:val="22"/>
      <w:lang w:eastAsia="en-US"/>
    </w:rPr>
  </w:style>
  <w:style w:type="paragraph" w:styleId="Heading8">
    <w:name w:val="heading 8"/>
    <w:basedOn w:val="Normal"/>
    <w:next w:val="Normal"/>
    <w:link w:val="Heading8Char"/>
    <w:uiPriority w:val="9"/>
    <w:semiHidden/>
    <w:unhideWhenUsed/>
    <w:qFormat/>
    <w:rsid w:val="003B7307"/>
    <w:pPr>
      <w:keepNext/>
      <w:keepLines/>
      <w:spacing w:before="40" w:line="259" w:lineRule="auto"/>
      <w:outlineLvl w:val="7"/>
    </w:pPr>
    <w:rPr>
      <w:rFonts w:ascii="Calibri Light" w:hAnsi="Calibri Light"/>
      <w:b/>
      <w:bCs/>
      <w:i/>
      <w:iCs/>
      <w:color w:val="1F4E79"/>
      <w:sz w:val="22"/>
      <w:szCs w:val="22"/>
      <w:lang w:eastAsia="en-US"/>
    </w:rPr>
  </w:style>
  <w:style w:type="paragraph" w:styleId="Heading9">
    <w:name w:val="heading 9"/>
    <w:basedOn w:val="Normal"/>
    <w:next w:val="Normal"/>
    <w:link w:val="Heading9Char"/>
    <w:uiPriority w:val="9"/>
    <w:semiHidden/>
    <w:unhideWhenUsed/>
    <w:qFormat/>
    <w:rsid w:val="003B7307"/>
    <w:pPr>
      <w:keepNext/>
      <w:keepLines/>
      <w:spacing w:before="40" w:line="259" w:lineRule="auto"/>
      <w:outlineLvl w:val="8"/>
    </w:pPr>
    <w:rPr>
      <w:rFonts w:ascii="Calibri Light" w:hAnsi="Calibri Light"/>
      <w:i/>
      <w:iCs/>
      <w:color w:val="1F4E79"/>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0469E"/>
    <w:pPr>
      <w:ind w:left="720"/>
      <w:contextualSpacing/>
    </w:pPr>
    <w:rPr>
      <w:rFonts w:eastAsiaTheme="minorHAnsi" w:cstheme="minorBidi"/>
    </w:rPr>
  </w:style>
  <w:style w:type="paragraph" w:styleId="Title">
    <w:name w:val="Title"/>
    <w:basedOn w:val="Normal"/>
    <w:link w:val="TitleChar"/>
    <w:uiPriority w:val="99"/>
    <w:qFormat/>
    <w:rsid w:val="0060469E"/>
    <w:pPr>
      <w:jc w:val="center"/>
    </w:pPr>
    <w:rPr>
      <w:rFonts w:ascii="Tahoma" w:hAnsi="Tahoma" w:cs="Tahoma"/>
      <w:b/>
      <w:bCs/>
      <w:sz w:val="28"/>
      <w:szCs w:val="28"/>
      <w:lang w:eastAsia="en-US"/>
    </w:rPr>
  </w:style>
  <w:style w:type="character" w:customStyle="1" w:styleId="TitleChar">
    <w:name w:val="Title Char"/>
    <w:basedOn w:val="DefaultParagraphFont"/>
    <w:link w:val="Title"/>
    <w:uiPriority w:val="99"/>
    <w:qFormat/>
    <w:rsid w:val="0060469E"/>
    <w:rPr>
      <w:rFonts w:ascii="Tahoma" w:eastAsia="Times New Roman" w:hAnsi="Tahoma" w:cs="Tahoma"/>
      <w:b/>
      <w:bCs/>
      <w:sz w:val="28"/>
      <w:szCs w:val="28"/>
      <w:lang w:val="bg-BG"/>
    </w:rPr>
  </w:style>
  <w:style w:type="character" w:styleId="Strong">
    <w:name w:val="Strong"/>
    <w:uiPriority w:val="22"/>
    <w:qFormat/>
    <w:rsid w:val="0060469E"/>
    <w:rPr>
      <w:b/>
      <w:bCs/>
    </w:rPr>
  </w:style>
  <w:style w:type="paragraph" w:styleId="BalloonText">
    <w:name w:val="Balloon Text"/>
    <w:basedOn w:val="Normal"/>
    <w:link w:val="BalloonTextChar"/>
    <w:uiPriority w:val="99"/>
    <w:semiHidden/>
    <w:unhideWhenUsed/>
    <w:qFormat/>
    <w:rsid w:val="0060469E"/>
    <w:rPr>
      <w:rFonts w:ascii="Segoe UI" w:hAnsi="Segoe UI" w:cs="Segoe UI"/>
      <w:sz w:val="18"/>
      <w:szCs w:val="18"/>
    </w:rPr>
  </w:style>
  <w:style w:type="character" w:customStyle="1" w:styleId="BalloonTextChar">
    <w:name w:val="Balloon Text Char"/>
    <w:basedOn w:val="DefaultParagraphFont"/>
    <w:link w:val="BalloonText"/>
    <w:uiPriority w:val="99"/>
    <w:semiHidden/>
    <w:qFormat/>
    <w:rsid w:val="0060469E"/>
    <w:rPr>
      <w:rFonts w:ascii="Segoe UI" w:eastAsia="Times New Roman" w:hAnsi="Segoe UI" w:cs="Segoe UI"/>
      <w:sz w:val="18"/>
      <w:szCs w:val="18"/>
      <w:lang w:val="bg-BG" w:eastAsia="bg-BG"/>
    </w:rPr>
  </w:style>
  <w:style w:type="paragraph" w:styleId="NoSpacing">
    <w:name w:val="No Spacing"/>
    <w:link w:val="NoSpacingChar"/>
    <w:uiPriority w:val="1"/>
    <w:qFormat/>
    <w:rsid w:val="0060469E"/>
    <w:pPr>
      <w:spacing w:after="0" w:line="240" w:lineRule="auto"/>
    </w:pPr>
    <w:rPr>
      <w:lang w:val="bg-BG"/>
    </w:rPr>
  </w:style>
  <w:style w:type="character" w:customStyle="1" w:styleId="NoSpacingChar">
    <w:name w:val="No Spacing Char"/>
    <w:link w:val="NoSpacing"/>
    <w:uiPriority w:val="1"/>
    <w:qFormat/>
    <w:locked/>
    <w:rsid w:val="0060469E"/>
    <w:rPr>
      <w:lang w:val="bg-BG"/>
    </w:rPr>
  </w:style>
  <w:style w:type="character" w:customStyle="1" w:styleId="parcapt">
    <w:name w:val="par_capt"/>
    <w:qFormat/>
    <w:rsid w:val="0060469E"/>
  </w:style>
  <w:style w:type="character" w:customStyle="1" w:styleId="apple-converted-space">
    <w:name w:val="apple-converted-space"/>
    <w:qFormat/>
    <w:rsid w:val="0060469E"/>
  </w:style>
  <w:style w:type="character" w:customStyle="1" w:styleId="articlehistory">
    <w:name w:val="article_history"/>
    <w:qFormat/>
    <w:rsid w:val="0060469E"/>
  </w:style>
  <w:style w:type="character" w:customStyle="1" w:styleId="alcapt2">
    <w:name w:val="al_capt2"/>
    <w:qFormat/>
    <w:rsid w:val="0060469E"/>
    <w:rPr>
      <w:i/>
      <w:iCs/>
    </w:rPr>
  </w:style>
  <w:style w:type="character" w:styleId="Hyperlink">
    <w:name w:val="Hyperlink"/>
    <w:basedOn w:val="DefaultParagraphFont"/>
    <w:uiPriority w:val="99"/>
    <w:unhideWhenUsed/>
    <w:qFormat/>
    <w:rsid w:val="00292C7B"/>
    <w:rPr>
      <w:color w:val="0000FF"/>
      <w:u w:val="single"/>
    </w:rPr>
  </w:style>
  <w:style w:type="paragraph" w:styleId="Header">
    <w:name w:val="header"/>
    <w:basedOn w:val="Normal"/>
    <w:link w:val="HeaderChar"/>
    <w:uiPriority w:val="99"/>
    <w:unhideWhenUsed/>
    <w:qFormat/>
    <w:rsid w:val="006F3866"/>
    <w:pPr>
      <w:tabs>
        <w:tab w:val="center" w:pos="4536"/>
        <w:tab w:val="right" w:pos="9072"/>
      </w:tabs>
    </w:pPr>
  </w:style>
  <w:style w:type="character" w:customStyle="1" w:styleId="HeaderChar">
    <w:name w:val="Header Char"/>
    <w:basedOn w:val="DefaultParagraphFont"/>
    <w:link w:val="Header"/>
    <w:uiPriority w:val="99"/>
    <w:rsid w:val="006F3866"/>
    <w:rPr>
      <w:rFonts w:ascii="Times New Roman" w:eastAsia="Times New Roman" w:hAnsi="Times New Roman" w:cs="Times New Roman"/>
      <w:sz w:val="24"/>
      <w:szCs w:val="24"/>
      <w:lang w:val="bg-BG" w:eastAsia="bg-BG"/>
    </w:rPr>
  </w:style>
  <w:style w:type="paragraph" w:styleId="Footer">
    <w:name w:val="footer"/>
    <w:basedOn w:val="Normal"/>
    <w:link w:val="FooterChar"/>
    <w:uiPriority w:val="99"/>
    <w:unhideWhenUsed/>
    <w:rsid w:val="006F3866"/>
    <w:pPr>
      <w:tabs>
        <w:tab w:val="center" w:pos="4536"/>
        <w:tab w:val="right" w:pos="9072"/>
      </w:tabs>
    </w:pPr>
  </w:style>
  <w:style w:type="character" w:customStyle="1" w:styleId="FooterChar">
    <w:name w:val="Footer Char"/>
    <w:basedOn w:val="DefaultParagraphFont"/>
    <w:link w:val="Footer"/>
    <w:uiPriority w:val="99"/>
    <w:rsid w:val="006F3866"/>
    <w:rPr>
      <w:rFonts w:ascii="Times New Roman" w:eastAsia="Times New Roman" w:hAnsi="Times New Roman" w:cs="Times New Roman"/>
      <w:sz w:val="24"/>
      <w:szCs w:val="24"/>
      <w:lang w:val="bg-BG" w:eastAsia="bg-BG"/>
    </w:rPr>
  </w:style>
  <w:style w:type="character" w:customStyle="1" w:styleId="Heading1Char">
    <w:name w:val="Heading 1 Char"/>
    <w:basedOn w:val="DefaultParagraphFont"/>
    <w:link w:val="Heading1"/>
    <w:uiPriority w:val="9"/>
    <w:rsid w:val="00AE7ED1"/>
    <w:rPr>
      <w:rFonts w:ascii="Bookman Old Style" w:eastAsia="Times New Roman" w:hAnsi="Bookman Old Style" w:cs="Times New Roman"/>
      <w:b/>
      <w:sz w:val="24"/>
      <w:szCs w:val="20"/>
      <w:lang w:val="bg-BG" w:eastAsia="bg-BG"/>
    </w:rPr>
  </w:style>
  <w:style w:type="character" w:customStyle="1" w:styleId="Heading2Char">
    <w:name w:val="Heading 2 Char"/>
    <w:basedOn w:val="DefaultParagraphFont"/>
    <w:link w:val="Heading2"/>
    <w:uiPriority w:val="9"/>
    <w:rsid w:val="00AE7ED1"/>
    <w:rPr>
      <w:rFonts w:ascii="Bookman Old Style" w:eastAsia="Times New Roman" w:hAnsi="Bookman Old Style" w:cs="Times New Roman"/>
      <w:sz w:val="24"/>
      <w:szCs w:val="20"/>
      <w:lang w:val="bg-BG" w:eastAsia="bg-BG"/>
    </w:rPr>
  </w:style>
  <w:style w:type="character" w:customStyle="1" w:styleId="Heading3Char">
    <w:name w:val="Heading 3 Char"/>
    <w:basedOn w:val="DefaultParagraphFont"/>
    <w:link w:val="Heading3"/>
    <w:uiPriority w:val="9"/>
    <w:rsid w:val="00AE7ED1"/>
    <w:rPr>
      <w:rFonts w:ascii="Bookman Old Style" w:eastAsia="Times New Roman" w:hAnsi="Bookman Old Style" w:cs="Times New Roman"/>
      <w:i/>
      <w:sz w:val="24"/>
      <w:szCs w:val="20"/>
      <w:lang w:val="bg-BG" w:eastAsia="bg-BG"/>
    </w:rPr>
  </w:style>
  <w:style w:type="numbering" w:customStyle="1" w:styleId="1">
    <w:name w:val="Без списък1"/>
    <w:next w:val="NoList"/>
    <w:uiPriority w:val="99"/>
    <w:semiHidden/>
    <w:unhideWhenUsed/>
    <w:rsid w:val="000F607E"/>
  </w:style>
  <w:style w:type="paragraph" w:customStyle="1" w:styleId="Default">
    <w:name w:val="Default"/>
    <w:rsid w:val="000F607E"/>
    <w:pPr>
      <w:autoSpaceDE w:val="0"/>
      <w:autoSpaceDN w:val="0"/>
      <w:adjustRightInd w:val="0"/>
      <w:spacing w:after="0" w:line="240" w:lineRule="auto"/>
    </w:pPr>
    <w:rPr>
      <w:rFonts w:ascii="Times New Roman" w:hAnsi="Times New Roman" w:cs="Times New Roman"/>
      <w:color w:val="000000"/>
      <w:sz w:val="24"/>
      <w:szCs w:val="24"/>
      <w:lang w:val="bg-BG"/>
    </w:rPr>
  </w:style>
  <w:style w:type="paragraph" w:customStyle="1" w:styleId="htleft">
    <w:name w:val="htleft"/>
    <w:basedOn w:val="Normal"/>
    <w:qFormat/>
    <w:rsid w:val="000F607E"/>
    <w:pPr>
      <w:spacing w:before="100" w:beforeAutospacing="1" w:after="100" w:afterAutospacing="1"/>
    </w:pPr>
  </w:style>
  <w:style w:type="paragraph" w:customStyle="1" w:styleId="htcenter">
    <w:name w:val="htcenter"/>
    <w:basedOn w:val="Normal"/>
    <w:qFormat/>
    <w:rsid w:val="000F607E"/>
    <w:pPr>
      <w:spacing w:before="100" w:beforeAutospacing="1" w:after="100" w:afterAutospacing="1"/>
      <w:jc w:val="center"/>
    </w:pPr>
  </w:style>
  <w:style w:type="table" w:styleId="TableGrid">
    <w:name w:val="Table Grid"/>
    <w:basedOn w:val="TableNormal"/>
    <w:uiPriority w:val="59"/>
    <w:qFormat/>
    <w:rsid w:val="000F607E"/>
    <w:pPr>
      <w:spacing w:after="0" w:line="240" w:lineRule="auto"/>
    </w:pPr>
    <w:rPr>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лавие Знак1"/>
    <w:basedOn w:val="DefaultParagraphFont"/>
    <w:uiPriority w:val="10"/>
    <w:qFormat/>
    <w:rsid w:val="000F607E"/>
    <w:rPr>
      <w:rFonts w:asciiTheme="majorHAnsi" w:eastAsiaTheme="majorEastAsia" w:hAnsiTheme="majorHAnsi" w:cstheme="majorBidi"/>
      <w:color w:val="17365D" w:themeColor="text2" w:themeShade="BF"/>
      <w:spacing w:val="5"/>
      <w:kern w:val="28"/>
      <w:sz w:val="52"/>
      <w:szCs w:val="52"/>
    </w:rPr>
  </w:style>
  <w:style w:type="paragraph" w:customStyle="1" w:styleId="contentsmall">
    <w:name w:val="contentsmall"/>
    <w:basedOn w:val="Normal"/>
    <w:qFormat/>
    <w:rsid w:val="000F607E"/>
    <w:pPr>
      <w:spacing w:before="100" w:beforeAutospacing="1" w:after="100" w:afterAutospacing="1"/>
    </w:pPr>
    <w:rPr>
      <w:rFonts w:ascii="Verdana" w:hAnsi="Verdana"/>
      <w:color w:val="000000"/>
      <w:sz w:val="15"/>
      <w:szCs w:val="15"/>
    </w:rPr>
  </w:style>
  <w:style w:type="numbering" w:customStyle="1" w:styleId="11">
    <w:name w:val="Без списък11"/>
    <w:next w:val="NoList"/>
    <w:uiPriority w:val="99"/>
    <w:semiHidden/>
    <w:unhideWhenUsed/>
    <w:rsid w:val="000F607E"/>
  </w:style>
  <w:style w:type="paragraph" w:customStyle="1" w:styleId="CharChar1">
    <w:name w:val="Char Char1"/>
    <w:basedOn w:val="Normal"/>
    <w:qFormat/>
    <w:rsid w:val="000F607E"/>
    <w:pPr>
      <w:tabs>
        <w:tab w:val="left" w:pos="709"/>
      </w:tabs>
    </w:pPr>
    <w:rPr>
      <w:rFonts w:ascii="Tahoma" w:hAnsi="Tahoma"/>
      <w:lang w:val="pl-PL" w:eastAsia="pl-PL"/>
    </w:rPr>
  </w:style>
  <w:style w:type="numbering" w:customStyle="1" w:styleId="111">
    <w:name w:val="Без списък111"/>
    <w:next w:val="NoList"/>
    <w:uiPriority w:val="99"/>
    <w:semiHidden/>
    <w:unhideWhenUsed/>
    <w:rsid w:val="000F607E"/>
  </w:style>
  <w:style w:type="numbering" w:customStyle="1" w:styleId="1111">
    <w:name w:val="Без списък1111"/>
    <w:next w:val="NoList"/>
    <w:uiPriority w:val="99"/>
    <w:semiHidden/>
    <w:unhideWhenUsed/>
    <w:rsid w:val="000F607E"/>
  </w:style>
  <w:style w:type="numbering" w:customStyle="1" w:styleId="11111">
    <w:name w:val="Без списък11111"/>
    <w:next w:val="NoList"/>
    <w:uiPriority w:val="99"/>
    <w:semiHidden/>
    <w:unhideWhenUsed/>
    <w:rsid w:val="000F607E"/>
  </w:style>
  <w:style w:type="character" w:customStyle="1" w:styleId="parinclink">
    <w:name w:val="parinclink"/>
    <w:rsid w:val="000F607E"/>
  </w:style>
  <w:style w:type="character" w:customStyle="1" w:styleId="cnglog">
    <w:name w:val="cnglog"/>
    <w:qFormat/>
    <w:rsid w:val="000F607E"/>
  </w:style>
  <w:style w:type="character" w:customStyle="1" w:styleId="ala">
    <w:name w:val="al_a"/>
    <w:qFormat/>
    <w:rsid w:val="000F607E"/>
  </w:style>
  <w:style w:type="character" w:customStyle="1" w:styleId="alcapt">
    <w:name w:val="al_capt"/>
    <w:qFormat/>
    <w:rsid w:val="000F607E"/>
  </w:style>
  <w:style w:type="character" w:customStyle="1" w:styleId="fasubparinclink">
    <w:name w:val="fasubparinclink"/>
    <w:rsid w:val="000F607E"/>
  </w:style>
  <w:style w:type="character" w:customStyle="1" w:styleId="subparinclink">
    <w:name w:val="subparinclink"/>
    <w:rsid w:val="000F607E"/>
  </w:style>
  <w:style w:type="paragraph" w:customStyle="1" w:styleId="p1exsp2">
    <w:name w:val="p1exsp2"/>
    <w:basedOn w:val="Normal"/>
    <w:rsid w:val="000F607E"/>
    <w:pPr>
      <w:shd w:val="clear" w:color="auto" w:fill="FFFFFF"/>
      <w:spacing w:line="360" w:lineRule="auto"/>
      <w:jc w:val="both"/>
    </w:pPr>
    <w:rPr>
      <w:rFonts w:ascii="Verdana" w:hAnsi="Verdana"/>
      <w:sz w:val="18"/>
      <w:szCs w:val="18"/>
    </w:rPr>
  </w:style>
  <w:style w:type="character" w:customStyle="1" w:styleId="ala2">
    <w:name w:val="al_a2"/>
    <w:rsid w:val="000F607E"/>
    <w:rPr>
      <w:vanish w:val="0"/>
      <w:webHidden w:val="0"/>
      <w:specVanish w:val="0"/>
    </w:rPr>
  </w:style>
  <w:style w:type="character" w:customStyle="1" w:styleId="articlehistory1">
    <w:name w:val="article_history1"/>
    <w:basedOn w:val="DefaultParagraphFont"/>
    <w:rsid w:val="000F607E"/>
  </w:style>
  <w:style w:type="character" w:customStyle="1" w:styleId="12">
    <w:name w:val="Изнесен текст Знак1"/>
    <w:basedOn w:val="DefaultParagraphFont"/>
    <w:uiPriority w:val="99"/>
    <w:semiHidden/>
    <w:qFormat/>
    <w:rsid w:val="000F607E"/>
    <w:rPr>
      <w:rFonts w:ascii="Tahoma" w:hAnsi="Tahoma" w:cs="Tahoma"/>
      <w:sz w:val="16"/>
      <w:szCs w:val="16"/>
    </w:rPr>
  </w:style>
  <w:style w:type="numbering" w:customStyle="1" w:styleId="NoList1">
    <w:name w:val="No List1"/>
    <w:next w:val="NoList"/>
    <w:uiPriority w:val="99"/>
    <w:semiHidden/>
    <w:unhideWhenUsed/>
    <w:rsid w:val="000F607E"/>
  </w:style>
  <w:style w:type="table" w:customStyle="1" w:styleId="TableGrid1">
    <w:name w:val="Table Grid1"/>
    <w:basedOn w:val="TableNormal"/>
    <w:next w:val="TableGrid"/>
    <w:uiPriority w:val="39"/>
    <w:rsid w:val="000F607E"/>
    <w:pPr>
      <w:spacing w:after="0" w:line="240" w:lineRule="auto"/>
    </w:pPr>
    <w:rPr>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B001D9"/>
    <w:pPr>
      <w:spacing w:before="100" w:beforeAutospacing="1" w:after="100" w:afterAutospacing="1"/>
    </w:pPr>
  </w:style>
  <w:style w:type="paragraph" w:styleId="BodyText">
    <w:name w:val="Body Text"/>
    <w:basedOn w:val="Normal"/>
    <w:link w:val="BodyTextChar"/>
    <w:uiPriority w:val="99"/>
    <w:unhideWhenUsed/>
    <w:qFormat/>
    <w:rsid w:val="00162C28"/>
    <w:pPr>
      <w:widowControl w:val="0"/>
      <w:autoSpaceDE w:val="0"/>
      <w:autoSpaceDN w:val="0"/>
      <w:spacing w:before="100" w:beforeAutospacing="1" w:after="100" w:afterAutospacing="1"/>
      <w:jc w:val="both"/>
    </w:pPr>
  </w:style>
  <w:style w:type="character" w:customStyle="1" w:styleId="BodyTextChar">
    <w:name w:val="Body Text Char"/>
    <w:basedOn w:val="DefaultParagraphFont"/>
    <w:link w:val="BodyText"/>
    <w:uiPriority w:val="99"/>
    <w:rsid w:val="00162C28"/>
    <w:rPr>
      <w:rFonts w:ascii="Times New Roman" w:eastAsia="Times New Roman" w:hAnsi="Times New Roman" w:cs="Times New Roman"/>
      <w:sz w:val="24"/>
      <w:szCs w:val="24"/>
      <w:lang w:val="bg-BG" w:eastAsia="bg-BG"/>
    </w:rPr>
  </w:style>
  <w:style w:type="numbering" w:customStyle="1" w:styleId="NoList2">
    <w:name w:val="No List2"/>
    <w:next w:val="NoList"/>
    <w:uiPriority w:val="99"/>
    <w:semiHidden/>
    <w:unhideWhenUsed/>
    <w:rsid w:val="00187EEE"/>
  </w:style>
  <w:style w:type="table" w:customStyle="1" w:styleId="TableGrid2">
    <w:name w:val="Table Grid2"/>
    <w:basedOn w:val="TableNormal"/>
    <w:next w:val="TableGrid"/>
    <w:uiPriority w:val="39"/>
    <w:qFormat/>
    <w:rsid w:val="00187EEE"/>
    <w:pPr>
      <w:spacing w:after="0" w:line="240" w:lineRule="auto"/>
    </w:pPr>
    <w:rPr>
      <w:sz w:val="20"/>
      <w:szCs w:val="20"/>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uiPriority w:val="59"/>
    <w:rsid w:val="00187EEE"/>
    <w:pPr>
      <w:spacing w:after="0" w:line="240" w:lineRule="auto"/>
    </w:pPr>
    <w:rPr>
      <w:sz w:val="20"/>
      <w:szCs w:val="20"/>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semiHidden/>
    <w:rsid w:val="003B7307"/>
    <w:rPr>
      <w:rFonts w:ascii="Calibri Light" w:eastAsia="Times New Roman" w:hAnsi="Calibri Light" w:cs="Times New Roman"/>
      <w:color w:val="2E74B5"/>
      <w:sz w:val="24"/>
      <w:szCs w:val="24"/>
      <w:lang w:val="bg-BG"/>
    </w:rPr>
  </w:style>
  <w:style w:type="character" w:customStyle="1" w:styleId="Heading5Char">
    <w:name w:val="Heading 5 Char"/>
    <w:basedOn w:val="DefaultParagraphFont"/>
    <w:link w:val="Heading5"/>
    <w:uiPriority w:val="9"/>
    <w:semiHidden/>
    <w:rsid w:val="003B7307"/>
    <w:rPr>
      <w:rFonts w:ascii="Calibri Light" w:eastAsia="Times New Roman" w:hAnsi="Calibri Light" w:cs="Times New Roman"/>
      <w:caps/>
      <w:color w:val="2E74B5"/>
      <w:lang w:val="bg-BG"/>
    </w:rPr>
  </w:style>
  <w:style w:type="character" w:customStyle="1" w:styleId="Heading6Char">
    <w:name w:val="Heading 6 Char"/>
    <w:basedOn w:val="DefaultParagraphFont"/>
    <w:link w:val="Heading6"/>
    <w:uiPriority w:val="9"/>
    <w:semiHidden/>
    <w:rsid w:val="003B7307"/>
    <w:rPr>
      <w:rFonts w:ascii="Calibri Light" w:eastAsia="Times New Roman" w:hAnsi="Calibri Light" w:cs="Times New Roman"/>
      <w:i/>
      <w:iCs/>
      <w:caps/>
      <w:color w:val="1F4E79"/>
      <w:lang w:val="bg-BG"/>
    </w:rPr>
  </w:style>
  <w:style w:type="character" w:customStyle="1" w:styleId="Heading7Char">
    <w:name w:val="Heading 7 Char"/>
    <w:basedOn w:val="DefaultParagraphFont"/>
    <w:link w:val="Heading7"/>
    <w:uiPriority w:val="9"/>
    <w:semiHidden/>
    <w:rsid w:val="003B7307"/>
    <w:rPr>
      <w:rFonts w:ascii="Calibri Light" w:eastAsia="Times New Roman" w:hAnsi="Calibri Light" w:cs="Times New Roman"/>
      <w:b/>
      <w:bCs/>
      <w:color w:val="1F4E79"/>
      <w:lang w:val="bg-BG"/>
    </w:rPr>
  </w:style>
  <w:style w:type="character" w:customStyle="1" w:styleId="Heading8Char">
    <w:name w:val="Heading 8 Char"/>
    <w:basedOn w:val="DefaultParagraphFont"/>
    <w:link w:val="Heading8"/>
    <w:uiPriority w:val="9"/>
    <w:semiHidden/>
    <w:rsid w:val="003B7307"/>
    <w:rPr>
      <w:rFonts w:ascii="Calibri Light" w:eastAsia="Times New Roman" w:hAnsi="Calibri Light" w:cs="Times New Roman"/>
      <w:b/>
      <w:bCs/>
      <w:i/>
      <w:iCs/>
      <w:color w:val="1F4E79"/>
      <w:lang w:val="bg-BG"/>
    </w:rPr>
  </w:style>
  <w:style w:type="character" w:customStyle="1" w:styleId="Heading9Char">
    <w:name w:val="Heading 9 Char"/>
    <w:basedOn w:val="DefaultParagraphFont"/>
    <w:link w:val="Heading9"/>
    <w:uiPriority w:val="9"/>
    <w:semiHidden/>
    <w:rsid w:val="003B7307"/>
    <w:rPr>
      <w:rFonts w:ascii="Calibri Light" w:eastAsia="Times New Roman" w:hAnsi="Calibri Light" w:cs="Times New Roman"/>
      <w:i/>
      <w:iCs/>
      <w:color w:val="1F4E79"/>
      <w:lang w:val="bg-BG"/>
    </w:rPr>
  </w:style>
  <w:style w:type="paragraph" w:customStyle="1" w:styleId="TableParagraph">
    <w:name w:val="Table Paragraph"/>
    <w:basedOn w:val="Normal"/>
    <w:uiPriority w:val="1"/>
    <w:qFormat/>
    <w:rsid w:val="003B7307"/>
    <w:pPr>
      <w:widowControl w:val="0"/>
      <w:autoSpaceDE w:val="0"/>
      <w:autoSpaceDN w:val="0"/>
      <w:spacing w:before="1"/>
      <w:ind w:left="107"/>
    </w:pPr>
    <w:rPr>
      <w:rFonts w:ascii="Microsoft Sans Serif" w:eastAsia="Microsoft Sans Serif" w:hAnsi="Microsoft Sans Serif" w:cs="Microsoft Sans Serif"/>
      <w:sz w:val="22"/>
      <w:szCs w:val="22"/>
      <w:lang w:eastAsia="en-US"/>
    </w:rPr>
  </w:style>
  <w:style w:type="paragraph" w:styleId="Caption">
    <w:name w:val="caption"/>
    <w:basedOn w:val="Normal"/>
    <w:next w:val="Normal"/>
    <w:uiPriority w:val="35"/>
    <w:semiHidden/>
    <w:unhideWhenUsed/>
    <w:qFormat/>
    <w:rsid w:val="003B7307"/>
    <w:pPr>
      <w:spacing w:after="160"/>
    </w:pPr>
    <w:rPr>
      <w:rFonts w:ascii="Calibri" w:hAnsi="Calibri"/>
      <w:b/>
      <w:bCs/>
      <w:smallCaps/>
      <w:color w:val="44546A"/>
      <w:sz w:val="22"/>
      <w:szCs w:val="22"/>
      <w:lang w:eastAsia="en-US"/>
    </w:rPr>
  </w:style>
  <w:style w:type="paragraph" w:styleId="Subtitle">
    <w:name w:val="Subtitle"/>
    <w:basedOn w:val="Normal"/>
    <w:next w:val="Normal"/>
    <w:link w:val="SubtitleChar"/>
    <w:uiPriority w:val="11"/>
    <w:qFormat/>
    <w:rsid w:val="003B7307"/>
    <w:pPr>
      <w:numPr>
        <w:ilvl w:val="1"/>
      </w:numPr>
      <w:spacing w:after="240"/>
    </w:pPr>
    <w:rPr>
      <w:rFonts w:ascii="Calibri Light" w:hAnsi="Calibri Light"/>
      <w:color w:val="5B9BD5"/>
      <w:sz w:val="28"/>
      <w:szCs w:val="28"/>
      <w:lang w:eastAsia="en-US"/>
    </w:rPr>
  </w:style>
  <w:style w:type="character" w:customStyle="1" w:styleId="SubtitleChar">
    <w:name w:val="Subtitle Char"/>
    <w:basedOn w:val="DefaultParagraphFont"/>
    <w:link w:val="Subtitle"/>
    <w:uiPriority w:val="11"/>
    <w:rsid w:val="003B7307"/>
    <w:rPr>
      <w:rFonts w:ascii="Calibri Light" w:eastAsia="Times New Roman" w:hAnsi="Calibri Light" w:cs="Times New Roman"/>
      <w:color w:val="5B9BD5"/>
      <w:sz w:val="28"/>
      <w:szCs w:val="28"/>
      <w:lang w:val="bg-BG"/>
    </w:rPr>
  </w:style>
  <w:style w:type="character" w:styleId="Emphasis">
    <w:name w:val="Emphasis"/>
    <w:basedOn w:val="DefaultParagraphFont"/>
    <w:uiPriority w:val="20"/>
    <w:qFormat/>
    <w:rsid w:val="003B7307"/>
    <w:rPr>
      <w:i/>
      <w:iCs/>
    </w:rPr>
  </w:style>
  <w:style w:type="paragraph" w:styleId="Quote">
    <w:name w:val="Quote"/>
    <w:basedOn w:val="Normal"/>
    <w:next w:val="Normal"/>
    <w:link w:val="QuoteChar"/>
    <w:uiPriority w:val="29"/>
    <w:qFormat/>
    <w:rsid w:val="003B7307"/>
    <w:pPr>
      <w:spacing w:before="120" w:after="120" w:line="259" w:lineRule="auto"/>
      <w:ind w:left="720"/>
    </w:pPr>
    <w:rPr>
      <w:rFonts w:ascii="Calibri" w:hAnsi="Calibri"/>
      <w:color w:val="44546A"/>
      <w:lang w:eastAsia="en-US"/>
    </w:rPr>
  </w:style>
  <w:style w:type="character" w:customStyle="1" w:styleId="QuoteChar">
    <w:name w:val="Quote Char"/>
    <w:basedOn w:val="DefaultParagraphFont"/>
    <w:link w:val="Quote"/>
    <w:uiPriority w:val="29"/>
    <w:rsid w:val="003B7307"/>
    <w:rPr>
      <w:rFonts w:ascii="Calibri" w:eastAsia="Times New Roman" w:hAnsi="Calibri" w:cs="Times New Roman"/>
      <w:color w:val="44546A"/>
      <w:sz w:val="24"/>
      <w:szCs w:val="24"/>
      <w:lang w:val="bg-BG"/>
    </w:rPr>
  </w:style>
  <w:style w:type="paragraph" w:styleId="IntenseQuote">
    <w:name w:val="Intense Quote"/>
    <w:basedOn w:val="Normal"/>
    <w:next w:val="Normal"/>
    <w:link w:val="IntenseQuoteChar"/>
    <w:uiPriority w:val="30"/>
    <w:qFormat/>
    <w:rsid w:val="003B7307"/>
    <w:pPr>
      <w:spacing w:before="100" w:beforeAutospacing="1" w:after="240"/>
      <w:ind w:left="720"/>
      <w:jc w:val="center"/>
    </w:pPr>
    <w:rPr>
      <w:rFonts w:ascii="Calibri Light" w:hAnsi="Calibri Light"/>
      <w:color w:val="44546A"/>
      <w:spacing w:val="-6"/>
      <w:sz w:val="32"/>
      <w:szCs w:val="32"/>
      <w:lang w:eastAsia="en-US"/>
    </w:rPr>
  </w:style>
  <w:style w:type="character" w:customStyle="1" w:styleId="IntenseQuoteChar">
    <w:name w:val="Intense Quote Char"/>
    <w:basedOn w:val="DefaultParagraphFont"/>
    <w:link w:val="IntenseQuote"/>
    <w:uiPriority w:val="30"/>
    <w:rsid w:val="003B7307"/>
    <w:rPr>
      <w:rFonts w:ascii="Calibri Light" w:eastAsia="Times New Roman" w:hAnsi="Calibri Light" w:cs="Times New Roman"/>
      <w:color w:val="44546A"/>
      <w:spacing w:val="-6"/>
      <w:sz w:val="32"/>
      <w:szCs w:val="32"/>
      <w:lang w:val="bg-BG"/>
    </w:rPr>
  </w:style>
  <w:style w:type="character" w:styleId="SubtleEmphasis">
    <w:name w:val="Subtle Emphasis"/>
    <w:basedOn w:val="DefaultParagraphFont"/>
    <w:uiPriority w:val="19"/>
    <w:qFormat/>
    <w:rsid w:val="003B7307"/>
    <w:rPr>
      <w:i/>
      <w:iCs/>
      <w:color w:val="595959"/>
    </w:rPr>
  </w:style>
  <w:style w:type="character" w:styleId="IntenseEmphasis">
    <w:name w:val="Intense Emphasis"/>
    <w:basedOn w:val="DefaultParagraphFont"/>
    <w:uiPriority w:val="21"/>
    <w:qFormat/>
    <w:rsid w:val="003B7307"/>
    <w:rPr>
      <w:b/>
      <w:bCs/>
      <w:i/>
      <w:iCs/>
    </w:rPr>
  </w:style>
  <w:style w:type="character" w:styleId="SubtleReference">
    <w:name w:val="Subtle Reference"/>
    <w:basedOn w:val="DefaultParagraphFont"/>
    <w:uiPriority w:val="31"/>
    <w:qFormat/>
    <w:rsid w:val="003B7307"/>
    <w:rPr>
      <w:smallCaps/>
      <w:color w:val="595959"/>
      <w:u w:val="none" w:color="7F7F7F"/>
      <w:bdr w:val="none" w:sz="0" w:space="0" w:color="auto"/>
    </w:rPr>
  </w:style>
  <w:style w:type="character" w:styleId="IntenseReference">
    <w:name w:val="Intense Reference"/>
    <w:basedOn w:val="DefaultParagraphFont"/>
    <w:uiPriority w:val="32"/>
    <w:qFormat/>
    <w:rsid w:val="003B7307"/>
    <w:rPr>
      <w:b/>
      <w:bCs/>
      <w:smallCaps/>
      <w:color w:val="44546A"/>
      <w:u w:val="single"/>
    </w:rPr>
  </w:style>
  <w:style w:type="character" w:styleId="BookTitle">
    <w:name w:val="Book Title"/>
    <w:basedOn w:val="DefaultParagraphFont"/>
    <w:uiPriority w:val="33"/>
    <w:qFormat/>
    <w:rsid w:val="003B7307"/>
    <w:rPr>
      <w:b/>
      <w:bCs/>
      <w:smallCaps/>
      <w:spacing w:val="10"/>
    </w:rPr>
  </w:style>
  <w:style w:type="paragraph" w:styleId="TOCHeading">
    <w:name w:val="TOC Heading"/>
    <w:basedOn w:val="Heading1"/>
    <w:next w:val="Normal"/>
    <w:uiPriority w:val="39"/>
    <w:semiHidden/>
    <w:unhideWhenUsed/>
    <w:qFormat/>
    <w:rsid w:val="003B7307"/>
    <w:pPr>
      <w:keepLines/>
      <w:spacing w:before="400" w:after="40"/>
      <w:jc w:val="left"/>
      <w:outlineLvl w:val="9"/>
    </w:pPr>
    <w:rPr>
      <w:rFonts w:ascii="Calibri Light" w:hAnsi="Calibri Light"/>
      <w:b w:val="0"/>
      <w:color w:val="1F4E79"/>
      <w:sz w:val="36"/>
      <w:szCs w:val="36"/>
      <w:lang w:eastAsia="en-US"/>
    </w:rPr>
  </w:style>
  <w:style w:type="paragraph" w:customStyle="1" w:styleId="Style3">
    <w:name w:val="Style3"/>
    <w:basedOn w:val="Normal"/>
    <w:rsid w:val="009E7241"/>
    <w:pPr>
      <w:widowControl w:val="0"/>
      <w:autoSpaceDE w:val="0"/>
      <w:autoSpaceDN w:val="0"/>
      <w:adjustRightInd w:val="0"/>
    </w:pPr>
  </w:style>
  <w:style w:type="character" w:styleId="LineNumber">
    <w:name w:val="line number"/>
    <w:uiPriority w:val="99"/>
    <w:semiHidden/>
    <w:unhideWhenUsed/>
    <w:rsid w:val="009E7241"/>
  </w:style>
  <w:style w:type="table" w:customStyle="1" w:styleId="13">
    <w:name w:val="Мрежа в таблица1"/>
    <w:basedOn w:val="TableNormal"/>
    <w:next w:val="TableGrid"/>
    <w:uiPriority w:val="39"/>
    <w:rsid w:val="009E7241"/>
    <w:pPr>
      <w:spacing w:after="0" w:line="240" w:lineRule="auto"/>
    </w:pPr>
    <w:rPr>
      <w:rFonts w:ascii="Calibri" w:eastAsia="Calibri" w:hAnsi="Calibri" w:cs="Times New Roman"/>
      <w:sz w:val="20"/>
      <w:szCs w:val="20"/>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9E7241"/>
    <w:pPr>
      <w:spacing w:after="0" w:line="240" w:lineRule="auto"/>
    </w:pPr>
    <w:rPr>
      <w:rFonts w:ascii="Calibri" w:eastAsia="Calibri" w:hAnsi="Calibri" w:cs="Times New Roman"/>
      <w:sz w:val="20"/>
      <w:szCs w:val="20"/>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9E7241"/>
    <w:rPr>
      <w:rFonts w:ascii="Calibri" w:hAnsi="Calibri"/>
      <w:sz w:val="20"/>
      <w:szCs w:val="20"/>
    </w:rPr>
  </w:style>
  <w:style w:type="character" w:customStyle="1" w:styleId="FootnoteTextChar">
    <w:name w:val="Footnote Text Char"/>
    <w:basedOn w:val="DefaultParagraphFont"/>
    <w:link w:val="FootnoteText"/>
    <w:uiPriority w:val="99"/>
    <w:semiHidden/>
    <w:rsid w:val="009E7241"/>
    <w:rPr>
      <w:rFonts w:ascii="Calibri" w:eastAsia="Times New Roman" w:hAnsi="Calibri" w:cs="Times New Roman"/>
      <w:sz w:val="20"/>
      <w:szCs w:val="20"/>
    </w:rPr>
  </w:style>
  <w:style w:type="table" w:customStyle="1" w:styleId="GridTable1Light-Accent11">
    <w:name w:val="Grid Table 1 Light - Accent 11"/>
    <w:basedOn w:val="TableNormal"/>
    <w:next w:val="GridTable1Light-Accent12"/>
    <w:uiPriority w:val="46"/>
    <w:rsid w:val="009E7241"/>
    <w:pPr>
      <w:spacing w:after="0" w:line="240" w:lineRule="auto"/>
    </w:pPr>
    <w:rPr>
      <w:rFonts w:ascii="Century Gothic" w:eastAsia="Century Gothic" w:hAnsi="Century Gothic" w:cs="Times New Roman"/>
      <w:sz w:val="20"/>
      <w:szCs w:val="20"/>
      <w:lang w:eastAsia="bg-BG"/>
    </w:rPr>
    <w:tblPr>
      <w:tblStyleRowBandSize w:val="1"/>
      <w:tblStyleColBandSize w:val="1"/>
      <w:tblBorders>
        <w:top w:val="single" w:sz="4" w:space="0" w:color="63A6F7"/>
        <w:left w:val="single" w:sz="4" w:space="0" w:color="63A6F7"/>
        <w:bottom w:val="single" w:sz="4" w:space="0" w:color="63A6F7"/>
        <w:right w:val="single" w:sz="4" w:space="0" w:color="63A6F7"/>
        <w:insideH w:val="single" w:sz="4" w:space="0" w:color="63A6F7"/>
        <w:insideV w:val="single" w:sz="4" w:space="0" w:color="63A6F7"/>
      </w:tblBorders>
    </w:tblPr>
    <w:tblStylePr w:type="firstRow">
      <w:rPr>
        <w:b/>
        <w:bCs/>
      </w:rPr>
      <w:tblPr/>
      <w:tcPr>
        <w:tcBorders>
          <w:bottom w:val="single" w:sz="12" w:space="0" w:color="167AF3"/>
        </w:tcBorders>
      </w:tcPr>
    </w:tblStylePr>
    <w:tblStylePr w:type="lastRow">
      <w:rPr>
        <w:b/>
        <w:bCs/>
      </w:rPr>
      <w:tblPr/>
      <w:tcPr>
        <w:tcBorders>
          <w:top w:val="double" w:sz="2" w:space="0" w:color="167AF3"/>
        </w:tcBorders>
      </w:tcPr>
    </w:tblStylePr>
    <w:tblStylePr w:type="firstCol">
      <w:rPr>
        <w:b/>
        <w:bCs/>
      </w:rPr>
    </w:tblStylePr>
    <w:tblStylePr w:type="lastCol">
      <w:rPr>
        <w:b/>
        <w:bCs/>
      </w:rPr>
    </w:tblStylePr>
  </w:style>
  <w:style w:type="table" w:customStyle="1" w:styleId="GridTable1Light-Accent12">
    <w:name w:val="Grid Table 1 Light - Accent 12"/>
    <w:basedOn w:val="TableNormal"/>
    <w:uiPriority w:val="46"/>
    <w:rsid w:val="009E7241"/>
    <w:pPr>
      <w:spacing w:after="0" w:line="240" w:lineRule="auto"/>
    </w:pPr>
    <w:rPr>
      <w:rFonts w:ascii="Calibri" w:eastAsia="Times New Roman" w:hAnsi="Calibri" w:cs="Times New Roman"/>
      <w:sz w:val="20"/>
      <w:szCs w:val="20"/>
      <w:lang w:val="bg-BG" w:eastAsia="bg-BG"/>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TableGrid3">
    <w:name w:val="Table Grid3"/>
    <w:basedOn w:val="TableNormal"/>
    <w:next w:val="TableGrid"/>
    <w:uiPriority w:val="39"/>
    <w:rsid w:val="009E7241"/>
    <w:pPr>
      <w:spacing w:after="0" w:line="240" w:lineRule="auto"/>
    </w:pPr>
    <w:rPr>
      <w:rFonts w:ascii="Calibri" w:eastAsia="Calibri" w:hAnsi="Calibri" w:cs="Times New Roman"/>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9E7241"/>
    <w:pPr>
      <w:spacing w:after="0" w:line="240" w:lineRule="auto"/>
    </w:pPr>
    <w:rPr>
      <w:rFonts w:ascii="Calibri" w:eastAsia="Times New Roman" w:hAnsi="Calibri" w:cs="Times New Roman"/>
      <w:lang w:val="bg-BG" w:eastAsia="bg-BG"/>
    </w:rPr>
    <w:tblPr>
      <w:tblCellMar>
        <w:top w:w="0" w:type="dxa"/>
        <w:left w:w="0" w:type="dxa"/>
        <w:bottom w:w="0" w:type="dxa"/>
        <w:right w:w="0" w:type="dxa"/>
      </w:tblCellMar>
    </w:tblPr>
  </w:style>
  <w:style w:type="character" w:customStyle="1" w:styleId="contentpasted0">
    <w:name w:val="contentpasted0"/>
    <w:qFormat/>
    <w:rsid w:val="00187E8D"/>
  </w:style>
  <w:style w:type="paragraph" w:styleId="CommentText">
    <w:name w:val="annotation text"/>
    <w:basedOn w:val="Normal"/>
    <w:link w:val="CommentTextChar"/>
    <w:uiPriority w:val="99"/>
    <w:semiHidden/>
    <w:unhideWhenUsed/>
    <w:rsid w:val="00243ED9"/>
    <w:pPr>
      <w:spacing w:after="5" w:line="295" w:lineRule="auto"/>
      <w:ind w:left="19" w:firstLine="4"/>
      <w:jc w:val="both"/>
    </w:pPr>
    <w:rPr>
      <w:color w:val="000000"/>
      <w:kern w:val="2"/>
      <w:sz w:val="20"/>
      <w:szCs w:val="20"/>
    </w:rPr>
  </w:style>
  <w:style w:type="character" w:customStyle="1" w:styleId="CommentTextChar">
    <w:name w:val="Comment Text Char"/>
    <w:basedOn w:val="DefaultParagraphFont"/>
    <w:link w:val="CommentText"/>
    <w:uiPriority w:val="99"/>
    <w:semiHidden/>
    <w:rsid w:val="00243ED9"/>
    <w:rPr>
      <w:rFonts w:ascii="Times New Roman" w:eastAsia="Times New Roman" w:hAnsi="Times New Roman" w:cs="Times New Roman"/>
      <w:color w:val="000000"/>
      <w:kern w:val="2"/>
      <w:sz w:val="20"/>
      <w:szCs w:val="20"/>
      <w:lang w:val="bg-BG" w:eastAsia="bg-BG"/>
    </w:rPr>
  </w:style>
  <w:style w:type="numbering" w:customStyle="1" w:styleId="NoList3">
    <w:name w:val="No List3"/>
    <w:next w:val="NoList"/>
    <w:uiPriority w:val="99"/>
    <w:semiHidden/>
    <w:unhideWhenUsed/>
    <w:rsid w:val="008037B7"/>
  </w:style>
  <w:style w:type="numbering" w:customStyle="1" w:styleId="NoList4">
    <w:name w:val="No List4"/>
    <w:next w:val="NoList"/>
    <w:uiPriority w:val="99"/>
    <w:semiHidden/>
    <w:unhideWhenUsed/>
    <w:rsid w:val="0073679E"/>
  </w:style>
  <w:style w:type="table" w:customStyle="1" w:styleId="TableGrid5">
    <w:name w:val="Table Grid5"/>
    <w:basedOn w:val="TableNormal"/>
    <w:next w:val="TableGrid"/>
    <w:uiPriority w:val="59"/>
    <w:rsid w:val="005D5519"/>
    <w:pPr>
      <w:spacing w:after="0" w:line="240" w:lineRule="auto"/>
    </w:pPr>
    <w:rPr>
      <w:rFonts w:eastAsiaTheme="minorEastAsia"/>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0">
    <w:name w:val="style0"/>
    <w:basedOn w:val="Normal"/>
    <w:rsid w:val="00ED7CDC"/>
    <w:pPr>
      <w:ind w:firstLine="1200"/>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937645">
      <w:bodyDiv w:val="1"/>
      <w:marLeft w:val="0"/>
      <w:marRight w:val="0"/>
      <w:marTop w:val="0"/>
      <w:marBottom w:val="0"/>
      <w:divBdr>
        <w:top w:val="none" w:sz="0" w:space="0" w:color="auto"/>
        <w:left w:val="none" w:sz="0" w:space="0" w:color="auto"/>
        <w:bottom w:val="none" w:sz="0" w:space="0" w:color="auto"/>
        <w:right w:val="none" w:sz="0" w:space="0" w:color="auto"/>
      </w:divBdr>
    </w:div>
    <w:div w:id="135876604">
      <w:bodyDiv w:val="1"/>
      <w:marLeft w:val="0"/>
      <w:marRight w:val="0"/>
      <w:marTop w:val="0"/>
      <w:marBottom w:val="0"/>
      <w:divBdr>
        <w:top w:val="none" w:sz="0" w:space="0" w:color="auto"/>
        <w:left w:val="none" w:sz="0" w:space="0" w:color="auto"/>
        <w:bottom w:val="none" w:sz="0" w:space="0" w:color="auto"/>
        <w:right w:val="none" w:sz="0" w:space="0" w:color="auto"/>
      </w:divBdr>
    </w:div>
    <w:div w:id="247153795">
      <w:bodyDiv w:val="1"/>
      <w:marLeft w:val="0"/>
      <w:marRight w:val="0"/>
      <w:marTop w:val="0"/>
      <w:marBottom w:val="0"/>
      <w:divBdr>
        <w:top w:val="none" w:sz="0" w:space="0" w:color="auto"/>
        <w:left w:val="none" w:sz="0" w:space="0" w:color="auto"/>
        <w:bottom w:val="none" w:sz="0" w:space="0" w:color="auto"/>
        <w:right w:val="none" w:sz="0" w:space="0" w:color="auto"/>
      </w:divBdr>
    </w:div>
    <w:div w:id="263001434">
      <w:bodyDiv w:val="1"/>
      <w:marLeft w:val="0"/>
      <w:marRight w:val="0"/>
      <w:marTop w:val="0"/>
      <w:marBottom w:val="0"/>
      <w:divBdr>
        <w:top w:val="none" w:sz="0" w:space="0" w:color="auto"/>
        <w:left w:val="none" w:sz="0" w:space="0" w:color="auto"/>
        <w:bottom w:val="none" w:sz="0" w:space="0" w:color="auto"/>
        <w:right w:val="none" w:sz="0" w:space="0" w:color="auto"/>
      </w:divBdr>
    </w:div>
    <w:div w:id="316812899">
      <w:bodyDiv w:val="1"/>
      <w:marLeft w:val="0"/>
      <w:marRight w:val="0"/>
      <w:marTop w:val="0"/>
      <w:marBottom w:val="0"/>
      <w:divBdr>
        <w:top w:val="none" w:sz="0" w:space="0" w:color="auto"/>
        <w:left w:val="none" w:sz="0" w:space="0" w:color="auto"/>
        <w:bottom w:val="none" w:sz="0" w:space="0" w:color="auto"/>
        <w:right w:val="none" w:sz="0" w:space="0" w:color="auto"/>
      </w:divBdr>
    </w:div>
    <w:div w:id="356195995">
      <w:bodyDiv w:val="1"/>
      <w:marLeft w:val="0"/>
      <w:marRight w:val="0"/>
      <w:marTop w:val="0"/>
      <w:marBottom w:val="0"/>
      <w:divBdr>
        <w:top w:val="none" w:sz="0" w:space="0" w:color="auto"/>
        <w:left w:val="none" w:sz="0" w:space="0" w:color="auto"/>
        <w:bottom w:val="none" w:sz="0" w:space="0" w:color="auto"/>
        <w:right w:val="none" w:sz="0" w:space="0" w:color="auto"/>
      </w:divBdr>
    </w:div>
    <w:div w:id="426196696">
      <w:bodyDiv w:val="1"/>
      <w:marLeft w:val="0"/>
      <w:marRight w:val="0"/>
      <w:marTop w:val="0"/>
      <w:marBottom w:val="0"/>
      <w:divBdr>
        <w:top w:val="none" w:sz="0" w:space="0" w:color="auto"/>
        <w:left w:val="none" w:sz="0" w:space="0" w:color="auto"/>
        <w:bottom w:val="none" w:sz="0" w:space="0" w:color="auto"/>
        <w:right w:val="none" w:sz="0" w:space="0" w:color="auto"/>
      </w:divBdr>
    </w:div>
    <w:div w:id="452209636">
      <w:bodyDiv w:val="1"/>
      <w:marLeft w:val="0"/>
      <w:marRight w:val="0"/>
      <w:marTop w:val="0"/>
      <w:marBottom w:val="0"/>
      <w:divBdr>
        <w:top w:val="none" w:sz="0" w:space="0" w:color="auto"/>
        <w:left w:val="none" w:sz="0" w:space="0" w:color="auto"/>
        <w:bottom w:val="none" w:sz="0" w:space="0" w:color="auto"/>
        <w:right w:val="none" w:sz="0" w:space="0" w:color="auto"/>
      </w:divBdr>
    </w:div>
    <w:div w:id="543951321">
      <w:bodyDiv w:val="1"/>
      <w:marLeft w:val="0"/>
      <w:marRight w:val="0"/>
      <w:marTop w:val="0"/>
      <w:marBottom w:val="0"/>
      <w:divBdr>
        <w:top w:val="none" w:sz="0" w:space="0" w:color="auto"/>
        <w:left w:val="none" w:sz="0" w:space="0" w:color="auto"/>
        <w:bottom w:val="none" w:sz="0" w:space="0" w:color="auto"/>
        <w:right w:val="none" w:sz="0" w:space="0" w:color="auto"/>
      </w:divBdr>
    </w:div>
    <w:div w:id="553582984">
      <w:bodyDiv w:val="1"/>
      <w:marLeft w:val="0"/>
      <w:marRight w:val="0"/>
      <w:marTop w:val="0"/>
      <w:marBottom w:val="0"/>
      <w:divBdr>
        <w:top w:val="none" w:sz="0" w:space="0" w:color="auto"/>
        <w:left w:val="none" w:sz="0" w:space="0" w:color="auto"/>
        <w:bottom w:val="none" w:sz="0" w:space="0" w:color="auto"/>
        <w:right w:val="none" w:sz="0" w:space="0" w:color="auto"/>
      </w:divBdr>
    </w:div>
    <w:div w:id="575554942">
      <w:bodyDiv w:val="1"/>
      <w:marLeft w:val="0"/>
      <w:marRight w:val="0"/>
      <w:marTop w:val="0"/>
      <w:marBottom w:val="0"/>
      <w:divBdr>
        <w:top w:val="none" w:sz="0" w:space="0" w:color="auto"/>
        <w:left w:val="none" w:sz="0" w:space="0" w:color="auto"/>
        <w:bottom w:val="none" w:sz="0" w:space="0" w:color="auto"/>
        <w:right w:val="none" w:sz="0" w:space="0" w:color="auto"/>
      </w:divBdr>
    </w:div>
    <w:div w:id="589437277">
      <w:bodyDiv w:val="1"/>
      <w:marLeft w:val="0"/>
      <w:marRight w:val="0"/>
      <w:marTop w:val="0"/>
      <w:marBottom w:val="0"/>
      <w:divBdr>
        <w:top w:val="none" w:sz="0" w:space="0" w:color="auto"/>
        <w:left w:val="none" w:sz="0" w:space="0" w:color="auto"/>
        <w:bottom w:val="none" w:sz="0" w:space="0" w:color="auto"/>
        <w:right w:val="none" w:sz="0" w:space="0" w:color="auto"/>
      </w:divBdr>
    </w:div>
    <w:div w:id="623078618">
      <w:bodyDiv w:val="1"/>
      <w:marLeft w:val="0"/>
      <w:marRight w:val="0"/>
      <w:marTop w:val="0"/>
      <w:marBottom w:val="0"/>
      <w:divBdr>
        <w:top w:val="none" w:sz="0" w:space="0" w:color="auto"/>
        <w:left w:val="none" w:sz="0" w:space="0" w:color="auto"/>
        <w:bottom w:val="none" w:sz="0" w:space="0" w:color="auto"/>
        <w:right w:val="none" w:sz="0" w:space="0" w:color="auto"/>
      </w:divBdr>
    </w:div>
    <w:div w:id="707410679">
      <w:bodyDiv w:val="1"/>
      <w:marLeft w:val="0"/>
      <w:marRight w:val="0"/>
      <w:marTop w:val="0"/>
      <w:marBottom w:val="0"/>
      <w:divBdr>
        <w:top w:val="none" w:sz="0" w:space="0" w:color="auto"/>
        <w:left w:val="none" w:sz="0" w:space="0" w:color="auto"/>
        <w:bottom w:val="none" w:sz="0" w:space="0" w:color="auto"/>
        <w:right w:val="none" w:sz="0" w:space="0" w:color="auto"/>
      </w:divBdr>
    </w:div>
    <w:div w:id="752626125">
      <w:bodyDiv w:val="1"/>
      <w:marLeft w:val="0"/>
      <w:marRight w:val="0"/>
      <w:marTop w:val="0"/>
      <w:marBottom w:val="0"/>
      <w:divBdr>
        <w:top w:val="none" w:sz="0" w:space="0" w:color="auto"/>
        <w:left w:val="none" w:sz="0" w:space="0" w:color="auto"/>
        <w:bottom w:val="none" w:sz="0" w:space="0" w:color="auto"/>
        <w:right w:val="none" w:sz="0" w:space="0" w:color="auto"/>
      </w:divBdr>
    </w:div>
    <w:div w:id="753939560">
      <w:bodyDiv w:val="1"/>
      <w:marLeft w:val="0"/>
      <w:marRight w:val="0"/>
      <w:marTop w:val="0"/>
      <w:marBottom w:val="0"/>
      <w:divBdr>
        <w:top w:val="none" w:sz="0" w:space="0" w:color="auto"/>
        <w:left w:val="none" w:sz="0" w:space="0" w:color="auto"/>
        <w:bottom w:val="none" w:sz="0" w:space="0" w:color="auto"/>
        <w:right w:val="none" w:sz="0" w:space="0" w:color="auto"/>
      </w:divBdr>
    </w:div>
    <w:div w:id="779030200">
      <w:bodyDiv w:val="1"/>
      <w:marLeft w:val="0"/>
      <w:marRight w:val="0"/>
      <w:marTop w:val="0"/>
      <w:marBottom w:val="0"/>
      <w:divBdr>
        <w:top w:val="none" w:sz="0" w:space="0" w:color="auto"/>
        <w:left w:val="none" w:sz="0" w:space="0" w:color="auto"/>
        <w:bottom w:val="none" w:sz="0" w:space="0" w:color="auto"/>
        <w:right w:val="none" w:sz="0" w:space="0" w:color="auto"/>
      </w:divBdr>
    </w:div>
    <w:div w:id="804390233">
      <w:bodyDiv w:val="1"/>
      <w:marLeft w:val="0"/>
      <w:marRight w:val="0"/>
      <w:marTop w:val="0"/>
      <w:marBottom w:val="0"/>
      <w:divBdr>
        <w:top w:val="none" w:sz="0" w:space="0" w:color="auto"/>
        <w:left w:val="none" w:sz="0" w:space="0" w:color="auto"/>
        <w:bottom w:val="none" w:sz="0" w:space="0" w:color="auto"/>
        <w:right w:val="none" w:sz="0" w:space="0" w:color="auto"/>
      </w:divBdr>
    </w:div>
    <w:div w:id="821047198">
      <w:bodyDiv w:val="1"/>
      <w:marLeft w:val="0"/>
      <w:marRight w:val="0"/>
      <w:marTop w:val="0"/>
      <w:marBottom w:val="0"/>
      <w:divBdr>
        <w:top w:val="none" w:sz="0" w:space="0" w:color="auto"/>
        <w:left w:val="none" w:sz="0" w:space="0" w:color="auto"/>
        <w:bottom w:val="none" w:sz="0" w:space="0" w:color="auto"/>
        <w:right w:val="none" w:sz="0" w:space="0" w:color="auto"/>
      </w:divBdr>
    </w:div>
    <w:div w:id="988708253">
      <w:bodyDiv w:val="1"/>
      <w:marLeft w:val="0"/>
      <w:marRight w:val="0"/>
      <w:marTop w:val="0"/>
      <w:marBottom w:val="0"/>
      <w:divBdr>
        <w:top w:val="none" w:sz="0" w:space="0" w:color="auto"/>
        <w:left w:val="none" w:sz="0" w:space="0" w:color="auto"/>
        <w:bottom w:val="none" w:sz="0" w:space="0" w:color="auto"/>
        <w:right w:val="none" w:sz="0" w:space="0" w:color="auto"/>
      </w:divBdr>
    </w:div>
    <w:div w:id="1103770272">
      <w:bodyDiv w:val="1"/>
      <w:marLeft w:val="0"/>
      <w:marRight w:val="0"/>
      <w:marTop w:val="0"/>
      <w:marBottom w:val="0"/>
      <w:divBdr>
        <w:top w:val="none" w:sz="0" w:space="0" w:color="auto"/>
        <w:left w:val="none" w:sz="0" w:space="0" w:color="auto"/>
        <w:bottom w:val="none" w:sz="0" w:space="0" w:color="auto"/>
        <w:right w:val="none" w:sz="0" w:space="0" w:color="auto"/>
      </w:divBdr>
    </w:div>
    <w:div w:id="1139418510">
      <w:bodyDiv w:val="1"/>
      <w:marLeft w:val="0"/>
      <w:marRight w:val="0"/>
      <w:marTop w:val="0"/>
      <w:marBottom w:val="0"/>
      <w:divBdr>
        <w:top w:val="none" w:sz="0" w:space="0" w:color="auto"/>
        <w:left w:val="none" w:sz="0" w:space="0" w:color="auto"/>
        <w:bottom w:val="none" w:sz="0" w:space="0" w:color="auto"/>
        <w:right w:val="none" w:sz="0" w:space="0" w:color="auto"/>
      </w:divBdr>
    </w:div>
    <w:div w:id="1169828567">
      <w:bodyDiv w:val="1"/>
      <w:marLeft w:val="0"/>
      <w:marRight w:val="0"/>
      <w:marTop w:val="0"/>
      <w:marBottom w:val="0"/>
      <w:divBdr>
        <w:top w:val="none" w:sz="0" w:space="0" w:color="auto"/>
        <w:left w:val="none" w:sz="0" w:space="0" w:color="auto"/>
        <w:bottom w:val="none" w:sz="0" w:space="0" w:color="auto"/>
        <w:right w:val="none" w:sz="0" w:space="0" w:color="auto"/>
      </w:divBdr>
      <w:divsChild>
        <w:div w:id="1754862961">
          <w:marLeft w:val="0"/>
          <w:marRight w:val="0"/>
          <w:marTop w:val="0"/>
          <w:marBottom w:val="0"/>
          <w:divBdr>
            <w:top w:val="none" w:sz="0" w:space="0" w:color="auto"/>
            <w:left w:val="none" w:sz="0" w:space="0" w:color="auto"/>
            <w:bottom w:val="none" w:sz="0" w:space="0" w:color="auto"/>
            <w:right w:val="none" w:sz="0" w:space="0" w:color="auto"/>
          </w:divBdr>
        </w:div>
        <w:div w:id="459300036">
          <w:marLeft w:val="0"/>
          <w:marRight w:val="0"/>
          <w:marTop w:val="0"/>
          <w:marBottom w:val="0"/>
          <w:divBdr>
            <w:top w:val="none" w:sz="0" w:space="0" w:color="auto"/>
            <w:left w:val="none" w:sz="0" w:space="0" w:color="auto"/>
            <w:bottom w:val="none" w:sz="0" w:space="0" w:color="auto"/>
            <w:right w:val="none" w:sz="0" w:space="0" w:color="auto"/>
          </w:divBdr>
        </w:div>
        <w:div w:id="1639798532">
          <w:marLeft w:val="0"/>
          <w:marRight w:val="0"/>
          <w:marTop w:val="0"/>
          <w:marBottom w:val="0"/>
          <w:divBdr>
            <w:top w:val="none" w:sz="0" w:space="0" w:color="auto"/>
            <w:left w:val="none" w:sz="0" w:space="0" w:color="auto"/>
            <w:bottom w:val="none" w:sz="0" w:space="0" w:color="auto"/>
            <w:right w:val="none" w:sz="0" w:space="0" w:color="auto"/>
          </w:divBdr>
        </w:div>
      </w:divsChild>
    </w:div>
    <w:div w:id="1170675387">
      <w:bodyDiv w:val="1"/>
      <w:marLeft w:val="0"/>
      <w:marRight w:val="0"/>
      <w:marTop w:val="0"/>
      <w:marBottom w:val="0"/>
      <w:divBdr>
        <w:top w:val="none" w:sz="0" w:space="0" w:color="auto"/>
        <w:left w:val="none" w:sz="0" w:space="0" w:color="auto"/>
        <w:bottom w:val="none" w:sz="0" w:space="0" w:color="auto"/>
        <w:right w:val="none" w:sz="0" w:space="0" w:color="auto"/>
      </w:divBdr>
    </w:div>
    <w:div w:id="1178226659">
      <w:bodyDiv w:val="1"/>
      <w:marLeft w:val="0"/>
      <w:marRight w:val="0"/>
      <w:marTop w:val="0"/>
      <w:marBottom w:val="0"/>
      <w:divBdr>
        <w:top w:val="none" w:sz="0" w:space="0" w:color="auto"/>
        <w:left w:val="none" w:sz="0" w:space="0" w:color="auto"/>
        <w:bottom w:val="none" w:sz="0" w:space="0" w:color="auto"/>
        <w:right w:val="none" w:sz="0" w:space="0" w:color="auto"/>
      </w:divBdr>
    </w:div>
    <w:div w:id="1241908295">
      <w:bodyDiv w:val="1"/>
      <w:marLeft w:val="0"/>
      <w:marRight w:val="0"/>
      <w:marTop w:val="0"/>
      <w:marBottom w:val="0"/>
      <w:divBdr>
        <w:top w:val="none" w:sz="0" w:space="0" w:color="auto"/>
        <w:left w:val="none" w:sz="0" w:space="0" w:color="auto"/>
        <w:bottom w:val="none" w:sz="0" w:space="0" w:color="auto"/>
        <w:right w:val="none" w:sz="0" w:space="0" w:color="auto"/>
      </w:divBdr>
    </w:div>
    <w:div w:id="1361052529">
      <w:bodyDiv w:val="1"/>
      <w:marLeft w:val="0"/>
      <w:marRight w:val="0"/>
      <w:marTop w:val="0"/>
      <w:marBottom w:val="0"/>
      <w:divBdr>
        <w:top w:val="none" w:sz="0" w:space="0" w:color="auto"/>
        <w:left w:val="none" w:sz="0" w:space="0" w:color="auto"/>
        <w:bottom w:val="none" w:sz="0" w:space="0" w:color="auto"/>
        <w:right w:val="none" w:sz="0" w:space="0" w:color="auto"/>
      </w:divBdr>
    </w:div>
    <w:div w:id="1362628678">
      <w:bodyDiv w:val="1"/>
      <w:marLeft w:val="0"/>
      <w:marRight w:val="0"/>
      <w:marTop w:val="0"/>
      <w:marBottom w:val="0"/>
      <w:divBdr>
        <w:top w:val="none" w:sz="0" w:space="0" w:color="auto"/>
        <w:left w:val="none" w:sz="0" w:space="0" w:color="auto"/>
        <w:bottom w:val="none" w:sz="0" w:space="0" w:color="auto"/>
        <w:right w:val="none" w:sz="0" w:space="0" w:color="auto"/>
      </w:divBdr>
    </w:div>
    <w:div w:id="1407336298">
      <w:bodyDiv w:val="1"/>
      <w:marLeft w:val="0"/>
      <w:marRight w:val="0"/>
      <w:marTop w:val="0"/>
      <w:marBottom w:val="0"/>
      <w:divBdr>
        <w:top w:val="none" w:sz="0" w:space="0" w:color="auto"/>
        <w:left w:val="none" w:sz="0" w:space="0" w:color="auto"/>
        <w:bottom w:val="none" w:sz="0" w:space="0" w:color="auto"/>
        <w:right w:val="none" w:sz="0" w:space="0" w:color="auto"/>
      </w:divBdr>
    </w:div>
    <w:div w:id="1468472231">
      <w:bodyDiv w:val="1"/>
      <w:marLeft w:val="0"/>
      <w:marRight w:val="0"/>
      <w:marTop w:val="0"/>
      <w:marBottom w:val="0"/>
      <w:divBdr>
        <w:top w:val="none" w:sz="0" w:space="0" w:color="auto"/>
        <w:left w:val="none" w:sz="0" w:space="0" w:color="auto"/>
        <w:bottom w:val="none" w:sz="0" w:space="0" w:color="auto"/>
        <w:right w:val="none" w:sz="0" w:space="0" w:color="auto"/>
      </w:divBdr>
    </w:div>
    <w:div w:id="1551455151">
      <w:bodyDiv w:val="1"/>
      <w:marLeft w:val="0"/>
      <w:marRight w:val="0"/>
      <w:marTop w:val="0"/>
      <w:marBottom w:val="0"/>
      <w:divBdr>
        <w:top w:val="none" w:sz="0" w:space="0" w:color="auto"/>
        <w:left w:val="none" w:sz="0" w:space="0" w:color="auto"/>
        <w:bottom w:val="none" w:sz="0" w:space="0" w:color="auto"/>
        <w:right w:val="none" w:sz="0" w:space="0" w:color="auto"/>
      </w:divBdr>
    </w:div>
    <w:div w:id="1604343106">
      <w:bodyDiv w:val="1"/>
      <w:marLeft w:val="0"/>
      <w:marRight w:val="0"/>
      <w:marTop w:val="0"/>
      <w:marBottom w:val="0"/>
      <w:divBdr>
        <w:top w:val="none" w:sz="0" w:space="0" w:color="auto"/>
        <w:left w:val="none" w:sz="0" w:space="0" w:color="auto"/>
        <w:bottom w:val="none" w:sz="0" w:space="0" w:color="auto"/>
        <w:right w:val="none" w:sz="0" w:space="0" w:color="auto"/>
      </w:divBdr>
    </w:div>
    <w:div w:id="1758014476">
      <w:bodyDiv w:val="1"/>
      <w:marLeft w:val="0"/>
      <w:marRight w:val="0"/>
      <w:marTop w:val="0"/>
      <w:marBottom w:val="0"/>
      <w:divBdr>
        <w:top w:val="none" w:sz="0" w:space="0" w:color="auto"/>
        <w:left w:val="none" w:sz="0" w:space="0" w:color="auto"/>
        <w:bottom w:val="none" w:sz="0" w:space="0" w:color="auto"/>
        <w:right w:val="none" w:sz="0" w:space="0" w:color="auto"/>
      </w:divBdr>
    </w:div>
    <w:div w:id="1806659263">
      <w:bodyDiv w:val="1"/>
      <w:marLeft w:val="0"/>
      <w:marRight w:val="0"/>
      <w:marTop w:val="0"/>
      <w:marBottom w:val="0"/>
      <w:divBdr>
        <w:top w:val="none" w:sz="0" w:space="0" w:color="auto"/>
        <w:left w:val="none" w:sz="0" w:space="0" w:color="auto"/>
        <w:bottom w:val="none" w:sz="0" w:space="0" w:color="auto"/>
        <w:right w:val="none" w:sz="0" w:space="0" w:color="auto"/>
      </w:divBdr>
    </w:div>
    <w:div w:id="1899853680">
      <w:bodyDiv w:val="1"/>
      <w:marLeft w:val="0"/>
      <w:marRight w:val="0"/>
      <w:marTop w:val="0"/>
      <w:marBottom w:val="0"/>
      <w:divBdr>
        <w:top w:val="none" w:sz="0" w:space="0" w:color="auto"/>
        <w:left w:val="none" w:sz="0" w:space="0" w:color="auto"/>
        <w:bottom w:val="none" w:sz="0" w:space="0" w:color="auto"/>
        <w:right w:val="none" w:sz="0" w:space="0" w:color="auto"/>
      </w:divBdr>
    </w:div>
    <w:div w:id="2008243588">
      <w:bodyDiv w:val="1"/>
      <w:marLeft w:val="0"/>
      <w:marRight w:val="0"/>
      <w:marTop w:val="0"/>
      <w:marBottom w:val="0"/>
      <w:divBdr>
        <w:top w:val="none" w:sz="0" w:space="0" w:color="auto"/>
        <w:left w:val="none" w:sz="0" w:space="0" w:color="auto"/>
        <w:bottom w:val="none" w:sz="0" w:space="0" w:color="auto"/>
        <w:right w:val="none" w:sz="0" w:space="0" w:color="auto"/>
      </w:divBdr>
    </w:div>
    <w:div w:id="2055150515">
      <w:bodyDiv w:val="1"/>
      <w:marLeft w:val="0"/>
      <w:marRight w:val="0"/>
      <w:marTop w:val="0"/>
      <w:marBottom w:val="0"/>
      <w:divBdr>
        <w:top w:val="none" w:sz="0" w:space="0" w:color="auto"/>
        <w:left w:val="none" w:sz="0" w:space="0" w:color="auto"/>
        <w:bottom w:val="none" w:sz="0" w:space="0" w:color="auto"/>
        <w:right w:val="none" w:sz="0" w:space="0" w:color="auto"/>
      </w:divBdr>
    </w:div>
    <w:div w:id="2098552647">
      <w:bodyDiv w:val="1"/>
      <w:marLeft w:val="0"/>
      <w:marRight w:val="0"/>
      <w:marTop w:val="0"/>
      <w:marBottom w:val="0"/>
      <w:divBdr>
        <w:top w:val="none" w:sz="0" w:space="0" w:color="auto"/>
        <w:left w:val="none" w:sz="0" w:space="0" w:color="auto"/>
        <w:bottom w:val="none" w:sz="0" w:space="0" w:color="auto"/>
        <w:right w:val="none" w:sz="0" w:space="0" w:color="auto"/>
      </w:divBdr>
    </w:div>
    <w:div w:id="2111463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obs@pirdop.egov.bg" TargetMode="External"/><Relationship Id="rId14" Type="http://schemas.openxmlformats.org/officeDocument/2006/relationships/theme" Target="theme/theme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001D74A-93F3-4E44-B341-2CA17A365B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1977</TotalTime>
  <Pages>1</Pages>
  <Words>9444</Words>
  <Characters>53836</Characters>
  <Application>Microsoft Office Word</Application>
  <DocSecurity>0</DocSecurity>
  <Lines>448</Lines>
  <Paragraphs>126</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63154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PCOB1</dc:creator>
  <cp:lastModifiedBy>OB123</cp:lastModifiedBy>
  <cp:revision>1037</cp:revision>
  <cp:lastPrinted>2024-09-03T12:20:00Z</cp:lastPrinted>
  <dcterms:created xsi:type="dcterms:W3CDTF">2024-09-03T11:44:00Z</dcterms:created>
  <dcterms:modified xsi:type="dcterms:W3CDTF">2024-12-16T08:30:00Z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41a9aaf-06f9-4ee8-ab9a-be9029fea674_Enabled">
    <vt:lpwstr>true</vt:lpwstr>
  </property>
  <property fmtid="{D5CDD505-2E9C-101B-9397-08002B2CF9AE}" pid="3" name="MSIP_Label_f41a9aaf-06f9-4ee8-ab9a-be9029fea674_SetDate">
    <vt:lpwstr>2024-09-03T11:44:00Z</vt:lpwstr>
  </property>
  <property fmtid="{D5CDD505-2E9C-101B-9397-08002B2CF9AE}" pid="4" name="MSIP_Label_f41a9aaf-06f9-4ee8-ab9a-be9029fea674_Method">
    <vt:lpwstr>Standard</vt:lpwstr>
  </property>
  <property fmtid="{D5CDD505-2E9C-101B-9397-08002B2CF9AE}" pid="5" name="MSIP_Label_f41a9aaf-06f9-4ee8-ab9a-be9029fea674_Name">
    <vt:lpwstr>Internal use</vt:lpwstr>
  </property>
  <property fmtid="{D5CDD505-2E9C-101B-9397-08002B2CF9AE}" pid="6" name="MSIP_Label_f41a9aaf-06f9-4ee8-ab9a-be9029fea674_SiteId">
    <vt:lpwstr>d6281219-9c2f-44be-8475-81bff1b589c0</vt:lpwstr>
  </property>
  <property fmtid="{D5CDD505-2E9C-101B-9397-08002B2CF9AE}" pid="7" name="MSIP_Label_f41a9aaf-06f9-4ee8-ab9a-be9029fea674_ActionId">
    <vt:lpwstr>9a6d98fa-5b86-4efe-b67f-96c83eba8004</vt:lpwstr>
  </property>
  <property fmtid="{D5CDD505-2E9C-101B-9397-08002B2CF9AE}" pid="8" name="MSIP_Label_f41a9aaf-06f9-4ee8-ab9a-be9029fea674_ContentBits">
    <vt:lpwstr>2</vt:lpwstr>
  </property>
</Properties>
</file>