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1073A71">
            <wp:simplePos x="0" y="0"/>
            <wp:positionH relativeFrom="column">
              <wp:posOffset>-405130</wp:posOffset>
            </wp:positionH>
            <wp:positionV relativeFrom="paragraph">
              <wp:posOffset>102235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е-</w:t>
      </w:r>
      <w:proofErr w:type="spellStart"/>
      <w:r w:rsidRPr="00C20324">
        <w:rPr>
          <w:rFonts w:ascii="Verdana" w:hAnsi="Verdana"/>
          <w:b/>
          <w:sz w:val="20"/>
          <w:szCs w:val="20"/>
          <w:lang w:eastAsia="bg-BG"/>
        </w:rPr>
        <w:t>mail</w:t>
      </w:r>
      <w:proofErr w:type="spellEnd"/>
      <w:r w:rsidRPr="00C20324">
        <w:rPr>
          <w:rFonts w:ascii="Verdana" w:hAnsi="Verdana"/>
          <w:b/>
          <w:sz w:val="20"/>
          <w:szCs w:val="20"/>
          <w:lang w:eastAsia="bg-BG"/>
        </w:rPr>
        <w:t xml:space="preserve">: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proofErr w:type="spellStart"/>
        <w:r w:rsidRPr="00C20324">
          <w:rPr>
            <w:rStyle w:val="Hyperlink"/>
            <w:rFonts w:ascii="Verdana" w:hAnsi="Verdana"/>
            <w:b/>
            <w:sz w:val="20"/>
            <w:szCs w:val="20"/>
            <w:lang w:val="en-US"/>
          </w:rPr>
          <w:t>bg</w:t>
        </w:r>
        <w:proofErr w:type="spellEnd"/>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260BBE">
      <w:pPr>
        <w:pStyle w:val="NoSpacing"/>
        <w:spacing w:line="276" w:lineRule="auto"/>
        <w:jc w:val="center"/>
        <w:rPr>
          <w:rFonts w:ascii="Verdana" w:hAnsi="Verdana"/>
          <w:b/>
          <w:sz w:val="20"/>
          <w:szCs w:val="20"/>
        </w:rPr>
      </w:pPr>
    </w:p>
    <w:p w14:paraId="1F5A0BB5" w14:textId="5614216F" w:rsidR="00292C7B" w:rsidRPr="00377D6C" w:rsidRDefault="00292C7B" w:rsidP="00F46CEA">
      <w:pPr>
        <w:pStyle w:val="NoSpacing"/>
        <w:spacing w:line="360" w:lineRule="auto"/>
        <w:jc w:val="center"/>
        <w:rPr>
          <w:rFonts w:ascii="Verdana" w:hAnsi="Verdana"/>
          <w:b/>
          <w:sz w:val="20"/>
          <w:szCs w:val="20"/>
        </w:rPr>
      </w:pPr>
      <w:r w:rsidRPr="00377D6C">
        <w:rPr>
          <w:rFonts w:ascii="Verdana" w:hAnsi="Verdana"/>
          <w:b/>
          <w:sz w:val="20"/>
          <w:szCs w:val="20"/>
        </w:rPr>
        <w:t>П Р О Т О К О Л</w:t>
      </w:r>
    </w:p>
    <w:p w14:paraId="32824723" w14:textId="4F6B6E64" w:rsidR="00292C7B" w:rsidRPr="00377D6C" w:rsidRDefault="00292C7B" w:rsidP="00F46CEA">
      <w:pPr>
        <w:pStyle w:val="NoSpacing"/>
        <w:spacing w:line="360" w:lineRule="auto"/>
        <w:jc w:val="center"/>
        <w:rPr>
          <w:rFonts w:ascii="Verdana" w:hAnsi="Verdana"/>
          <w:sz w:val="20"/>
          <w:szCs w:val="20"/>
        </w:rPr>
      </w:pPr>
      <w:r w:rsidRPr="00377D6C">
        <w:rPr>
          <w:rFonts w:ascii="Verdana" w:hAnsi="Verdana"/>
          <w:b/>
          <w:sz w:val="20"/>
          <w:szCs w:val="20"/>
        </w:rPr>
        <w:t xml:space="preserve">№ </w:t>
      </w:r>
      <w:r w:rsidR="009625BB">
        <w:rPr>
          <w:rFonts w:ascii="Verdana" w:hAnsi="Verdana"/>
          <w:b/>
          <w:sz w:val="20"/>
          <w:szCs w:val="20"/>
        </w:rPr>
        <w:t>10</w:t>
      </w:r>
    </w:p>
    <w:p w14:paraId="4AEFCF06" w14:textId="6889E0A3" w:rsidR="00292C7B" w:rsidRPr="00377D6C"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t>Днес</w:t>
      </w:r>
      <w:r w:rsidR="007B6526" w:rsidRPr="00377D6C">
        <w:rPr>
          <w:rFonts w:ascii="Verdana" w:hAnsi="Verdana"/>
          <w:sz w:val="20"/>
          <w:szCs w:val="20"/>
        </w:rPr>
        <w:t xml:space="preserve"> </w:t>
      </w:r>
      <w:r w:rsidR="00EB5FE3">
        <w:rPr>
          <w:rFonts w:ascii="Verdana" w:hAnsi="Verdana"/>
          <w:sz w:val="20"/>
          <w:szCs w:val="20"/>
        </w:rPr>
        <w:t>2</w:t>
      </w:r>
      <w:r w:rsidR="009625BB">
        <w:rPr>
          <w:rFonts w:ascii="Verdana" w:hAnsi="Verdana"/>
          <w:sz w:val="20"/>
          <w:szCs w:val="20"/>
        </w:rPr>
        <w:t>1</w:t>
      </w:r>
      <w:r w:rsidR="00F70A76" w:rsidRPr="00377D6C">
        <w:rPr>
          <w:rFonts w:ascii="Verdana" w:hAnsi="Verdana"/>
          <w:sz w:val="20"/>
          <w:szCs w:val="20"/>
        </w:rPr>
        <w:t>.</w:t>
      </w:r>
      <w:r w:rsidR="00724721" w:rsidRPr="00377D6C">
        <w:rPr>
          <w:rFonts w:ascii="Verdana" w:hAnsi="Verdana"/>
          <w:sz w:val="20"/>
          <w:szCs w:val="20"/>
        </w:rPr>
        <w:t>0</w:t>
      </w:r>
      <w:r w:rsidR="009625BB">
        <w:rPr>
          <w:rFonts w:ascii="Verdana" w:hAnsi="Verdana"/>
          <w:sz w:val="20"/>
          <w:szCs w:val="20"/>
        </w:rPr>
        <w:t>9</w:t>
      </w:r>
      <w:r w:rsidR="00BD07DD" w:rsidRPr="00377D6C">
        <w:rPr>
          <w:rFonts w:ascii="Verdana" w:hAnsi="Verdana"/>
          <w:sz w:val="20"/>
          <w:szCs w:val="20"/>
        </w:rPr>
        <w:t>.202</w:t>
      </w:r>
      <w:r w:rsidR="00724721" w:rsidRPr="00377D6C">
        <w:rPr>
          <w:rFonts w:ascii="Verdana" w:hAnsi="Verdana"/>
          <w:sz w:val="20"/>
          <w:szCs w:val="20"/>
        </w:rPr>
        <w:t>6</w:t>
      </w:r>
      <w:r w:rsidR="009119FC" w:rsidRPr="00377D6C">
        <w:rPr>
          <w:rFonts w:ascii="Verdana" w:hAnsi="Verdana"/>
          <w:sz w:val="20"/>
          <w:szCs w:val="20"/>
        </w:rPr>
        <w:t xml:space="preserve"> </w:t>
      </w:r>
      <w:r w:rsidR="00F70A76" w:rsidRPr="00377D6C">
        <w:rPr>
          <w:rFonts w:ascii="Verdana" w:hAnsi="Verdana"/>
          <w:sz w:val="20"/>
          <w:szCs w:val="20"/>
        </w:rPr>
        <w:t>г.</w:t>
      </w:r>
      <w:r w:rsidRPr="00377D6C">
        <w:rPr>
          <w:rFonts w:ascii="Verdana" w:hAnsi="Verdana"/>
          <w:sz w:val="20"/>
          <w:szCs w:val="20"/>
        </w:rPr>
        <w:t xml:space="preserve"> от 17.3</w:t>
      </w:r>
      <w:r w:rsidR="007B6526" w:rsidRPr="00377D6C">
        <w:rPr>
          <w:rFonts w:ascii="Verdana" w:hAnsi="Verdana"/>
          <w:sz w:val="20"/>
          <w:szCs w:val="20"/>
        </w:rPr>
        <w:t>0</w:t>
      </w:r>
      <w:r w:rsidR="009119FC" w:rsidRPr="00377D6C">
        <w:rPr>
          <w:rFonts w:ascii="Verdana" w:hAnsi="Verdana"/>
          <w:sz w:val="20"/>
          <w:szCs w:val="20"/>
        </w:rPr>
        <w:t xml:space="preserve"> </w:t>
      </w:r>
      <w:r w:rsidRPr="00377D6C">
        <w:rPr>
          <w:rFonts w:ascii="Verdana" w:hAnsi="Verdana"/>
          <w:sz w:val="20"/>
          <w:szCs w:val="20"/>
        </w:rPr>
        <w:t xml:space="preserve">ч. </w:t>
      </w:r>
      <w:r w:rsidR="003A1D59" w:rsidRPr="00377D6C">
        <w:rPr>
          <w:rFonts w:ascii="Verdana" w:hAnsi="Verdana"/>
          <w:sz w:val="20"/>
          <w:szCs w:val="20"/>
        </w:rPr>
        <w:t xml:space="preserve">в </w:t>
      </w:r>
      <w:r w:rsidR="00AD0A66" w:rsidRPr="00377D6C">
        <w:rPr>
          <w:rFonts w:ascii="Verdana" w:hAnsi="Verdana"/>
          <w:sz w:val="20"/>
          <w:szCs w:val="20"/>
        </w:rPr>
        <w:t xml:space="preserve">Ритуалната зала на община Пирдоп </w:t>
      </w:r>
      <w:r w:rsidRPr="00377D6C">
        <w:rPr>
          <w:rFonts w:ascii="Verdana" w:hAnsi="Verdana"/>
          <w:sz w:val="20"/>
          <w:szCs w:val="20"/>
        </w:rPr>
        <w:t xml:space="preserve">се проведе </w:t>
      </w:r>
      <w:r w:rsidR="00130174" w:rsidRPr="00377D6C">
        <w:rPr>
          <w:rFonts w:ascii="Verdana" w:hAnsi="Verdana"/>
          <w:sz w:val="20"/>
          <w:szCs w:val="20"/>
        </w:rPr>
        <w:t>ред</w:t>
      </w:r>
      <w:r w:rsidR="002B3B78" w:rsidRPr="00377D6C">
        <w:rPr>
          <w:rFonts w:ascii="Verdana" w:hAnsi="Verdana"/>
          <w:sz w:val="20"/>
          <w:szCs w:val="20"/>
        </w:rPr>
        <w:t>ов</w:t>
      </w:r>
      <w:r w:rsidR="00130174" w:rsidRPr="00377D6C">
        <w:rPr>
          <w:rFonts w:ascii="Verdana" w:hAnsi="Verdana"/>
          <w:sz w:val="20"/>
          <w:szCs w:val="20"/>
        </w:rPr>
        <w:t>но</w:t>
      </w:r>
      <w:r w:rsidRPr="00377D6C">
        <w:rPr>
          <w:rFonts w:ascii="Verdana" w:hAnsi="Verdana"/>
          <w:sz w:val="20"/>
          <w:szCs w:val="20"/>
        </w:rPr>
        <w:t xml:space="preserve"> заседание на Общински съвет – Пирдоп.</w:t>
      </w:r>
    </w:p>
    <w:p w14:paraId="08A503A6" w14:textId="69711896" w:rsidR="004627EB" w:rsidRPr="006D2849"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r>
      <w:r w:rsidR="004627EB" w:rsidRPr="006D2849">
        <w:rPr>
          <w:rFonts w:ascii="Verdana" w:hAnsi="Verdana"/>
          <w:sz w:val="20"/>
          <w:szCs w:val="20"/>
        </w:rPr>
        <w:t>В начало на заседанието присъстваха 1</w:t>
      </w:r>
      <w:r w:rsidR="00D813BB">
        <w:rPr>
          <w:rFonts w:ascii="Verdana" w:hAnsi="Verdana"/>
          <w:sz w:val="20"/>
          <w:szCs w:val="20"/>
        </w:rPr>
        <w:t>0</w:t>
      </w:r>
      <w:r w:rsidR="004627EB" w:rsidRPr="006D2849">
        <w:rPr>
          <w:rFonts w:ascii="Verdana" w:hAnsi="Verdana"/>
          <w:sz w:val="20"/>
          <w:szCs w:val="20"/>
        </w:rPr>
        <w:t xml:space="preserve"> (</w:t>
      </w:r>
      <w:r w:rsidR="00D813BB">
        <w:rPr>
          <w:rFonts w:ascii="Verdana" w:hAnsi="Verdana"/>
          <w:sz w:val="20"/>
          <w:szCs w:val="20"/>
        </w:rPr>
        <w:t>десет</w:t>
      </w:r>
      <w:r w:rsidR="004627EB" w:rsidRPr="006D2849">
        <w:rPr>
          <w:rFonts w:ascii="Verdana" w:hAnsi="Verdana"/>
          <w:sz w:val="20"/>
          <w:szCs w:val="20"/>
        </w:rPr>
        <w:t>) общински съветници, както  следва:</w:t>
      </w:r>
    </w:p>
    <w:p w14:paraId="3D89B007" w14:textId="77777777" w:rsidR="004627EB" w:rsidRPr="00192B33" w:rsidRDefault="004627EB" w:rsidP="00F46CEA">
      <w:pPr>
        <w:pStyle w:val="NoSpacing"/>
        <w:spacing w:line="360" w:lineRule="auto"/>
        <w:jc w:val="both"/>
        <w:rPr>
          <w:rFonts w:ascii="Verdana" w:hAnsi="Verdana"/>
          <w:sz w:val="20"/>
          <w:szCs w:val="20"/>
        </w:rPr>
      </w:pPr>
      <w:r w:rsidRPr="006D2849">
        <w:rPr>
          <w:rFonts w:ascii="Verdana" w:hAnsi="Verdana"/>
          <w:sz w:val="20"/>
          <w:szCs w:val="20"/>
        </w:rPr>
        <w:tab/>
      </w:r>
      <w:r w:rsidRPr="00192B33">
        <w:rPr>
          <w:rFonts w:ascii="Verdana" w:hAnsi="Verdana"/>
          <w:sz w:val="20"/>
          <w:szCs w:val="20"/>
        </w:rPr>
        <w:t xml:space="preserve">Васил  </w:t>
      </w:r>
      <w:proofErr w:type="spellStart"/>
      <w:r w:rsidRPr="00192B33">
        <w:rPr>
          <w:rFonts w:ascii="Verdana" w:hAnsi="Verdana"/>
          <w:sz w:val="20"/>
          <w:szCs w:val="20"/>
        </w:rPr>
        <w:t>Кафеджиев</w:t>
      </w:r>
      <w:proofErr w:type="spellEnd"/>
    </w:p>
    <w:p w14:paraId="6632C346"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 xml:space="preserve">          Георги Панов</w:t>
      </w:r>
    </w:p>
    <w:p w14:paraId="447A4040"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Деян Стоев</w:t>
      </w:r>
    </w:p>
    <w:p w14:paraId="20FFBFB4"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 xml:space="preserve">Иван </w:t>
      </w:r>
      <w:proofErr w:type="spellStart"/>
      <w:r w:rsidRPr="00192B33">
        <w:rPr>
          <w:rFonts w:ascii="Verdana" w:hAnsi="Verdana"/>
          <w:sz w:val="20"/>
          <w:szCs w:val="20"/>
        </w:rPr>
        <w:t>Джонгов</w:t>
      </w:r>
      <w:proofErr w:type="spellEnd"/>
    </w:p>
    <w:p w14:paraId="4A9BC097" w14:textId="0E38199A"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 xml:space="preserve">Мария </w:t>
      </w:r>
      <w:proofErr w:type="spellStart"/>
      <w:r w:rsidRPr="00192B33">
        <w:rPr>
          <w:rFonts w:ascii="Verdana" w:hAnsi="Verdana"/>
          <w:sz w:val="20"/>
          <w:szCs w:val="20"/>
        </w:rPr>
        <w:t>Бръмбева</w:t>
      </w:r>
      <w:proofErr w:type="spellEnd"/>
    </w:p>
    <w:p w14:paraId="5438306E"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Ненко Павлов</w:t>
      </w:r>
    </w:p>
    <w:p w14:paraId="0AA6C20F"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 xml:space="preserve">Ненко Ненчев </w:t>
      </w:r>
    </w:p>
    <w:p w14:paraId="3A6F619D"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Силвия Георгиева</w:t>
      </w:r>
    </w:p>
    <w:p w14:paraId="5E00854C"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Симеон Симеонов</w:t>
      </w:r>
    </w:p>
    <w:p w14:paraId="78C7359C" w14:textId="6F2762F5"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Тодор Иванов</w:t>
      </w:r>
    </w:p>
    <w:p w14:paraId="084B7A3B" w14:textId="5D184F3F" w:rsidR="001D0B3A" w:rsidRPr="00377D6C" w:rsidRDefault="001D0B3A" w:rsidP="00F46CEA">
      <w:pPr>
        <w:pStyle w:val="NoSpacing"/>
        <w:spacing w:line="360" w:lineRule="auto"/>
        <w:jc w:val="both"/>
        <w:rPr>
          <w:rFonts w:ascii="Verdana" w:hAnsi="Verdana"/>
          <w:sz w:val="20"/>
          <w:szCs w:val="20"/>
        </w:rPr>
      </w:pPr>
    </w:p>
    <w:p w14:paraId="65CA9972" w14:textId="297C78ED" w:rsidR="003A1D59" w:rsidRPr="006568BA" w:rsidRDefault="00292C7B" w:rsidP="00F46CEA">
      <w:pPr>
        <w:pStyle w:val="NoSpacing"/>
        <w:spacing w:line="360" w:lineRule="auto"/>
        <w:jc w:val="both"/>
        <w:rPr>
          <w:rFonts w:ascii="Verdana" w:hAnsi="Verdana" w:cs="Arial"/>
          <w:sz w:val="20"/>
          <w:szCs w:val="20"/>
        </w:rPr>
      </w:pPr>
      <w:r w:rsidRPr="00377D6C">
        <w:rPr>
          <w:rFonts w:ascii="Verdana" w:hAnsi="Verdana"/>
          <w:sz w:val="20"/>
          <w:szCs w:val="20"/>
        </w:rPr>
        <w:tab/>
        <w:t xml:space="preserve">Присъстват още: </w:t>
      </w:r>
      <w:r w:rsidR="003A1D59" w:rsidRPr="00377D6C">
        <w:rPr>
          <w:rFonts w:ascii="Verdana" w:hAnsi="Verdana" w:cs="Arial"/>
          <w:sz w:val="20"/>
          <w:szCs w:val="20"/>
        </w:rPr>
        <w:t xml:space="preserve">Ангел Геров – кмет на Община Пирдоп,  </w:t>
      </w:r>
      <w:r w:rsidR="004627EB" w:rsidRPr="006D2849">
        <w:rPr>
          <w:rFonts w:ascii="Verdana" w:hAnsi="Verdana" w:cs="Arial"/>
          <w:sz w:val="20"/>
          <w:szCs w:val="20"/>
        </w:rPr>
        <w:t>Златка Кънева - кмет на кметство Душанци,</w:t>
      </w:r>
      <w:r w:rsidR="003B1B79" w:rsidRPr="003B1B79">
        <w:rPr>
          <w:rFonts w:ascii="Verdana" w:hAnsi="Verdana" w:cs="Arial"/>
          <w:sz w:val="20"/>
          <w:szCs w:val="20"/>
        </w:rPr>
        <w:t xml:space="preserve"> Милена </w:t>
      </w:r>
      <w:proofErr w:type="spellStart"/>
      <w:r w:rsidR="003B1B79" w:rsidRPr="003B1B79">
        <w:rPr>
          <w:rFonts w:ascii="Verdana" w:hAnsi="Verdana" w:cs="Arial"/>
          <w:sz w:val="20"/>
          <w:szCs w:val="20"/>
        </w:rPr>
        <w:t>Мачканова</w:t>
      </w:r>
      <w:proofErr w:type="spellEnd"/>
      <w:r w:rsidR="003B1B79" w:rsidRPr="003B1B79">
        <w:rPr>
          <w:rFonts w:ascii="Verdana" w:hAnsi="Verdana" w:cs="Arial"/>
          <w:sz w:val="20"/>
          <w:szCs w:val="20"/>
        </w:rPr>
        <w:t xml:space="preserve"> – зам. – кмет на Община Пирдоп, </w:t>
      </w:r>
      <w:r w:rsidR="003B1B79" w:rsidRPr="00377D6C">
        <w:rPr>
          <w:rFonts w:ascii="Verdana" w:hAnsi="Verdana" w:cs="Arial"/>
          <w:sz w:val="20"/>
          <w:szCs w:val="20"/>
        </w:rPr>
        <w:t xml:space="preserve">служители на </w:t>
      </w:r>
      <w:proofErr w:type="spellStart"/>
      <w:r w:rsidR="003B1B79" w:rsidRPr="00377D6C">
        <w:rPr>
          <w:rFonts w:ascii="Verdana" w:hAnsi="Verdana" w:cs="Arial"/>
          <w:sz w:val="20"/>
          <w:szCs w:val="20"/>
        </w:rPr>
        <w:t>ОбА</w:t>
      </w:r>
      <w:proofErr w:type="spellEnd"/>
      <w:r w:rsidR="003B1B79" w:rsidRPr="00377D6C">
        <w:rPr>
          <w:rFonts w:ascii="Verdana" w:hAnsi="Verdana" w:cs="Arial"/>
          <w:sz w:val="20"/>
          <w:szCs w:val="20"/>
        </w:rPr>
        <w:t xml:space="preserve"> - Пирдоп</w:t>
      </w:r>
      <w:r w:rsidR="003B1B79" w:rsidRPr="006568BA">
        <w:rPr>
          <w:rFonts w:ascii="Verdana" w:hAnsi="Verdana" w:cs="Arial"/>
          <w:sz w:val="20"/>
          <w:szCs w:val="20"/>
        </w:rPr>
        <w:t>,</w:t>
      </w:r>
      <w:r w:rsidR="003B1B79">
        <w:rPr>
          <w:rFonts w:ascii="Verdana" w:hAnsi="Verdana" w:cs="Arial"/>
          <w:sz w:val="20"/>
          <w:szCs w:val="20"/>
        </w:rPr>
        <w:t xml:space="preserve"> </w:t>
      </w:r>
      <w:r w:rsidR="00613ACB">
        <w:rPr>
          <w:rFonts w:ascii="Verdana" w:hAnsi="Verdana" w:cs="Arial"/>
          <w:sz w:val="20"/>
          <w:szCs w:val="20"/>
        </w:rPr>
        <w:t xml:space="preserve">представители от ЛРС – „Средногорие“, </w:t>
      </w:r>
      <w:r w:rsidR="003A1D59" w:rsidRPr="006568BA">
        <w:rPr>
          <w:rFonts w:ascii="Verdana" w:hAnsi="Verdana" w:cs="Arial"/>
          <w:sz w:val="20"/>
          <w:szCs w:val="20"/>
        </w:rPr>
        <w:t xml:space="preserve">граждани и медии. </w:t>
      </w:r>
    </w:p>
    <w:p w14:paraId="702A742C" w14:textId="5AE3F2DD" w:rsidR="00292C7B" w:rsidRPr="00377D6C" w:rsidRDefault="00292C7B" w:rsidP="00F46CEA">
      <w:pPr>
        <w:pStyle w:val="NoSpacing"/>
        <w:spacing w:line="360" w:lineRule="auto"/>
        <w:ind w:firstLine="708"/>
        <w:jc w:val="both"/>
        <w:rPr>
          <w:rFonts w:ascii="Verdana" w:hAnsi="Verdana"/>
          <w:sz w:val="20"/>
          <w:szCs w:val="20"/>
        </w:rPr>
      </w:pPr>
      <w:r w:rsidRPr="006568BA">
        <w:rPr>
          <w:rFonts w:ascii="Verdana" w:hAnsi="Verdana"/>
          <w:sz w:val="20"/>
          <w:szCs w:val="20"/>
        </w:rPr>
        <w:t xml:space="preserve">Заседанието беше открито и ръководено от </w:t>
      </w:r>
      <w:r w:rsidR="00EB5FE3">
        <w:rPr>
          <w:rFonts w:ascii="Verdana" w:hAnsi="Verdana"/>
          <w:sz w:val="20"/>
          <w:szCs w:val="20"/>
        </w:rPr>
        <w:t xml:space="preserve">Васил </w:t>
      </w:r>
      <w:proofErr w:type="spellStart"/>
      <w:r w:rsidR="00EB5FE3">
        <w:rPr>
          <w:rFonts w:ascii="Verdana" w:hAnsi="Verdana"/>
          <w:sz w:val="20"/>
          <w:szCs w:val="20"/>
        </w:rPr>
        <w:t>Кафеджиев</w:t>
      </w:r>
      <w:proofErr w:type="spellEnd"/>
      <w:r w:rsidR="000F54F0" w:rsidRPr="00377D6C">
        <w:rPr>
          <w:rFonts w:ascii="Verdana" w:hAnsi="Verdana"/>
          <w:sz w:val="20"/>
          <w:szCs w:val="20"/>
        </w:rPr>
        <w:t xml:space="preserve"> </w:t>
      </w:r>
      <w:r w:rsidRPr="00377D6C">
        <w:rPr>
          <w:rFonts w:ascii="Verdana" w:hAnsi="Verdana"/>
          <w:sz w:val="20"/>
          <w:szCs w:val="20"/>
        </w:rPr>
        <w:t xml:space="preserve">- Председател на </w:t>
      </w:r>
      <w:r w:rsidR="000F54F0" w:rsidRPr="00377D6C">
        <w:rPr>
          <w:rFonts w:ascii="Verdana" w:hAnsi="Verdana"/>
          <w:sz w:val="20"/>
          <w:szCs w:val="20"/>
        </w:rPr>
        <w:t xml:space="preserve">             </w:t>
      </w:r>
      <w:proofErr w:type="spellStart"/>
      <w:r w:rsidRPr="00377D6C">
        <w:rPr>
          <w:rFonts w:ascii="Verdana" w:hAnsi="Verdana"/>
          <w:sz w:val="20"/>
          <w:szCs w:val="20"/>
        </w:rPr>
        <w:t>ОбС</w:t>
      </w:r>
      <w:proofErr w:type="spellEnd"/>
      <w:r w:rsidR="000F54F0" w:rsidRPr="00377D6C">
        <w:rPr>
          <w:rFonts w:ascii="Verdana" w:hAnsi="Verdana"/>
          <w:sz w:val="20"/>
          <w:szCs w:val="20"/>
        </w:rPr>
        <w:t xml:space="preserve"> </w:t>
      </w:r>
      <w:r w:rsidRPr="00377D6C">
        <w:rPr>
          <w:rFonts w:ascii="Verdana" w:hAnsi="Verdana"/>
          <w:sz w:val="20"/>
          <w:szCs w:val="20"/>
        </w:rPr>
        <w:t>-</w:t>
      </w:r>
      <w:r w:rsidR="000F54F0" w:rsidRPr="00377D6C">
        <w:rPr>
          <w:rFonts w:ascii="Verdana" w:hAnsi="Verdana"/>
          <w:sz w:val="20"/>
          <w:szCs w:val="20"/>
        </w:rPr>
        <w:t xml:space="preserve"> </w:t>
      </w:r>
      <w:r w:rsidRPr="00377D6C">
        <w:rPr>
          <w:rFonts w:ascii="Verdana" w:hAnsi="Verdana"/>
          <w:sz w:val="20"/>
          <w:szCs w:val="20"/>
        </w:rPr>
        <w:t>Пирдоп.</w:t>
      </w:r>
    </w:p>
    <w:p w14:paraId="029499CD" w14:textId="275FBB77" w:rsidR="00D813BB" w:rsidRPr="00192B33" w:rsidRDefault="00292C7B" w:rsidP="00D813BB">
      <w:pPr>
        <w:pStyle w:val="NoSpacing"/>
        <w:spacing w:line="360" w:lineRule="auto"/>
        <w:jc w:val="both"/>
        <w:rPr>
          <w:rFonts w:ascii="Verdana" w:hAnsi="Verdana"/>
          <w:sz w:val="20"/>
          <w:szCs w:val="20"/>
        </w:rPr>
      </w:pPr>
      <w:r w:rsidRPr="00377D6C">
        <w:rPr>
          <w:rFonts w:ascii="Verdana" w:hAnsi="Verdana"/>
          <w:sz w:val="20"/>
          <w:szCs w:val="20"/>
        </w:rPr>
        <w:tab/>
      </w:r>
      <w:r w:rsidR="00EB5FE3" w:rsidRPr="00EB5FE3">
        <w:rPr>
          <w:rFonts w:ascii="Verdana" w:hAnsi="Verdana"/>
          <w:sz w:val="20"/>
          <w:szCs w:val="20"/>
        </w:rPr>
        <w:t xml:space="preserve">Васил </w:t>
      </w:r>
      <w:proofErr w:type="spellStart"/>
      <w:r w:rsidR="00EB5FE3" w:rsidRPr="00EB5FE3">
        <w:rPr>
          <w:rFonts w:ascii="Verdana" w:hAnsi="Verdana"/>
          <w:sz w:val="20"/>
          <w:szCs w:val="20"/>
        </w:rPr>
        <w:t>Кафеджиев</w:t>
      </w:r>
      <w:proofErr w:type="spellEnd"/>
      <w:r w:rsidRPr="00377D6C">
        <w:rPr>
          <w:rFonts w:ascii="Verdana" w:hAnsi="Verdana"/>
          <w:sz w:val="20"/>
          <w:szCs w:val="20"/>
        </w:rPr>
        <w:t xml:space="preserve">: </w:t>
      </w:r>
      <w:r w:rsidR="004627EB" w:rsidRPr="004627EB">
        <w:rPr>
          <w:rFonts w:ascii="Verdana" w:hAnsi="Verdana"/>
          <w:sz w:val="20"/>
          <w:szCs w:val="20"/>
        </w:rPr>
        <w:t xml:space="preserve">Откривам заседанието на Общински съвет - Пирдоп, на което </w:t>
      </w:r>
      <w:r w:rsidR="004627EB" w:rsidRPr="00192B33">
        <w:rPr>
          <w:rFonts w:ascii="Verdana" w:hAnsi="Verdana"/>
          <w:sz w:val="20"/>
          <w:szCs w:val="20"/>
        </w:rPr>
        <w:t>присъстват 1</w:t>
      </w:r>
      <w:r w:rsidR="00D813BB">
        <w:rPr>
          <w:rFonts w:ascii="Verdana" w:hAnsi="Verdana"/>
          <w:sz w:val="20"/>
          <w:szCs w:val="20"/>
        </w:rPr>
        <w:t>0</w:t>
      </w:r>
      <w:r w:rsidR="004627EB" w:rsidRPr="00192B33">
        <w:rPr>
          <w:rFonts w:ascii="Verdana" w:hAnsi="Verdana"/>
          <w:sz w:val="20"/>
          <w:szCs w:val="20"/>
        </w:rPr>
        <w:t xml:space="preserve"> общински съветници. Отсъстващи </w:t>
      </w:r>
      <w:r w:rsidR="00D813BB">
        <w:rPr>
          <w:rFonts w:ascii="Verdana" w:hAnsi="Verdana"/>
          <w:sz w:val="20"/>
          <w:szCs w:val="20"/>
        </w:rPr>
        <w:t xml:space="preserve">общински съветници - </w:t>
      </w:r>
      <w:r w:rsidR="00D813BB" w:rsidRPr="00192B33">
        <w:rPr>
          <w:rFonts w:ascii="Verdana" w:hAnsi="Verdana"/>
          <w:sz w:val="20"/>
          <w:szCs w:val="20"/>
        </w:rPr>
        <w:t>Лало Кирилов</w:t>
      </w:r>
      <w:r w:rsidR="00D813BB">
        <w:rPr>
          <w:rFonts w:ascii="Verdana" w:hAnsi="Verdana"/>
          <w:sz w:val="20"/>
          <w:szCs w:val="20"/>
        </w:rPr>
        <w:t xml:space="preserve">, </w:t>
      </w:r>
      <w:r w:rsidR="00D813BB" w:rsidRPr="00192B33">
        <w:rPr>
          <w:rFonts w:ascii="Verdana" w:hAnsi="Verdana"/>
          <w:sz w:val="20"/>
          <w:szCs w:val="20"/>
        </w:rPr>
        <w:t>Кристина Петкова</w:t>
      </w:r>
      <w:r w:rsidR="00D813BB">
        <w:rPr>
          <w:rFonts w:ascii="Verdana" w:hAnsi="Verdana"/>
          <w:sz w:val="20"/>
          <w:szCs w:val="20"/>
        </w:rPr>
        <w:t>,</w:t>
      </w:r>
      <w:r w:rsidR="00D813BB" w:rsidRPr="00D813BB">
        <w:rPr>
          <w:rFonts w:ascii="Verdana" w:hAnsi="Verdana"/>
          <w:sz w:val="20"/>
          <w:szCs w:val="20"/>
        </w:rPr>
        <w:t xml:space="preserve"> </w:t>
      </w:r>
      <w:r w:rsidR="00D813BB" w:rsidRPr="00192B33">
        <w:rPr>
          <w:rFonts w:ascii="Verdana" w:hAnsi="Verdana"/>
          <w:sz w:val="20"/>
          <w:szCs w:val="20"/>
        </w:rPr>
        <w:t xml:space="preserve">Станислав </w:t>
      </w:r>
      <w:proofErr w:type="spellStart"/>
      <w:r w:rsidR="00D813BB" w:rsidRPr="00192B33">
        <w:rPr>
          <w:rFonts w:ascii="Verdana" w:hAnsi="Verdana"/>
          <w:sz w:val="20"/>
          <w:szCs w:val="20"/>
        </w:rPr>
        <w:t>Готев</w:t>
      </w:r>
      <w:proofErr w:type="spellEnd"/>
      <w:r w:rsidR="00D813BB">
        <w:rPr>
          <w:rFonts w:ascii="Verdana" w:hAnsi="Verdana"/>
          <w:sz w:val="20"/>
          <w:szCs w:val="20"/>
        </w:rPr>
        <w:t>.</w:t>
      </w:r>
    </w:p>
    <w:p w14:paraId="4326078E" w14:textId="4F35E92B" w:rsidR="004627EB" w:rsidRPr="00192B33" w:rsidRDefault="004627EB" w:rsidP="00D813BB">
      <w:pPr>
        <w:pStyle w:val="NoSpacing"/>
        <w:spacing w:line="360" w:lineRule="auto"/>
        <w:jc w:val="both"/>
        <w:rPr>
          <w:rFonts w:ascii="Verdana" w:hAnsi="Verdana"/>
          <w:sz w:val="20"/>
          <w:szCs w:val="20"/>
        </w:rPr>
      </w:pPr>
    </w:p>
    <w:p w14:paraId="0E039229" w14:textId="2D52236E" w:rsidR="00BE3E58" w:rsidRPr="00377D6C" w:rsidRDefault="00BE3E58" w:rsidP="00F46CEA">
      <w:pPr>
        <w:pStyle w:val="NoSpacing"/>
        <w:spacing w:line="360" w:lineRule="auto"/>
        <w:jc w:val="both"/>
        <w:rPr>
          <w:rFonts w:ascii="Verdana" w:hAnsi="Verdana"/>
          <w:sz w:val="20"/>
          <w:szCs w:val="20"/>
        </w:rPr>
      </w:pPr>
      <w:r w:rsidRPr="00377D6C">
        <w:rPr>
          <w:rFonts w:ascii="Verdana" w:hAnsi="Verdana"/>
          <w:sz w:val="20"/>
          <w:szCs w:val="20"/>
        </w:rPr>
        <w:t>Заседанието се свиква на основание чл. 23, ал. 4, т. 1 от Закона за местното самоуправление и местната администрация.</w:t>
      </w:r>
    </w:p>
    <w:p w14:paraId="27B79E38" w14:textId="73376AB2" w:rsidR="00292C7B" w:rsidRPr="00377D6C" w:rsidRDefault="00292C7B" w:rsidP="00F46CEA">
      <w:pPr>
        <w:pStyle w:val="NoSpacing"/>
        <w:spacing w:line="360" w:lineRule="auto"/>
        <w:ind w:firstLine="708"/>
        <w:jc w:val="both"/>
        <w:rPr>
          <w:rFonts w:ascii="Verdana" w:hAnsi="Verdana"/>
          <w:sz w:val="20"/>
          <w:szCs w:val="20"/>
        </w:rPr>
      </w:pPr>
      <w:r w:rsidRPr="00377D6C">
        <w:rPr>
          <w:rFonts w:ascii="Verdana" w:hAnsi="Verdana"/>
          <w:sz w:val="20"/>
          <w:szCs w:val="20"/>
        </w:rPr>
        <w:t>Уважаеми съветници,</w:t>
      </w:r>
      <w:r w:rsidR="007B6526" w:rsidRPr="00377D6C">
        <w:rPr>
          <w:rFonts w:ascii="Verdana" w:hAnsi="Verdana"/>
          <w:sz w:val="20"/>
          <w:szCs w:val="20"/>
        </w:rPr>
        <w:t xml:space="preserve"> </w:t>
      </w:r>
      <w:r w:rsidR="00BE3E58" w:rsidRPr="00377D6C">
        <w:rPr>
          <w:rFonts w:ascii="Verdana" w:hAnsi="Verdana"/>
          <w:sz w:val="20"/>
          <w:szCs w:val="20"/>
        </w:rPr>
        <w:t xml:space="preserve">у-ми г-н Геров, </w:t>
      </w:r>
      <w:r w:rsidR="005E7793">
        <w:rPr>
          <w:rFonts w:ascii="Verdana" w:hAnsi="Verdana"/>
          <w:sz w:val="20"/>
          <w:szCs w:val="20"/>
        </w:rPr>
        <w:t xml:space="preserve">у-ма г-жо Кънева, </w:t>
      </w:r>
      <w:r w:rsidRPr="00377D6C">
        <w:rPr>
          <w:rFonts w:ascii="Verdana" w:hAnsi="Verdana"/>
          <w:sz w:val="20"/>
          <w:szCs w:val="20"/>
        </w:rPr>
        <w:t xml:space="preserve">уважаема </w:t>
      </w:r>
      <w:r w:rsidR="00CB08A3" w:rsidRPr="00377D6C">
        <w:rPr>
          <w:rFonts w:ascii="Verdana" w:hAnsi="Verdana"/>
          <w:sz w:val="20"/>
          <w:szCs w:val="20"/>
        </w:rPr>
        <w:t>администрация,</w:t>
      </w:r>
      <w:r w:rsidR="007B6526" w:rsidRPr="00377D6C">
        <w:rPr>
          <w:rFonts w:ascii="Verdana" w:hAnsi="Verdana"/>
          <w:sz w:val="20"/>
          <w:szCs w:val="20"/>
        </w:rPr>
        <w:t xml:space="preserve"> </w:t>
      </w:r>
      <w:r w:rsidR="00937C30" w:rsidRPr="00377D6C">
        <w:rPr>
          <w:rFonts w:ascii="Verdana" w:hAnsi="Verdana"/>
          <w:sz w:val="20"/>
          <w:szCs w:val="20"/>
        </w:rPr>
        <w:t>уважаеми жители на</w:t>
      </w:r>
      <w:r w:rsidR="007559CA" w:rsidRPr="00377D6C">
        <w:rPr>
          <w:rFonts w:ascii="Verdana" w:hAnsi="Verdana"/>
          <w:sz w:val="20"/>
          <w:szCs w:val="20"/>
        </w:rPr>
        <w:t xml:space="preserve"> </w:t>
      </w:r>
      <w:r w:rsidR="001D4830" w:rsidRPr="00377D6C">
        <w:rPr>
          <w:rFonts w:ascii="Verdana" w:hAnsi="Verdana"/>
          <w:sz w:val="20"/>
          <w:szCs w:val="20"/>
        </w:rPr>
        <w:t>гр. Пирдоп, гражда</w:t>
      </w:r>
      <w:r w:rsidR="00CB08A3" w:rsidRPr="00377D6C">
        <w:rPr>
          <w:rFonts w:ascii="Verdana" w:hAnsi="Verdana"/>
          <w:sz w:val="20"/>
          <w:szCs w:val="20"/>
        </w:rPr>
        <w:t>ни и медии,</w:t>
      </w:r>
    </w:p>
    <w:p w14:paraId="6168991A" w14:textId="77777777" w:rsidR="00021DD0" w:rsidRPr="00377D6C"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r>
    </w:p>
    <w:p w14:paraId="4A628152" w14:textId="2C876634" w:rsidR="00292C7B" w:rsidRPr="00377D6C"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t xml:space="preserve"> Заседанието е законно и може да започне своята работа.</w:t>
      </w:r>
      <w:r w:rsidR="00B17E2B" w:rsidRPr="00377D6C">
        <w:rPr>
          <w:rFonts w:ascii="Verdana" w:hAnsi="Verdana"/>
          <w:sz w:val="20"/>
          <w:szCs w:val="20"/>
        </w:rPr>
        <w:t xml:space="preserve"> </w:t>
      </w:r>
      <w:r w:rsidRPr="00377D6C">
        <w:rPr>
          <w:rFonts w:ascii="Verdana" w:hAnsi="Verdana"/>
          <w:sz w:val="20"/>
          <w:szCs w:val="20"/>
        </w:rPr>
        <w:t xml:space="preserve">Проектът за дневен ред е публикуван на сайта на община Пирдоп и е следния: </w:t>
      </w:r>
    </w:p>
    <w:p w14:paraId="1020BA3D" w14:textId="5137D21C" w:rsidR="00D27501" w:rsidRDefault="00D27501" w:rsidP="00F46CEA">
      <w:pPr>
        <w:spacing w:line="360"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53DF1CB6" w14:textId="77777777" w:rsidR="009625BB" w:rsidRPr="009625BB" w:rsidRDefault="009625BB" w:rsidP="009625BB">
      <w:pPr>
        <w:numPr>
          <w:ilvl w:val="0"/>
          <w:numId w:val="1"/>
        </w:numPr>
        <w:tabs>
          <w:tab w:val="left" w:pos="851"/>
        </w:tabs>
        <w:spacing w:line="360" w:lineRule="auto"/>
        <w:ind w:left="851" w:right="141" w:hanging="284"/>
        <w:jc w:val="both"/>
        <w:rPr>
          <w:rFonts w:ascii="Verdana" w:eastAsiaTheme="minorHAnsi" w:hAnsi="Verdana" w:cstheme="minorBidi"/>
          <w:sz w:val="20"/>
          <w:szCs w:val="20"/>
          <w:lang w:eastAsia="en-US"/>
        </w:rPr>
      </w:pPr>
      <w:r w:rsidRPr="009625BB">
        <w:rPr>
          <w:rFonts w:ascii="Verdana" w:eastAsiaTheme="minorHAnsi" w:hAnsi="Verdana" w:cstheme="minorBidi"/>
          <w:sz w:val="20"/>
          <w:szCs w:val="20"/>
          <w:lang w:eastAsia="en-US"/>
        </w:rPr>
        <w:t>Изказвания, питания, становища и предложения.</w:t>
      </w:r>
    </w:p>
    <w:p w14:paraId="315D4883" w14:textId="77777777" w:rsidR="009625BB" w:rsidRPr="009625BB" w:rsidRDefault="009625BB" w:rsidP="009625BB">
      <w:pPr>
        <w:tabs>
          <w:tab w:val="left" w:pos="284"/>
        </w:tabs>
        <w:spacing w:line="360" w:lineRule="auto"/>
        <w:ind w:left="709" w:right="141" w:hanging="283"/>
        <w:jc w:val="both"/>
        <w:rPr>
          <w:rFonts w:ascii="Verdana" w:eastAsiaTheme="minorHAnsi" w:hAnsi="Verdana" w:cstheme="minorBidi"/>
          <w:sz w:val="20"/>
          <w:szCs w:val="20"/>
          <w:lang w:eastAsia="en-US"/>
        </w:rPr>
      </w:pPr>
    </w:p>
    <w:p w14:paraId="62B38D9F" w14:textId="77777777" w:rsidR="009625BB" w:rsidRPr="009625BB" w:rsidRDefault="009625BB" w:rsidP="009625BB">
      <w:pPr>
        <w:numPr>
          <w:ilvl w:val="0"/>
          <w:numId w:val="1"/>
        </w:numPr>
        <w:tabs>
          <w:tab w:val="left" w:pos="284"/>
        </w:tabs>
        <w:autoSpaceDE w:val="0"/>
        <w:autoSpaceDN w:val="0"/>
        <w:adjustRightInd w:val="0"/>
        <w:spacing w:line="360" w:lineRule="auto"/>
        <w:ind w:left="851" w:right="141" w:hanging="284"/>
        <w:jc w:val="both"/>
        <w:rPr>
          <w:rFonts w:ascii="Verdana" w:eastAsia="Calibri" w:hAnsi="Verdana" w:cs="Verdana"/>
          <w:sz w:val="20"/>
          <w:szCs w:val="20"/>
        </w:rPr>
      </w:pPr>
      <w:proofErr w:type="spellStart"/>
      <w:r w:rsidRPr="009625BB">
        <w:rPr>
          <w:rFonts w:ascii="Verdana" w:eastAsia="Calibri" w:hAnsi="Verdana" w:cs="Verdana"/>
          <w:sz w:val="20"/>
          <w:szCs w:val="20"/>
          <w:lang w:val="ru-RU"/>
        </w:rPr>
        <w:t>Докладна</w:t>
      </w:r>
      <w:proofErr w:type="spellEnd"/>
      <w:r w:rsidRPr="009625BB">
        <w:rPr>
          <w:rFonts w:ascii="Verdana" w:eastAsia="Calibri" w:hAnsi="Verdana" w:cs="Verdana"/>
          <w:sz w:val="20"/>
          <w:szCs w:val="20"/>
          <w:lang w:val="ru-RU"/>
        </w:rPr>
        <w:t xml:space="preserve"> записка с рег. № 9002-75 </w:t>
      </w:r>
      <w:r w:rsidRPr="009625BB">
        <w:rPr>
          <w:rFonts w:ascii="Verdana" w:eastAsia="Calibri" w:hAnsi="Verdana" w:cs="Verdana"/>
          <w:sz w:val="20"/>
          <w:szCs w:val="20"/>
        </w:rPr>
        <w:t>/ 26.08.2026 г.</w:t>
      </w:r>
      <w:r w:rsidRPr="009625BB">
        <w:rPr>
          <w:rFonts w:ascii="Verdana" w:eastAsia="Calibri" w:hAnsi="Verdana" w:cs="Verdana"/>
          <w:sz w:val="20"/>
          <w:szCs w:val="20"/>
          <w:lang w:val="ru-RU"/>
        </w:rPr>
        <w:t xml:space="preserve">, </w:t>
      </w:r>
      <w:proofErr w:type="spellStart"/>
      <w:r w:rsidRPr="009625BB">
        <w:rPr>
          <w:rFonts w:ascii="Verdana" w:eastAsia="Calibri" w:hAnsi="Verdana" w:cs="Verdana"/>
          <w:sz w:val="20"/>
          <w:szCs w:val="20"/>
          <w:lang w:val="ru-RU"/>
        </w:rPr>
        <w:t>относно</w:t>
      </w:r>
      <w:proofErr w:type="spellEnd"/>
      <w:r w:rsidRPr="009625BB">
        <w:rPr>
          <w:rFonts w:ascii="Verdana" w:eastAsia="Calibri" w:hAnsi="Verdana" w:cs="Verdana"/>
          <w:sz w:val="20"/>
          <w:szCs w:val="20"/>
          <w:lang w:val="ru-RU"/>
        </w:rPr>
        <w:t xml:space="preserve">: Отчет за </w:t>
      </w:r>
      <w:proofErr w:type="spellStart"/>
      <w:r w:rsidRPr="009625BB">
        <w:rPr>
          <w:rFonts w:ascii="Verdana" w:eastAsia="Calibri" w:hAnsi="Verdana" w:cs="Verdana"/>
          <w:sz w:val="20"/>
          <w:szCs w:val="20"/>
          <w:lang w:val="ru-RU"/>
        </w:rPr>
        <w:t>изпълнение</w:t>
      </w:r>
      <w:proofErr w:type="spellEnd"/>
      <w:r w:rsidRPr="009625BB">
        <w:rPr>
          <w:rFonts w:ascii="Verdana" w:eastAsia="Calibri" w:hAnsi="Verdana" w:cs="Verdana"/>
          <w:sz w:val="20"/>
          <w:szCs w:val="20"/>
          <w:lang w:val="ru-RU"/>
        </w:rPr>
        <w:t xml:space="preserve"> на бюджета на Община </w:t>
      </w:r>
      <w:proofErr w:type="spellStart"/>
      <w:r w:rsidRPr="009625BB">
        <w:rPr>
          <w:rFonts w:ascii="Verdana" w:eastAsia="Calibri" w:hAnsi="Verdana" w:cs="Verdana"/>
          <w:sz w:val="20"/>
          <w:szCs w:val="20"/>
          <w:lang w:val="ru-RU"/>
        </w:rPr>
        <w:t>Пирдоп</w:t>
      </w:r>
      <w:proofErr w:type="spellEnd"/>
      <w:r w:rsidRPr="009625BB">
        <w:rPr>
          <w:rFonts w:ascii="Verdana" w:eastAsia="Calibri" w:hAnsi="Verdana" w:cs="Verdana"/>
          <w:sz w:val="20"/>
          <w:szCs w:val="20"/>
          <w:lang w:val="ru-RU"/>
        </w:rPr>
        <w:t xml:space="preserve"> и </w:t>
      </w:r>
      <w:proofErr w:type="spellStart"/>
      <w:r w:rsidRPr="009625BB">
        <w:rPr>
          <w:rFonts w:ascii="Verdana" w:eastAsia="Calibri" w:hAnsi="Verdana" w:cs="Verdana"/>
          <w:sz w:val="20"/>
          <w:szCs w:val="20"/>
          <w:lang w:val="ru-RU"/>
        </w:rPr>
        <w:t>сметките</w:t>
      </w:r>
      <w:proofErr w:type="spellEnd"/>
      <w:r w:rsidRPr="009625BB">
        <w:rPr>
          <w:rFonts w:ascii="Verdana" w:eastAsia="Calibri" w:hAnsi="Verdana" w:cs="Verdana"/>
          <w:sz w:val="20"/>
          <w:szCs w:val="20"/>
          <w:lang w:val="ru-RU"/>
        </w:rPr>
        <w:t xml:space="preserve"> за </w:t>
      </w:r>
      <w:proofErr w:type="spellStart"/>
      <w:r w:rsidRPr="009625BB">
        <w:rPr>
          <w:rFonts w:ascii="Verdana" w:eastAsia="Calibri" w:hAnsi="Verdana" w:cs="Verdana"/>
          <w:sz w:val="20"/>
          <w:szCs w:val="20"/>
          <w:lang w:val="ru-RU"/>
        </w:rPr>
        <w:t>средствата</w:t>
      </w:r>
      <w:proofErr w:type="spellEnd"/>
      <w:r w:rsidRPr="009625BB">
        <w:rPr>
          <w:rFonts w:ascii="Verdana" w:eastAsia="Calibri" w:hAnsi="Verdana" w:cs="Verdana"/>
          <w:sz w:val="20"/>
          <w:szCs w:val="20"/>
          <w:lang w:val="ru-RU"/>
        </w:rPr>
        <w:t xml:space="preserve"> от </w:t>
      </w:r>
      <w:proofErr w:type="spellStart"/>
      <w:r w:rsidRPr="009625BB">
        <w:rPr>
          <w:rFonts w:ascii="Verdana" w:eastAsia="Calibri" w:hAnsi="Verdana" w:cs="Verdana"/>
          <w:sz w:val="20"/>
          <w:szCs w:val="20"/>
          <w:lang w:val="ru-RU"/>
        </w:rPr>
        <w:t>Европейския</w:t>
      </w:r>
      <w:proofErr w:type="spellEnd"/>
      <w:r w:rsidRPr="009625BB">
        <w:rPr>
          <w:rFonts w:ascii="Verdana" w:eastAsia="Calibri" w:hAnsi="Verdana" w:cs="Verdana"/>
          <w:sz w:val="20"/>
          <w:szCs w:val="20"/>
          <w:lang w:val="ru-RU"/>
        </w:rPr>
        <w:t xml:space="preserve"> </w:t>
      </w:r>
      <w:proofErr w:type="spellStart"/>
      <w:r w:rsidRPr="009625BB">
        <w:rPr>
          <w:rFonts w:ascii="Verdana" w:eastAsia="Calibri" w:hAnsi="Verdana" w:cs="Verdana"/>
          <w:sz w:val="20"/>
          <w:szCs w:val="20"/>
          <w:lang w:val="ru-RU"/>
        </w:rPr>
        <w:t>съюз</w:t>
      </w:r>
      <w:proofErr w:type="spellEnd"/>
      <w:r w:rsidRPr="009625BB">
        <w:rPr>
          <w:rFonts w:ascii="Verdana" w:eastAsia="Calibri" w:hAnsi="Verdana" w:cs="Verdana"/>
          <w:sz w:val="20"/>
          <w:szCs w:val="20"/>
          <w:lang w:val="ru-RU"/>
        </w:rPr>
        <w:t xml:space="preserve"> /ЕС/ </w:t>
      </w:r>
      <w:proofErr w:type="spellStart"/>
      <w:r w:rsidRPr="009625BB">
        <w:rPr>
          <w:rFonts w:ascii="Verdana" w:eastAsia="Calibri" w:hAnsi="Verdana" w:cs="Verdana"/>
          <w:sz w:val="20"/>
          <w:szCs w:val="20"/>
          <w:lang w:val="ru-RU"/>
        </w:rPr>
        <w:t>към</w:t>
      </w:r>
      <w:proofErr w:type="spellEnd"/>
      <w:r w:rsidRPr="009625BB">
        <w:rPr>
          <w:rFonts w:ascii="Verdana" w:eastAsia="Calibri" w:hAnsi="Verdana" w:cs="Verdana"/>
          <w:sz w:val="20"/>
          <w:szCs w:val="20"/>
          <w:lang w:val="ru-RU"/>
        </w:rPr>
        <w:t xml:space="preserve"> 31.12.2025 г.</w:t>
      </w:r>
      <w:r w:rsidRPr="009625BB">
        <w:rPr>
          <w:rFonts w:ascii="Verdana" w:eastAsia="Calibri" w:hAnsi="Verdana" w:cs="Verdana"/>
          <w:sz w:val="20"/>
          <w:szCs w:val="20"/>
        </w:rPr>
        <w:t xml:space="preserve"> </w:t>
      </w:r>
    </w:p>
    <w:p w14:paraId="1D4D0A45" w14:textId="77777777" w:rsidR="009625BB" w:rsidRPr="009625BB" w:rsidRDefault="009625BB" w:rsidP="009625BB">
      <w:pPr>
        <w:autoSpaceDE w:val="0"/>
        <w:autoSpaceDN w:val="0"/>
        <w:adjustRightInd w:val="0"/>
        <w:spacing w:line="360" w:lineRule="auto"/>
        <w:ind w:left="851" w:right="141" w:hanging="284"/>
        <w:jc w:val="right"/>
        <w:rPr>
          <w:rFonts w:ascii="Verdana" w:eastAsia="Calibri" w:hAnsi="Verdana" w:cs="Verdana"/>
          <w:sz w:val="20"/>
          <w:szCs w:val="20"/>
        </w:rPr>
      </w:pPr>
      <w:r w:rsidRPr="009625BB">
        <w:rPr>
          <w:rFonts w:ascii="Verdana" w:eastAsia="Calibri" w:hAnsi="Verdana" w:cs="Verdana"/>
          <w:sz w:val="20"/>
          <w:szCs w:val="20"/>
        </w:rPr>
        <w:lastRenderedPageBreak/>
        <w:t xml:space="preserve">                                                         </w:t>
      </w:r>
      <w:proofErr w:type="spellStart"/>
      <w:r w:rsidRPr="009625BB">
        <w:rPr>
          <w:rFonts w:ascii="Verdana" w:eastAsia="Calibri" w:hAnsi="Verdana" w:cs="Verdana"/>
          <w:sz w:val="20"/>
          <w:szCs w:val="20"/>
        </w:rPr>
        <w:t>Докл</w:t>
      </w:r>
      <w:proofErr w:type="spellEnd"/>
      <w:r w:rsidRPr="009625BB">
        <w:rPr>
          <w:rFonts w:ascii="Verdana" w:eastAsia="Calibri" w:hAnsi="Verdana" w:cs="Verdana"/>
          <w:sz w:val="20"/>
          <w:szCs w:val="20"/>
        </w:rPr>
        <w:t>.: Ангел Геров- Кмет на Община Пирдоп</w:t>
      </w:r>
    </w:p>
    <w:p w14:paraId="2F8FB60F" w14:textId="77777777" w:rsidR="009625BB" w:rsidRPr="009625BB" w:rsidRDefault="009625BB" w:rsidP="009625BB">
      <w:pPr>
        <w:tabs>
          <w:tab w:val="left" w:pos="284"/>
        </w:tabs>
        <w:autoSpaceDE w:val="0"/>
        <w:autoSpaceDN w:val="0"/>
        <w:adjustRightInd w:val="0"/>
        <w:spacing w:line="360" w:lineRule="auto"/>
        <w:ind w:left="851" w:right="141" w:hanging="284"/>
        <w:jc w:val="both"/>
        <w:rPr>
          <w:rFonts w:ascii="Verdana" w:eastAsia="Calibri" w:hAnsi="Verdana" w:cs="Verdana"/>
          <w:color w:val="FF0000"/>
          <w:sz w:val="20"/>
          <w:szCs w:val="20"/>
        </w:rPr>
      </w:pPr>
    </w:p>
    <w:p w14:paraId="374831BF" w14:textId="77777777" w:rsidR="009625BB" w:rsidRPr="009625BB" w:rsidRDefault="009625BB" w:rsidP="009625BB">
      <w:pPr>
        <w:numPr>
          <w:ilvl w:val="0"/>
          <w:numId w:val="1"/>
        </w:numPr>
        <w:tabs>
          <w:tab w:val="left" w:pos="284"/>
        </w:tabs>
        <w:autoSpaceDE w:val="0"/>
        <w:autoSpaceDN w:val="0"/>
        <w:adjustRightInd w:val="0"/>
        <w:spacing w:line="360" w:lineRule="auto"/>
        <w:ind w:left="851" w:right="141" w:hanging="284"/>
        <w:jc w:val="both"/>
        <w:rPr>
          <w:rFonts w:ascii="Verdana" w:eastAsia="Calibri" w:hAnsi="Verdana" w:cs="Verdana"/>
          <w:sz w:val="20"/>
          <w:szCs w:val="20"/>
        </w:rPr>
      </w:pPr>
      <w:r w:rsidRPr="009625BB">
        <w:rPr>
          <w:rFonts w:ascii="Verdana" w:eastAsia="Calibri" w:hAnsi="Verdana" w:cs="Verdana"/>
          <w:bCs/>
          <w:iCs/>
          <w:sz w:val="20"/>
          <w:szCs w:val="20"/>
        </w:rPr>
        <w:t xml:space="preserve">Докладна записка с рег. № 9002-74 / 26.08.2026 г., относно: </w:t>
      </w:r>
      <w:r w:rsidRPr="009625BB">
        <w:rPr>
          <w:rFonts w:ascii="Verdana" w:eastAsia="Calibri" w:hAnsi="Verdana" w:cs="Verdana"/>
          <w:sz w:val="20"/>
          <w:szCs w:val="20"/>
        </w:rPr>
        <w:t xml:space="preserve">Състоянието на общинският дълг към 31.12.2025 г. </w:t>
      </w:r>
    </w:p>
    <w:p w14:paraId="67A92D1F" w14:textId="77777777" w:rsidR="009625BB" w:rsidRPr="009625BB" w:rsidRDefault="009625BB" w:rsidP="009625BB">
      <w:pPr>
        <w:tabs>
          <w:tab w:val="left" w:pos="284"/>
        </w:tabs>
        <w:autoSpaceDE w:val="0"/>
        <w:autoSpaceDN w:val="0"/>
        <w:adjustRightInd w:val="0"/>
        <w:spacing w:line="360" w:lineRule="auto"/>
        <w:ind w:left="851" w:right="141" w:hanging="284"/>
        <w:jc w:val="right"/>
        <w:rPr>
          <w:rFonts w:ascii="Verdana" w:eastAsia="Calibri" w:hAnsi="Verdana" w:cs="Verdana"/>
          <w:bCs/>
          <w:iCs/>
          <w:sz w:val="20"/>
          <w:szCs w:val="20"/>
        </w:rPr>
      </w:pPr>
      <w:r w:rsidRPr="009625BB">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Ангел Геров- Кмет на Община Пирдоп</w:t>
      </w:r>
    </w:p>
    <w:p w14:paraId="6034FC11" w14:textId="77777777" w:rsidR="009625BB" w:rsidRPr="009625BB" w:rsidRDefault="009625BB" w:rsidP="009625BB">
      <w:pPr>
        <w:tabs>
          <w:tab w:val="left" w:pos="284"/>
        </w:tabs>
        <w:autoSpaceDE w:val="0"/>
        <w:autoSpaceDN w:val="0"/>
        <w:adjustRightInd w:val="0"/>
        <w:spacing w:line="360" w:lineRule="auto"/>
        <w:ind w:left="851" w:right="141" w:hanging="284"/>
        <w:jc w:val="both"/>
        <w:rPr>
          <w:rFonts w:ascii="Verdana" w:eastAsia="Calibri" w:hAnsi="Verdana" w:cs="Verdana"/>
          <w:bCs/>
          <w:iCs/>
          <w:sz w:val="20"/>
          <w:szCs w:val="20"/>
        </w:rPr>
      </w:pPr>
    </w:p>
    <w:p w14:paraId="6BB6F10A" w14:textId="77777777" w:rsidR="009625BB" w:rsidRPr="009625BB" w:rsidRDefault="009625BB" w:rsidP="009625BB">
      <w:pPr>
        <w:numPr>
          <w:ilvl w:val="0"/>
          <w:numId w:val="1"/>
        </w:numPr>
        <w:tabs>
          <w:tab w:val="left" w:pos="284"/>
        </w:tabs>
        <w:autoSpaceDE w:val="0"/>
        <w:autoSpaceDN w:val="0"/>
        <w:adjustRightInd w:val="0"/>
        <w:spacing w:line="360" w:lineRule="auto"/>
        <w:ind w:left="851" w:right="141" w:hanging="284"/>
        <w:jc w:val="both"/>
        <w:rPr>
          <w:rFonts w:ascii="Verdana" w:eastAsia="Calibri" w:hAnsi="Verdana" w:cs="Verdana"/>
          <w:bCs/>
          <w:iCs/>
          <w:color w:val="000000"/>
          <w:sz w:val="20"/>
          <w:szCs w:val="20"/>
        </w:rPr>
      </w:pPr>
      <w:r w:rsidRPr="009625BB">
        <w:rPr>
          <w:rFonts w:ascii="Verdana" w:eastAsia="Calibri" w:hAnsi="Verdana" w:cs="Verdana"/>
          <w:bCs/>
          <w:iCs/>
          <w:sz w:val="20"/>
          <w:szCs w:val="20"/>
        </w:rPr>
        <w:t xml:space="preserve">Докладна записка с рег. № 9002-73 / 26.08.2026 г., относно: </w:t>
      </w:r>
      <w:r w:rsidRPr="009625BB">
        <w:rPr>
          <w:rFonts w:ascii="Verdana" w:eastAsia="Calibri" w:hAnsi="Verdana" w:cs="Verdana"/>
          <w:bCs/>
          <w:iCs/>
          <w:color w:val="000000"/>
          <w:sz w:val="20"/>
          <w:szCs w:val="20"/>
        </w:rPr>
        <w:t>Приемане на бюджета на Община Пирдоп за 2026 г.</w:t>
      </w:r>
    </w:p>
    <w:p w14:paraId="6449F6CE" w14:textId="77777777" w:rsidR="009625BB" w:rsidRPr="009625BB" w:rsidRDefault="009625BB" w:rsidP="009625BB">
      <w:pPr>
        <w:tabs>
          <w:tab w:val="left" w:pos="284"/>
        </w:tabs>
        <w:autoSpaceDE w:val="0"/>
        <w:autoSpaceDN w:val="0"/>
        <w:adjustRightInd w:val="0"/>
        <w:spacing w:line="360" w:lineRule="auto"/>
        <w:ind w:left="851" w:right="141" w:hanging="284"/>
        <w:jc w:val="right"/>
        <w:rPr>
          <w:rFonts w:ascii="Verdana" w:eastAsia="Calibri" w:hAnsi="Verdana" w:cs="Verdana"/>
          <w:bCs/>
          <w:iCs/>
          <w:sz w:val="20"/>
          <w:szCs w:val="20"/>
        </w:rPr>
      </w:pPr>
      <w:r w:rsidRPr="009625BB">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Ангел Геров- Кмет на Община Пирдоп</w:t>
      </w:r>
    </w:p>
    <w:p w14:paraId="048E2584" w14:textId="77777777" w:rsidR="009625BB" w:rsidRPr="009625BB" w:rsidRDefault="009625BB" w:rsidP="009625BB">
      <w:pPr>
        <w:tabs>
          <w:tab w:val="left" w:pos="284"/>
        </w:tabs>
        <w:autoSpaceDE w:val="0"/>
        <w:autoSpaceDN w:val="0"/>
        <w:adjustRightInd w:val="0"/>
        <w:spacing w:line="360" w:lineRule="auto"/>
        <w:ind w:left="1506" w:right="141"/>
        <w:jc w:val="both"/>
        <w:rPr>
          <w:rFonts w:ascii="Verdana" w:eastAsia="Calibri" w:hAnsi="Verdana" w:cs="Verdana"/>
          <w:bCs/>
          <w:iCs/>
          <w:sz w:val="20"/>
          <w:szCs w:val="20"/>
        </w:rPr>
      </w:pPr>
    </w:p>
    <w:p w14:paraId="5C41E2E9" w14:textId="77777777" w:rsidR="009625BB" w:rsidRPr="009625BB" w:rsidRDefault="009625BB" w:rsidP="009625BB">
      <w:pPr>
        <w:numPr>
          <w:ilvl w:val="0"/>
          <w:numId w:val="1"/>
        </w:numPr>
        <w:tabs>
          <w:tab w:val="left" w:pos="284"/>
        </w:tabs>
        <w:autoSpaceDE w:val="0"/>
        <w:autoSpaceDN w:val="0"/>
        <w:adjustRightInd w:val="0"/>
        <w:spacing w:line="360" w:lineRule="auto"/>
        <w:ind w:left="851" w:right="141"/>
        <w:jc w:val="both"/>
        <w:rPr>
          <w:rFonts w:ascii="Verdana" w:eastAsia="Calibri" w:hAnsi="Verdana" w:cs="Verdana"/>
          <w:bCs/>
          <w:iCs/>
          <w:sz w:val="20"/>
          <w:szCs w:val="20"/>
        </w:rPr>
      </w:pPr>
      <w:r w:rsidRPr="009625BB">
        <w:rPr>
          <w:rFonts w:ascii="Verdana" w:eastAsia="Calibri" w:hAnsi="Verdana" w:cs="Verdana"/>
          <w:bCs/>
          <w:iCs/>
          <w:sz w:val="20"/>
          <w:szCs w:val="20"/>
        </w:rPr>
        <w:t>Докладна записка с рег. № 9002-</w:t>
      </w:r>
      <w:r w:rsidRPr="009625BB">
        <w:rPr>
          <w:rFonts w:ascii="Verdana" w:eastAsia="Calibri" w:hAnsi="Verdana" w:cs="Verdana"/>
          <w:bCs/>
          <w:iCs/>
          <w:sz w:val="20"/>
          <w:szCs w:val="20"/>
          <w:lang w:val="ru-RU"/>
        </w:rPr>
        <w:t>79 /</w:t>
      </w:r>
      <w:r w:rsidRPr="009625BB">
        <w:rPr>
          <w:rFonts w:ascii="Verdana" w:eastAsia="Calibri" w:hAnsi="Verdana" w:cs="Verdana"/>
          <w:bCs/>
          <w:iCs/>
          <w:sz w:val="20"/>
          <w:szCs w:val="20"/>
        </w:rPr>
        <w:t xml:space="preserve"> 11.09.2026 г., относно: Допълнение  на Годишна програма за управление и разпореждане с имотите – общинска собственост в Община Пирдоп през 2026 година.</w:t>
      </w:r>
    </w:p>
    <w:p w14:paraId="66AAFA0E" w14:textId="6E7EADF7" w:rsidR="009625BB" w:rsidRPr="009625BB" w:rsidRDefault="009625BB" w:rsidP="009625BB">
      <w:pPr>
        <w:tabs>
          <w:tab w:val="left" w:pos="284"/>
        </w:tabs>
        <w:autoSpaceDE w:val="0"/>
        <w:autoSpaceDN w:val="0"/>
        <w:adjustRightInd w:val="0"/>
        <w:spacing w:line="360" w:lineRule="auto"/>
        <w:ind w:left="851" w:right="141"/>
        <w:jc w:val="right"/>
        <w:rPr>
          <w:rFonts w:ascii="Verdana" w:eastAsia="Calibri" w:hAnsi="Verdana" w:cs="Verdana"/>
          <w:bCs/>
          <w:iCs/>
          <w:sz w:val="20"/>
          <w:szCs w:val="20"/>
        </w:rPr>
      </w:pPr>
      <w:r w:rsidRPr="009625BB">
        <w:rPr>
          <w:rFonts w:ascii="Verdana" w:eastAsia="Calibri" w:hAnsi="Verdana" w:cs="Verdana"/>
          <w:bCs/>
          <w:iCs/>
          <w:sz w:val="20"/>
          <w:szCs w:val="20"/>
        </w:rPr>
        <w:t xml:space="preserve">                        </w:t>
      </w:r>
      <w:r>
        <w:rPr>
          <w:rFonts w:ascii="Verdana" w:eastAsia="Calibri" w:hAnsi="Verdana" w:cs="Verdana"/>
          <w:bCs/>
          <w:iCs/>
          <w:sz w:val="20"/>
          <w:szCs w:val="20"/>
        </w:rPr>
        <w:t xml:space="preserve">                              </w:t>
      </w:r>
      <w:r w:rsidRPr="009625BB">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Ангел Геров- Кмет на Община Пирдоп</w:t>
      </w:r>
    </w:p>
    <w:p w14:paraId="4847DD20" w14:textId="77777777" w:rsidR="009625BB" w:rsidRPr="009625BB" w:rsidRDefault="009625BB" w:rsidP="009625BB">
      <w:pPr>
        <w:tabs>
          <w:tab w:val="left" w:pos="284"/>
        </w:tabs>
        <w:autoSpaceDE w:val="0"/>
        <w:autoSpaceDN w:val="0"/>
        <w:adjustRightInd w:val="0"/>
        <w:spacing w:line="360" w:lineRule="auto"/>
        <w:ind w:left="851" w:right="141"/>
        <w:jc w:val="both"/>
        <w:rPr>
          <w:rFonts w:ascii="Verdana" w:eastAsia="Calibri" w:hAnsi="Verdana" w:cs="Verdana"/>
          <w:bCs/>
          <w:iCs/>
          <w:sz w:val="20"/>
          <w:szCs w:val="20"/>
        </w:rPr>
      </w:pPr>
    </w:p>
    <w:p w14:paraId="07FB0000" w14:textId="77777777" w:rsidR="009625BB" w:rsidRPr="009625BB" w:rsidRDefault="009625BB" w:rsidP="009625BB">
      <w:pPr>
        <w:numPr>
          <w:ilvl w:val="0"/>
          <w:numId w:val="1"/>
        </w:numPr>
        <w:tabs>
          <w:tab w:val="left" w:pos="284"/>
        </w:tabs>
        <w:autoSpaceDE w:val="0"/>
        <w:autoSpaceDN w:val="0"/>
        <w:adjustRightInd w:val="0"/>
        <w:spacing w:line="360" w:lineRule="auto"/>
        <w:ind w:left="851" w:right="141"/>
        <w:jc w:val="both"/>
        <w:rPr>
          <w:rFonts w:ascii="Verdana" w:eastAsia="Calibri" w:hAnsi="Verdana" w:cs="Verdana"/>
          <w:bCs/>
          <w:iCs/>
          <w:sz w:val="20"/>
          <w:szCs w:val="20"/>
        </w:rPr>
      </w:pPr>
      <w:r w:rsidRPr="009625BB">
        <w:rPr>
          <w:rFonts w:ascii="Verdana" w:eastAsia="Calibri" w:hAnsi="Verdana" w:cs="Verdana"/>
          <w:bCs/>
          <w:iCs/>
          <w:sz w:val="20"/>
          <w:szCs w:val="20"/>
        </w:rPr>
        <w:t>Докладна записка с рег. № 9002-77 / 09.09.2026 г., относно: Откриване на  процедура по провеждане на публичен търг с явно наддаване за отдаване под наем на помещение - частна общинска собственост, находящо се в гр. Пирдоп, ул. „Цар Освободител“ №47.</w:t>
      </w:r>
    </w:p>
    <w:p w14:paraId="433BBEA4" w14:textId="2FF564BB" w:rsidR="009625BB" w:rsidRPr="009625BB" w:rsidRDefault="009625BB" w:rsidP="009625BB">
      <w:pPr>
        <w:tabs>
          <w:tab w:val="left" w:pos="284"/>
        </w:tabs>
        <w:autoSpaceDE w:val="0"/>
        <w:autoSpaceDN w:val="0"/>
        <w:adjustRightInd w:val="0"/>
        <w:spacing w:line="360" w:lineRule="auto"/>
        <w:ind w:left="851" w:right="141"/>
        <w:jc w:val="right"/>
        <w:rPr>
          <w:rFonts w:ascii="Verdana" w:eastAsia="Calibri" w:hAnsi="Verdana" w:cs="Verdana"/>
          <w:bCs/>
          <w:iCs/>
          <w:sz w:val="20"/>
          <w:szCs w:val="20"/>
        </w:rPr>
      </w:pPr>
      <w:r w:rsidRPr="009625BB">
        <w:rPr>
          <w:rFonts w:ascii="Verdana" w:eastAsia="Calibri" w:hAnsi="Verdana" w:cs="Verdana"/>
          <w:bCs/>
          <w:iCs/>
          <w:sz w:val="20"/>
          <w:szCs w:val="20"/>
        </w:rPr>
        <w:t xml:space="preserve">                         </w:t>
      </w:r>
      <w:r>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Ангел Геров- Кмет на Община Пирдоп</w:t>
      </w:r>
    </w:p>
    <w:p w14:paraId="660D6DB8" w14:textId="77777777" w:rsidR="009625BB" w:rsidRPr="009625BB" w:rsidRDefault="009625BB" w:rsidP="009625BB">
      <w:pPr>
        <w:tabs>
          <w:tab w:val="left" w:pos="284"/>
        </w:tabs>
        <w:autoSpaceDE w:val="0"/>
        <w:autoSpaceDN w:val="0"/>
        <w:adjustRightInd w:val="0"/>
        <w:spacing w:line="360" w:lineRule="auto"/>
        <w:ind w:left="851" w:right="141"/>
        <w:jc w:val="center"/>
        <w:rPr>
          <w:rFonts w:ascii="Verdana" w:eastAsia="Calibri" w:hAnsi="Verdana" w:cs="Verdana"/>
          <w:bCs/>
          <w:iCs/>
          <w:color w:val="FF0000"/>
          <w:sz w:val="20"/>
          <w:szCs w:val="20"/>
        </w:rPr>
      </w:pPr>
    </w:p>
    <w:p w14:paraId="2C372B60" w14:textId="77777777" w:rsidR="009625BB" w:rsidRPr="009625BB" w:rsidRDefault="009625BB" w:rsidP="009625BB">
      <w:pPr>
        <w:numPr>
          <w:ilvl w:val="0"/>
          <w:numId w:val="1"/>
        </w:numPr>
        <w:tabs>
          <w:tab w:val="left" w:pos="284"/>
        </w:tabs>
        <w:autoSpaceDE w:val="0"/>
        <w:autoSpaceDN w:val="0"/>
        <w:adjustRightInd w:val="0"/>
        <w:spacing w:line="360" w:lineRule="auto"/>
        <w:ind w:left="851" w:right="141"/>
        <w:jc w:val="both"/>
        <w:rPr>
          <w:rFonts w:ascii="Verdana" w:eastAsia="Calibri" w:hAnsi="Verdana" w:cs="Verdana"/>
          <w:bCs/>
          <w:iCs/>
          <w:sz w:val="20"/>
          <w:szCs w:val="20"/>
        </w:rPr>
      </w:pPr>
      <w:r w:rsidRPr="009625BB">
        <w:rPr>
          <w:rFonts w:ascii="Verdana" w:eastAsia="Calibri" w:hAnsi="Verdana" w:cs="Verdana"/>
          <w:bCs/>
          <w:iCs/>
          <w:sz w:val="20"/>
          <w:szCs w:val="20"/>
        </w:rPr>
        <w:t xml:space="preserve">Докладна записка с рег. № 9002-76 / 09.09.2026 г., относно: Отдаване под наем </w:t>
      </w:r>
      <w:bookmarkStart w:id="0" w:name="_Hlk237336426"/>
      <w:r w:rsidRPr="009625BB">
        <w:rPr>
          <w:rFonts w:ascii="Verdana" w:eastAsia="Calibri" w:hAnsi="Verdana" w:cs="Verdana"/>
          <w:bCs/>
          <w:iCs/>
          <w:sz w:val="20"/>
          <w:szCs w:val="20"/>
        </w:rPr>
        <w:t>на терени в имот общинска собственост, находящ се в гр. Пирдоп, ул. „Княз Александър Батенберг“ №1, с идентификатор 56407.500.9203</w:t>
      </w:r>
      <w:bookmarkEnd w:id="0"/>
      <w:r w:rsidRPr="009625BB">
        <w:rPr>
          <w:rFonts w:ascii="Verdana" w:eastAsia="Calibri" w:hAnsi="Verdana" w:cs="Verdana"/>
          <w:bCs/>
          <w:iCs/>
          <w:sz w:val="20"/>
          <w:szCs w:val="20"/>
        </w:rPr>
        <w:t>, чрез публичен търг с явно наддаване.</w:t>
      </w:r>
    </w:p>
    <w:p w14:paraId="5B87BB32" w14:textId="08C41251" w:rsidR="009625BB" w:rsidRPr="009625BB" w:rsidRDefault="009625BB" w:rsidP="009625BB">
      <w:pPr>
        <w:tabs>
          <w:tab w:val="left" w:pos="284"/>
        </w:tabs>
        <w:autoSpaceDE w:val="0"/>
        <w:autoSpaceDN w:val="0"/>
        <w:adjustRightInd w:val="0"/>
        <w:spacing w:line="360" w:lineRule="auto"/>
        <w:ind w:left="851" w:right="141"/>
        <w:jc w:val="right"/>
        <w:rPr>
          <w:rFonts w:ascii="Verdana" w:eastAsia="Calibri" w:hAnsi="Verdana" w:cs="Verdana"/>
          <w:bCs/>
          <w:iCs/>
          <w:sz w:val="20"/>
          <w:szCs w:val="20"/>
        </w:rPr>
      </w:pPr>
      <w:r w:rsidRPr="009625BB">
        <w:rPr>
          <w:rFonts w:ascii="Verdana" w:eastAsia="Calibri" w:hAnsi="Verdana" w:cs="Verdana"/>
          <w:bCs/>
          <w:iCs/>
          <w:sz w:val="20"/>
          <w:szCs w:val="20"/>
        </w:rPr>
        <w:t xml:space="preserve">                  </w:t>
      </w:r>
      <w:r>
        <w:rPr>
          <w:rFonts w:ascii="Verdana" w:eastAsia="Calibri" w:hAnsi="Verdana" w:cs="Verdana"/>
          <w:bCs/>
          <w:iCs/>
          <w:sz w:val="20"/>
          <w:szCs w:val="20"/>
        </w:rPr>
        <w:t xml:space="preserve">                              </w:t>
      </w:r>
      <w:r w:rsidRPr="009625BB">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Ангел Геров- Кмет на Община Пирдоп</w:t>
      </w:r>
    </w:p>
    <w:p w14:paraId="0DDFA603" w14:textId="77777777" w:rsidR="009625BB" w:rsidRPr="009625BB" w:rsidRDefault="009625BB" w:rsidP="009625BB">
      <w:pPr>
        <w:tabs>
          <w:tab w:val="left" w:pos="284"/>
        </w:tabs>
        <w:autoSpaceDE w:val="0"/>
        <w:autoSpaceDN w:val="0"/>
        <w:adjustRightInd w:val="0"/>
        <w:spacing w:line="360" w:lineRule="auto"/>
        <w:ind w:left="851" w:right="141"/>
        <w:jc w:val="right"/>
        <w:rPr>
          <w:rFonts w:ascii="Verdana" w:eastAsia="Calibri" w:hAnsi="Verdana" w:cs="Verdana"/>
          <w:bCs/>
          <w:iCs/>
          <w:color w:val="FF0000"/>
          <w:sz w:val="20"/>
          <w:szCs w:val="20"/>
        </w:rPr>
      </w:pPr>
    </w:p>
    <w:p w14:paraId="57F0862C" w14:textId="77777777" w:rsidR="009625BB" w:rsidRPr="009625BB" w:rsidRDefault="009625BB" w:rsidP="009625BB">
      <w:pPr>
        <w:numPr>
          <w:ilvl w:val="0"/>
          <w:numId w:val="1"/>
        </w:numPr>
        <w:tabs>
          <w:tab w:val="left" w:pos="284"/>
        </w:tabs>
        <w:autoSpaceDE w:val="0"/>
        <w:autoSpaceDN w:val="0"/>
        <w:adjustRightInd w:val="0"/>
        <w:spacing w:line="360" w:lineRule="auto"/>
        <w:ind w:left="851" w:right="141"/>
        <w:jc w:val="both"/>
        <w:rPr>
          <w:rFonts w:ascii="Verdana" w:eastAsia="Calibri" w:hAnsi="Verdana" w:cs="Verdana"/>
          <w:bCs/>
          <w:iCs/>
          <w:sz w:val="20"/>
          <w:szCs w:val="20"/>
        </w:rPr>
      </w:pPr>
      <w:r w:rsidRPr="009625BB">
        <w:rPr>
          <w:rFonts w:ascii="Verdana" w:eastAsia="Calibri" w:hAnsi="Verdana" w:cs="Verdana"/>
          <w:bCs/>
          <w:iCs/>
          <w:sz w:val="20"/>
          <w:szCs w:val="20"/>
        </w:rPr>
        <w:t>Докладна записка с</w:t>
      </w:r>
      <w:r w:rsidRPr="009625BB">
        <w:rPr>
          <w:rFonts w:ascii="Verdana" w:eastAsia="Calibri" w:hAnsi="Verdana" w:cs="Verdana"/>
          <w:bCs/>
          <w:iCs/>
          <w:color w:val="FF0000"/>
          <w:sz w:val="20"/>
          <w:szCs w:val="20"/>
        </w:rPr>
        <w:t xml:space="preserve"> </w:t>
      </w:r>
      <w:r w:rsidRPr="009625BB">
        <w:rPr>
          <w:rFonts w:ascii="Verdana" w:eastAsia="Calibri" w:hAnsi="Verdana" w:cs="Verdana"/>
          <w:bCs/>
          <w:iCs/>
          <w:sz w:val="20"/>
          <w:szCs w:val="20"/>
        </w:rPr>
        <w:t xml:space="preserve">рег. № 9002-78 / 11.09.2026 г., относно: </w:t>
      </w:r>
      <w:bookmarkStart w:id="1" w:name="_Hlk189212045"/>
      <w:r w:rsidRPr="009625BB">
        <w:rPr>
          <w:rFonts w:ascii="Verdana" w:eastAsia="Calibri" w:hAnsi="Verdana" w:cs="Verdana"/>
          <w:bCs/>
          <w:iCs/>
          <w:sz w:val="20"/>
          <w:szCs w:val="20"/>
        </w:rPr>
        <w:t>Откриване на процедура по провеждане на публичен търг с явно наддаване за продажба</w:t>
      </w:r>
      <w:bookmarkEnd w:id="1"/>
      <w:r w:rsidRPr="009625BB">
        <w:rPr>
          <w:rFonts w:ascii="Verdana" w:eastAsia="Calibri" w:hAnsi="Verdana" w:cs="Verdana"/>
          <w:bCs/>
          <w:iCs/>
          <w:sz w:val="20"/>
          <w:szCs w:val="20"/>
        </w:rPr>
        <w:t> на недвижим имот с идентификатор 24164.287.5 по КК и КР на с. Душанци - частна общинска собственост.</w:t>
      </w:r>
    </w:p>
    <w:p w14:paraId="41583D75" w14:textId="7E994CCD" w:rsidR="009625BB" w:rsidRPr="009625BB" w:rsidRDefault="009625BB" w:rsidP="009625BB">
      <w:pPr>
        <w:tabs>
          <w:tab w:val="left" w:pos="284"/>
        </w:tabs>
        <w:autoSpaceDE w:val="0"/>
        <w:autoSpaceDN w:val="0"/>
        <w:adjustRightInd w:val="0"/>
        <w:spacing w:line="360" w:lineRule="auto"/>
        <w:ind w:left="851" w:right="141"/>
        <w:jc w:val="right"/>
        <w:rPr>
          <w:rFonts w:ascii="Verdana" w:eastAsia="Calibri" w:hAnsi="Verdana" w:cs="Verdana"/>
          <w:bCs/>
          <w:iCs/>
          <w:sz w:val="20"/>
          <w:szCs w:val="20"/>
        </w:rPr>
      </w:pPr>
      <w:r w:rsidRPr="009625BB">
        <w:rPr>
          <w:rFonts w:ascii="Verdana" w:eastAsia="Calibri" w:hAnsi="Verdana" w:cs="Verdana"/>
          <w:bCs/>
          <w:iCs/>
          <w:sz w:val="20"/>
          <w:szCs w:val="20"/>
        </w:rPr>
        <w:t xml:space="preserve">                        </w:t>
      </w:r>
      <w:r>
        <w:rPr>
          <w:rFonts w:ascii="Verdana" w:eastAsia="Calibri" w:hAnsi="Verdana" w:cs="Verdana"/>
          <w:bCs/>
          <w:iCs/>
          <w:sz w:val="20"/>
          <w:szCs w:val="20"/>
        </w:rPr>
        <w:t xml:space="preserve">                              </w:t>
      </w:r>
      <w:r w:rsidRPr="009625BB">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Ангел Геров- Кмет на Община Пирдоп</w:t>
      </w:r>
    </w:p>
    <w:p w14:paraId="713A9036" w14:textId="77777777" w:rsidR="009625BB" w:rsidRPr="009625BB" w:rsidRDefault="009625BB" w:rsidP="009625BB">
      <w:pPr>
        <w:tabs>
          <w:tab w:val="left" w:pos="284"/>
        </w:tabs>
        <w:autoSpaceDE w:val="0"/>
        <w:autoSpaceDN w:val="0"/>
        <w:adjustRightInd w:val="0"/>
        <w:spacing w:line="360" w:lineRule="auto"/>
        <w:ind w:left="851" w:right="141"/>
        <w:jc w:val="right"/>
        <w:rPr>
          <w:rFonts w:ascii="Verdana" w:eastAsia="Calibri" w:hAnsi="Verdana" w:cs="Verdana"/>
          <w:bCs/>
          <w:iCs/>
          <w:color w:val="FF0000"/>
          <w:sz w:val="20"/>
          <w:szCs w:val="20"/>
        </w:rPr>
      </w:pPr>
    </w:p>
    <w:p w14:paraId="6EBB583B" w14:textId="77777777" w:rsidR="009625BB" w:rsidRPr="009625BB" w:rsidRDefault="009625BB" w:rsidP="009625BB">
      <w:pPr>
        <w:numPr>
          <w:ilvl w:val="0"/>
          <w:numId w:val="1"/>
        </w:numPr>
        <w:tabs>
          <w:tab w:val="left" w:pos="284"/>
        </w:tabs>
        <w:autoSpaceDE w:val="0"/>
        <w:autoSpaceDN w:val="0"/>
        <w:adjustRightInd w:val="0"/>
        <w:spacing w:line="360" w:lineRule="auto"/>
        <w:ind w:left="851" w:right="141"/>
        <w:jc w:val="both"/>
        <w:rPr>
          <w:rFonts w:ascii="Verdana" w:eastAsia="Calibri" w:hAnsi="Verdana" w:cs="Verdana"/>
          <w:bCs/>
          <w:iCs/>
          <w:color w:val="000000"/>
          <w:sz w:val="20"/>
          <w:szCs w:val="20"/>
        </w:rPr>
      </w:pPr>
      <w:r w:rsidRPr="009625BB">
        <w:rPr>
          <w:rFonts w:ascii="Verdana" w:eastAsia="Calibri" w:hAnsi="Verdana" w:cs="Verdana"/>
          <w:bCs/>
          <w:iCs/>
          <w:sz w:val="20"/>
          <w:szCs w:val="20"/>
        </w:rPr>
        <w:t xml:space="preserve">Докладна записка с рег. № ОбСП-33 / 09.09.2026 г., относно: </w:t>
      </w:r>
      <w:r w:rsidRPr="009625BB">
        <w:rPr>
          <w:rFonts w:ascii="Verdana" w:eastAsia="Calibri" w:hAnsi="Verdana" w:cs="Verdana"/>
          <w:bCs/>
          <w:iCs/>
          <w:color w:val="000000"/>
          <w:sz w:val="20"/>
          <w:szCs w:val="20"/>
        </w:rPr>
        <w:t xml:space="preserve">Изменение на „Програмата за управление и разпореждане с имотите и вещите – общинска собственост в Община Пирдоп през 2026 година“ </w:t>
      </w:r>
    </w:p>
    <w:p w14:paraId="2434CFF0" w14:textId="5F583DD2" w:rsidR="009625BB" w:rsidRPr="009625BB" w:rsidRDefault="009625BB" w:rsidP="009625BB">
      <w:pPr>
        <w:tabs>
          <w:tab w:val="left" w:pos="284"/>
        </w:tabs>
        <w:autoSpaceDE w:val="0"/>
        <w:autoSpaceDN w:val="0"/>
        <w:adjustRightInd w:val="0"/>
        <w:spacing w:line="360" w:lineRule="auto"/>
        <w:ind w:left="993" w:right="141"/>
        <w:jc w:val="both"/>
        <w:rPr>
          <w:rFonts w:ascii="Verdana" w:eastAsia="Calibri" w:hAnsi="Verdana" w:cs="Verdana"/>
          <w:bCs/>
          <w:iCs/>
          <w:sz w:val="20"/>
          <w:szCs w:val="20"/>
        </w:rPr>
      </w:pPr>
      <w:r w:rsidRPr="009625BB">
        <w:rPr>
          <w:rFonts w:ascii="Verdana" w:eastAsia="Calibri" w:hAnsi="Verdana" w:cs="Verdana"/>
          <w:bCs/>
          <w:iCs/>
          <w:sz w:val="20"/>
          <w:szCs w:val="20"/>
        </w:rPr>
        <w:t xml:space="preserve">    </w:t>
      </w:r>
      <w:r>
        <w:rPr>
          <w:rFonts w:ascii="Verdana" w:eastAsia="Calibri" w:hAnsi="Verdana" w:cs="Verdana"/>
          <w:bCs/>
          <w:iCs/>
          <w:sz w:val="20"/>
          <w:szCs w:val="20"/>
        </w:rPr>
        <w:t xml:space="preserve">            </w:t>
      </w:r>
      <w:r w:rsidRPr="009625BB">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xml:space="preserve">.: Васил </w:t>
      </w:r>
      <w:proofErr w:type="spellStart"/>
      <w:r w:rsidRPr="009625BB">
        <w:rPr>
          <w:rFonts w:ascii="Verdana" w:eastAsia="Calibri" w:hAnsi="Verdana" w:cs="Verdana"/>
          <w:bCs/>
          <w:iCs/>
          <w:sz w:val="20"/>
          <w:szCs w:val="20"/>
        </w:rPr>
        <w:t>Кафеджиев</w:t>
      </w:r>
      <w:proofErr w:type="spellEnd"/>
      <w:r w:rsidRPr="009625BB">
        <w:rPr>
          <w:rFonts w:ascii="Verdana" w:eastAsia="Calibri" w:hAnsi="Verdana" w:cs="Verdana"/>
          <w:bCs/>
          <w:iCs/>
          <w:sz w:val="20"/>
          <w:szCs w:val="20"/>
        </w:rPr>
        <w:t xml:space="preserve"> – Председател на Общински съвет – Пирдоп</w:t>
      </w:r>
    </w:p>
    <w:p w14:paraId="1919F172" w14:textId="77777777" w:rsidR="009625BB" w:rsidRPr="009625BB" w:rsidRDefault="009625BB" w:rsidP="009625BB">
      <w:pPr>
        <w:tabs>
          <w:tab w:val="left" w:pos="284"/>
        </w:tabs>
        <w:autoSpaceDE w:val="0"/>
        <w:autoSpaceDN w:val="0"/>
        <w:adjustRightInd w:val="0"/>
        <w:spacing w:line="360" w:lineRule="auto"/>
        <w:ind w:left="993" w:right="141"/>
        <w:jc w:val="both"/>
        <w:rPr>
          <w:rFonts w:ascii="Verdana" w:eastAsia="Calibri" w:hAnsi="Verdana" w:cs="Verdana"/>
          <w:bCs/>
          <w:iCs/>
          <w:sz w:val="20"/>
          <w:szCs w:val="20"/>
        </w:rPr>
      </w:pPr>
    </w:p>
    <w:p w14:paraId="1350724A" w14:textId="77777777" w:rsidR="009625BB" w:rsidRPr="009625BB" w:rsidRDefault="009625BB" w:rsidP="009625BB">
      <w:pPr>
        <w:numPr>
          <w:ilvl w:val="0"/>
          <w:numId w:val="1"/>
        </w:numPr>
        <w:tabs>
          <w:tab w:val="left" w:pos="284"/>
        </w:tabs>
        <w:autoSpaceDE w:val="0"/>
        <w:autoSpaceDN w:val="0"/>
        <w:adjustRightInd w:val="0"/>
        <w:spacing w:line="360" w:lineRule="auto"/>
        <w:ind w:left="993" w:right="141"/>
        <w:jc w:val="both"/>
        <w:rPr>
          <w:rFonts w:ascii="Verdana" w:eastAsia="Calibri" w:hAnsi="Verdana" w:cs="Verdana"/>
          <w:bCs/>
          <w:iCs/>
          <w:color w:val="000000"/>
          <w:sz w:val="20"/>
          <w:szCs w:val="20"/>
        </w:rPr>
      </w:pPr>
      <w:r w:rsidRPr="009625BB">
        <w:rPr>
          <w:rFonts w:ascii="Verdana" w:eastAsia="Calibri" w:hAnsi="Verdana" w:cs="Verdana"/>
          <w:bCs/>
          <w:iCs/>
          <w:sz w:val="20"/>
          <w:szCs w:val="20"/>
        </w:rPr>
        <w:t xml:space="preserve">Докладна записка с рег. № ОбСП-34 / 09.09.2026 г., относно: </w:t>
      </w:r>
      <w:r w:rsidRPr="009625BB">
        <w:rPr>
          <w:rFonts w:ascii="Verdana" w:eastAsia="Calibri" w:hAnsi="Verdana" w:cs="Verdana"/>
          <w:bCs/>
          <w:iCs/>
          <w:color w:val="000000"/>
          <w:sz w:val="20"/>
          <w:szCs w:val="20"/>
        </w:rPr>
        <w:t>Предприемане на действия по подготовка и организиране на конкурс за избор на управител на „Медицински център I – Пирдоп“ ЕООД.</w:t>
      </w:r>
    </w:p>
    <w:p w14:paraId="103D4C7D" w14:textId="57D56435" w:rsidR="009625BB" w:rsidRPr="009625BB" w:rsidRDefault="009625BB" w:rsidP="009625BB">
      <w:pPr>
        <w:tabs>
          <w:tab w:val="left" w:pos="284"/>
        </w:tabs>
        <w:autoSpaceDE w:val="0"/>
        <w:autoSpaceDN w:val="0"/>
        <w:adjustRightInd w:val="0"/>
        <w:spacing w:line="360" w:lineRule="auto"/>
        <w:ind w:left="993" w:right="141"/>
        <w:jc w:val="both"/>
        <w:rPr>
          <w:rFonts w:ascii="Verdana" w:eastAsia="Calibri" w:hAnsi="Verdana" w:cs="Verdana"/>
          <w:bCs/>
          <w:iCs/>
          <w:sz w:val="20"/>
          <w:szCs w:val="20"/>
        </w:rPr>
      </w:pPr>
      <w:r w:rsidRPr="009625BB">
        <w:rPr>
          <w:rFonts w:ascii="Verdana" w:eastAsia="Calibri" w:hAnsi="Verdana" w:cs="Verdana"/>
          <w:bCs/>
          <w:iCs/>
          <w:sz w:val="20"/>
          <w:szCs w:val="20"/>
        </w:rPr>
        <w:t xml:space="preserve">   </w:t>
      </w:r>
      <w:r>
        <w:rPr>
          <w:rFonts w:ascii="Verdana" w:eastAsia="Calibri" w:hAnsi="Verdana" w:cs="Verdana"/>
          <w:bCs/>
          <w:iCs/>
          <w:sz w:val="20"/>
          <w:szCs w:val="20"/>
        </w:rPr>
        <w:t xml:space="preserve">             </w:t>
      </w:r>
      <w:r w:rsidRPr="009625BB">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xml:space="preserve">.: Васил </w:t>
      </w:r>
      <w:proofErr w:type="spellStart"/>
      <w:r w:rsidRPr="009625BB">
        <w:rPr>
          <w:rFonts w:ascii="Verdana" w:eastAsia="Calibri" w:hAnsi="Verdana" w:cs="Verdana"/>
          <w:bCs/>
          <w:iCs/>
          <w:sz w:val="20"/>
          <w:szCs w:val="20"/>
        </w:rPr>
        <w:t>Кафеджиев</w:t>
      </w:r>
      <w:proofErr w:type="spellEnd"/>
      <w:r w:rsidRPr="009625BB">
        <w:rPr>
          <w:rFonts w:ascii="Verdana" w:eastAsia="Calibri" w:hAnsi="Verdana" w:cs="Verdana"/>
          <w:bCs/>
          <w:iCs/>
          <w:sz w:val="20"/>
          <w:szCs w:val="20"/>
        </w:rPr>
        <w:t xml:space="preserve"> – Председател на Общински съвет - Пирдоп</w:t>
      </w:r>
    </w:p>
    <w:p w14:paraId="1AAC1574" w14:textId="77777777" w:rsidR="009625BB" w:rsidRPr="009625BB" w:rsidRDefault="009625BB" w:rsidP="009625BB">
      <w:pPr>
        <w:tabs>
          <w:tab w:val="left" w:pos="284"/>
        </w:tabs>
        <w:autoSpaceDE w:val="0"/>
        <w:autoSpaceDN w:val="0"/>
        <w:adjustRightInd w:val="0"/>
        <w:spacing w:line="360" w:lineRule="auto"/>
        <w:ind w:left="993" w:right="141"/>
        <w:jc w:val="both"/>
        <w:rPr>
          <w:rFonts w:ascii="Verdana" w:eastAsia="Calibri" w:hAnsi="Verdana" w:cs="Verdana"/>
          <w:bCs/>
          <w:iCs/>
          <w:sz w:val="20"/>
          <w:szCs w:val="20"/>
        </w:rPr>
      </w:pPr>
    </w:p>
    <w:p w14:paraId="56BFC5E7" w14:textId="77777777" w:rsidR="009625BB" w:rsidRPr="009625BB" w:rsidRDefault="009625BB" w:rsidP="009625BB">
      <w:pPr>
        <w:numPr>
          <w:ilvl w:val="0"/>
          <w:numId w:val="1"/>
        </w:numPr>
        <w:tabs>
          <w:tab w:val="left" w:pos="284"/>
        </w:tabs>
        <w:autoSpaceDE w:val="0"/>
        <w:autoSpaceDN w:val="0"/>
        <w:adjustRightInd w:val="0"/>
        <w:spacing w:line="360" w:lineRule="auto"/>
        <w:ind w:left="993" w:right="141"/>
        <w:jc w:val="both"/>
        <w:rPr>
          <w:rFonts w:ascii="Verdana" w:eastAsia="Calibri" w:hAnsi="Verdana" w:cs="Verdana"/>
          <w:bCs/>
          <w:iCs/>
          <w:sz w:val="20"/>
          <w:szCs w:val="20"/>
        </w:rPr>
      </w:pPr>
      <w:proofErr w:type="spellStart"/>
      <w:r w:rsidRPr="009625BB">
        <w:rPr>
          <w:rFonts w:ascii="Verdana" w:eastAsia="Calibri" w:hAnsi="Verdana" w:cs="Verdana"/>
          <w:sz w:val="20"/>
          <w:szCs w:val="20"/>
          <w:lang w:val="ru-RU"/>
        </w:rPr>
        <w:t>Докладна</w:t>
      </w:r>
      <w:proofErr w:type="spellEnd"/>
      <w:r w:rsidRPr="009625BB">
        <w:rPr>
          <w:rFonts w:ascii="Verdana" w:eastAsia="Calibri" w:hAnsi="Verdana" w:cs="Verdana"/>
          <w:sz w:val="20"/>
          <w:szCs w:val="20"/>
          <w:lang w:val="ru-RU"/>
        </w:rPr>
        <w:t xml:space="preserve"> с рег. № 9002-69 </w:t>
      </w:r>
      <w:r w:rsidRPr="009625BB">
        <w:rPr>
          <w:rFonts w:ascii="Verdana" w:eastAsia="Calibri" w:hAnsi="Verdana" w:cs="Verdana"/>
          <w:sz w:val="20"/>
          <w:szCs w:val="20"/>
        </w:rPr>
        <w:t>/ 24.07.2026 г.</w:t>
      </w:r>
      <w:r w:rsidRPr="009625BB">
        <w:rPr>
          <w:rFonts w:ascii="Verdana" w:eastAsia="Calibri" w:hAnsi="Verdana" w:cs="Verdana"/>
          <w:sz w:val="20"/>
          <w:szCs w:val="20"/>
          <w:lang w:val="ru-RU"/>
        </w:rPr>
        <w:t xml:space="preserve">, </w:t>
      </w:r>
      <w:proofErr w:type="spellStart"/>
      <w:r w:rsidRPr="009625BB">
        <w:rPr>
          <w:rFonts w:ascii="Verdana" w:eastAsia="Calibri" w:hAnsi="Verdana" w:cs="Verdana"/>
          <w:sz w:val="20"/>
          <w:szCs w:val="20"/>
          <w:lang w:val="ru-RU"/>
        </w:rPr>
        <w:t>относно</w:t>
      </w:r>
      <w:proofErr w:type="spellEnd"/>
      <w:r w:rsidRPr="009625BB">
        <w:rPr>
          <w:rFonts w:ascii="Verdana" w:eastAsia="Calibri" w:hAnsi="Verdana" w:cs="Verdana"/>
          <w:sz w:val="20"/>
          <w:szCs w:val="20"/>
          <w:lang w:val="ru-RU"/>
        </w:rPr>
        <w:t xml:space="preserve">: </w:t>
      </w:r>
      <w:proofErr w:type="spellStart"/>
      <w:r w:rsidRPr="009625BB">
        <w:rPr>
          <w:rFonts w:ascii="Verdana" w:eastAsia="Calibri" w:hAnsi="Verdana" w:cs="Verdana"/>
          <w:sz w:val="20"/>
          <w:szCs w:val="20"/>
          <w:lang w:val="ru-RU"/>
        </w:rPr>
        <w:t>Приемане</w:t>
      </w:r>
      <w:proofErr w:type="spellEnd"/>
      <w:r w:rsidRPr="009625BB">
        <w:rPr>
          <w:rFonts w:ascii="Verdana" w:eastAsia="Calibri" w:hAnsi="Verdana" w:cs="Verdana"/>
          <w:sz w:val="20"/>
          <w:szCs w:val="20"/>
          <w:lang w:val="ru-RU"/>
        </w:rPr>
        <w:t xml:space="preserve"> на </w:t>
      </w:r>
      <w:proofErr w:type="spellStart"/>
      <w:r w:rsidRPr="009625BB">
        <w:rPr>
          <w:rFonts w:ascii="Verdana" w:eastAsia="Calibri" w:hAnsi="Verdana" w:cs="Verdana"/>
          <w:sz w:val="20"/>
          <w:szCs w:val="20"/>
          <w:lang w:val="ru-RU"/>
        </w:rPr>
        <w:t>Етичен</w:t>
      </w:r>
      <w:proofErr w:type="spellEnd"/>
      <w:r w:rsidRPr="009625BB">
        <w:rPr>
          <w:rFonts w:ascii="Verdana" w:eastAsia="Calibri" w:hAnsi="Verdana" w:cs="Verdana"/>
          <w:sz w:val="20"/>
          <w:szCs w:val="20"/>
          <w:lang w:val="ru-RU"/>
        </w:rPr>
        <w:t xml:space="preserve"> кодекс на </w:t>
      </w:r>
      <w:proofErr w:type="spellStart"/>
      <w:r w:rsidRPr="009625BB">
        <w:rPr>
          <w:rFonts w:ascii="Verdana" w:eastAsia="Calibri" w:hAnsi="Verdana" w:cs="Verdana"/>
          <w:sz w:val="20"/>
          <w:szCs w:val="20"/>
          <w:lang w:val="ru-RU"/>
        </w:rPr>
        <w:t>общинските</w:t>
      </w:r>
      <w:proofErr w:type="spellEnd"/>
      <w:r w:rsidRPr="009625BB">
        <w:rPr>
          <w:rFonts w:ascii="Verdana" w:eastAsia="Calibri" w:hAnsi="Verdana" w:cs="Verdana"/>
          <w:sz w:val="20"/>
          <w:szCs w:val="20"/>
          <w:lang w:val="ru-RU"/>
        </w:rPr>
        <w:t xml:space="preserve"> </w:t>
      </w:r>
      <w:proofErr w:type="spellStart"/>
      <w:r w:rsidRPr="009625BB">
        <w:rPr>
          <w:rFonts w:ascii="Verdana" w:eastAsia="Calibri" w:hAnsi="Verdana" w:cs="Verdana"/>
          <w:sz w:val="20"/>
          <w:szCs w:val="20"/>
          <w:lang w:val="ru-RU"/>
        </w:rPr>
        <w:t>съветници</w:t>
      </w:r>
      <w:proofErr w:type="spellEnd"/>
      <w:r w:rsidRPr="009625BB">
        <w:rPr>
          <w:rFonts w:ascii="Verdana" w:eastAsia="Calibri" w:hAnsi="Verdana" w:cs="Verdana"/>
          <w:sz w:val="20"/>
          <w:szCs w:val="20"/>
          <w:lang w:val="ru-RU"/>
        </w:rPr>
        <w:t xml:space="preserve"> от </w:t>
      </w:r>
      <w:proofErr w:type="spellStart"/>
      <w:r w:rsidRPr="009625BB">
        <w:rPr>
          <w:rFonts w:ascii="Verdana" w:eastAsia="Calibri" w:hAnsi="Verdana" w:cs="Verdana"/>
          <w:sz w:val="20"/>
          <w:szCs w:val="20"/>
          <w:lang w:val="ru-RU"/>
        </w:rPr>
        <w:t>Общински</w:t>
      </w:r>
      <w:proofErr w:type="spellEnd"/>
      <w:r w:rsidRPr="009625BB">
        <w:rPr>
          <w:rFonts w:ascii="Verdana" w:eastAsia="Calibri" w:hAnsi="Verdana" w:cs="Verdana"/>
          <w:sz w:val="20"/>
          <w:szCs w:val="20"/>
          <w:lang w:val="ru-RU"/>
        </w:rPr>
        <w:t xml:space="preserve"> </w:t>
      </w:r>
      <w:proofErr w:type="spellStart"/>
      <w:r w:rsidRPr="009625BB">
        <w:rPr>
          <w:rFonts w:ascii="Verdana" w:eastAsia="Calibri" w:hAnsi="Verdana" w:cs="Verdana"/>
          <w:sz w:val="20"/>
          <w:szCs w:val="20"/>
          <w:lang w:val="ru-RU"/>
        </w:rPr>
        <w:t>съвет</w:t>
      </w:r>
      <w:proofErr w:type="spellEnd"/>
      <w:r w:rsidRPr="009625BB">
        <w:rPr>
          <w:rFonts w:ascii="Verdana" w:eastAsia="Calibri" w:hAnsi="Verdana" w:cs="Verdana"/>
          <w:sz w:val="20"/>
          <w:szCs w:val="20"/>
          <w:lang w:val="ru-RU"/>
        </w:rPr>
        <w:t xml:space="preserve"> – </w:t>
      </w:r>
      <w:proofErr w:type="spellStart"/>
      <w:r w:rsidRPr="009625BB">
        <w:rPr>
          <w:rFonts w:ascii="Verdana" w:eastAsia="Calibri" w:hAnsi="Verdana" w:cs="Verdana"/>
          <w:sz w:val="20"/>
          <w:szCs w:val="20"/>
          <w:lang w:val="ru-RU"/>
        </w:rPr>
        <w:t>Пирдоп</w:t>
      </w:r>
      <w:proofErr w:type="spellEnd"/>
      <w:r w:rsidRPr="009625BB">
        <w:rPr>
          <w:rFonts w:ascii="Verdana" w:eastAsia="Calibri" w:hAnsi="Verdana" w:cs="Verdana"/>
          <w:sz w:val="20"/>
          <w:szCs w:val="20"/>
          <w:lang w:val="ru-RU"/>
        </w:rPr>
        <w:t>.</w:t>
      </w:r>
    </w:p>
    <w:p w14:paraId="161802B1" w14:textId="1D16938B" w:rsidR="009625BB" w:rsidRPr="009625BB" w:rsidRDefault="009625BB" w:rsidP="009625BB">
      <w:pPr>
        <w:tabs>
          <w:tab w:val="left" w:pos="284"/>
        </w:tabs>
        <w:autoSpaceDE w:val="0"/>
        <w:autoSpaceDN w:val="0"/>
        <w:adjustRightInd w:val="0"/>
        <w:spacing w:line="360" w:lineRule="auto"/>
        <w:ind w:left="993" w:right="141"/>
        <w:rPr>
          <w:rFonts w:ascii="Verdana" w:eastAsia="Calibri" w:hAnsi="Verdana" w:cs="Verdana"/>
          <w:sz w:val="20"/>
          <w:szCs w:val="20"/>
        </w:rPr>
      </w:pPr>
      <w:r w:rsidRPr="009625BB">
        <w:rPr>
          <w:rFonts w:ascii="Verdana" w:eastAsia="Calibri" w:hAnsi="Verdana" w:cs="Verdana"/>
          <w:sz w:val="20"/>
          <w:szCs w:val="20"/>
          <w:lang w:val="ru-RU"/>
        </w:rPr>
        <w:t xml:space="preserve"> </w:t>
      </w:r>
      <w:r>
        <w:rPr>
          <w:rFonts w:ascii="Verdana" w:eastAsia="Calibri" w:hAnsi="Verdana" w:cs="Verdana"/>
          <w:sz w:val="20"/>
          <w:szCs w:val="20"/>
        </w:rPr>
        <w:t xml:space="preserve">           </w:t>
      </w:r>
      <w:proofErr w:type="spellStart"/>
      <w:r w:rsidRPr="009625BB">
        <w:rPr>
          <w:rFonts w:ascii="Verdana" w:eastAsia="Calibri" w:hAnsi="Verdana" w:cs="Verdana"/>
          <w:sz w:val="20"/>
          <w:szCs w:val="20"/>
        </w:rPr>
        <w:t>Докл</w:t>
      </w:r>
      <w:proofErr w:type="spellEnd"/>
      <w:r w:rsidRPr="009625BB">
        <w:rPr>
          <w:rFonts w:ascii="Verdana" w:eastAsia="Calibri" w:hAnsi="Verdana" w:cs="Verdana"/>
          <w:sz w:val="20"/>
          <w:szCs w:val="20"/>
        </w:rPr>
        <w:t>.: Лало Кирилов – Общински съветник от Общински съвет - Пирдоп</w:t>
      </w:r>
    </w:p>
    <w:p w14:paraId="65846CB6" w14:textId="5BB024A1" w:rsidR="009625BB" w:rsidRDefault="009625BB" w:rsidP="00F46CEA">
      <w:pPr>
        <w:spacing w:line="360" w:lineRule="auto"/>
        <w:jc w:val="center"/>
        <w:rPr>
          <w:rFonts w:ascii="Verdana" w:eastAsiaTheme="minorHAnsi" w:hAnsi="Verdana" w:cstheme="minorBidi"/>
          <w:b/>
          <w:sz w:val="20"/>
          <w:szCs w:val="20"/>
          <w:lang w:eastAsia="en-US"/>
        </w:rPr>
      </w:pPr>
    </w:p>
    <w:p w14:paraId="53A3BE2F" w14:textId="77777777" w:rsidR="00F8283B" w:rsidRPr="00F8283B" w:rsidRDefault="00F8283B" w:rsidP="00F8283B">
      <w:pPr>
        <w:tabs>
          <w:tab w:val="left" w:pos="284"/>
        </w:tabs>
        <w:spacing w:line="360" w:lineRule="auto"/>
        <w:ind w:left="709" w:right="141" w:hanging="283"/>
        <w:contextualSpacing/>
        <w:jc w:val="both"/>
        <w:rPr>
          <w:rFonts w:ascii="Verdana" w:hAnsi="Verdana"/>
          <w:bCs/>
          <w:color w:val="FF0000"/>
          <w:sz w:val="20"/>
          <w:szCs w:val="20"/>
        </w:rPr>
      </w:pPr>
    </w:p>
    <w:p w14:paraId="1D800036" w14:textId="7507413B" w:rsidR="004E18BE" w:rsidRDefault="00F8283B" w:rsidP="00F46CEA">
      <w:pPr>
        <w:pStyle w:val="NoSpacing"/>
        <w:spacing w:line="360" w:lineRule="auto"/>
        <w:jc w:val="both"/>
        <w:rPr>
          <w:rFonts w:ascii="Verdana" w:hAnsi="Verdana"/>
          <w:sz w:val="20"/>
          <w:szCs w:val="20"/>
        </w:rPr>
      </w:pPr>
      <w:r w:rsidRPr="00F8283B">
        <w:rPr>
          <w:rFonts w:ascii="Verdana" w:hAnsi="Verdana"/>
          <w:sz w:val="20"/>
          <w:szCs w:val="20"/>
        </w:rPr>
        <w:t xml:space="preserve">Васил </w:t>
      </w:r>
      <w:proofErr w:type="spellStart"/>
      <w:r w:rsidRPr="00F8283B">
        <w:rPr>
          <w:rFonts w:ascii="Verdana" w:hAnsi="Verdana"/>
          <w:sz w:val="20"/>
          <w:szCs w:val="20"/>
        </w:rPr>
        <w:t>Кафеджиев</w:t>
      </w:r>
      <w:proofErr w:type="spellEnd"/>
      <w:r w:rsidR="00411688" w:rsidRPr="00377D6C">
        <w:rPr>
          <w:rFonts w:ascii="Verdana" w:hAnsi="Verdana"/>
          <w:sz w:val="20"/>
          <w:szCs w:val="20"/>
        </w:rPr>
        <w:t xml:space="preserve">: </w:t>
      </w:r>
      <w:r w:rsidR="00FA61C5" w:rsidRPr="00377D6C">
        <w:rPr>
          <w:rFonts w:ascii="Verdana" w:hAnsi="Verdana"/>
          <w:sz w:val="20"/>
          <w:szCs w:val="20"/>
        </w:rPr>
        <w:t>Уважаеми колеги, имате ли предложения по дневния ред?</w:t>
      </w:r>
      <w:r w:rsidR="00021DD0" w:rsidRPr="00377D6C">
        <w:rPr>
          <w:rFonts w:ascii="Verdana" w:hAnsi="Verdana"/>
          <w:sz w:val="20"/>
          <w:szCs w:val="20"/>
        </w:rPr>
        <w:t xml:space="preserve"> </w:t>
      </w:r>
    </w:p>
    <w:p w14:paraId="5F89D5A2" w14:textId="77777777" w:rsidR="0007466A" w:rsidRDefault="0007466A" w:rsidP="00613ACB">
      <w:pPr>
        <w:tabs>
          <w:tab w:val="left" w:pos="284"/>
        </w:tabs>
        <w:autoSpaceDE w:val="0"/>
        <w:autoSpaceDN w:val="0"/>
        <w:adjustRightInd w:val="0"/>
        <w:spacing w:line="360" w:lineRule="auto"/>
        <w:ind w:right="141"/>
        <w:jc w:val="both"/>
        <w:rPr>
          <w:rFonts w:ascii="Verdana" w:eastAsiaTheme="minorHAnsi" w:hAnsi="Verdana" w:cstheme="minorBidi"/>
          <w:sz w:val="20"/>
          <w:szCs w:val="20"/>
          <w:lang w:eastAsia="en-US"/>
        </w:rPr>
      </w:pPr>
      <w:r w:rsidRPr="0007466A">
        <w:rPr>
          <w:rFonts w:ascii="Verdana" w:eastAsiaTheme="minorHAnsi" w:hAnsi="Verdana" w:cstheme="minorBidi"/>
          <w:sz w:val="20"/>
          <w:szCs w:val="20"/>
          <w:lang w:eastAsia="en-US"/>
        </w:rPr>
        <w:t>С. Симеонов изрази мнение, че съществува известно противоречие между местните ловци и ловци от други населени места, предвид обстоятелството, че лицето, което желае да закупи имота в м. „Бялата вода“, е от София.</w:t>
      </w:r>
    </w:p>
    <w:p w14:paraId="1DFBD97E" w14:textId="45CE253E" w:rsidR="0007466A" w:rsidRDefault="00613ACB" w:rsidP="0007466A">
      <w:pPr>
        <w:tabs>
          <w:tab w:val="left" w:pos="284"/>
        </w:tabs>
        <w:autoSpaceDE w:val="0"/>
        <w:autoSpaceDN w:val="0"/>
        <w:adjustRightInd w:val="0"/>
        <w:spacing w:line="360" w:lineRule="auto"/>
        <w:ind w:right="141"/>
        <w:jc w:val="both"/>
        <w:rPr>
          <w:rFonts w:ascii="Verdana" w:hAnsi="Verdana"/>
          <w:sz w:val="20"/>
          <w:szCs w:val="20"/>
        </w:rPr>
      </w:pPr>
      <w:r w:rsidRPr="00613ACB">
        <w:rPr>
          <w:rFonts w:ascii="Verdana" w:hAnsi="Verdana"/>
          <w:sz w:val="20"/>
          <w:szCs w:val="20"/>
        </w:rPr>
        <w:tab/>
      </w:r>
      <w:r w:rsidR="008D3EE5">
        <w:rPr>
          <w:rFonts w:ascii="Verdana" w:hAnsi="Verdana"/>
          <w:sz w:val="20"/>
          <w:szCs w:val="20"/>
        </w:rPr>
        <w:tab/>
      </w:r>
      <w:r w:rsidR="0007466A" w:rsidRPr="0007466A">
        <w:rPr>
          <w:rFonts w:ascii="Verdana" w:hAnsi="Verdana"/>
          <w:sz w:val="20"/>
          <w:szCs w:val="20"/>
        </w:rPr>
        <w:t>С. Симеонов се обърна към кмета с въпроса дали е възможно да бъде оттеглена Докладна записка с рег. № 9002-78/11.09.2026 г., относно откриване на процедура по провеждане на публичен търг с явно наддаване за продажба на недвижим имот с идентификатор 24164.287.5 по КК и КР на с. Душанци – частна общинска собственост и същата да не бъде предлагана за разглеждане и продажба.</w:t>
      </w:r>
    </w:p>
    <w:p w14:paraId="0569F69B" w14:textId="77777777" w:rsidR="0007466A" w:rsidRPr="0007466A" w:rsidRDefault="0007466A" w:rsidP="0007466A">
      <w:pPr>
        <w:tabs>
          <w:tab w:val="left" w:pos="284"/>
        </w:tabs>
        <w:autoSpaceDE w:val="0"/>
        <w:autoSpaceDN w:val="0"/>
        <w:adjustRightInd w:val="0"/>
        <w:spacing w:line="360" w:lineRule="auto"/>
        <w:ind w:right="141"/>
        <w:jc w:val="both"/>
        <w:rPr>
          <w:rFonts w:ascii="Verdana" w:hAnsi="Verdana"/>
          <w:sz w:val="20"/>
          <w:szCs w:val="20"/>
        </w:rPr>
      </w:pPr>
      <w:r>
        <w:rPr>
          <w:rFonts w:ascii="Verdana" w:hAnsi="Verdana"/>
          <w:sz w:val="20"/>
          <w:szCs w:val="20"/>
        </w:rPr>
        <w:tab/>
      </w:r>
      <w:r>
        <w:rPr>
          <w:rFonts w:ascii="Verdana" w:hAnsi="Verdana"/>
          <w:sz w:val="20"/>
          <w:szCs w:val="20"/>
        </w:rPr>
        <w:tab/>
      </w:r>
      <w:r w:rsidRPr="0007466A">
        <w:rPr>
          <w:rFonts w:ascii="Verdana" w:hAnsi="Verdana"/>
          <w:sz w:val="20"/>
          <w:szCs w:val="20"/>
        </w:rPr>
        <w:t>А. Геров: Г-н Симеонов, многократно съм получавал упреци, че когато не внеса дадено искане – спъвам работата, а когато го внеса – отново има проблем. Има постъпило искане и затова го внасям в Общинския съвет. Оттам нататък решението е на Общинския съвет. Кметът не продава и не взема решение за продажбата. Има постъпило искане, което е внесено за разглеждане в Общинския съвет. Какъв е проблемът?</w:t>
      </w:r>
    </w:p>
    <w:p w14:paraId="4F112864" w14:textId="07F0EE43" w:rsidR="0007466A" w:rsidRPr="0007466A" w:rsidRDefault="0007466A" w:rsidP="0007466A">
      <w:pPr>
        <w:tabs>
          <w:tab w:val="left" w:pos="284"/>
        </w:tabs>
        <w:autoSpaceDE w:val="0"/>
        <w:autoSpaceDN w:val="0"/>
        <w:adjustRightInd w:val="0"/>
        <w:spacing w:line="360" w:lineRule="auto"/>
        <w:ind w:right="141"/>
        <w:jc w:val="both"/>
        <w:rPr>
          <w:rFonts w:ascii="Verdana" w:hAnsi="Verdana"/>
          <w:sz w:val="20"/>
          <w:szCs w:val="20"/>
        </w:rPr>
      </w:pPr>
      <w:r>
        <w:rPr>
          <w:rFonts w:ascii="Verdana" w:hAnsi="Verdana"/>
          <w:sz w:val="20"/>
          <w:szCs w:val="20"/>
        </w:rPr>
        <w:tab/>
      </w:r>
      <w:r w:rsidRPr="0007466A">
        <w:rPr>
          <w:rFonts w:ascii="Verdana" w:hAnsi="Verdana"/>
          <w:sz w:val="20"/>
          <w:szCs w:val="20"/>
        </w:rPr>
        <w:t>С. Симеонов: Да прекратим конфликта.</w:t>
      </w:r>
    </w:p>
    <w:p w14:paraId="3DBD5072" w14:textId="77777777" w:rsidR="0007466A" w:rsidRDefault="0007466A" w:rsidP="0007466A">
      <w:pPr>
        <w:tabs>
          <w:tab w:val="left" w:pos="284"/>
        </w:tabs>
        <w:autoSpaceDE w:val="0"/>
        <w:autoSpaceDN w:val="0"/>
        <w:adjustRightInd w:val="0"/>
        <w:spacing w:line="360" w:lineRule="auto"/>
        <w:ind w:right="141"/>
        <w:jc w:val="both"/>
        <w:rPr>
          <w:rFonts w:ascii="Verdana" w:hAnsi="Verdana"/>
          <w:sz w:val="20"/>
          <w:szCs w:val="20"/>
        </w:rPr>
      </w:pPr>
      <w:r>
        <w:rPr>
          <w:rFonts w:ascii="Verdana" w:hAnsi="Verdana"/>
          <w:sz w:val="20"/>
          <w:szCs w:val="20"/>
        </w:rPr>
        <w:tab/>
      </w:r>
      <w:r w:rsidRPr="0007466A">
        <w:rPr>
          <w:rFonts w:ascii="Verdana" w:hAnsi="Verdana"/>
          <w:sz w:val="20"/>
          <w:szCs w:val="20"/>
        </w:rPr>
        <w:t>А. Геров: Защо Общинският съвет не поеме отговорността?</w:t>
      </w:r>
    </w:p>
    <w:p w14:paraId="1CF5B567" w14:textId="77777777" w:rsidR="0007466A" w:rsidRDefault="0007466A" w:rsidP="0007466A">
      <w:pPr>
        <w:tabs>
          <w:tab w:val="left" w:pos="284"/>
        </w:tabs>
        <w:autoSpaceDE w:val="0"/>
        <w:autoSpaceDN w:val="0"/>
        <w:adjustRightInd w:val="0"/>
        <w:spacing w:line="360" w:lineRule="auto"/>
        <w:ind w:right="141"/>
        <w:jc w:val="both"/>
        <w:rPr>
          <w:rFonts w:ascii="Verdana" w:hAnsi="Verdana"/>
          <w:sz w:val="20"/>
          <w:szCs w:val="20"/>
        </w:rPr>
      </w:pPr>
      <w:r>
        <w:rPr>
          <w:rFonts w:ascii="Verdana" w:hAnsi="Verdana"/>
          <w:sz w:val="20"/>
          <w:szCs w:val="20"/>
        </w:rPr>
        <w:tab/>
      </w:r>
      <w:r w:rsidRPr="0007466A">
        <w:rPr>
          <w:rFonts w:ascii="Verdana" w:hAnsi="Verdana"/>
          <w:sz w:val="20"/>
          <w:szCs w:val="20"/>
        </w:rPr>
        <w:t>С. Симеонов заяви, че е внесъл искане, но не му е отговорено и не е извършена необходимата работа. Изрази мнение, че е налице двоен стандарт.</w:t>
      </w:r>
    </w:p>
    <w:p w14:paraId="4B06A715" w14:textId="77777777" w:rsidR="0007466A" w:rsidRDefault="0007466A" w:rsidP="00F84CD4">
      <w:pPr>
        <w:pStyle w:val="NoSpacing"/>
        <w:spacing w:line="360" w:lineRule="auto"/>
        <w:ind w:firstLine="708"/>
        <w:jc w:val="both"/>
        <w:rPr>
          <w:rFonts w:ascii="Verdana" w:eastAsia="Times New Roman" w:hAnsi="Verdana" w:cs="Times New Roman"/>
          <w:sz w:val="20"/>
          <w:szCs w:val="20"/>
          <w:lang w:eastAsia="bg-BG"/>
        </w:rPr>
      </w:pPr>
      <w:r w:rsidRPr="0007466A">
        <w:rPr>
          <w:rFonts w:ascii="Verdana" w:eastAsia="Times New Roman" w:hAnsi="Verdana" w:cs="Times New Roman"/>
          <w:sz w:val="20"/>
          <w:szCs w:val="20"/>
          <w:lang w:eastAsia="bg-BG"/>
        </w:rPr>
        <w:t>А. Геров: Какъв двоен стандарт? Говори се с недомлъвки и за всичко се обвинява кметът. Има правила. Има постъпило искане, което е внесено за разглеждане, а дали предложението ще бъде прието и ще се реализира, не е решение на кмета.</w:t>
      </w:r>
    </w:p>
    <w:p w14:paraId="33CE5309" w14:textId="4BA9C566" w:rsidR="00985339" w:rsidRDefault="00985339" w:rsidP="00F84CD4">
      <w:pPr>
        <w:pStyle w:val="NoSpacing"/>
        <w:spacing w:line="360" w:lineRule="auto"/>
        <w:ind w:firstLine="708"/>
        <w:jc w:val="both"/>
        <w:rPr>
          <w:rFonts w:ascii="Verdana" w:eastAsia="Calibri" w:hAnsi="Verdana" w:cs="Verdana"/>
          <w:bCs/>
          <w:iCs/>
          <w:sz w:val="20"/>
          <w:szCs w:val="20"/>
        </w:rPr>
      </w:pPr>
      <w:r>
        <w:rPr>
          <w:rFonts w:ascii="Verdana" w:hAnsi="Verdana"/>
          <w:sz w:val="20"/>
          <w:szCs w:val="20"/>
        </w:rPr>
        <w:t xml:space="preserve">Д. Стоев предложи т.8 </w:t>
      </w:r>
      <w:r w:rsidRPr="009625BB">
        <w:rPr>
          <w:rFonts w:ascii="Verdana" w:eastAsia="Calibri" w:hAnsi="Verdana" w:cs="Verdana"/>
          <w:bCs/>
          <w:iCs/>
          <w:sz w:val="20"/>
          <w:szCs w:val="20"/>
        </w:rPr>
        <w:t>Докладна записка с</w:t>
      </w:r>
      <w:r w:rsidRPr="009625BB">
        <w:rPr>
          <w:rFonts w:ascii="Verdana" w:eastAsia="Calibri" w:hAnsi="Verdana" w:cs="Verdana"/>
          <w:bCs/>
          <w:iCs/>
          <w:color w:val="FF0000"/>
          <w:sz w:val="20"/>
          <w:szCs w:val="20"/>
        </w:rPr>
        <w:t xml:space="preserve"> </w:t>
      </w:r>
      <w:r w:rsidRPr="009625BB">
        <w:rPr>
          <w:rFonts w:ascii="Verdana" w:eastAsia="Calibri" w:hAnsi="Verdana" w:cs="Verdana"/>
          <w:bCs/>
          <w:iCs/>
          <w:sz w:val="20"/>
          <w:szCs w:val="20"/>
        </w:rPr>
        <w:t>рег. № 9002-78 / 11.09.2026 г., относно: Откриване на процедура по провеждане на публичен търг с явно наддаване за продажба на недвижим имот с идентификатор 24164.287.5 по КК и КР на с. Душанц</w:t>
      </w:r>
      <w:r>
        <w:rPr>
          <w:rFonts w:ascii="Verdana" w:eastAsia="Calibri" w:hAnsi="Verdana" w:cs="Verdana"/>
          <w:bCs/>
          <w:iCs/>
          <w:sz w:val="20"/>
          <w:szCs w:val="20"/>
        </w:rPr>
        <w:t>и - частна общинска собственост да се разгледа като т.2 в дневният ред.</w:t>
      </w:r>
    </w:p>
    <w:p w14:paraId="12D778A0" w14:textId="6345BE7D" w:rsidR="00985339" w:rsidRDefault="00985339" w:rsidP="00985339">
      <w:pPr>
        <w:tabs>
          <w:tab w:val="left" w:pos="284"/>
        </w:tabs>
        <w:autoSpaceDE w:val="0"/>
        <w:autoSpaceDN w:val="0"/>
        <w:adjustRightInd w:val="0"/>
        <w:spacing w:line="360" w:lineRule="auto"/>
        <w:ind w:right="141"/>
        <w:jc w:val="both"/>
        <w:rPr>
          <w:rFonts w:ascii="Verdana" w:eastAsia="Calibri" w:hAnsi="Verdana" w:cs="Verdana"/>
          <w:bCs/>
          <w:iCs/>
          <w:sz w:val="20"/>
          <w:szCs w:val="20"/>
        </w:rPr>
      </w:pPr>
    </w:p>
    <w:p w14:paraId="4958FC10" w14:textId="1DF75F3D" w:rsidR="00985339" w:rsidRDefault="00985339" w:rsidP="00F46CEA">
      <w:pPr>
        <w:pStyle w:val="NoSpacing"/>
        <w:spacing w:line="360" w:lineRule="auto"/>
        <w:jc w:val="both"/>
        <w:rPr>
          <w:rFonts w:ascii="Verdana" w:hAnsi="Verdana"/>
          <w:sz w:val="20"/>
          <w:szCs w:val="20"/>
        </w:rPr>
      </w:pPr>
      <w:r>
        <w:rPr>
          <w:rFonts w:ascii="Verdana" w:hAnsi="Verdana"/>
          <w:sz w:val="20"/>
          <w:szCs w:val="20"/>
        </w:rPr>
        <w:t>Други предложения по дневният ред нямаше и се пристъпи към гласуване на направеното предложение.</w:t>
      </w:r>
    </w:p>
    <w:p w14:paraId="40BA9E4B" w14:textId="77777777" w:rsidR="00985339" w:rsidRPr="00CC63E9" w:rsidRDefault="00985339" w:rsidP="00985339">
      <w:pPr>
        <w:pStyle w:val="NoSpacing"/>
        <w:spacing w:line="360" w:lineRule="auto"/>
        <w:ind w:firstLine="708"/>
        <w:jc w:val="both"/>
        <w:rPr>
          <w:rFonts w:ascii="Verdana" w:hAnsi="Verdana" w:cs="Tahoma"/>
          <w:sz w:val="20"/>
          <w:szCs w:val="20"/>
        </w:rPr>
      </w:pPr>
      <w:r w:rsidRPr="00CC63E9">
        <w:rPr>
          <w:rFonts w:ascii="Verdana" w:hAnsi="Verdana"/>
          <w:sz w:val="20"/>
          <w:szCs w:val="20"/>
        </w:rPr>
        <w:t>Моля, гласувайте</w:t>
      </w:r>
      <w:r w:rsidRPr="00CC63E9">
        <w:rPr>
          <w:rFonts w:ascii="Verdana" w:hAnsi="Verdana" w:cs="Tahoma"/>
          <w:sz w:val="20"/>
          <w:szCs w:val="20"/>
        </w:rPr>
        <w:t xml:space="preserve">: </w:t>
      </w:r>
    </w:p>
    <w:p w14:paraId="525781BB" w14:textId="11AC2038" w:rsidR="00985339" w:rsidRPr="00CC63E9" w:rsidRDefault="00985339" w:rsidP="00985339">
      <w:pPr>
        <w:pStyle w:val="NoSpacing"/>
        <w:spacing w:line="360" w:lineRule="auto"/>
        <w:jc w:val="both"/>
        <w:rPr>
          <w:rFonts w:ascii="Verdana" w:hAnsi="Verdana" w:cs="Arial"/>
          <w:sz w:val="20"/>
          <w:szCs w:val="20"/>
        </w:rPr>
      </w:pPr>
      <w:r w:rsidRPr="00CC63E9">
        <w:rPr>
          <w:rFonts w:ascii="Verdana" w:hAnsi="Verdana"/>
          <w:sz w:val="20"/>
          <w:szCs w:val="20"/>
        </w:rPr>
        <w:tab/>
        <w:t xml:space="preserve">Гласували „за” - </w:t>
      </w:r>
      <w:r w:rsidRPr="00CC63E9">
        <w:rPr>
          <w:rFonts w:ascii="Verdana" w:hAnsi="Verdana" w:cs="Arial"/>
          <w:sz w:val="20"/>
          <w:szCs w:val="20"/>
        </w:rPr>
        <w:t xml:space="preserve">Васил </w:t>
      </w:r>
      <w:proofErr w:type="spellStart"/>
      <w:r w:rsidRPr="00CC63E9">
        <w:rPr>
          <w:rFonts w:ascii="Verdana" w:hAnsi="Verdana" w:cs="Arial"/>
          <w:sz w:val="20"/>
          <w:szCs w:val="20"/>
        </w:rPr>
        <w:t>Кафеджиев</w:t>
      </w:r>
      <w:proofErr w:type="spellEnd"/>
      <w:r w:rsidRPr="00CC63E9">
        <w:rPr>
          <w:rFonts w:ascii="Verdana" w:hAnsi="Verdana" w:cs="Arial"/>
          <w:sz w:val="20"/>
          <w:szCs w:val="20"/>
        </w:rPr>
        <w:t xml:space="preserve">, Георги Панов, Деян Стоев, Иван </w:t>
      </w:r>
      <w:proofErr w:type="spellStart"/>
      <w:r w:rsidRPr="00CC63E9">
        <w:rPr>
          <w:rFonts w:ascii="Verdana" w:hAnsi="Verdana" w:cs="Arial"/>
          <w:sz w:val="20"/>
          <w:szCs w:val="20"/>
        </w:rPr>
        <w:t>Джонгов</w:t>
      </w:r>
      <w:proofErr w:type="spellEnd"/>
      <w:r w:rsidRPr="00CC63E9">
        <w:rPr>
          <w:rFonts w:ascii="Verdana" w:hAnsi="Verdana" w:cs="Arial"/>
          <w:sz w:val="20"/>
          <w:szCs w:val="20"/>
        </w:rPr>
        <w:t xml:space="preserve">, Мария </w:t>
      </w:r>
      <w:proofErr w:type="spellStart"/>
      <w:r w:rsidRPr="00CC63E9">
        <w:rPr>
          <w:rFonts w:ascii="Verdana" w:hAnsi="Verdana" w:cs="Arial"/>
          <w:sz w:val="20"/>
          <w:szCs w:val="20"/>
        </w:rPr>
        <w:t>Бръмбева</w:t>
      </w:r>
      <w:proofErr w:type="spellEnd"/>
      <w:r w:rsidRPr="00CC63E9">
        <w:rPr>
          <w:rFonts w:ascii="Verdana" w:hAnsi="Verdana" w:cs="Arial"/>
          <w:sz w:val="20"/>
          <w:szCs w:val="20"/>
        </w:rPr>
        <w:t xml:space="preserve">, Ненко Ненчев, Ненко Павлов, Силвия Георгиева, Симеон Симеонов, Тодор Иванов;  </w:t>
      </w:r>
    </w:p>
    <w:p w14:paraId="0218BEA6" w14:textId="77777777" w:rsidR="00985339" w:rsidRPr="00CC63E9" w:rsidRDefault="00985339" w:rsidP="00985339">
      <w:pPr>
        <w:pStyle w:val="NoSpacing"/>
        <w:spacing w:line="360" w:lineRule="auto"/>
        <w:jc w:val="both"/>
        <w:rPr>
          <w:rFonts w:ascii="Verdana" w:hAnsi="Verdana" w:cs="Arial"/>
          <w:sz w:val="20"/>
          <w:szCs w:val="20"/>
        </w:rPr>
      </w:pPr>
      <w:r w:rsidRPr="00CC63E9">
        <w:rPr>
          <w:rFonts w:ascii="Verdana" w:hAnsi="Verdana" w:cs="Arial"/>
          <w:sz w:val="20"/>
          <w:szCs w:val="20"/>
        </w:rPr>
        <w:t xml:space="preserve">          Гласували „против” – няма; </w:t>
      </w:r>
    </w:p>
    <w:p w14:paraId="0A56A65F" w14:textId="77777777" w:rsidR="00985339" w:rsidRPr="00CC63E9" w:rsidRDefault="00985339" w:rsidP="00985339">
      <w:pPr>
        <w:pStyle w:val="NoSpacing"/>
        <w:spacing w:line="360" w:lineRule="auto"/>
        <w:jc w:val="both"/>
        <w:rPr>
          <w:rFonts w:ascii="Verdana" w:hAnsi="Verdana" w:cs="Arial"/>
          <w:sz w:val="20"/>
          <w:szCs w:val="20"/>
        </w:rPr>
      </w:pPr>
      <w:r w:rsidRPr="00CC63E9">
        <w:rPr>
          <w:rFonts w:ascii="Verdana" w:hAnsi="Verdana" w:cs="Arial"/>
          <w:sz w:val="20"/>
          <w:szCs w:val="20"/>
        </w:rPr>
        <w:tab/>
        <w:t>Гласували  „въздържал се” –няма;</w:t>
      </w:r>
    </w:p>
    <w:p w14:paraId="3939499B" w14:textId="78DC07F9" w:rsidR="00985339" w:rsidRPr="00CC63E9" w:rsidRDefault="00985339" w:rsidP="00985339">
      <w:pPr>
        <w:spacing w:line="360" w:lineRule="auto"/>
        <w:jc w:val="both"/>
        <w:rPr>
          <w:rFonts w:ascii="Verdana" w:eastAsiaTheme="minorHAnsi" w:hAnsi="Verdana" w:cs="Verdana"/>
          <w:sz w:val="20"/>
          <w:szCs w:val="20"/>
          <w:lang w:eastAsia="en-US"/>
        </w:rPr>
      </w:pPr>
      <w:r w:rsidRPr="009625BB">
        <w:rPr>
          <w:rFonts w:ascii="Verdana" w:eastAsiaTheme="minorHAnsi" w:hAnsi="Verdana" w:cs="Verdana"/>
          <w:sz w:val="20"/>
          <w:szCs w:val="20"/>
          <w:lang w:eastAsia="en-US"/>
        </w:rPr>
        <w:t xml:space="preserve">На основание чл. 21, ал. 1, т. 23 и ал. 2 от Закона за местното самоуправление и местната администрация, след проведеното гласуване </w:t>
      </w:r>
      <w:r w:rsidRPr="00CC63E9">
        <w:rPr>
          <w:rFonts w:ascii="Verdana" w:eastAsiaTheme="minorHAnsi" w:hAnsi="Verdana" w:cs="Verdana"/>
          <w:sz w:val="20"/>
          <w:szCs w:val="20"/>
          <w:lang w:eastAsia="en-US"/>
        </w:rPr>
        <w:t xml:space="preserve">с 10 гласа „за”, както следва: </w:t>
      </w:r>
      <w:r w:rsidRPr="00CC63E9">
        <w:rPr>
          <w:rFonts w:ascii="Verdana" w:hAnsi="Verdana" w:cs="Arial"/>
          <w:sz w:val="20"/>
          <w:szCs w:val="20"/>
        </w:rPr>
        <w:t xml:space="preserve">Васил </w:t>
      </w:r>
      <w:proofErr w:type="spellStart"/>
      <w:r w:rsidRPr="00CC63E9">
        <w:rPr>
          <w:rFonts w:ascii="Verdana" w:hAnsi="Verdana" w:cs="Arial"/>
          <w:sz w:val="20"/>
          <w:szCs w:val="20"/>
        </w:rPr>
        <w:lastRenderedPageBreak/>
        <w:t>Кафеджиев</w:t>
      </w:r>
      <w:proofErr w:type="spellEnd"/>
      <w:r w:rsidRPr="00CC63E9">
        <w:rPr>
          <w:rFonts w:ascii="Verdana" w:hAnsi="Verdana" w:cs="Arial"/>
          <w:sz w:val="20"/>
          <w:szCs w:val="20"/>
        </w:rPr>
        <w:t xml:space="preserve">, Георги Панов, Деян Стоев, Иван </w:t>
      </w:r>
      <w:proofErr w:type="spellStart"/>
      <w:r w:rsidRPr="00CC63E9">
        <w:rPr>
          <w:rFonts w:ascii="Verdana" w:hAnsi="Verdana" w:cs="Arial"/>
          <w:sz w:val="20"/>
          <w:szCs w:val="20"/>
        </w:rPr>
        <w:t>Джонгов</w:t>
      </w:r>
      <w:proofErr w:type="spellEnd"/>
      <w:r w:rsidRPr="00CC63E9">
        <w:rPr>
          <w:rFonts w:ascii="Verdana" w:hAnsi="Verdana" w:cs="Arial"/>
          <w:sz w:val="20"/>
          <w:szCs w:val="20"/>
        </w:rPr>
        <w:t xml:space="preserve">, Мария </w:t>
      </w:r>
      <w:proofErr w:type="spellStart"/>
      <w:r w:rsidRPr="00CC63E9">
        <w:rPr>
          <w:rFonts w:ascii="Verdana" w:hAnsi="Verdana" w:cs="Arial"/>
          <w:sz w:val="20"/>
          <w:szCs w:val="20"/>
        </w:rPr>
        <w:t>Бръмбева</w:t>
      </w:r>
      <w:proofErr w:type="spellEnd"/>
      <w:r w:rsidRPr="00CC63E9">
        <w:rPr>
          <w:rFonts w:ascii="Verdana" w:hAnsi="Verdana" w:cs="Arial"/>
          <w:sz w:val="20"/>
          <w:szCs w:val="20"/>
        </w:rPr>
        <w:t xml:space="preserve">, Ненко Ненчев, Ненко Павлов, Силвия Георгиева, Симеон Симеонов, Тодор Иванов,  </w:t>
      </w:r>
      <w:r w:rsidRPr="00CC63E9">
        <w:rPr>
          <w:rFonts w:ascii="Verdana" w:eastAsiaTheme="minorHAnsi" w:hAnsi="Verdana" w:cs="Arial"/>
          <w:sz w:val="20"/>
          <w:szCs w:val="20"/>
          <w:lang w:eastAsia="en-US"/>
        </w:rPr>
        <w:t>0 гласа „против” и 0 гласа „въздържал се”,  Общински съвет-Пирдоп прие</w:t>
      </w:r>
    </w:p>
    <w:p w14:paraId="65C98787" w14:textId="77777777" w:rsidR="00985339" w:rsidRPr="00377555" w:rsidRDefault="00985339" w:rsidP="00985339">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7F613ADA" w14:textId="071A5F41" w:rsidR="00985339" w:rsidRPr="00377D6C" w:rsidRDefault="00985339" w:rsidP="00985339">
      <w:pPr>
        <w:pStyle w:val="NoSpacing"/>
        <w:spacing w:line="276" w:lineRule="auto"/>
        <w:jc w:val="center"/>
        <w:rPr>
          <w:rFonts w:ascii="Verdana" w:hAnsi="Verdana" w:cs="Arial"/>
          <w:b/>
          <w:sz w:val="20"/>
          <w:szCs w:val="20"/>
        </w:rPr>
      </w:pPr>
      <w:r w:rsidRPr="00377D6C">
        <w:rPr>
          <w:rFonts w:ascii="Verdana" w:hAnsi="Verdana" w:cs="Arial"/>
          <w:b/>
          <w:sz w:val="20"/>
          <w:szCs w:val="20"/>
        </w:rPr>
        <w:t>№</w:t>
      </w:r>
      <w:r>
        <w:rPr>
          <w:rFonts w:ascii="Verdana" w:hAnsi="Verdana" w:cs="Arial"/>
          <w:b/>
          <w:sz w:val="20"/>
          <w:szCs w:val="20"/>
        </w:rPr>
        <w:t xml:space="preserve"> </w:t>
      </w:r>
      <w:r w:rsidR="00CC63E9">
        <w:rPr>
          <w:rFonts w:ascii="Verdana" w:hAnsi="Verdana" w:cs="Arial"/>
          <w:b/>
          <w:sz w:val="20"/>
          <w:szCs w:val="20"/>
        </w:rPr>
        <w:t>142</w:t>
      </w:r>
      <w:r w:rsidRPr="00192B33">
        <w:rPr>
          <w:rFonts w:ascii="Verdana" w:hAnsi="Verdana" w:cs="Arial"/>
          <w:b/>
          <w:sz w:val="20"/>
          <w:szCs w:val="20"/>
        </w:rPr>
        <w:t xml:space="preserve"> </w:t>
      </w:r>
    </w:p>
    <w:p w14:paraId="6CC4D2E4" w14:textId="5CD849E8" w:rsidR="004E18BE" w:rsidRDefault="00D264EE" w:rsidP="00CC63E9">
      <w:pPr>
        <w:pStyle w:val="NoSpacing"/>
        <w:spacing w:line="360" w:lineRule="auto"/>
        <w:ind w:firstLine="708"/>
        <w:jc w:val="both"/>
        <w:rPr>
          <w:rFonts w:ascii="Verdana" w:hAnsi="Verdana"/>
          <w:sz w:val="20"/>
          <w:szCs w:val="20"/>
        </w:rPr>
      </w:pPr>
      <w:r>
        <w:rPr>
          <w:rFonts w:ascii="Verdana" w:hAnsi="Verdana"/>
          <w:sz w:val="20"/>
          <w:szCs w:val="20"/>
        </w:rPr>
        <w:t xml:space="preserve">Общински съвет – Пирдоп </w:t>
      </w:r>
      <w:r w:rsidRPr="00D264EE">
        <w:rPr>
          <w:rFonts w:ascii="Verdana" w:hAnsi="Verdana"/>
          <w:b/>
          <w:sz w:val="20"/>
          <w:szCs w:val="20"/>
        </w:rPr>
        <w:t xml:space="preserve">прие </w:t>
      </w:r>
      <w:r w:rsidR="00CF2061" w:rsidRPr="00CF2061">
        <w:rPr>
          <w:rFonts w:ascii="Verdana" w:hAnsi="Verdana"/>
          <w:sz w:val="20"/>
          <w:szCs w:val="20"/>
        </w:rPr>
        <w:t>т.8</w:t>
      </w:r>
      <w:r w:rsidR="00CF2061">
        <w:rPr>
          <w:rFonts w:ascii="Verdana" w:hAnsi="Verdana"/>
          <w:b/>
          <w:sz w:val="20"/>
          <w:szCs w:val="20"/>
        </w:rPr>
        <w:t xml:space="preserve"> </w:t>
      </w:r>
      <w:r w:rsidRPr="00D264EE">
        <w:rPr>
          <w:rFonts w:ascii="Verdana" w:hAnsi="Verdana"/>
          <w:sz w:val="20"/>
          <w:szCs w:val="20"/>
        </w:rPr>
        <w:t xml:space="preserve">Докладна записка с рег. № 9002-78 / 11.09.2026 г., относно: Откриване на процедура по провеждане на публичен търг с явно наддаване за продажба на недвижим имот с идентификатор 24164.287.5 по КК и КР на с. Душанци - частна общинска собственост </w:t>
      </w:r>
      <w:r w:rsidR="00CF2061" w:rsidRPr="00CF2061">
        <w:rPr>
          <w:rFonts w:ascii="Verdana" w:hAnsi="Verdana"/>
          <w:sz w:val="20"/>
          <w:szCs w:val="20"/>
        </w:rPr>
        <w:t xml:space="preserve">от дневният ред за заседанието да бъде разгледана, като          </w:t>
      </w:r>
      <w:r w:rsidR="00CF2061">
        <w:rPr>
          <w:rFonts w:ascii="Verdana" w:hAnsi="Verdana"/>
          <w:sz w:val="20"/>
          <w:szCs w:val="20"/>
        </w:rPr>
        <w:t>т.2</w:t>
      </w:r>
      <w:r w:rsidRPr="00D264EE">
        <w:rPr>
          <w:rFonts w:ascii="Verdana" w:hAnsi="Verdana"/>
          <w:sz w:val="20"/>
          <w:szCs w:val="20"/>
        </w:rPr>
        <w:t>.</w:t>
      </w:r>
    </w:p>
    <w:p w14:paraId="18C0172B" w14:textId="77777777" w:rsidR="00D264EE" w:rsidRDefault="00D264EE" w:rsidP="00F46CEA">
      <w:pPr>
        <w:tabs>
          <w:tab w:val="left" w:pos="284"/>
        </w:tabs>
        <w:spacing w:line="360" w:lineRule="auto"/>
        <w:ind w:right="141"/>
        <w:contextualSpacing/>
        <w:jc w:val="both"/>
        <w:rPr>
          <w:rFonts w:ascii="Verdana" w:hAnsi="Verdana"/>
          <w:sz w:val="20"/>
          <w:szCs w:val="20"/>
        </w:rPr>
      </w:pPr>
      <w:bookmarkStart w:id="2" w:name="_Hlk167983997"/>
    </w:p>
    <w:p w14:paraId="05B2B30E" w14:textId="4CB3FFFE" w:rsidR="000F73F1" w:rsidRPr="00040877" w:rsidRDefault="000F73F1" w:rsidP="000F73F1">
      <w:pPr>
        <w:pStyle w:val="NoSpacing"/>
        <w:spacing w:line="276" w:lineRule="auto"/>
        <w:jc w:val="both"/>
        <w:rPr>
          <w:rFonts w:ascii="Verdana" w:hAnsi="Verdana"/>
          <w:b/>
          <w:i/>
          <w:sz w:val="20"/>
          <w:szCs w:val="20"/>
        </w:rPr>
      </w:pPr>
      <w:r>
        <w:rPr>
          <w:rFonts w:ascii="Verdana" w:hAnsi="Verdana"/>
          <w:b/>
          <w:i/>
          <w:sz w:val="20"/>
          <w:szCs w:val="20"/>
        </w:rPr>
        <w:t>Л</w:t>
      </w:r>
      <w:r w:rsidRPr="00040877">
        <w:rPr>
          <w:rFonts w:ascii="Verdana" w:hAnsi="Verdana"/>
          <w:b/>
          <w:i/>
          <w:sz w:val="20"/>
          <w:szCs w:val="20"/>
        </w:rPr>
        <w:t xml:space="preserve">. </w:t>
      </w:r>
      <w:r>
        <w:rPr>
          <w:rFonts w:ascii="Verdana" w:hAnsi="Verdana"/>
          <w:b/>
          <w:i/>
          <w:sz w:val="20"/>
          <w:szCs w:val="20"/>
        </w:rPr>
        <w:t>Кирилов</w:t>
      </w:r>
      <w:r w:rsidRPr="00040877">
        <w:rPr>
          <w:rFonts w:ascii="Verdana" w:hAnsi="Verdana"/>
          <w:b/>
          <w:i/>
          <w:sz w:val="20"/>
          <w:szCs w:val="20"/>
        </w:rPr>
        <w:t xml:space="preserve"> се присъедини към заседанието на Общински съве</w:t>
      </w:r>
      <w:r>
        <w:rPr>
          <w:rFonts w:ascii="Verdana" w:hAnsi="Verdana"/>
          <w:b/>
          <w:i/>
          <w:sz w:val="20"/>
          <w:szCs w:val="20"/>
        </w:rPr>
        <w:t xml:space="preserve">т </w:t>
      </w:r>
      <w:r w:rsidRPr="00040877">
        <w:rPr>
          <w:rFonts w:ascii="Verdana" w:hAnsi="Verdana"/>
          <w:b/>
          <w:i/>
          <w:sz w:val="20"/>
          <w:szCs w:val="20"/>
        </w:rPr>
        <w:t>-</w:t>
      </w:r>
      <w:r>
        <w:rPr>
          <w:rFonts w:ascii="Verdana" w:hAnsi="Verdana"/>
          <w:b/>
          <w:i/>
          <w:sz w:val="20"/>
          <w:szCs w:val="20"/>
        </w:rPr>
        <w:t xml:space="preserve"> </w:t>
      </w:r>
      <w:r w:rsidRPr="00040877">
        <w:rPr>
          <w:rFonts w:ascii="Verdana" w:hAnsi="Verdana"/>
          <w:b/>
          <w:i/>
          <w:sz w:val="20"/>
          <w:szCs w:val="20"/>
        </w:rPr>
        <w:t>Пирдоп. В залата присъстват 1</w:t>
      </w:r>
      <w:r>
        <w:rPr>
          <w:rFonts w:ascii="Verdana" w:hAnsi="Verdana"/>
          <w:b/>
          <w:i/>
          <w:sz w:val="20"/>
          <w:szCs w:val="20"/>
        </w:rPr>
        <w:t>1</w:t>
      </w:r>
      <w:r w:rsidRPr="00040877">
        <w:rPr>
          <w:rFonts w:ascii="Verdana" w:hAnsi="Verdana"/>
          <w:b/>
          <w:i/>
          <w:sz w:val="20"/>
          <w:szCs w:val="20"/>
        </w:rPr>
        <w:t xml:space="preserve"> общински съветника.</w:t>
      </w:r>
    </w:p>
    <w:p w14:paraId="338BDCC7" w14:textId="77777777" w:rsidR="000F73F1" w:rsidRDefault="000F73F1" w:rsidP="000F73F1">
      <w:pPr>
        <w:pStyle w:val="NoSpacing"/>
        <w:spacing w:line="360" w:lineRule="auto"/>
        <w:rPr>
          <w:rFonts w:ascii="Verdana" w:hAnsi="Verdana"/>
          <w:b/>
          <w:i/>
          <w:color w:val="FF0000"/>
          <w:sz w:val="20"/>
          <w:szCs w:val="20"/>
        </w:rPr>
      </w:pPr>
    </w:p>
    <w:p w14:paraId="79A611E5" w14:textId="77777777" w:rsidR="00D264EE" w:rsidRDefault="00D264EE" w:rsidP="00F46CEA">
      <w:pPr>
        <w:tabs>
          <w:tab w:val="left" w:pos="284"/>
        </w:tabs>
        <w:spacing w:line="360" w:lineRule="auto"/>
        <w:ind w:right="141"/>
        <w:contextualSpacing/>
        <w:jc w:val="both"/>
        <w:rPr>
          <w:rFonts w:ascii="Verdana" w:hAnsi="Verdana"/>
          <w:sz w:val="20"/>
          <w:szCs w:val="20"/>
        </w:rPr>
      </w:pPr>
    </w:p>
    <w:p w14:paraId="73CFEA88" w14:textId="6CB7A4D0" w:rsidR="00F46CEA" w:rsidRPr="000A7BE9" w:rsidRDefault="00D264EE" w:rsidP="00F46CEA">
      <w:pPr>
        <w:tabs>
          <w:tab w:val="left" w:pos="284"/>
        </w:tabs>
        <w:spacing w:line="360" w:lineRule="auto"/>
        <w:ind w:right="141"/>
        <w:contextualSpacing/>
        <w:jc w:val="both"/>
        <w:rPr>
          <w:rFonts w:ascii="Verdana" w:hAnsi="Verdana"/>
          <w:sz w:val="20"/>
          <w:szCs w:val="20"/>
        </w:rPr>
      </w:pPr>
      <w:r>
        <w:rPr>
          <w:rFonts w:ascii="Verdana" w:hAnsi="Verdana"/>
          <w:sz w:val="20"/>
          <w:szCs w:val="20"/>
        </w:rPr>
        <w:t xml:space="preserve">В. </w:t>
      </w:r>
      <w:proofErr w:type="spellStart"/>
      <w:r>
        <w:rPr>
          <w:rFonts w:ascii="Verdana" w:hAnsi="Verdana"/>
          <w:sz w:val="20"/>
          <w:szCs w:val="20"/>
        </w:rPr>
        <w:t>Кафеджиев</w:t>
      </w:r>
      <w:proofErr w:type="spellEnd"/>
      <w:r>
        <w:rPr>
          <w:rFonts w:ascii="Verdana" w:hAnsi="Verdana"/>
          <w:sz w:val="20"/>
          <w:szCs w:val="20"/>
        </w:rPr>
        <w:t xml:space="preserve"> подложи </w:t>
      </w:r>
      <w:r w:rsidR="00F46CEA" w:rsidRPr="000A7BE9">
        <w:rPr>
          <w:rFonts w:ascii="Verdana" w:hAnsi="Verdana"/>
          <w:sz w:val="20"/>
          <w:szCs w:val="20"/>
        </w:rPr>
        <w:t>на гласуване</w:t>
      </w:r>
      <w:r>
        <w:rPr>
          <w:rFonts w:ascii="Verdana" w:hAnsi="Verdana"/>
          <w:sz w:val="20"/>
          <w:szCs w:val="20"/>
        </w:rPr>
        <w:t xml:space="preserve"> цялостният</w:t>
      </w:r>
      <w:r w:rsidR="00F46CEA">
        <w:rPr>
          <w:rFonts w:ascii="Verdana" w:hAnsi="Verdana"/>
          <w:sz w:val="20"/>
          <w:szCs w:val="20"/>
        </w:rPr>
        <w:t xml:space="preserve"> </w:t>
      </w:r>
      <w:r w:rsidR="00F8283B">
        <w:rPr>
          <w:rFonts w:ascii="Verdana" w:hAnsi="Verdana"/>
          <w:sz w:val="20"/>
          <w:szCs w:val="20"/>
        </w:rPr>
        <w:t xml:space="preserve">проект за </w:t>
      </w:r>
      <w:proofErr w:type="spellStart"/>
      <w:r w:rsidR="00F46CEA" w:rsidRPr="000A7BE9">
        <w:rPr>
          <w:rFonts w:ascii="Verdana" w:hAnsi="Verdana"/>
          <w:sz w:val="20"/>
          <w:szCs w:val="20"/>
          <w:lang w:val="ru-RU"/>
        </w:rPr>
        <w:t>днев</w:t>
      </w:r>
      <w:r>
        <w:rPr>
          <w:rFonts w:ascii="Verdana" w:hAnsi="Verdana"/>
          <w:sz w:val="20"/>
          <w:szCs w:val="20"/>
          <w:lang w:val="ru-RU"/>
        </w:rPr>
        <w:t>е</w:t>
      </w:r>
      <w:r w:rsidR="00F46CEA" w:rsidRPr="000A7BE9">
        <w:rPr>
          <w:rFonts w:ascii="Verdana" w:hAnsi="Verdana"/>
          <w:sz w:val="20"/>
          <w:szCs w:val="20"/>
          <w:lang w:val="ru-RU"/>
        </w:rPr>
        <w:t>н</w:t>
      </w:r>
      <w:proofErr w:type="spellEnd"/>
      <w:r w:rsidR="00F46CEA" w:rsidRPr="000A7BE9">
        <w:rPr>
          <w:rFonts w:ascii="Verdana" w:hAnsi="Verdana"/>
          <w:sz w:val="20"/>
          <w:szCs w:val="20"/>
          <w:lang w:val="ru-RU"/>
        </w:rPr>
        <w:t xml:space="preserve"> ред. </w:t>
      </w:r>
    </w:p>
    <w:p w14:paraId="1C69709E" w14:textId="77777777" w:rsidR="000A3A10" w:rsidRPr="000F73F1" w:rsidRDefault="000A3A10" w:rsidP="000A3A10">
      <w:pPr>
        <w:pStyle w:val="NoSpacing"/>
        <w:spacing w:line="360" w:lineRule="auto"/>
        <w:ind w:firstLine="708"/>
        <w:jc w:val="both"/>
        <w:rPr>
          <w:rFonts w:ascii="Verdana" w:hAnsi="Verdana" w:cs="Tahoma"/>
          <w:sz w:val="20"/>
          <w:szCs w:val="20"/>
        </w:rPr>
      </w:pPr>
      <w:r w:rsidRPr="000F73F1">
        <w:rPr>
          <w:rFonts w:ascii="Verdana" w:hAnsi="Verdana"/>
          <w:sz w:val="20"/>
          <w:szCs w:val="20"/>
        </w:rPr>
        <w:t>Моля, гласувайте</w:t>
      </w:r>
      <w:r w:rsidRPr="000F73F1">
        <w:rPr>
          <w:rFonts w:ascii="Verdana" w:hAnsi="Verdana" w:cs="Tahoma"/>
          <w:sz w:val="20"/>
          <w:szCs w:val="20"/>
        </w:rPr>
        <w:t xml:space="preserve">: </w:t>
      </w:r>
    </w:p>
    <w:p w14:paraId="14122A34" w14:textId="41AEDEB2" w:rsidR="000A3A10" w:rsidRPr="000F73F1" w:rsidRDefault="000A3A10" w:rsidP="000A3A10">
      <w:pPr>
        <w:pStyle w:val="NoSpacing"/>
        <w:spacing w:line="360" w:lineRule="auto"/>
        <w:jc w:val="both"/>
        <w:rPr>
          <w:rFonts w:ascii="Verdana" w:hAnsi="Verdana" w:cs="Arial"/>
          <w:sz w:val="20"/>
          <w:szCs w:val="20"/>
        </w:rPr>
      </w:pPr>
      <w:r w:rsidRPr="000F73F1">
        <w:rPr>
          <w:rFonts w:ascii="Verdana" w:hAnsi="Verdana"/>
          <w:sz w:val="20"/>
          <w:szCs w:val="20"/>
        </w:rPr>
        <w:tab/>
        <w:t xml:space="preserve">Гласували „за” - </w:t>
      </w:r>
      <w:r w:rsidRPr="000F73F1">
        <w:rPr>
          <w:rFonts w:ascii="Verdana" w:hAnsi="Verdana" w:cs="Arial"/>
          <w:sz w:val="20"/>
          <w:szCs w:val="20"/>
        </w:rPr>
        <w:t xml:space="preserve">Васил </w:t>
      </w:r>
      <w:proofErr w:type="spellStart"/>
      <w:r w:rsidRPr="000F73F1">
        <w:rPr>
          <w:rFonts w:ascii="Verdana" w:hAnsi="Verdana" w:cs="Arial"/>
          <w:sz w:val="20"/>
          <w:szCs w:val="20"/>
        </w:rPr>
        <w:t>Кафеджиев</w:t>
      </w:r>
      <w:proofErr w:type="spellEnd"/>
      <w:r w:rsidRPr="000F73F1">
        <w:rPr>
          <w:rFonts w:ascii="Verdana" w:hAnsi="Verdana" w:cs="Arial"/>
          <w:sz w:val="20"/>
          <w:szCs w:val="20"/>
        </w:rPr>
        <w:t xml:space="preserve">, Георги Панов, Деян Стоев, Иван </w:t>
      </w:r>
      <w:proofErr w:type="spellStart"/>
      <w:r w:rsidRPr="000F73F1">
        <w:rPr>
          <w:rFonts w:ascii="Verdana" w:hAnsi="Verdana" w:cs="Arial"/>
          <w:sz w:val="20"/>
          <w:szCs w:val="20"/>
        </w:rPr>
        <w:t>Джонгов</w:t>
      </w:r>
      <w:proofErr w:type="spellEnd"/>
      <w:r w:rsidRPr="000F73F1">
        <w:rPr>
          <w:rFonts w:ascii="Verdana" w:hAnsi="Verdana" w:cs="Arial"/>
          <w:sz w:val="20"/>
          <w:szCs w:val="20"/>
        </w:rPr>
        <w:t xml:space="preserve">, Лало Кирилов, Мария </w:t>
      </w:r>
      <w:proofErr w:type="spellStart"/>
      <w:r w:rsidRPr="000F73F1">
        <w:rPr>
          <w:rFonts w:ascii="Verdana" w:hAnsi="Verdana" w:cs="Arial"/>
          <w:sz w:val="20"/>
          <w:szCs w:val="20"/>
        </w:rPr>
        <w:t>Бръмбева</w:t>
      </w:r>
      <w:proofErr w:type="spellEnd"/>
      <w:r w:rsidRPr="000F73F1">
        <w:rPr>
          <w:rFonts w:ascii="Verdana" w:hAnsi="Verdana" w:cs="Arial"/>
          <w:sz w:val="20"/>
          <w:szCs w:val="20"/>
        </w:rPr>
        <w:t xml:space="preserve">, Ненко Ненчев, Ненко Павлов, Силвия Георгиева, Симеон Симеонов, Тодор Иванов;  </w:t>
      </w:r>
    </w:p>
    <w:p w14:paraId="17E9C756" w14:textId="77777777" w:rsidR="000A3A10" w:rsidRPr="000F73F1" w:rsidRDefault="000A3A10" w:rsidP="000A3A10">
      <w:pPr>
        <w:pStyle w:val="NoSpacing"/>
        <w:spacing w:line="360" w:lineRule="auto"/>
        <w:jc w:val="both"/>
        <w:rPr>
          <w:rFonts w:ascii="Verdana" w:hAnsi="Verdana" w:cs="Arial"/>
          <w:sz w:val="20"/>
          <w:szCs w:val="20"/>
        </w:rPr>
      </w:pPr>
      <w:r w:rsidRPr="000F73F1">
        <w:rPr>
          <w:rFonts w:ascii="Verdana" w:hAnsi="Verdana" w:cs="Arial"/>
          <w:sz w:val="20"/>
          <w:szCs w:val="20"/>
        </w:rPr>
        <w:t xml:space="preserve">          Гласували „против” – няма; </w:t>
      </w:r>
    </w:p>
    <w:p w14:paraId="7E90FBCA" w14:textId="45645A7B" w:rsidR="000A3A10" w:rsidRPr="000F73F1" w:rsidRDefault="000A3A10" w:rsidP="000A3A10">
      <w:pPr>
        <w:pStyle w:val="NoSpacing"/>
        <w:spacing w:line="360" w:lineRule="auto"/>
        <w:jc w:val="both"/>
        <w:rPr>
          <w:rFonts w:ascii="Verdana" w:hAnsi="Verdana" w:cs="Arial"/>
          <w:sz w:val="20"/>
          <w:szCs w:val="20"/>
        </w:rPr>
      </w:pPr>
      <w:r w:rsidRPr="000F73F1">
        <w:rPr>
          <w:rFonts w:ascii="Verdana" w:hAnsi="Verdana" w:cs="Arial"/>
          <w:sz w:val="20"/>
          <w:szCs w:val="20"/>
        </w:rPr>
        <w:tab/>
        <w:t>Гласували  „въздържал се” –</w:t>
      </w:r>
      <w:r w:rsidR="00F8283B" w:rsidRPr="000F73F1">
        <w:rPr>
          <w:rFonts w:ascii="Verdana" w:hAnsi="Verdana" w:cs="Arial"/>
          <w:sz w:val="20"/>
          <w:szCs w:val="20"/>
        </w:rPr>
        <w:t>няма</w:t>
      </w:r>
      <w:r w:rsidRPr="000F73F1">
        <w:rPr>
          <w:rFonts w:ascii="Verdana" w:hAnsi="Verdana" w:cs="Arial"/>
          <w:sz w:val="20"/>
          <w:szCs w:val="20"/>
        </w:rPr>
        <w:t>;</w:t>
      </w:r>
    </w:p>
    <w:p w14:paraId="143A9072" w14:textId="34C62282" w:rsidR="000A3A10" w:rsidRPr="000F73F1" w:rsidRDefault="000A3A10" w:rsidP="000A3A10">
      <w:pPr>
        <w:spacing w:line="360" w:lineRule="auto"/>
        <w:jc w:val="both"/>
        <w:rPr>
          <w:rFonts w:ascii="Verdana" w:eastAsiaTheme="minorHAnsi" w:hAnsi="Verdana" w:cs="Verdana"/>
          <w:sz w:val="20"/>
          <w:szCs w:val="20"/>
          <w:lang w:eastAsia="en-US"/>
        </w:rPr>
      </w:pPr>
      <w:r w:rsidRPr="000F73F1">
        <w:rPr>
          <w:rFonts w:ascii="Verdana" w:eastAsiaTheme="minorHAnsi" w:hAnsi="Verdana" w:cs="Verdana"/>
          <w:sz w:val="20"/>
          <w:szCs w:val="20"/>
          <w:lang w:eastAsia="en-US"/>
        </w:rPr>
        <w:t>На основание чл.</w:t>
      </w:r>
      <w:r w:rsidR="00C77FF7" w:rsidRPr="000F73F1">
        <w:rPr>
          <w:rFonts w:ascii="Verdana" w:eastAsiaTheme="minorHAnsi" w:hAnsi="Verdana" w:cs="Verdana"/>
          <w:sz w:val="20"/>
          <w:szCs w:val="20"/>
          <w:lang w:eastAsia="en-US"/>
        </w:rPr>
        <w:t xml:space="preserve"> </w:t>
      </w:r>
      <w:r w:rsidRPr="000F73F1">
        <w:rPr>
          <w:rFonts w:ascii="Verdana" w:eastAsiaTheme="minorHAnsi" w:hAnsi="Verdana" w:cs="Verdana"/>
          <w:sz w:val="20"/>
          <w:szCs w:val="20"/>
          <w:lang w:eastAsia="en-US"/>
        </w:rPr>
        <w:t>21, ал.</w:t>
      </w:r>
      <w:r w:rsidR="00C77FF7" w:rsidRPr="000F73F1">
        <w:rPr>
          <w:rFonts w:ascii="Verdana" w:eastAsiaTheme="minorHAnsi" w:hAnsi="Verdana" w:cs="Verdana"/>
          <w:sz w:val="20"/>
          <w:szCs w:val="20"/>
          <w:lang w:eastAsia="en-US"/>
        </w:rPr>
        <w:t xml:space="preserve"> </w:t>
      </w:r>
      <w:r w:rsidRPr="000F73F1">
        <w:rPr>
          <w:rFonts w:ascii="Verdana" w:eastAsiaTheme="minorHAnsi" w:hAnsi="Verdana" w:cs="Verdana"/>
          <w:sz w:val="20"/>
          <w:szCs w:val="20"/>
          <w:lang w:eastAsia="en-US"/>
        </w:rPr>
        <w:t>1, т.</w:t>
      </w:r>
      <w:r w:rsidR="00C77FF7" w:rsidRPr="000F73F1">
        <w:rPr>
          <w:rFonts w:ascii="Verdana" w:eastAsiaTheme="minorHAnsi" w:hAnsi="Verdana" w:cs="Verdana"/>
          <w:sz w:val="20"/>
          <w:szCs w:val="20"/>
          <w:lang w:eastAsia="en-US"/>
        </w:rPr>
        <w:t xml:space="preserve"> </w:t>
      </w:r>
      <w:r w:rsidRPr="000F73F1">
        <w:rPr>
          <w:rFonts w:ascii="Verdana" w:eastAsiaTheme="minorHAnsi" w:hAnsi="Verdana" w:cs="Verdana"/>
          <w:sz w:val="20"/>
          <w:szCs w:val="20"/>
          <w:lang w:eastAsia="en-US"/>
        </w:rPr>
        <w:t>23 и ал.</w:t>
      </w:r>
      <w:r w:rsidR="00C77FF7" w:rsidRPr="000F73F1">
        <w:rPr>
          <w:rFonts w:ascii="Verdana" w:eastAsiaTheme="minorHAnsi" w:hAnsi="Verdana" w:cs="Verdana"/>
          <w:sz w:val="20"/>
          <w:szCs w:val="20"/>
          <w:lang w:eastAsia="en-US"/>
        </w:rPr>
        <w:t xml:space="preserve"> </w:t>
      </w:r>
      <w:r w:rsidRPr="000F73F1">
        <w:rPr>
          <w:rFonts w:ascii="Verdana" w:eastAsiaTheme="minorHAnsi" w:hAnsi="Verdana" w:cs="Verdana"/>
          <w:sz w:val="20"/>
          <w:szCs w:val="20"/>
          <w:lang w:eastAsia="en-US"/>
        </w:rPr>
        <w:t>2 от Закона за местното самоуправление и местната администрация, след проведеното гласуване с 1</w:t>
      </w:r>
      <w:r w:rsidR="000F73F1" w:rsidRPr="000F73F1">
        <w:rPr>
          <w:rFonts w:ascii="Verdana" w:eastAsiaTheme="minorHAnsi" w:hAnsi="Verdana" w:cs="Verdana"/>
          <w:sz w:val="20"/>
          <w:szCs w:val="20"/>
          <w:lang w:eastAsia="en-US"/>
        </w:rPr>
        <w:t>1</w:t>
      </w:r>
      <w:r w:rsidRPr="000F73F1">
        <w:rPr>
          <w:rFonts w:ascii="Verdana" w:eastAsiaTheme="minorHAnsi" w:hAnsi="Verdana" w:cs="Verdana"/>
          <w:sz w:val="20"/>
          <w:szCs w:val="20"/>
          <w:lang w:eastAsia="en-US"/>
        </w:rPr>
        <w:t xml:space="preserve"> гласа „за”, както следва: </w:t>
      </w:r>
      <w:r w:rsidR="00F8283B" w:rsidRPr="000F73F1">
        <w:rPr>
          <w:rFonts w:ascii="Verdana" w:hAnsi="Verdana" w:cs="Arial"/>
          <w:sz w:val="20"/>
          <w:szCs w:val="20"/>
        </w:rPr>
        <w:t xml:space="preserve">Васил </w:t>
      </w:r>
      <w:proofErr w:type="spellStart"/>
      <w:r w:rsidR="00F8283B" w:rsidRPr="000F73F1">
        <w:rPr>
          <w:rFonts w:ascii="Verdana" w:hAnsi="Verdana" w:cs="Arial"/>
          <w:sz w:val="20"/>
          <w:szCs w:val="20"/>
        </w:rPr>
        <w:t>Кафеджиев</w:t>
      </w:r>
      <w:proofErr w:type="spellEnd"/>
      <w:r w:rsidR="00F8283B" w:rsidRPr="000F73F1">
        <w:rPr>
          <w:rFonts w:ascii="Verdana" w:hAnsi="Verdana" w:cs="Arial"/>
          <w:sz w:val="20"/>
          <w:szCs w:val="20"/>
        </w:rPr>
        <w:t xml:space="preserve">, Георги Панов, Деян Стоев, Иван </w:t>
      </w:r>
      <w:proofErr w:type="spellStart"/>
      <w:r w:rsidR="00F8283B" w:rsidRPr="000F73F1">
        <w:rPr>
          <w:rFonts w:ascii="Verdana" w:hAnsi="Verdana" w:cs="Arial"/>
          <w:sz w:val="20"/>
          <w:szCs w:val="20"/>
        </w:rPr>
        <w:t>Джонгов</w:t>
      </w:r>
      <w:proofErr w:type="spellEnd"/>
      <w:r w:rsidR="00F8283B" w:rsidRPr="000F73F1">
        <w:rPr>
          <w:rFonts w:ascii="Verdana" w:hAnsi="Verdana" w:cs="Arial"/>
          <w:sz w:val="20"/>
          <w:szCs w:val="20"/>
        </w:rPr>
        <w:t xml:space="preserve">, Лало Кирилов, Мария </w:t>
      </w:r>
      <w:proofErr w:type="spellStart"/>
      <w:r w:rsidR="00F8283B" w:rsidRPr="000F73F1">
        <w:rPr>
          <w:rFonts w:ascii="Verdana" w:hAnsi="Verdana" w:cs="Arial"/>
          <w:sz w:val="20"/>
          <w:szCs w:val="20"/>
        </w:rPr>
        <w:t>Бръмбева</w:t>
      </w:r>
      <w:proofErr w:type="spellEnd"/>
      <w:r w:rsidR="00F8283B" w:rsidRPr="000F73F1">
        <w:rPr>
          <w:rFonts w:ascii="Verdana" w:hAnsi="Verdana" w:cs="Arial"/>
          <w:sz w:val="20"/>
          <w:szCs w:val="20"/>
        </w:rPr>
        <w:t>, Ненко Ненчев, Ненко Павлов, Силвия Георгиева, Симеон Симеонов, Тодор Иванов,</w:t>
      </w:r>
      <w:r w:rsidRPr="000F73F1">
        <w:rPr>
          <w:rFonts w:ascii="Verdana" w:hAnsi="Verdana" w:cs="Arial"/>
          <w:sz w:val="20"/>
          <w:szCs w:val="20"/>
        </w:rPr>
        <w:t xml:space="preserve">  </w:t>
      </w:r>
      <w:r w:rsidRPr="000F73F1">
        <w:rPr>
          <w:rFonts w:ascii="Verdana" w:eastAsiaTheme="minorHAnsi" w:hAnsi="Verdana" w:cs="Arial"/>
          <w:sz w:val="20"/>
          <w:szCs w:val="20"/>
          <w:lang w:eastAsia="en-US"/>
        </w:rPr>
        <w:t xml:space="preserve">0 гласа „против” и </w:t>
      </w:r>
      <w:r w:rsidR="00F8283B" w:rsidRPr="000F73F1">
        <w:rPr>
          <w:rFonts w:ascii="Verdana" w:eastAsiaTheme="minorHAnsi" w:hAnsi="Verdana" w:cs="Arial"/>
          <w:sz w:val="20"/>
          <w:szCs w:val="20"/>
          <w:lang w:eastAsia="en-US"/>
        </w:rPr>
        <w:t>0</w:t>
      </w:r>
      <w:r w:rsidRPr="000F73F1">
        <w:rPr>
          <w:rFonts w:ascii="Verdana" w:eastAsiaTheme="minorHAnsi" w:hAnsi="Verdana" w:cs="Arial"/>
          <w:sz w:val="20"/>
          <w:szCs w:val="20"/>
          <w:lang w:eastAsia="en-US"/>
        </w:rPr>
        <w:t xml:space="preserve"> гласа „въздържал се”,  Общински съвет-Пирдоп прие</w:t>
      </w:r>
    </w:p>
    <w:p w14:paraId="7BC38BFA" w14:textId="2BB4834E" w:rsidR="00F82EF7" w:rsidRPr="00377555" w:rsidRDefault="00F82EF7" w:rsidP="00377D6C">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7DDE611" w14:textId="589F3900" w:rsidR="00ED190F" w:rsidRPr="00377D6C" w:rsidRDefault="00F82EF7" w:rsidP="00377D6C">
      <w:pPr>
        <w:pStyle w:val="NoSpacing"/>
        <w:spacing w:line="276" w:lineRule="auto"/>
        <w:jc w:val="center"/>
        <w:rPr>
          <w:rFonts w:ascii="Verdana" w:hAnsi="Verdana" w:cs="Arial"/>
          <w:b/>
          <w:sz w:val="20"/>
          <w:szCs w:val="20"/>
        </w:rPr>
      </w:pPr>
      <w:r w:rsidRPr="00377D6C">
        <w:rPr>
          <w:rFonts w:ascii="Verdana" w:hAnsi="Verdana" w:cs="Arial"/>
          <w:b/>
          <w:sz w:val="20"/>
          <w:szCs w:val="20"/>
        </w:rPr>
        <w:t>№</w:t>
      </w:r>
      <w:r w:rsidR="00D60643">
        <w:rPr>
          <w:rFonts w:ascii="Verdana" w:hAnsi="Verdana" w:cs="Arial"/>
          <w:b/>
          <w:sz w:val="20"/>
          <w:szCs w:val="20"/>
        </w:rPr>
        <w:t xml:space="preserve"> </w:t>
      </w:r>
      <w:r w:rsidR="00CF2061">
        <w:rPr>
          <w:rFonts w:ascii="Verdana" w:hAnsi="Verdana" w:cs="Arial"/>
          <w:b/>
          <w:sz w:val="20"/>
          <w:szCs w:val="20"/>
        </w:rPr>
        <w:t>143</w:t>
      </w:r>
      <w:r w:rsidR="00D60643" w:rsidRPr="00192B33">
        <w:rPr>
          <w:rFonts w:ascii="Verdana" w:hAnsi="Verdana" w:cs="Arial"/>
          <w:b/>
          <w:sz w:val="20"/>
          <w:szCs w:val="20"/>
        </w:rPr>
        <w:t xml:space="preserve"> </w:t>
      </w:r>
    </w:p>
    <w:p w14:paraId="36CFD18C" w14:textId="77777777" w:rsidR="00F82EF7" w:rsidRPr="00377D6C" w:rsidRDefault="00ED190F" w:rsidP="00377D6C">
      <w:pPr>
        <w:pStyle w:val="NoSpacing"/>
        <w:spacing w:line="276" w:lineRule="auto"/>
        <w:jc w:val="both"/>
        <w:rPr>
          <w:rFonts w:ascii="Verdana" w:hAnsi="Verdana"/>
          <w:bCs/>
          <w:iCs/>
          <w:sz w:val="20"/>
          <w:szCs w:val="20"/>
        </w:rPr>
      </w:pPr>
      <w:r w:rsidRPr="00377D6C">
        <w:rPr>
          <w:rFonts w:ascii="Verdana" w:hAnsi="Verdana" w:cs="Arial"/>
          <w:b/>
          <w:sz w:val="20"/>
          <w:szCs w:val="20"/>
        </w:rPr>
        <w:tab/>
      </w:r>
      <w:r w:rsidR="00D01B14" w:rsidRPr="00377D6C">
        <w:rPr>
          <w:rFonts w:ascii="Verdana" w:hAnsi="Verdana" w:cs="Arial"/>
          <w:sz w:val="20"/>
          <w:szCs w:val="20"/>
          <w:lang w:val="en-US"/>
        </w:rPr>
        <w:t>I</w:t>
      </w:r>
      <w:r w:rsidR="00D01B14" w:rsidRPr="00377D6C">
        <w:rPr>
          <w:rFonts w:ascii="Verdana" w:hAnsi="Verdana"/>
          <w:bCs/>
          <w:iCs/>
          <w:sz w:val="20"/>
          <w:szCs w:val="20"/>
          <w:lang w:val="ru-RU"/>
        </w:rPr>
        <w:t>.</w:t>
      </w:r>
      <w:r w:rsidR="00D01B14" w:rsidRPr="00377D6C">
        <w:rPr>
          <w:rFonts w:ascii="Verdana" w:hAnsi="Verdana"/>
          <w:bCs/>
          <w:iCs/>
          <w:sz w:val="20"/>
          <w:szCs w:val="20"/>
        </w:rPr>
        <w:t xml:space="preserve">Общински съвет-Пирдоп реши </w:t>
      </w:r>
      <w:bookmarkEnd w:id="2"/>
      <w:r w:rsidR="00D01B14" w:rsidRPr="00377D6C">
        <w:rPr>
          <w:rFonts w:ascii="Verdana" w:hAnsi="Verdana"/>
          <w:bCs/>
          <w:iCs/>
          <w:sz w:val="20"/>
          <w:szCs w:val="20"/>
        </w:rPr>
        <w:t>заседанието да протече при следния</w:t>
      </w:r>
    </w:p>
    <w:p w14:paraId="62B7D24F" w14:textId="77777777" w:rsidR="00401AB8" w:rsidRPr="00377D6C" w:rsidRDefault="00401AB8" w:rsidP="00377D6C">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119491A8" w14:textId="3010C2F9" w:rsidR="001109E3" w:rsidRDefault="001109E3" w:rsidP="00F8283B">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37008F49" w14:textId="77777777" w:rsidR="009625BB" w:rsidRPr="009625BB" w:rsidRDefault="009625BB" w:rsidP="009625BB">
      <w:pPr>
        <w:numPr>
          <w:ilvl w:val="0"/>
          <w:numId w:val="43"/>
        </w:numPr>
        <w:tabs>
          <w:tab w:val="left" w:pos="851"/>
        </w:tabs>
        <w:spacing w:line="360" w:lineRule="auto"/>
        <w:ind w:left="851" w:right="141"/>
        <w:jc w:val="both"/>
        <w:rPr>
          <w:rFonts w:ascii="Verdana" w:eastAsiaTheme="minorHAnsi" w:hAnsi="Verdana" w:cstheme="minorBidi"/>
          <w:sz w:val="20"/>
          <w:szCs w:val="20"/>
          <w:lang w:eastAsia="en-US"/>
        </w:rPr>
      </w:pPr>
      <w:r w:rsidRPr="009625BB">
        <w:rPr>
          <w:rFonts w:ascii="Verdana" w:eastAsiaTheme="minorHAnsi" w:hAnsi="Verdana" w:cstheme="minorBidi"/>
          <w:sz w:val="20"/>
          <w:szCs w:val="20"/>
          <w:lang w:eastAsia="en-US"/>
        </w:rPr>
        <w:t>Изказвания, питания, становища и предложения.</w:t>
      </w:r>
    </w:p>
    <w:p w14:paraId="2B85AD53" w14:textId="77777777" w:rsidR="009625BB" w:rsidRPr="009625BB" w:rsidRDefault="009625BB" w:rsidP="009625BB">
      <w:pPr>
        <w:tabs>
          <w:tab w:val="left" w:pos="284"/>
        </w:tabs>
        <w:spacing w:line="360" w:lineRule="auto"/>
        <w:ind w:left="709" w:right="141" w:hanging="283"/>
        <w:jc w:val="both"/>
        <w:rPr>
          <w:rFonts w:ascii="Verdana" w:eastAsiaTheme="minorHAnsi" w:hAnsi="Verdana" w:cstheme="minorBidi"/>
          <w:sz w:val="20"/>
          <w:szCs w:val="20"/>
          <w:lang w:eastAsia="en-US"/>
        </w:rPr>
      </w:pPr>
    </w:p>
    <w:p w14:paraId="2AA80FBD" w14:textId="77777777" w:rsidR="00672D2C" w:rsidRPr="009625BB" w:rsidRDefault="00672D2C" w:rsidP="00672D2C">
      <w:pPr>
        <w:numPr>
          <w:ilvl w:val="0"/>
          <w:numId w:val="43"/>
        </w:numPr>
        <w:tabs>
          <w:tab w:val="left" w:pos="284"/>
        </w:tabs>
        <w:autoSpaceDE w:val="0"/>
        <w:autoSpaceDN w:val="0"/>
        <w:adjustRightInd w:val="0"/>
        <w:spacing w:line="360" w:lineRule="auto"/>
        <w:ind w:left="851" w:right="141"/>
        <w:jc w:val="both"/>
        <w:rPr>
          <w:rFonts w:ascii="Verdana" w:eastAsia="Calibri" w:hAnsi="Verdana" w:cs="Verdana"/>
          <w:bCs/>
          <w:iCs/>
          <w:sz w:val="20"/>
          <w:szCs w:val="20"/>
        </w:rPr>
      </w:pPr>
      <w:r w:rsidRPr="009625BB">
        <w:rPr>
          <w:rFonts w:ascii="Verdana" w:eastAsia="Calibri" w:hAnsi="Verdana" w:cs="Verdana"/>
          <w:bCs/>
          <w:iCs/>
          <w:sz w:val="20"/>
          <w:szCs w:val="20"/>
        </w:rPr>
        <w:t>Докладна записка с</w:t>
      </w:r>
      <w:r w:rsidRPr="009625BB">
        <w:rPr>
          <w:rFonts w:ascii="Verdana" w:eastAsia="Calibri" w:hAnsi="Verdana" w:cs="Verdana"/>
          <w:bCs/>
          <w:iCs/>
          <w:color w:val="FF0000"/>
          <w:sz w:val="20"/>
          <w:szCs w:val="20"/>
        </w:rPr>
        <w:t xml:space="preserve"> </w:t>
      </w:r>
      <w:r w:rsidRPr="009625BB">
        <w:rPr>
          <w:rFonts w:ascii="Verdana" w:eastAsia="Calibri" w:hAnsi="Verdana" w:cs="Verdana"/>
          <w:bCs/>
          <w:iCs/>
          <w:sz w:val="20"/>
          <w:szCs w:val="20"/>
        </w:rPr>
        <w:t>рег. № 9002-78 / 11.09.2026 г., относно: Откриване на процедура по провеждане на публичен търг с явно наддаване за продажба на недвижим имот с идентификатор 24164.287.5 по КК и КР на с. Душанци - частна общинска собственост.</w:t>
      </w:r>
    </w:p>
    <w:p w14:paraId="0C7081C2" w14:textId="09C086D0" w:rsidR="00672D2C" w:rsidRDefault="00672D2C" w:rsidP="00672D2C">
      <w:pPr>
        <w:tabs>
          <w:tab w:val="left" w:pos="284"/>
        </w:tabs>
        <w:autoSpaceDE w:val="0"/>
        <w:autoSpaceDN w:val="0"/>
        <w:adjustRightInd w:val="0"/>
        <w:spacing w:line="360" w:lineRule="auto"/>
        <w:ind w:left="851" w:right="141"/>
        <w:jc w:val="right"/>
        <w:rPr>
          <w:rFonts w:ascii="Verdana" w:eastAsia="Calibri" w:hAnsi="Verdana" w:cs="Verdana"/>
          <w:bCs/>
          <w:iCs/>
          <w:sz w:val="20"/>
          <w:szCs w:val="20"/>
        </w:rPr>
      </w:pPr>
      <w:r w:rsidRPr="009625BB">
        <w:rPr>
          <w:rFonts w:ascii="Verdana" w:eastAsia="Calibri" w:hAnsi="Verdana" w:cs="Verdana"/>
          <w:bCs/>
          <w:iCs/>
          <w:sz w:val="20"/>
          <w:szCs w:val="20"/>
        </w:rPr>
        <w:t xml:space="preserve">                       </w:t>
      </w:r>
      <w:r>
        <w:rPr>
          <w:rFonts w:ascii="Verdana" w:eastAsia="Calibri" w:hAnsi="Verdana" w:cs="Verdana"/>
          <w:bCs/>
          <w:iCs/>
          <w:sz w:val="20"/>
          <w:szCs w:val="20"/>
        </w:rPr>
        <w:t xml:space="preserve">                              </w:t>
      </w:r>
      <w:r w:rsidRPr="009625BB">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Ангел Геров- Кмет на Община Пирдоп</w:t>
      </w:r>
    </w:p>
    <w:p w14:paraId="3A008DA3" w14:textId="77777777" w:rsidR="00672D2C" w:rsidRPr="009625BB" w:rsidRDefault="00672D2C" w:rsidP="00672D2C">
      <w:pPr>
        <w:tabs>
          <w:tab w:val="left" w:pos="284"/>
        </w:tabs>
        <w:autoSpaceDE w:val="0"/>
        <w:autoSpaceDN w:val="0"/>
        <w:adjustRightInd w:val="0"/>
        <w:spacing w:line="360" w:lineRule="auto"/>
        <w:ind w:left="851" w:right="141"/>
        <w:jc w:val="right"/>
        <w:rPr>
          <w:rFonts w:ascii="Verdana" w:eastAsia="Calibri" w:hAnsi="Verdana" w:cs="Verdana"/>
          <w:bCs/>
          <w:iCs/>
          <w:sz w:val="20"/>
          <w:szCs w:val="20"/>
        </w:rPr>
      </w:pPr>
    </w:p>
    <w:p w14:paraId="42571FC5" w14:textId="77777777" w:rsidR="009625BB" w:rsidRPr="009625BB" w:rsidRDefault="009625BB" w:rsidP="009625BB">
      <w:pPr>
        <w:numPr>
          <w:ilvl w:val="0"/>
          <w:numId w:val="43"/>
        </w:numPr>
        <w:tabs>
          <w:tab w:val="left" w:pos="284"/>
        </w:tabs>
        <w:autoSpaceDE w:val="0"/>
        <w:autoSpaceDN w:val="0"/>
        <w:adjustRightInd w:val="0"/>
        <w:spacing w:line="360" w:lineRule="auto"/>
        <w:ind w:left="851" w:right="141" w:hanging="284"/>
        <w:jc w:val="both"/>
        <w:rPr>
          <w:rFonts w:ascii="Verdana" w:eastAsia="Calibri" w:hAnsi="Verdana" w:cs="Verdana"/>
          <w:sz w:val="20"/>
          <w:szCs w:val="20"/>
        </w:rPr>
      </w:pPr>
      <w:proofErr w:type="spellStart"/>
      <w:r w:rsidRPr="009625BB">
        <w:rPr>
          <w:rFonts w:ascii="Verdana" w:eastAsia="Calibri" w:hAnsi="Verdana" w:cs="Verdana"/>
          <w:sz w:val="20"/>
          <w:szCs w:val="20"/>
          <w:lang w:val="ru-RU"/>
        </w:rPr>
        <w:t>Докладна</w:t>
      </w:r>
      <w:proofErr w:type="spellEnd"/>
      <w:r w:rsidRPr="009625BB">
        <w:rPr>
          <w:rFonts w:ascii="Verdana" w:eastAsia="Calibri" w:hAnsi="Verdana" w:cs="Verdana"/>
          <w:sz w:val="20"/>
          <w:szCs w:val="20"/>
          <w:lang w:val="ru-RU"/>
        </w:rPr>
        <w:t xml:space="preserve"> записка с рег. № 9002-75 </w:t>
      </w:r>
      <w:r w:rsidRPr="009625BB">
        <w:rPr>
          <w:rFonts w:ascii="Verdana" w:eastAsia="Calibri" w:hAnsi="Verdana" w:cs="Verdana"/>
          <w:sz w:val="20"/>
          <w:szCs w:val="20"/>
        </w:rPr>
        <w:t>/ 26.08.2026 г.</w:t>
      </w:r>
      <w:r w:rsidRPr="009625BB">
        <w:rPr>
          <w:rFonts w:ascii="Verdana" w:eastAsia="Calibri" w:hAnsi="Verdana" w:cs="Verdana"/>
          <w:sz w:val="20"/>
          <w:szCs w:val="20"/>
          <w:lang w:val="ru-RU"/>
        </w:rPr>
        <w:t xml:space="preserve">, </w:t>
      </w:r>
      <w:proofErr w:type="spellStart"/>
      <w:r w:rsidRPr="009625BB">
        <w:rPr>
          <w:rFonts w:ascii="Verdana" w:eastAsia="Calibri" w:hAnsi="Verdana" w:cs="Verdana"/>
          <w:sz w:val="20"/>
          <w:szCs w:val="20"/>
          <w:lang w:val="ru-RU"/>
        </w:rPr>
        <w:t>относно</w:t>
      </w:r>
      <w:proofErr w:type="spellEnd"/>
      <w:r w:rsidRPr="009625BB">
        <w:rPr>
          <w:rFonts w:ascii="Verdana" w:eastAsia="Calibri" w:hAnsi="Verdana" w:cs="Verdana"/>
          <w:sz w:val="20"/>
          <w:szCs w:val="20"/>
          <w:lang w:val="ru-RU"/>
        </w:rPr>
        <w:t xml:space="preserve">: Отчет за </w:t>
      </w:r>
      <w:proofErr w:type="spellStart"/>
      <w:r w:rsidRPr="009625BB">
        <w:rPr>
          <w:rFonts w:ascii="Verdana" w:eastAsia="Calibri" w:hAnsi="Verdana" w:cs="Verdana"/>
          <w:sz w:val="20"/>
          <w:szCs w:val="20"/>
          <w:lang w:val="ru-RU"/>
        </w:rPr>
        <w:t>изпълнение</w:t>
      </w:r>
      <w:proofErr w:type="spellEnd"/>
      <w:r w:rsidRPr="009625BB">
        <w:rPr>
          <w:rFonts w:ascii="Verdana" w:eastAsia="Calibri" w:hAnsi="Verdana" w:cs="Verdana"/>
          <w:sz w:val="20"/>
          <w:szCs w:val="20"/>
          <w:lang w:val="ru-RU"/>
        </w:rPr>
        <w:t xml:space="preserve"> на бюджета на Община </w:t>
      </w:r>
      <w:proofErr w:type="spellStart"/>
      <w:r w:rsidRPr="009625BB">
        <w:rPr>
          <w:rFonts w:ascii="Verdana" w:eastAsia="Calibri" w:hAnsi="Verdana" w:cs="Verdana"/>
          <w:sz w:val="20"/>
          <w:szCs w:val="20"/>
          <w:lang w:val="ru-RU"/>
        </w:rPr>
        <w:t>Пирдоп</w:t>
      </w:r>
      <w:proofErr w:type="spellEnd"/>
      <w:r w:rsidRPr="009625BB">
        <w:rPr>
          <w:rFonts w:ascii="Verdana" w:eastAsia="Calibri" w:hAnsi="Verdana" w:cs="Verdana"/>
          <w:sz w:val="20"/>
          <w:szCs w:val="20"/>
          <w:lang w:val="ru-RU"/>
        </w:rPr>
        <w:t xml:space="preserve"> и </w:t>
      </w:r>
      <w:proofErr w:type="spellStart"/>
      <w:r w:rsidRPr="009625BB">
        <w:rPr>
          <w:rFonts w:ascii="Verdana" w:eastAsia="Calibri" w:hAnsi="Verdana" w:cs="Verdana"/>
          <w:sz w:val="20"/>
          <w:szCs w:val="20"/>
          <w:lang w:val="ru-RU"/>
        </w:rPr>
        <w:t>сметките</w:t>
      </w:r>
      <w:proofErr w:type="spellEnd"/>
      <w:r w:rsidRPr="009625BB">
        <w:rPr>
          <w:rFonts w:ascii="Verdana" w:eastAsia="Calibri" w:hAnsi="Verdana" w:cs="Verdana"/>
          <w:sz w:val="20"/>
          <w:szCs w:val="20"/>
          <w:lang w:val="ru-RU"/>
        </w:rPr>
        <w:t xml:space="preserve"> за </w:t>
      </w:r>
      <w:proofErr w:type="spellStart"/>
      <w:r w:rsidRPr="009625BB">
        <w:rPr>
          <w:rFonts w:ascii="Verdana" w:eastAsia="Calibri" w:hAnsi="Verdana" w:cs="Verdana"/>
          <w:sz w:val="20"/>
          <w:szCs w:val="20"/>
          <w:lang w:val="ru-RU"/>
        </w:rPr>
        <w:t>средствата</w:t>
      </w:r>
      <w:proofErr w:type="spellEnd"/>
      <w:r w:rsidRPr="009625BB">
        <w:rPr>
          <w:rFonts w:ascii="Verdana" w:eastAsia="Calibri" w:hAnsi="Verdana" w:cs="Verdana"/>
          <w:sz w:val="20"/>
          <w:szCs w:val="20"/>
          <w:lang w:val="ru-RU"/>
        </w:rPr>
        <w:t xml:space="preserve"> от </w:t>
      </w:r>
      <w:proofErr w:type="spellStart"/>
      <w:r w:rsidRPr="009625BB">
        <w:rPr>
          <w:rFonts w:ascii="Verdana" w:eastAsia="Calibri" w:hAnsi="Verdana" w:cs="Verdana"/>
          <w:sz w:val="20"/>
          <w:szCs w:val="20"/>
          <w:lang w:val="ru-RU"/>
        </w:rPr>
        <w:t>Европейския</w:t>
      </w:r>
      <w:proofErr w:type="spellEnd"/>
      <w:r w:rsidRPr="009625BB">
        <w:rPr>
          <w:rFonts w:ascii="Verdana" w:eastAsia="Calibri" w:hAnsi="Verdana" w:cs="Verdana"/>
          <w:sz w:val="20"/>
          <w:szCs w:val="20"/>
          <w:lang w:val="ru-RU"/>
        </w:rPr>
        <w:t xml:space="preserve"> </w:t>
      </w:r>
      <w:proofErr w:type="spellStart"/>
      <w:r w:rsidRPr="009625BB">
        <w:rPr>
          <w:rFonts w:ascii="Verdana" w:eastAsia="Calibri" w:hAnsi="Verdana" w:cs="Verdana"/>
          <w:sz w:val="20"/>
          <w:szCs w:val="20"/>
          <w:lang w:val="ru-RU"/>
        </w:rPr>
        <w:t>съюз</w:t>
      </w:r>
      <w:proofErr w:type="spellEnd"/>
      <w:r w:rsidRPr="009625BB">
        <w:rPr>
          <w:rFonts w:ascii="Verdana" w:eastAsia="Calibri" w:hAnsi="Verdana" w:cs="Verdana"/>
          <w:sz w:val="20"/>
          <w:szCs w:val="20"/>
          <w:lang w:val="ru-RU"/>
        </w:rPr>
        <w:t xml:space="preserve"> /ЕС/ </w:t>
      </w:r>
      <w:proofErr w:type="spellStart"/>
      <w:r w:rsidRPr="009625BB">
        <w:rPr>
          <w:rFonts w:ascii="Verdana" w:eastAsia="Calibri" w:hAnsi="Verdana" w:cs="Verdana"/>
          <w:sz w:val="20"/>
          <w:szCs w:val="20"/>
          <w:lang w:val="ru-RU"/>
        </w:rPr>
        <w:t>към</w:t>
      </w:r>
      <w:proofErr w:type="spellEnd"/>
      <w:r w:rsidRPr="009625BB">
        <w:rPr>
          <w:rFonts w:ascii="Verdana" w:eastAsia="Calibri" w:hAnsi="Verdana" w:cs="Verdana"/>
          <w:sz w:val="20"/>
          <w:szCs w:val="20"/>
          <w:lang w:val="ru-RU"/>
        </w:rPr>
        <w:t xml:space="preserve"> 31.12.2025 г.</w:t>
      </w:r>
      <w:r w:rsidRPr="009625BB">
        <w:rPr>
          <w:rFonts w:ascii="Verdana" w:eastAsia="Calibri" w:hAnsi="Verdana" w:cs="Verdana"/>
          <w:sz w:val="20"/>
          <w:szCs w:val="20"/>
        </w:rPr>
        <w:t xml:space="preserve"> </w:t>
      </w:r>
    </w:p>
    <w:p w14:paraId="236AA182" w14:textId="77777777" w:rsidR="009625BB" w:rsidRPr="009625BB" w:rsidRDefault="009625BB" w:rsidP="009625BB">
      <w:pPr>
        <w:autoSpaceDE w:val="0"/>
        <w:autoSpaceDN w:val="0"/>
        <w:adjustRightInd w:val="0"/>
        <w:spacing w:line="360" w:lineRule="auto"/>
        <w:ind w:left="851" w:right="141" w:hanging="284"/>
        <w:jc w:val="right"/>
        <w:rPr>
          <w:rFonts w:ascii="Verdana" w:eastAsia="Calibri" w:hAnsi="Verdana" w:cs="Verdana"/>
          <w:sz w:val="20"/>
          <w:szCs w:val="20"/>
        </w:rPr>
      </w:pPr>
      <w:r w:rsidRPr="009625BB">
        <w:rPr>
          <w:rFonts w:ascii="Verdana" w:eastAsia="Calibri" w:hAnsi="Verdana" w:cs="Verdana"/>
          <w:sz w:val="20"/>
          <w:szCs w:val="20"/>
        </w:rPr>
        <w:t xml:space="preserve">                                                         </w:t>
      </w:r>
      <w:proofErr w:type="spellStart"/>
      <w:r w:rsidRPr="009625BB">
        <w:rPr>
          <w:rFonts w:ascii="Verdana" w:eastAsia="Calibri" w:hAnsi="Verdana" w:cs="Verdana"/>
          <w:sz w:val="20"/>
          <w:szCs w:val="20"/>
        </w:rPr>
        <w:t>Докл</w:t>
      </w:r>
      <w:proofErr w:type="spellEnd"/>
      <w:r w:rsidRPr="009625BB">
        <w:rPr>
          <w:rFonts w:ascii="Verdana" w:eastAsia="Calibri" w:hAnsi="Verdana" w:cs="Verdana"/>
          <w:sz w:val="20"/>
          <w:szCs w:val="20"/>
        </w:rPr>
        <w:t>.: Ангел Геров- Кмет на Община Пирдоп</w:t>
      </w:r>
    </w:p>
    <w:p w14:paraId="4CC2C301" w14:textId="77777777" w:rsidR="009625BB" w:rsidRPr="009625BB" w:rsidRDefault="009625BB" w:rsidP="009625BB">
      <w:pPr>
        <w:tabs>
          <w:tab w:val="left" w:pos="284"/>
        </w:tabs>
        <w:autoSpaceDE w:val="0"/>
        <w:autoSpaceDN w:val="0"/>
        <w:adjustRightInd w:val="0"/>
        <w:spacing w:line="360" w:lineRule="auto"/>
        <w:ind w:left="851" w:right="141" w:hanging="284"/>
        <w:jc w:val="both"/>
        <w:rPr>
          <w:rFonts w:ascii="Verdana" w:eastAsia="Calibri" w:hAnsi="Verdana" w:cs="Verdana"/>
          <w:color w:val="FF0000"/>
          <w:sz w:val="20"/>
          <w:szCs w:val="20"/>
        </w:rPr>
      </w:pPr>
    </w:p>
    <w:p w14:paraId="66BFE1D7" w14:textId="77777777" w:rsidR="009625BB" w:rsidRPr="009625BB" w:rsidRDefault="009625BB" w:rsidP="009625BB">
      <w:pPr>
        <w:numPr>
          <w:ilvl w:val="0"/>
          <w:numId w:val="43"/>
        </w:numPr>
        <w:tabs>
          <w:tab w:val="left" w:pos="284"/>
        </w:tabs>
        <w:autoSpaceDE w:val="0"/>
        <w:autoSpaceDN w:val="0"/>
        <w:adjustRightInd w:val="0"/>
        <w:spacing w:line="360" w:lineRule="auto"/>
        <w:ind w:left="851" w:right="141" w:hanging="284"/>
        <w:jc w:val="both"/>
        <w:rPr>
          <w:rFonts w:ascii="Verdana" w:eastAsia="Calibri" w:hAnsi="Verdana" w:cs="Verdana"/>
          <w:sz w:val="20"/>
          <w:szCs w:val="20"/>
        </w:rPr>
      </w:pPr>
      <w:r w:rsidRPr="009625BB">
        <w:rPr>
          <w:rFonts w:ascii="Verdana" w:eastAsia="Calibri" w:hAnsi="Verdana" w:cs="Verdana"/>
          <w:bCs/>
          <w:iCs/>
          <w:sz w:val="20"/>
          <w:szCs w:val="20"/>
        </w:rPr>
        <w:t xml:space="preserve">Докладна записка с рег. № 9002-74 / 26.08.2026 г., относно: </w:t>
      </w:r>
      <w:r w:rsidRPr="009625BB">
        <w:rPr>
          <w:rFonts w:ascii="Verdana" w:eastAsia="Calibri" w:hAnsi="Verdana" w:cs="Verdana"/>
          <w:sz w:val="20"/>
          <w:szCs w:val="20"/>
        </w:rPr>
        <w:t xml:space="preserve">Състоянието на общинският дълг към 31.12.2025 г. </w:t>
      </w:r>
    </w:p>
    <w:p w14:paraId="6A47E532" w14:textId="77777777" w:rsidR="009625BB" w:rsidRPr="009625BB" w:rsidRDefault="009625BB" w:rsidP="009625BB">
      <w:pPr>
        <w:tabs>
          <w:tab w:val="left" w:pos="284"/>
        </w:tabs>
        <w:autoSpaceDE w:val="0"/>
        <w:autoSpaceDN w:val="0"/>
        <w:adjustRightInd w:val="0"/>
        <w:spacing w:line="360" w:lineRule="auto"/>
        <w:ind w:left="851" w:right="141" w:hanging="284"/>
        <w:jc w:val="right"/>
        <w:rPr>
          <w:rFonts w:ascii="Verdana" w:eastAsia="Calibri" w:hAnsi="Verdana" w:cs="Verdana"/>
          <w:bCs/>
          <w:iCs/>
          <w:sz w:val="20"/>
          <w:szCs w:val="20"/>
        </w:rPr>
      </w:pPr>
      <w:r w:rsidRPr="009625BB">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Ангел Геров- Кмет на Община Пирдоп</w:t>
      </w:r>
    </w:p>
    <w:p w14:paraId="6330A52D" w14:textId="77777777" w:rsidR="009625BB" w:rsidRPr="009625BB" w:rsidRDefault="009625BB" w:rsidP="009625BB">
      <w:pPr>
        <w:tabs>
          <w:tab w:val="left" w:pos="284"/>
        </w:tabs>
        <w:autoSpaceDE w:val="0"/>
        <w:autoSpaceDN w:val="0"/>
        <w:adjustRightInd w:val="0"/>
        <w:spacing w:line="360" w:lineRule="auto"/>
        <w:ind w:left="851" w:right="141" w:hanging="284"/>
        <w:jc w:val="both"/>
        <w:rPr>
          <w:rFonts w:ascii="Verdana" w:eastAsia="Calibri" w:hAnsi="Verdana" w:cs="Verdana"/>
          <w:bCs/>
          <w:iCs/>
          <w:sz w:val="20"/>
          <w:szCs w:val="20"/>
        </w:rPr>
      </w:pPr>
    </w:p>
    <w:p w14:paraId="5C3D8C68" w14:textId="77777777" w:rsidR="009625BB" w:rsidRPr="009625BB" w:rsidRDefault="009625BB" w:rsidP="009625BB">
      <w:pPr>
        <w:numPr>
          <w:ilvl w:val="0"/>
          <w:numId w:val="43"/>
        </w:numPr>
        <w:tabs>
          <w:tab w:val="left" w:pos="284"/>
        </w:tabs>
        <w:autoSpaceDE w:val="0"/>
        <w:autoSpaceDN w:val="0"/>
        <w:adjustRightInd w:val="0"/>
        <w:spacing w:line="360" w:lineRule="auto"/>
        <w:ind w:left="851" w:right="141" w:hanging="284"/>
        <w:jc w:val="both"/>
        <w:rPr>
          <w:rFonts w:ascii="Verdana" w:eastAsia="Calibri" w:hAnsi="Verdana" w:cs="Verdana"/>
          <w:bCs/>
          <w:iCs/>
          <w:color w:val="000000"/>
          <w:sz w:val="20"/>
          <w:szCs w:val="20"/>
        </w:rPr>
      </w:pPr>
      <w:r w:rsidRPr="009625BB">
        <w:rPr>
          <w:rFonts w:ascii="Verdana" w:eastAsia="Calibri" w:hAnsi="Verdana" w:cs="Verdana"/>
          <w:bCs/>
          <w:iCs/>
          <w:sz w:val="20"/>
          <w:szCs w:val="20"/>
        </w:rPr>
        <w:t xml:space="preserve">Докладна записка с рег. № 9002-73 / 26.08.2026 г., относно: </w:t>
      </w:r>
      <w:r w:rsidRPr="009625BB">
        <w:rPr>
          <w:rFonts w:ascii="Verdana" w:eastAsia="Calibri" w:hAnsi="Verdana" w:cs="Verdana"/>
          <w:bCs/>
          <w:iCs/>
          <w:color w:val="000000"/>
          <w:sz w:val="20"/>
          <w:szCs w:val="20"/>
        </w:rPr>
        <w:t>Приемане на бюджета на Община Пирдоп за 2026 г.</w:t>
      </w:r>
    </w:p>
    <w:p w14:paraId="4040628C" w14:textId="77777777" w:rsidR="009625BB" w:rsidRPr="009625BB" w:rsidRDefault="009625BB" w:rsidP="009625BB">
      <w:pPr>
        <w:tabs>
          <w:tab w:val="left" w:pos="284"/>
        </w:tabs>
        <w:autoSpaceDE w:val="0"/>
        <w:autoSpaceDN w:val="0"/>
        <w:adjustRightInd w:val="0"/>
        <w:spacing w:line="360" w:lineRule="auto"/>
        <w:ind w:left="851" w:right="141" w:hanging="284"/>
        <w:jc w:val="right"/>
        <w:rPr>
          <w:rFonts w:ascii="Verdana" w:eastAsia="Calibri" w:hAnsi="Verdana" w:cs="Verdana"/>
          <w:bCs/>
          <w:iCs/>
          <w:sz w:val="20"/>
          <w:szCs w:val="20"/>
        </w:rPr>
      </w:pPr>
      <w:r w:rsidRPr="009625BB">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Ангел Геров- Кмет на Община Пирдоп</w:t>
      </w:r>
    </w:p>
    <w:p w14:paraId="01117CDD" w14:textId="77777777" w:rsidR="009625BB" w:rsidRPr="009625BB" w:rsidRDefault="009625BB" w:rsidP="009625BB">
      <w:pPr>
        <w:tabs>
          <w:tab w:val="left" w:pos="284"/>
        </w:tabs>
        <w:autoSpaceDE w:val="0"/>
        <w:autoSpaceDN w:val="0"/>
        <w:adjustRightInd w:val="0"/>
        <w:spacing w:line="360" w:lineRule="auto"/>
        <w:ind w:left="1506" w:right="141"/>
        <w:jc w:val="both"/>
        <w:rPr>
          <w:rFonts w:ascii="Verdana" w:eastAsia="Calibri" w:hAnsi="Verdana" w:cs="Verdana"/>
          <w:bCs/>
          <w:iCs/>
          <w:sz w:val="20"/>
          <w:szCs w:val="20"/>
        </w:rPr>
      </w:pPr>
    </w:p>
    <w:p w14:paraId="16EFE242" w14:textId="77777777" w:rsidR="009625BB" w:rsidRPr="009625BB" w:rsidRDefault="009625BB" w:rsidP="009625BB">
      <w:pPr>
        <w:numPr>
          <w:ilvl w:val="0"/>
          <w:numId w:val="43"/>
        </w:numPr>
        <w:tabs>
          <w:tab w:val="left" w:pos="284"/>
        </w:tabs>
        <w:autoSpaceDE w:val="0"/>
        <w:autoSpaceDN w:val="0"/>
        <w:adjustRightInd w:val="0"/>
        <w:spacing w:line="360" w:lineRule="auto"/>
        <w:ind w:left="851" w:right="141"/>
        <w:jc w:val="both"/>
        <w:rPr>
          <w:rFonts w:ascii="Verdana" w:eastAsia="Calibri" w:hAnsi="Verdana" w:cs="Verdana"/>
          <w:bCs/>
          <w:iCs/>
          <w:sz w:val="20"/>
          <w:szCs w:val="20"/>
        </w:rPr>
      </w:pPr>
      <w:r w:rsidRPr="009625BB">
        <w:rPr>
          <w:rFonts w:ascii="Verdana" w:eastAsia="Calibri" w:hAnsi="Verdana" w:cs="Verdana"/>
          <w:bCs/>
          <w:iCs/>
          <w:sz w:val="20"/>
          <w:szCs w:val="20"/>
        </w:rPr>
        <w:t>Докладна записка с рег. № 9002-</w:t>
      </w:r>
      <w:r w:rsidRPr="009625BB">
        <w:rPr>
          <w:rFonts w:ascii="Verdana" w:eastAsia="Calibri" w:hAnsi="Verdana" w:cs="Verdana"/>
          <w:bCs/>
          <w:iCs/>
          <w:sz w:val="20"/>
          <w:szCs w:val="20"/>
          <w:lang w:val="ru-RU"/>
        </w:rPr>
        <w:t>79 /</w:t>
      </w:r>
      <w:r w:rsidRPr="009625BB">
        <w:rPr>
          <w:rFonts w:ascii="Verdana" w:eastAsia="Calibri" w:hAnsi="Verdana" w:cs="Verdana"/>
          <w:bCs/>
          <w:iCs/>
          <w:sz w:val="20"/>
          <w:szCs w:val="20"/>
        </w:rPr>
        <w:t xml:space="preserve"> 11.09.2026 г., относно: Допълнение  на Годишна програма за управление и разпореждане с имотите – общинска собственост в Община Пирдоп през 2026 година.</w:t>
      </w:r>
    </w:p>
    <w:p w14:paraId="0BC7CBC2" w14:textId="5BEFEB51" w:rsidR="009625BB" w:rsidRPr="009625BB" w:rsidRDefault="009625BB" w:rsidP="009625BB">
      <w:pPr>
        <w:tabs>
          <w:tab w:val="left" w:pos="284"/>
        </w:tabs>
        <w:autoSpaceDE w:val="0"/>
        <w:autoSpaceDN w:val="0"/>
        <w:adjustRightInd w:val="0"/>
        <w:spacing w:line="360" w:lineRule="auto"/>
        <w:ind w:left="851" w:right="141"/>
        <w:jc w:val="right"/>
        <w:rPr>
          <w:rFonts w:ascii="Verdana" w:eastAsia="Calibri" w:hAnsi="Verdana" w:cs="Verdana"/>
          <w:bCs/>
          <w:iCs/>
          <w:sz w:val="20"/>
          <w:szCs w:val="20"/>
        </w:rPr>
      </w:pPr>
      <w:r w:rsidRPr="009625BB">
        <w:rPr>
          <w:rFonts w:ascii="Verdana" w:eastAsia="Calibri" w:hAnsi="Verdana" w:cs="Verdana"/>
          <w:bCs/>
          <w:iCs/>
          <w:sz w:val="20"/>
          <w:szCs w:val="20"/>
        </w:rPr>
        <w:t xml:space="preserve">                         </w:t>
      </w:r>
      <w:r>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Ангел Геров- Кмет на Община Пирдоп</w:t>
      </w:r>
    </w:p>
    <w:p w14:paraId="0AE07EED" w14:textId="77777777" w:rsidR="009625BB" w:rsidRPr="009625BB" w:rsidRDefault="009625BB" w:rsidP="009625BB">
      <w:pPr>
        <w:tabs>
          <w:tab w:val="left" w:pos="284"/>
        </w:tabs>
        <w:autoSpaceDE w:val="0"/>
        <w:autoSpaceDN w:val="0"/>
        <w:adjustRightInd w:val="0"/>
        <w:spacing w:line="360" w:lineRule="auto"/>
        <w:ind w:left="851" w:right="141"/>
        <w:jc w:val="both"/>
        <w:rPr>
          <w:rFonts w:ascii="Verdana" w:eastAsia="Calibri" w:hAnsi="Verdana" w:cs="Verdana"/>
          <w:bCs/>
          <w:iCs/>
          <w:sz w:val="20"/>
          <w:szCs w:val="20"/>
        </w:rPr>
      </w:pPr>
    </w:p>
    <w:p w14:paraId="6171F0B9" w14:textId="77777777" w:rsidR="009625BB" w:rsidRPr="009625BB" w:rsidRDefault="009625BB" w:rsidP="009625BB">
      <w:pPr>
        <w:numPr>
          <w:ilvl w:val="0"/>
          <w:numId w:val="43"/>
        </w:numPr>
        <w:tabs>
          <w:tab w:val="left" w:pos="284"/>
        </w:tabs>
        <w:autoSpaceDE w:val="0"/>
        <w:autoSpaceDN w:val="0"/>
        <w:adjustRightInd w:val="0"/>
        <w:spacing w:line="360" w:lineRule="auto"/>
        <w:ind w:left="851" w:right="141"/>
        <w:jc w:val="both"/>
        <w:rPr>
          <w:rFonts w:ascii="Verdana" w:eastAsia="Calibri" w:hAnsi="Verdana" w:cs="Verdana"/>
          <w:bCs/>
          <w:iCs/>
          <w:sz w:val="20"/>
          <w:szCs w:val="20"/>
        </w:rPr>
      </w:pPr>
      <w:r w:rsidRPr="009625BB">
        <w:rPr>
          <w:rFonts w:ascii="Verdana" w:eastAsia="Calibri" w:hAnsi="Verdana" w:cs="Verdana"/>
          <w:bCs/>
          <w:iCs/>
          <w:sz w:val="20"/>
          <w:szCs w:val="20"/>
        </w:rPr>
        <w:t>Докладна записка с рег. № 9002-77 / 09.09.2026 г., относно: Откриване на  процедура по провеждане на публичен търг с явно наддаване за отдаване под наем на помещение - частна общинска собственост, находящо се в гр. Пирдоп, ул. „Цар Освободител“ №47.</w:t>
      </w:r>
    </w:p>
    <w:p w14:paraId="6B2CC840" w14:textId="40C4366D" w:rsidR="009625BB" w:rsidRPr="009625BB" w:rsidRDefault="009625BB" w:rsidP="009625BB">
      <w:pPr>
        <w:tabs>
          <w:tab w:val="left" w:pos="284"/>
        </w:tabs>
        <w:autoSpaceDE w:val="0"/>
        <w:autoSpaceDN w:val="0"/>
        <w:adjustRightInd w:val="0"/>
        <w:spacing w:line="360" w:lineRule="auto"/>
        <w:ind w:left="851" w:right="141"/>
        <w:jc w:val="right"/>
        <w:rPr>
          <w:rFonts w:ascii="Verdana" w:eastAsia="Calibri" w:hAnsi="Verdana" w:cs="Verdana"/>
          <w:bCs/>
          <w:iCs/>
          <w:sz w:val="20"/>
          <w:szCs w:val="20"/>
        </w:rPr>
      </w:pPr>
      <w:r w:rsidRPr="009625BB">
        <w:rPr>
          <w:rFonts w:ascii="Verdana" w:eastAsia="Calibri" w:hAnsi="Verdana" w:cs="Verdana"/>
          <w:bCs/>
          <w:iCs/>
          <w:sz w:val="20"/>
          <w:szCs w:val="20"/>
        </w:rPr>
        <w:t xml:space="preserve">                         </w:t>
      </w:r>
      <w:r>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Ангел Геров- Кмет на Община Пирдоп</w:t>
      </w:r>
    </w:p>
    <w:p w14:paraId="300B3C15" w14:textId="77777777" w:rsidR="009625BB" w:rsidRPr="009625BB" w:rsidRDefault="009625BB" w:rsidP="009625BB">
      <w:pPr>
        <w:tabs>
          <w:tab w:val="left" w:pos="284"/>
        </w:tabs>
        <w:autoSpaceDE w:val="0"/>
        <w:autoSpaceDN w:val="0"/>
        <w:adjustRightInd w:val="0"/>
        <w:spacing w:line="360" w:lineRule="auto"/>
        <w:ind w:left="851" w:right="141"/>
        <w:jc w:val="center"/>
        <w:rPr>
          <w:rFonts w:ascii="Verdana" w:eastAsia="Calibri" w:hAnsi="Verdana" w:cs="Verdana"/>
          <w:bCs/>
          <w:iCs/>
          <w:color w:val="FF0000"/>
          <w:sz w:val="20"/>
          <w:szCs w:val="20"/>
        </w:rPr>
      </w:pPr>
    </w:p>
    <w:p w14:paraId="3A0CBCC8" w14:textId="77777777" w:rsidR="009625BB" w:rsidRPr="009625BB" w:rsidRDefault="009625BB" w:rsidP="009625BB">
      <w:pPr>
        <w:numPr>
          <w:ilvl w:val="0"/>
          <w:numId w:val="43"/>
        </w:numPr>
        <w:tabs>
          <w:tab w:val="left" w:pos="284"/>
        </w:tabs>
        <w:autoSpaceDE w:val="0"/>
        <w:autoSpaceDN w:val="0"/>
        <w:adjustRightInd w:val="0"/>
        <w:spacing w:line="360" w:lineRule="auto"/>
        <w:ind w:left="851" w:right="141"/>
        <w:jc w:val="both"/>
        <w:rPr>
          <w:rFonts w:ascii="Verdana" w:eastAsia="Calibri" w:hAnsi="Verdana" w:cs="Verdana"/>
          <w:bCs/>
          <w:iCs/>
          <w:sz w:val="20"/>
          <w:szCs w:val="20"/>
        </w:rPr>
      </w:pPr>
      <w:r w:rsidRPr="009625BB">
        <w:rPr>
          <w:rFonts w:ascii="Verdana" w:eastAsia="Calibri" w:hAnsi="Verdana" w:cs="Verdana"/>
          <w:bCs/>
          <w:iCs/>
          <w:sz w:val="20"/>
          <w:szCs w:val="20"/>
        </w:rPr>
        <w:t>Докладна записка с рег. № 9002-76 / 09.09.2026 г., относно: Отдаване под наем на терени в имот общинска собственост, находящ се в гр. Пирдоп, ул. „Княз Александър Батенберг“ №1, с идентификатор 56407.500.9203, чрез публичен търг с явно наддаване.</w:t>
      </w:r>
    </w:p>
    <w:p w14:paraId="15B3259E" w14:textId="77777777" w:rsidR="009625BB" w:rsidRPr="009625BB" w:rsidRDefault="009625BB" w:rsidP="009625BB">
      <w:pPr>
        <w:tabs>
          <w:tab w:val="left" w:pos="284"/>
        </w:tabs>
        <w:autoSpaceDE w:val="0"/>
        <w:autoSpaceDN w:val="0"/>
        <w:adjustRightInd w:val="0"/>
        <w:spacing w:line="360" w:lineRule="auto"/>
        <w:ind w:left="851" w:right="141"/>
        <w:jc w:val="right"/>
        <w:rPr>
          <w:rFonts w:ascii="Verdana" w:eastAsia="Calibri" w:hAnsi="Verdana" w:cs="Verdana"/>
          <w:bCs/>
          <w:iCs/>
          <w:sz w:val="20"/>
          <w:szCs w:val="20"/>
        </w:rPr>
      </w:pPr>
      <w:r w:rsidRPr="009625BB">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Ангел Геров- Кмет на Община Пирдоп</w:t>
      </w:r>
    </w:p>
    <w:p w14:paraId="55D948B1" w14:textId="77777777" w:rsidR="009625BB" w:rsidRPr="009625BB" w:rsidRDefault="009625BB" w:rsidP="009625BB">
      <w:pPr>
        <w:tabs>
          <w:tab w:val="left" w:pos="284"/>
        </w:tabs>
        <w:autoSpaceDE w:val="0"/>
        <w:autoSpaceDN w:val="0"/>
        <w:adjustRightInd w:val="0"/>
        <w:spacing w:line="360" w:lineRule="auto"/>
        <w:ind w:left="851" w:right="141"/>
        <w:jc w:val="right"/>
        <w:rPr>
          <w:rFonts w:ascii="Verdana" w:eastAsia="Calibri" w:hAnsi="Verdana" w:cs="Verdana"/>
          <w:bCs/>
          <w:iCs/>
          <w:color w:val="FF0000"/>
          <w:sz w:val="20"/>
          <w:szCs w:val="20"/>
        </w:rPr>
      </w:pPr>
    </w:p>
    <w:p w14:paraId="0BC69854" w14:textId="77777777" w:rsidR="009625BB" w:rsidRPr="009625BB" w:rsidRDefault="009625BB" w:rsidP="009625BB">
      <w:pPr>
        <w:numPr>
          <w:ilvl w:val="0"/>
          <w:numId w:val="43"/>
        </w:numPr>
        <w:tabs>
          <w:tab w:val="left" w:pos="284"/>
        </w:tabs>
        <w:autoSpaceDE w:val="0"/>
        <w:autoSpaceDN w:val="0"/>
        <w:adjustRightInd w:val="0"/>
        <w:spacing w:line="360" w:lineRule="auto"/>
        <w:ind w:left="851" w:right="141"/>
        <w:jc w:val="both"/>
        <w:rPr>
          <w:rFonts w:ascii="Verdana" w:eastAsia="Calibri" w:hAnsi="Verdana" w:cs="Verdana"/>
          <w:bCs/>
          <w:iCs/>
          <w:color w:val="000000"/>
          <w:sz w:val="20"/>
          <w:szCs w:val="20"/>
        </w:rPr>
      </w:pPr>
      <w:r w:rsidRPr="009625BB">
        <w:rPr>
          <w:rFonts w:ascii="Verdana" w:eastAsia="Calibri" w:hAnsi="Verdana" w:cs="Verdana"/>
          <w:bCs/>
          <w:iCs/>
          <w:sz w:val="20"/>
          <w:szCs w:val="20"/>
        </w:rPr>
        <w:t xml:space="preserve">Докладна записка с рег. № ОбСП-33 / 09.09.2026 г., относно: </w:t>
      </w:r>
      <w:r w:rsidRPr="009625BB">
        <w:rPr>
          <w:rFonts w:ascii="Verdana" w:eastAsia="Calibri" w:hAnsi="Verdana" w:cs="Verdana"/>
          <w:bCs/>
          <w:iCs/>
          <w:color w:val="000000"/>
          <w:sz w:val="20"/>
          <w:szCs w:val="20"/>
        </w:rPr>
        <w:t xml:space="preserve">Изменение на „Програмата за управление и разпореждане с имотите и вещите – общинска собственост в Община Пирдоп през 2026 година“ </w:t>
      </w:r>
    </w:p>
    <w:p w14:paraId="5CCE82D0" w14:textId="7FD6DF61" w:rsidR="009625BB" w:rsidRPr="009625BB" w:rsidRDefault="009625BB" w:rsidP="009625BB">
      <w:pPr>
        <w:tabs>
          <w:tab w:val="left" w:pos="284"/>
        </w:tabs>
        <w:autoSpaceDE w:val="0"/>
        <w:autoSpaceDN w:val="0"/>
        <w:adjustRightInd w:val="0"/>
        <w:spacing w:line="360" w:lineRule="auto"/>
        <w:ind w:left="993" w:right="141"/>
        <w:jc w:val="both"/>
        <w:rPr>
          <w:rFonts w:ascii="Verdana" w:eastAsia="Calibri" w:hAnsi="Verdana" w:cs="Verdana"/>
          <w:bCs/>
          <w:iCs/>
          <w:sz w:val="20"/>
          <w:szCs w:val="20"/>
        </w:rPr>
      </w:pPr>
      <w:r w:rsidRPr="009625BB">
        <w:rPr>
          <w:rFonts w:ascii="Verdana" w:eastAsia="Calibri" w:hAnsi="Verdana" w:cs="Verdana"/>
          <w:bCs/>
          <w:iCs/>
          <w:sz w:val="20"/>
          <w:szCs w:val="20"/>
        </w:rPr>
        <w:t xml:space="preserve">    </w:t>
      </w:r>
      <w:r>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xml:space="preserve">.: Васил </w:t>
      </w:r>
      <w:proofErr w:type="spellStart"/>
      <w:r w:rsidRPr="009625BB">
        <w:rPr>
          <w:rFonts w:ascii="Verdana" w:eastAsia="Calibri" w:hAnsi="Verdana" w:cs="Verdana"/>
          <w:bCs/>
          <w:iCs/>
          <w:sz w:val="20"/>
          <w:szCs w:val="20"/>
        </w:rPr>
        <w:t>Кафеджиев</w:t>
      </w:r>
      <w:proofErr w:type="spellEnd"/>
      <w:r w:rsidRPr="009625BB">
        <w:rPr>
          <w:rFonts w:ascii="Verdana" w:eastAsia="Calibri" w:hAnsi="Verdana" w:cs="Verdana"/>
          <w:bCs/>
          <w:iCs/>
          <w:sz w:val="20"/>
          <w:szCs w:val="20"/>
        </w:rPr>
        <w:t xml:space="preserve"> – Председател на Общински съвет – Пирдоп</w:t>
      </w:r>
    </w:p>
    <w:p w14:paraId="797D5D85" w14:textId="77777777" w:rsidR="009625BB" w:rsidRPr="009625BB" w:rsidRDefault="009625BB" w:rsidP="009625BB">
      <w:pPr>
        <w:tabs>
          <w:tab w:val="left" w:pos="284"/>
        </w:tabs>
        <w:autoSpaceDE w:val="0"/>
        <w:autoSpaceDN w:val="0"/>
        <w:adjustRightInd w:val="0"/>
        <w:spacing w:line="360" w:lineRule="auto"/>
        <w:ind w:left="993" w:right="141"/>
        <w:jc w:val="both"/>
        <w:rPr>
          <w:rFonts w:ascii="Verdana" w:eastAsia="Calibri" w:hAnsi="Verdana" w:cs="Verdana"/>
          <w:bCs/>
          <w:iCs/>
          <w:sz w:val="20"/>
          <w:szCs w:val="20"/>
        </w:rPr>
      </w:pPr>
    </w:p>
    <w:p w14:paraId="5979B019" w14:textId="77777777" w:rsidR="009625BB" w:rsidRPr="009625BB" w:rsidRDefault="009625BB" w:rsidP="009625BB">
      <w:pPr>
        <w:numPr>
          <w:ilvl w:val="0"/>
          <w:numId w:val="43"/>
        </w:numPr>
        <w:tabs>
          <w:tab w:val="left" w:pos="284"/>
        </w:tabs>
        <w:autoSpaceDE w:val="0"/>
        <w:autoSpaceDN w:val="0"/>
        <w:adjustRightInd w:val="0"/>
        <w:spacing w:line="360" w:lineRule="auto"/>
        <w:ind w:left="993" w:right="141"/>
        <w:jc w:val="both"/>
        <w:rPr>
          <w:rFonts w:ascii="Verdana" w:eastAsia="Calibri" w:hAnsi="Verdana" w:cs="Verdana"/>
          <w:bCs/>
          <w:iCs/>
          <w:color w:val="000000"/>
          <w:sz w:val="20"/>
          <w:szCs w:val="20"/>
        </w:rPr>
      </w:pPr>
      <w:r w:rsidRPr="009625BB">
        <w:rPr>
          <w:rFonts w:ascii="Verdana" w:eastAsia="Calibri" w:hAnsi="Verdana" w:cs="Verdana"/>
          <w:bCs/>
          <w:iCs/>
          <w:sz w:val="20"/>
          <w:szCs w:val="20"/>
        </w:rPr>
        <w:t xml:space="preserve">Докладна записка с рег. № ОбСП-34 / 09.09.2026 г., относно: </w:t>
      </w:r>
      <w:r w:rsidRPr="009625BB">
        <w:rPr>
          <w:rFonts w:ascii="Verdana" w:eastAsia="Calibri" w:hAnsi="Verdana" w:cs="Verdana"/>
          <w:bCs/>
          <w:iCs/>
          <w:color w:val="000000"/>
          <w:sz w:val="20"/>
          <w:szCs w:val="20"/>
        </w:rPr>
        <w:t>Предприемане на действия по подготовка и организиране на конкурс за избор на управител на „Медицински център I – Пирдоп“ ЕООД.</w:t>
      </w:r>
    </w:p>
    <w:p w14:paraId="2C65A7CB" w14:textId="4663EC23" w:rsidR="009625BB" w:rsidRPr="009625BB" w:rsidRDefault="009625BB" w:rsidP="009625BB">
      <w:pPr>
        <w:tabs>
          <w:tab w:val="left" w:pos="284"/>
        </w:tabs>
        <w:autoSpaceDE w:val="0"/>
        <w:autoSpaceDN w:val="0"/>
        <w:adjustRightInd w:val="0"/>
        <w:spacing w:line="360" w:lineRule="auto"/>
        <w:ind w:left="993" w:right="141"/>
        <w:jc w:val="both"/>
        <w:rPr>
          <w:rFonts w:ascii="Verdana" w:eastAsia="Calibri" w:hAnsi="Verdana" w:cs="Verdana"/>
          <w:bCs/>
          <w:iCs/>
          <w:sz w:val="20"/>
          <w:szCs w:val="20"/>
        </w:rPr>
      </w:pPr>
      <w:r w:rsidRPr="009625BB">
        <w:rPr>
          <w:rFonts w:ascii="Verdana" w:eastAsia="Calibri" w:hAnsi="Verdana" w:cs="Verdana"/>
          <w:bCs/>
          <w:iCs/>
          <w:sz w:val="20"/>
          <w:szCs w:val="20"/>
        </w:rPr>
        <w:t xml:space="preserve">   </w:t>
      </w:r>
      <w:r>
        <w:rPr>
          <w:rFonts w:ascii="Verdana" w:eastAsia="Calibri" w:hAnsi="Verdana" w:cs="Verdana"/>
          <w:bCs/>
          <w:iCs/>
          <w:sz w:val="20"/>
          <w:szCs w:val="20"/>
        </w:rPr>
        <w:t xml:space="preserve">               </w:t>
      </w:r>
      <w:proofErr w:type="spellStart"/>
      <w:r w:rsidRPr="009625BB">
        <w:rPr>
          <w:rFonts w:ascii="Verdana" w:eastAsia="Calibri" w:hAnsi="Verdana" w:cs="Verdana"/>
          <w:bCs/>
          <w:iCs/>
          <w:sz w:val="20"/>
          <w:szCs w:val="20"/>
        </w:rPr>
        <w:t>Докл</w:t>
      </w:r>
      <w:proofErr w:type="spellEnd"/>
      <w:r w:rsidRPr="009625BB">
        <w:rPr>
          <w:rFonts w:ascii="Verdana" w:eastAsia="Calibri" w:hAnsi="Verdana" w:cs="Verdana"/>
          <w:bCs/>
          <w:iCs/>
          <w:sz w:val="20"/>
          <w:szCs w:val="20"/>
        </w:rPr>
        <w:t xml:space="preserve">.: Васил </w:t>
      </w:r>
      <w:proofErr w:type="spellStart"/>
      <w:r w:rsidRPr="009625BB">
        <w:rPr>
          <w:rFonts w:ascii="Verdana" w:eastAsia="Calibri" w:hAnsi="Verdana" w:cs="Verdana"/>
          <w:bCs/>
          <w:iCs/>
          <w:sz w:val="20"/>
          <w:szCs w:val="20"/>
        </w:rPr>
        <w:t>Кафеджиев</w:t>
      </w:r>
      <w:proofErr w:type="spellEnd"/>
      <w:r w:rsidRPr="009625BB">
        <w:rPr>
          <w:rFonts w:ascii="Verdana" w:eastAsia="Calibri" w:hAnsi="Verdana" w:cs="Verdana"/>
          <w:bCs/>
          <w:iCs/>
          <w:sz w:val="20"/>
          <w:szCs w:val="20"/>
        </w:rPr>
        <w:t xml:space="preserve"> – Председател на Общински съвет - Пирдоп</w:t>
      </w:r>
    </w:p>
    <w:p w14:paraId="52E2E220" w14:textId="77777777" w:rsidR="009625BB" w:rsidRPr="009625BB" w:rsidRDefault="009625BB" w:rsidP="009625BB">
      <w:pPr>
        <w:tabs>
          <w:tab w:val="left" w:pos="284"/>
        </w:tabs>
        <w:autoSpaceDE w:val="0"/>
        <w:autoSpaceDN w:val="0"/>
        <w:adjustRightInd w:val="0"/>
        <w:spacing w:line="360" w:lineRule="auto"/>
        <w:ind w:left="993" w:right="141"/>
        <w:jc w:val="both"/>
        <w:rPr>
          <w:rFonts w:ascii="Verdana" w:eastAsia="Calibri" w:hAnsi="Verdana" w:cs="Verdana"/>
          <w:bCs/>
          <w:iCs/>
          <w:sz w:val="20"/>
          <w:szCs w:val="20"/>
        </w:rPr>
      </w:pPr>
    </w:p>
    <w:p w14:paraId="6509B51F" w14:textId="77777777" w:rsidR="009625BB" w:rsidRPr="009625BB" w:rsidRDefault="009625BB" w:rsidP="009625BB">
      <w:pPr>
        <w:numPr>
          <w:ilvl w:val="0"/>
          <w:numId w:val="43"/>
        </w:numPr>
        <w:tabs>
          <w:tab w:val="left" w:pos="284"/>
        </w:tabs>
        <w:autoSpaceDE w:val="0"/>
        <w:autoSpaceDN w:val="0"/>
        <w:adjustRightInd w:val="0"/>
        <w:spacing w:line="360" w:lineRule="auto"/>
        <w:ind w:left="993" w:right="141"/>
        <w:jc w:val="both"/>
        <w:rPr>
          <w:rFonts w:ascii="Verdana" w:eastAsia="Calibri" w:hAnsi="Verdana" w:cs="Verdana"/>
          <w:bCs/>
          <w:iCs/>
          <w:sz w:val="20"/>
          <w:szCs w:val="20"/>
        </w:rPr>
      </w:pPr>
      <w:proofErr w:type="spellStart"/>
      <w:r w:rsidRPr="009625BB">
        <w:rPr>
          <w:rFonts w:ascii="Verdana" w:eastAsia="Calibri" w:hAnsi="Verdana" w:cs="Verdana"/>
          <w:sz w:val="20"/>
          <w:szCs w:val="20"/>
          <w:lang w:val="ru-RU"/>
        </w:rPr>
        <w:t>Докладна</w:t>
      </w:r>
      <w:proofErr w:type="spellEnd"/>
      <w:r w:rsidRPr="009625BB">
        <w:rPr>
          <w:rFonts w:ascii="Verdana" w:eastAsia="Calibri" w:hAnsi="Verdana" w:cs="Verdana"/>
          <w:sz w:val="20"/>
          <w:szCs w:val="20"/>
          <w:lang w:val="ru-RU"/>
        </w:rPr>
        <w:t xml:space="preserve"> с рег. № 9002-69 </w:t>
      </w:r>
      <w:r w:rsidRPr="009625BB">
        <w:rPr>
          <w:rFonts w:ascii="Verdana" w:eastAsia="Calibri" w:hAnsi="Verdana" w:cs="Verdana"/>
          <w:sz w:val="20"/>
          <w:szCs w:val="20"/>
        </w:rPr>
        <w:t>/ 24.07.2026 г.</w:t>
      </w:r>
      <w:r w:rsidRPr="009625BB">
        <w:rPr>
          <w:rFonts w:ascii="Verdana" w:eastAsia="Calibri" w:hAnsi="Verdana" w:cs="Verdana"/>
          <w:sz w:val="20"/>
          <w:szCs w:val="20"/>
          <w:lang w:val="ru-RU"/>
        </w:rPr>
        <w:t xml:space="preserve">, </w:t>
      </w:r>
      <w:proofErr w:type="spellStart"/>
      <w:r w:rsidRPr="009625BB">
        <w:rPr>
          <w:rFonts w:ascii="Verdana" w:eastAsia="Calibri" w:hAnsi="Verdana" w:cs="Verdana"/>
          <w:sz w:val="20"/>
          <w:szCs w:val="20"/>
          <w:lang w:val="ru-RU"/>
        </w:rPr>
        <w:t>относно</w:t>
      </w:r>
      <w:proofErr w:type="spellEnd"/>
      <w:r w:rsidRPr="009625BB">
        <w:rPr>
          <w:rFonts w:ascii="Verdana" w:eastAsia="Calibri" w:hAnsi="Verdana" w:cs="Verdana"/>
          <w:sz w:val="20"/>
          <w:szCs w:val="20"/>
          <w:lang w:val="ru-RU"/>
        </w:rPr>
        <w:t xml:space="preserve">: </w:t>
      </w:r>
      <w:proofErr w:type="spellStart"/>
      <w:r w:rsidRPr="009625BB">
        <w:rPr>
          <w:rFonts w:ascii="Verdana" w:eastAsia="Calibri" w:hAnsi="Verdana" w:cs="Verdana"/>
          <w:sz w:val="20"/>
          <w:szCs w:val="20"/>
          <w:lang w:val="ru-RU"/>
        </w:rPr>
        <w:t>Приемане</w:t>
      </w:r>
      <w:proofErr w:type="spellEnd"/>
      <w:r w:rsidRPr="009625BB">
        <w:rPr>
          <w:rFonts w:ascii="Verdana" w:eastAsia="Calibri" w:hAnsi="Verdana" w:cs="Verdana"/>
          <w:sz w:val="20"/>
          <w:szCs w:val="20"/>
          <w:lang w:val="ru-RU"/>
        </w:rPr>
        <w:t xml:space="preserve"> на </w:t>
      </w:r>
      <w:proofErr w:type="spellStart"/>
      <w:r w:rsidRPr="009625BB">
        <w:rPr>
          <w:rFonts w:ascii="Verdana" w:eastAsia="Calibri" w:hAnsi="Verdana" w:cs="Verdana"/>
          <w:sz w:val="20"/>
          <w:szCs w:val="20"/>
          <w:lang w:val="ru-RU"/>
        </w:rPr>
        <w:t>Етичен</w:t>
      </w:r>
      <w:proofErr w:type="spellEnd"/>
      <w:r w:rsidRPr="009625BB">
        <w:rPr>
          <w:rFonts w:ascii="Verdana" w:eastAsia="Calibri" w:hAnsi="Verdana" w:cs="Verdana"/>
          <w:sz w:val="20"/>
          <w:szCs w:val="20"/>
          <w:lang w:val="ru-RU"/>
        </w:rPr>
        <w:t xml:space="preserve"> кодекс на </w:t>
      </w:r>
      <w:proofErr w:type="spellStart"/>
      <w:r w:rsidRPr="009625BB">
        <w:rPr>
          <w:rFonts w:ascii="Verdana" w:eastAsia="Calibri" w:hAnsi="Verdana" w:cs="Verdana"/>
          <w:sz w:val="20"/>
          <w:szCs w:val="20"/>
          <w:lang w:val="ru-RU"/>
        </w:rPr>
        <w:t>общинските</w:t>
      </w:r>
      <w:proofErr w:type="spellEnd"/>
      <w:r w:rsidRPr="009625BB">
        <w:rPr>
          <w:rFonts w:ascii="Verdana" w:eastAsia="Calibri" w:hAnsi="Verdana" w:cs="Verdana"/>
          <w:sz w:val="20"/>
          <w:szCs w:val="20"/>
          <w:lang w:val="ru-RU"/>
        </w:rPr>
        <w:t xml:space="preserve"> </w:t>
      </w:r>
      <w:proofErr w:type="spellStart"/>
      <w:r w:rsidRPr="009625BB">
        <w:rPr>
          <w:rFonts w:ascii="Verdana" w:eastAsia="Calibri" w:hAnsi="Verdana" w:cs="Verdana"/>
          <w:sz w:val="20"/>
          <w:szCs w:val="20"/>
          <w:lang w:val="ru-RU"/>
        </w:rPr>
        <w:t>съветници</w:t>
      </w:r>
      <w:proofErr w:type="spellEnd"/>
      <w:r w:rsidRPr="009625BB">
        <w:rPr>
          <w:rFonts w:ascii="Verdana" w:eastAsia="Calibri" w:hAnsi="Verdana" w:cs="Verdana"/>
          <w:sz w:val="20"/>
          <w:szCs w:val="20"/>
          <w:lang w:val="ru-RU"/>
        </w:rPr>
        <w:t xml:space="preserve"> от </w:t>
      </w:r>
      <w:proofErr w:type="spellStart"/>
      <w:r w:rsidRPr="009625BB">
        <w:rPr>
          <w:rFonts w:ascii="Verdana" w:eastAsia="Calibri" w:hAnsi="Verdana" w:cs="Verdana"/>
          <w:sz w:val="20"/>
          <w:szCs w:val="20"/>
          <w:lang w:val="ru-RU"/>
        </w:rPr>
        <w:t>Общински</w:t>
      </w:r>
      <w:proofErr w:type="spellEnd"/>
      <w:r w:rsidRPr="009625BB">
        <w:rPr>
          <w:rFonts w:ascii="Verdana" w:eastAsia="Calibri" w:hAnsi="Verdana" w:cs="Verdana"/>
          <w:sz w:val="20"/>
          <w:szCs w:val="20"/>
          <w:lang w:val="ru-RU"/>
        </w:rPr>
        <w:t xml:space="preserve"> </w:t>
      </w:r>
      <w:proofErr w:type="spellStart"/>
      <w:r w:rsidRPr="009625BB">
        <w:rPr>
          <w:rFonts w:ascii="Verdana" w:eastAsia="Calibri" w:hAnsi="Verdana" w:cs="Verdana"/>
          <w:sz w:val="20"/>
          <w:szCs w:val="20"/>
          <w:lang w:val="ru-RU"/>
        </w:rPr>
        <w:t>съвет</w:t>
      </w:r>
      <w:proofErr w:type="spellEnd"/>
      <w:r w:rsidRPr="009625BB">
        <w:rPr>
          <w:rFonts w:ascii="Verdana" w:eastAsia="Calibri" w:hAnsi="Verdana" w:cs="Verdana"/>
          <w:sz w:val="20"/>
          <w:szCs w:val="20"/>
          <w:lang w:val="ru-RU"/>
        </w:rPr>
        <w:t xml:space="preserve"> – </w:t>
      </w:r>
      <w:proofErr w:type="spellStart"/>
      <w:r w:rsidRPr="009625BB">
        <w:rPr>
          <w:rFonts w:ascii="Verdana" w:eastAsia="Calibri" w:hAnsi="Verdana" w:cs="Verdana"/>
          <w:sz w:val="20"/>
          <w:szCs w:val="20"/>
          <w:lang w:val="ru-RU"/>
        </w:rPr>
        <w:t>Пирдоп</w:t>
      </w:r>
      <w:proofErr w:type="spellEnd"/>
      <w:r w:rsidRPr="009625BB">
        <w:rPr>
          <w:rFonts w:ascii="Verdana" w:eastAsia="Calibri" w:hAnsi="Verdana" w:cs="Verdana"/>
          <w:sz w:val="20"/>
          <w:szCs w:val="20"/>
          <w:lang w:val="ru-RU"/>
        </w:rPr>
        <w:t>.</w:t>
      </w:r>
    </w:p>
    <w:p w14:paraId="40765BC0" w14:textId="056A02ED" w:rsidR="009625BB" w:rsidRPr="009625BB" w:rsidRDefault="009625BB" w:rsidP="009625BB">
      <w:pPr>
        <w:tabs>
          <w:tab w:val="left" w:pos="284"/>
        </w:tabs>
        <w:autoSpaceDE w:val="0"/>
        <w:autoSpaceDN w:val="0"/>
        <w:adjustRightInd w:val="0"/>
        <w:spacing w:line="360" w:lineRule="auto"/>
        <w:ind w:left="993" w:right="141"/>
        <w:rPr>
          <w:rFonts w:ascii="Verdana" w:eastAsia="Calibri" w:hAnsi="Verdana" w:cs="Verdana"/>
          <w:sz w:val="20"/>
          <w:szCs w:val="20"/>
        </w:rPr>
      </w:pPr>
      <w:r w:rsidRPr="009625BB">
        <w:rPr>
          <w:rFonts w:ascii="Verdana" w:eastAsia="Calibri" w:hAnsi="Verdana" w:cs="Verdana"/>
          <w:sz w:val="20"/>
          <w:szCs w:val="20"/>
          <w:lang w:val="ru-RU"/>
        </w:rPr>
        <w:t xml:space="preserve"> </w:t>
      </w:r>
      <w:r>
        <w:rPr>
          <w:rFonts w:ascii="Verdana" w:eastAsia="Calibri" w:hAnsi="Verdana" w:cs="Verdana"/>
          <w:sz w:val="20"/>
          <w:szCs w:val="20"/>
        </w:rPr>
        <w:t xml:space="preserve">           </w:t>
      </w:r>
      <w:proofErr w:type="spellStart"/>
      <w:r w:rsidRPr="009625BB">
        <w:rPr>
          <w:rFonts w:ascii="Verdana" w:eastAsia="Calibri" w:hAnsi="Verdana" w:cs="Verdana"/>
          <w:sz w:val="20"/>
          <w:szCs w:val="20"/>
        </w:rPr>
        <w:t>Докл</w:t>
      </w:r>
      <w:proofErr w:type="spellEnd"/>
      <w:r w:rsidRPr="009625BB">
        <w:rPr>
          <w:rFonts w:ascii="Verdana" w:eastAsia="Calibri" w:hAnsi="Verdana" w:cs="Verdana"/>
          <w:sz w:val="20"/>
          <w:szCs w:val="20"/>
        </w:rPr>
        <w:t>.: Лало Кирилов – Общински съветник от Общински съвет - Пирдоп</w:t>
      </w:r>
    </w:p>
    <w:p w14:paraId="253EC661" w14:textId="77777777" w:rsidR="00F8283B" w:rsidRDefault="00F8283B" w:rsidP="00F8283B">
      <w:pPr>
        <w:tabs>
          <w:tab w:val="left" w:pos="284"/>
        </w:tabs>
        <w:spacing w:line="276" w:lineRule="auto"/>
        <w:ind w:right="141"/>
        <w:contextualSpacing/>
        <w:jc w:val="both"/>
        <w:rPr>
          <w:rFonts w:ascii="Verdana" w:eastAsiaTheme="minorHAnsi" w:hAnsi="Verdana" w:cstheme="minorBidi"/>
          <w:sz w:val="20"/>
          <w:szCs w:val="20"/>
          <w:lang w:eastAsia="en-US"/>
        </w:rPr>
      </w:pPr>
    </w:p>
    <w:p w14:paraId="05D40530" w14:textId="77777777" w:rsidR="00F8283B" w:rsidRDefault="00F8283B" w:rsidP="00F8283B">
      <w:pPr>
        <w:tabs>
          <w:tab w:val="left" w:pos="284"/>
        </w:tabs>
        <w:spacing w:line="276" w:lineRule="auto"/>
        <w:ind w:right="141"/>
        <w:contextualSpacing/>
        <w:jc w:val="both"/>
        <w:rPr>
          <w:rFonts w:ascii="Verdana" w:eastAsiaTheme="minorHAnsi" w:hAnsi="Verdana" w:cstheme="minorBidi"/>
          <w:sz w:val="20"/>
          <w:szCs w:val="20"/>
          <w:lang w:eastAsia="en-US"/>
        </w:rPr>
      </w:pPr>
    </w:p>
    <w:p w14:paraId="76BCEA95" w14:textId="790E3085" w:rsidR="00D3287E" w:rsidRDefault="00D3287E" w:rsidP="00FC0F03">
      <w:pPr>
        <w:tabs>
          <w:tab w:val="left" w:pos="284"/>
        </w:tabs>
        <w:spacing w:line="276" w:lineRule="auto"/>
        <w:ind w:right="141"/>
        <w:contextualSpacing/>
        <w:jc w:val="both"/>
        <w:rPr>
          <w:rFonts w:ascii="Verdana" w:hAnsi="Verdana"/>
          <w:sz w:val="20"/>
          <w:szCs w:val="20"/>
        </w:rPr>
      </w:pPr>
    </w:p>
    <w:p w14:paraId="4553CA9E" w14:textId="4DA0C2C8" w:rsidR="008E1A0F" w:rsidRPr="000A7BE9" w:rsidRDefault="006C7F7A" w:rsidP="008E1A0F">
      <w:pPr>
        <w:tabs>
          <w:tab w:val="left" w:pos="284"/>
        </w:tabs>
        <w:spacing w:line="360" w:lineRule="auto"/>
        <w:ind w:right="141"/>
        <w:contextualSpacing/>
        <w:jc w:val="both"/>
        <w:rPr>
          <w:rFonts w:ascii="Verdana" w:hAnsi="Verdana"/>
          <w:b/>
          <w:sz w:val="20"/>
          <w:szCs w:val="20"/>
        </w:rPr>
      </w:pPr>
      <w:r w:rsidRPr="00F8283B">
        <w:rPr>
          <w:rFonts w:ascii="Verdana" w:eastAsia="Calibri" w:hAnsi="Verdana" w:cs="Verdana"/>
          <w:sz w:val="20"/>
          <w:szCs w:val="20"/>
        </w:rPr>
        <w:t xml:space="preserve">Васил </w:t>
      </w:r>
      <w:proofErr w:type="spellStart"/>
      <w:r w:rsidRPr="00F8283B">
        <w:rPr>
          <w:rFonts w:ascii="Verdana" w:eastAsia="Calibri" w:hAnsi="Verdana" w:cs="Verdana"/>
          <w:sz w:val="20"/>
          <w:szCs w:val="20"/>
        </w:rPr>
        <w:t>Кафеджиев</w:t>
      </w:r>
      <w:proofErr w:type="spellEnd"/>
      <w:r w:rsidR="008E1A0F" w:rsidRPr="000A7BE9">
        <w:rPr>
          <w:rFonts w:ascii="Verdana" w:hAnsi="Verdana"/>
          <w:bCs/>
          <w:sz w:val="20"/>
          <w:szCs w:val="20"/>
        </w:rPr>
        <w:t xml:space="preserve">: </w:t>
      </w:r>
      <w:r w:rsidR="008E1A0F" w:rsidRPr="000A7BE9">
        <w:rPr>
          <w:rFonts w:ascii="Verdana" w:hAnsi="Verdana"/>
          <w:sz w:val="20"/>
          <w:szCs w:val="20"/>
        </w:rPr>
        <w:t xml:space="preserve">Преминаваме към </w:t>
      </w:r>
      <w:r w:rsidR="008E1A0F" w:rsidRPr="000A7BE9">
        <w:rPr>
          <w:rFonts w:ascii="Verdana" w:hAnsi="Verdana"/>
          <w:b/>
          <w:sz w:val="20"/>
          <w:szCs w:val="20"/>
        </w:rPr>
        <w:t xml:space="preserve">т.1 </w:t>
      </w:r>
      <w:r w:rsidR="008E1A0F" w:rsidRPr="000A7BE9">
        <w:rPr>
          <w:rFonts w:ascii="Verdana" w:hAnsi="Verdana"/>
          <w:sz w:val="20"/>
          <w:szCs w:val="20"/>
        </w:rPr>
        <w:t>от дневния ред.</w:t>
      </w:r>
      <w:r w:rsidR="008E1A0F" w:rsidRPr="000A7BE9">
        <w:rPr>
          <w:rFonts w:ascii="Verdana" w:hAnsi="Verdana"/>
          <w:b/>
          <w:sz w:val="20"/>
          <w:szCs w:val="20"/>
        </w:rPr>
        <w:t xml:space="preserve"> </w:t>
      </w:r>
    </w:p>
    <w:p w14:paraId="3A90EBA3" w14:textId="77777777" w:rsidR="008E1A0F" w:rsidRPr="000A7BE9" w:rsidRDefault="008E1A0F" w:rsidP="008E1A0F">
      <w:pPr>
        <w:pStyle w:val="NoSpacing"/>
        <w:spacing w:line="360" w:lineRule="auto"/>
        <w:jc w:val="both"/>
        <w:rPr>
          <w:rFonts w:ascii="Verdana" w:hAnsi="Verdana"/>
          <w:sz w:val="20"/>
          <w:szCs w:val="20"/>
        </w:rPr>
      </w:pPr>
      <w:r w:rsidRPr="000A7BE9">
        <w:rPr>
          <w:rFonts w:ascii="Verdana" w:hAnsi="Verdana"/>
          <w:sz w:val="20"/>
          <w:szCs w:val="20"/>
        </w:rPr>
        <w:lastRenderedPageBreak/>
        <w:t>Имате думата за изказвания, питания, становища и предложения.</w:t>
      </w:r>
    </w:p>
    <w:p w14:paraId="74A49B17" w14:textId="1279D924" w:rsidR="00B761C2" w:rsidRPr="00B761C2" w:rsidRDefault="004B2BA5" w:rsidP="00B761C2">
      <w:pPr>
        <w:rPr>
          <w:sz w:val="20"/>
          <w:szCs w:val="20"/>
        </w:rPr>
      </w:pPr>
      <w:r>
        <w:rPr>
          <w:sz w:val="20"/>
          <w:szCs w:val="20"/>
        </w:rPr>
        <w:tab/>
      </w:r>
    </w:p>
    <w:p w14:paraId="121DF14B" w14:textId="2230C18D" w:rsidR="004B2BA5" w:rsidRPr="00104143" w:rsidRDefault="004B2BA5" w:rsidP="00E65A9C">
      <w:pPr>
        <w:spacing w:line="360" w:lineRule="auto"/>
        <w:ind w:firstLine="708"/>
        <w:jc w:val="both"/>
        <w:rPr>
          <w:rFonts w:ascii="Verdana" w:hAnsi="Verdana"/>
          <w:sz w:val="20"/>
          <w:szCs w:val="20"/>
        </w:rPr>
      </w:pPr>
      <w:r w:rsidRPr="00104143">
        <w:rPr>
          <w:rFonts w:ascii="Verdana" w:hAnsi="Verdana"/>
          <w:sz w:val="20"/>
          <w:szCs w:val="20"/>
        </w:rPr>
        <w:t xml:space="preserve">С. Симеонов: </w:t>
      </w:r>
      <w:r w:rsidR="007B6544" w:rsidRPr="007B6544">
        <w:rPr>
          <w:rFonts w:ascii="Verdana" w:hAnsi="Verdana"/>
          <w:sz w:val="20"/>
          <w:szCs w:val="20"/>
        </w:rPr>
        <w:t>Опитваме се да подобряваме инфраструктурата и в момента текат ремонти на улици.</w:t>
      </w:r>
      <w:r w:rsidR="007B6544">
        <w:rPr>
          <w:rFonts w:ascii="Verdana" w:hAnsi="Verdana"/>
          <w:sz w:val="20"/>
          <w:szCs w:val="20"/>
        </w:rPr>
        <w:t xml:space="preserve"> </w:t>
      </w:r>
      <w:r w:rsidRPr="00104143">
        <w:rPr>
          <w:rFonts w:ascii="Verdana" w:hAnsi="Verdana"/>
          <w:sz w:val="20"/>
          <w:szCs w:val="20"/>
        </w:rPr>
        <w:t>Кой осъществява контрол</w:t>
      </w:r>
      <w:r w:rsidR="007B6544">
        <w:rPr>
          <w:rFonts w:ascii="Verdana" w:hAnsi="Verdana"/>
          <w:sz w:val="20"/>
          <w:szCs w:val="20"/>
        </w:rPr>
        <w:t>а</w:t>
      </w:r>
      <w:r w:rsidRPr="00104143">
        <w:rPr>
          <w:rFonts w:ascii="Verdana" w:hAnsi="Verdana"/>
          <w:sz w:val="20"/>
          <w:szCs w:val="20"/>
        </w:rPr>
        <w:t xml:space="preserve">? </w:t>
      </w:r>
      <w:r w:rsidR="007B6544">
        <w:rPr>
          <w:rFonts w:ascii="Verdana" w:hAnsi="Verdana"/>
          <w:sz w:val="20"/>
          <w:szCs w:val="20"/>
        </w:rPr>
        <w:t xml:space="preserve">Осъществява ли се </w:t>
      </w:r>
      <w:r w:rsidRPr="00104143">
        <w:rPr>
          <w:rFonts w:ascii="Verdana" w:hAnsi="Verdana"/>
          <w:sz w:val="20"/>
          <w:szCs w:val="20"/>
        </w:rPr>
        <w:t>такъв</w:t>
      </w:r>
      <w:r w:rsidR="007B6544">
        <w:rPr>
          <w:rFonts w:ascii="Verdana" w:hAnsi="Verdana"/>
          <w:sz w:val="20"/>
          <w:szCs w:val="20"/>
        </w:rPr>
        <w:t xml:space="preserve"> контрол</w:t>
      </w:r>
      <w:r w:rsidRPr="00104143">
        <w:rPr>
          <w:rFonts w:ascii="Verdana" w:hAnsi="Verdana"/>
          <w:sz w:val="20"/>
          <w:szCs w:val="20"/>
        </w:rPr>
        <w:t>?</w:t>
      </w:r>
    </w:p>
    <w:p w14:paraId="6BCDDAD4" w14:textId="77777777" w:rsidR="007B6544" w:rsidRDefault="007B6544" w:rsidP="00E65A9C">
      <w:pPr>
        <w:spacing w:line="360" w:lineRule="auto"/>
        <w:ind w:firstLine="708"/>
        <w:jc w:val="both"/>
        <w:rPr>
          <w:rFonts w:ascii="Verdana" w:hAnsi="Verdana"/>
          <w:sz w:val="20"/>
          <w:szCs w:val="20"/>
        </w:rPr>
      </w:pPr>
      <w:r w:rsidRPr="007B6544">
        <w:rPr>
          <w:rFonts w:ascii="Verdana" w:hAnsi="Verdana"/>
          <w:sz w:val="20"/>
          <w:szCs w:val="20"/>
        </w:rPr>
        <w:t>А. Геров: Има определен служител от техническата служба на общината, който отговаря за ремонтните дейности. Той извършва ежедневни огледи и проверки.</w:t>
      </w:r>
    </w:p>
    <w:p w14:paraId="3351485C" w14:textId="77777777" w:rsidR="007B6544" w:rsidRDefault="007B6544" w:rsidP="00E65A9C">
      <w:pPr>
        <w:spacing w:line="360" w:lineRule="auto"/>
        <w:ind w:firstLine="708"/>
        <w:jc w:val="both"/>
        <w:rPr>
          <w:rFonts w:ascii="Verdana" w:hAnsi="Verdana"/>
          <w:sz w:val="20"/>
          <w:szCs w:val="20"/>
        </w:rPr>
      </w:pPr>
      <w:r w:rsidRPr="007B6544">
        <w:rPr>
          <w:rFonts w:ascii="Verdana" w:hAnsi="Verdana"/>
          <w:sz w:val="20"/>
          <w:szCs w:val="20"/>
        </w:rPr>
        <w:t>Г-н Симеонов даде пример с улицата след бензиностанция „Лукойл“, като изрази мнение, че не е осъществен необходимият контрол и че гражданите масово изразяват недоволство от състоянието на улиц</w:t>
      </w:r>
      <w:r>
        <w:rPr>
          <w:rFonts w:ascii="Verdana" w:hAnsi="Verdana"/>
          <w:sz w:val="20"/>
          <w:szCs w:val="20"/>
        </w:rPr>
        <w:t>ите</w:t>
      </w:r>
      <w:r w:rsidRPr="007B6544">
        <w:rPr>
          <w:rFonts w:ascii="Verdana" w:hAnsi="Verdana"/>
          <w:sz w:val="20"/>
          <w:szCs w:val="20"/>
        </w:rPr>
        <w:t>.</w:t>
      </w:r>
    </w:p>
    <w:p w14:paraId="5075D2B6" w14:textId="7924B488" w:rsidR="009625BB" w:rsidRPr="00104143" w:rsidRDefault="00656CC7" w:rsidP="00E65A9C">
      <w:pPr>
        <w:spacing w:line="360" w:lineRule="auto"/>
        <w:ind w:firstLine="708"/>
        <w:jc w:val="both"/>
        <w:rPr>
          <w:rFonts w:ascii="Verdana" w:hAnsi="Verdana"/>
          <w:sz w:val="20"/>
          <w:szCs w:val="20"/>
        </w:rPr>
      </w:pPr>
      <w:r w:rsidRPr="00104143">
        <w:rPr>
          <w:rFonts w:ascii="Verdana" w:hAnsi="Verdana"/>
          <w:sz w:val="20"/>
          <w:szCs w:val="20"/>
        </w:rPr>
        <w:t xml:space="preserve"> </w:t>
      </w:r>
      <w:r w:rsidR="00104143" w:rsidRPr="00104143">
        <w:rPr>
          <w:rFonts w:ascii="Verdana" w:hAnsi="Verdana"/>
          <w:sz w:val="20"/>
          <w:szCs w:val="20"/>
        </w:rPr>
        <w:t>А. Геров: Всеки ден се осъществява</w:t>
      </w:r>
      <w:r w:rsidR="003C56B9">
        <w:rPr>
          <w:rFonts w:ascii="Verdana" w:hAnsi="Verdana"/>
          <w:sz w:val="20"/>
          <w:szCs w:val="20"/>
        </w:rPr>
        <w:t>т</w:t>
      </w:r>
      <w:r w:rsidR="00104143" w:rsidRPr="00104143">
        <w:rPr>
          <w:rFonts w:ascii="Verdana" w:hAnsi="Verdana"/>
          <w:sz w:val="20"/>
          <w:szCs w:val="20"/>
        </w:rPr>
        <w:t xml:space="preserve"> контрол и проверки. </w:t>
      </w:r>
    </w:p>
    <w:p w14:paraId="1DBA4975" w14:textId="0DBCB584" w:rsidR="00104143" w:rsidRPr="00104143" w:rsidRDefault="00104143" w:rsidP="00E65A9C">
      <w:pPr>
        <w:spacing w:line="360" w:lineRule="auto"/>
        <w:ind w:firstLine="708"/>
        <w:jc w:val="both"/>
        <w:rPr>
          <w:rFonts w:ascii="Verdana" w:hAnsi="Verdana"/>
          <w:sz w:val="20"/>
          <w:szCs w:val="20"/>
        </w:rPr>
      </w:pPr>
      <w:r w:rsidRPr="00104143">
        <w:rPr>
          <w:rFonts w:ascii="Verdana" w:hAnsi="Verdana"/>
          <w:sz w:val="20"/>
          <w:szCs w:val="20"/>
        </w:rPr>
        <w:t xml:space="preserve">(С. Симеонов говореше </w:t>
      </w:r>
      <w:r w:rsidR="003C56B9">
        <w:rPr>
          <w:rFonts w:ascii="Verdana" w:hAnsi="Verdana"/>
          <w:sz w:val="20"/>
          <w:szCs w:val="20"/>
        </w:rPr>
        <w:t xml:space="preserve">по време на </w:t>
      </w:r>
      <w:r w:rsidRPr="00104143">
        <w:rPr>
          <w:rFonts w:ascii="Verdana" w:hAnsi="Verdana"/>
          <w:sz w:val="20"/>
          <w:szCs w:val="20"/>
        </w:rPr>
        <w:t xml:space="preserve">изказването на г-н кмета, като г-н </w:t>
      </w:r>
      <w:proofErr w:type="spellStart"/>
      <w:r w:rsidRPr="00104143">
        <w:rPr>
          <w:rFonts w:ascii="Verdana" w:hAnsi="Verdana"/>
          <w:sz w:val="20"/>
          <w:szCs w:val="20"/>
        </w:rPr>
        <w:t>Кафеджиев</w:t>
      </w:r>
      <w:proofErr w:type="spellEnd"/>
      <w:r w:rsidRPr="00104143">
        <w:rPr>
          <w:rFonts w:ascii="Verdana" w:hAnsi="Verdana"/>
          <w:sz w:val="20"/>
          <w:szCs w:val="20"/>
        </w:rPr>
        <w:t xml:space="preserve"> направи </w:t>
      </w:r>
      <w:r w:rsidR="003C56B9">
        <w:rPr>
          <w:rFonts w:ascii="Verdana" w:hAnsi="Verdana"/>
          <w:sz w:val="20"/>
          <w:szCs w:val="20"/>
        </w:rPr>
        <w:t>забележка</w:t>
      </w:r>
      <w:r w:rsidRPr="00104143">
        <w:rPr>
          <w:rFonts w:ascii="Verdana" w:hAnsi="Verdana"/>
          <w:sz w:val="20"/>
          <w:szCs w:val="20"/>
        </w:rPr>
        <w:t xml:space="preserve"> да не се прекъсват</w:t>
      </w:r>
      <w:r w:rsidR="003C56B9">
        <w:rPr>
          <w:rFonts w:ascii="Verdana" w:hAnsi="Verdana"/>
          <w:sz w:val="20"/>
          <w:szCs w:val="20"/>
        </w:rPr>
        <w:t xml:space="preserve"> изказващите се</w:t>
      </w:r>
      <w:r w:rsidRPr="00104143">
        <w:rPr>
          <w:rFonts w:ascii="Verdana" w:hAnsi="Verdana"/>
          <w:sz w:val="20"/>
          <w:szCs w:val="20"/>
        </w:rPr>
        <w:t>, а д</w:t>
      </w:r>
      <w:r w:rsidR="000D201C">
        <w:rPr>
          <w:rFonts w:ascii="Verdana" w:hAnsi="Verdana"/>
          <w:sz w:val="20"/>
          <w:szCs w:val="20"/>
        </w:rPr>
        <w:t>а</w:t>
      </w:r>
      <w:r w:rsidRPr="00104143">
        <w:rPr>
          <w:rFonts w:ascii="Verdana" w:hAnsi="Verdana"/>
          <w:sz w:val="20"/>
          <w:szCs w:val="20"/>
        </w:rPr>
        <w:t xml:space="preserve"> се изслушват</w:t>
      </w:r>
      <w:r w:rsidR="000D201C">
        <w:rPr>
          <w:rFonts w:ascii="Verdana" w:hAnsi="Verdana"/>
          <w:sz w:val="20"/>
          <w:szCs w:val="20"/>
        </w:rPr>
        <w:t xml:space="preserve"> и</w:t>
      </w:r>
      <w:r w:rsidR="003C56B9">
        <w:rPr>
          <w:rFonts w:ascii="Verdana" w:hAnsi="Verdana"/>
          <w:sz w:val="20"/>
          <w:szCs w:val="20"/>
        </w:rPr>
        <w:t xml:space="preserve"> призова</w:t>
      </w:r>
      <w:r w:rsidR="000D201C">
        <w:rPr>
          <w:rFonts w:ascii="Verdana" w:hAnsi="Verdana"/>
          <w:sz w:val="20"/>
          <w:szCs w:val="20"/>
        </w:rPr>
        <w:t xml:space="preserve"> да не се води диалог между двамата</w:t>
      </w:r>
      <w:r w:rsidR="003C56B9" w:rsidRPr="003C56B9">
        <w:t xml:space="preserve"> </w:t>
      </w:r>
      <w:r w:rsidR="003C56B9">
        <w:rPr>
          <w:rFonts w:ascii="Verdana" w:hAnsi="Verdana"/>
          <w:sz w:val="20"/>
          <w:szCs w:val="20"/>
        </w:rPr>
        <w:t>по време на заседанието</w:t>
      </w:r>
      <w:r w:rsidRPr="00104143">
        <w:rPr>
          <w:rFonts w:ascii="Verdana" w:hAnsi="Verdana"/>
          <w:sz w:val="20"/>
          <w:szCs w:val="20"/>
        </w:rPr>
        <w:t>).</w:t>
      </w:r>
    </w:p>
    <w:p w14:paraId="23BBC845" w14:textId="77777777" w:rsidR="00104143" w:rsidRPr="009625BB" w:rsidRDefault="00104143" w:rsidP="00E65A9C">
      <w:pPr>
        <w:spacing w:line="360" w:lineRule="auto"/>
        <w:ind w:firstLine="708"/>
        <w:jc w:val="both"/>
        <w:rPr>
          <w:rFonts w:ascii="Verdana" w:hAnsi="Verdana"/>
          <w:color w:val="FF0000"/>
          <w:sz w:val="20"/>
          <w:szCs w:val="20"/>
        </w:rPr>
      </w:pPr>
    </w:p>
    <w:p w14:paraId="359AEE0D" w14:textId="34F97D72" w:rsidR="00F63BED" w:rsidRPr="00040877" w:rsidRDefault="00F63BED" w:rsidP="00F63BED">
      <w:pPr>
        <w:pStyle w:val="NoSpacing"/>
        <w:spacing w:line="276" w:lineRule="auto"/>
        <w:jc w:val="both"/>
        <w:rPr>
          <w:rFonts w:ascii="Verdana" w:hAnsi="Verdana"/>
          <w:b/>
          <w:i/>
          <w:sz w:val="20"/>
          <w:szCs w:val="20"/>
        </w:rPr>
      </w:pPr>
      <w:r>
        <w:rPr>
          <w:rFonts w:ascii="Verdana" w:hAnsi="Verdana"/>
          <w:b/>
          <w:i/>
          <w:sz w:val="20"/>
          <w:szCs w:val="20"/>
        </w:rPr>
        <w:t>С</w:t>
      </w:r>
      <w:r w:rsidRPr="00040877">
        <w:rPr>
          <w:rFonts w:ascii="Verdana" w:hAnsi="Verdana"/>
          <w:b/>
          <w:i/>
          <w:sz w:val="20"/>
          <w:szCs w:val="20"/>
        </w:rPr>
        <w:t xml:space="preserve">. </w:t>
      </w:r>
      <w:proofErr w:type="spellStart"/>
      <w:r>
        <w:rPr>
          <w:rFonts w:ascii="Verdana" w:hAnsi="Verdana"/>
          <w:b/>
          <w:i/>
          <w:sz w:val="20"/>
          <w:szCs w:val="20"/>
        </w:rPr>
        <w:t>Готев</w:t>
      </w:r>
      <w:proofErr w:type="spellEnd"/>
      <w:r w:rsidRPr="00040877">
        <w:rPr>
          <w:rFonts w:ascii="Verdana" w:hAnsi="Verdana"/>
          <w:b/>
          <w:i/>
          <w:sz w:val="20"/>
          <w:szCs w:val="20"/>
        </w:rPr>
        <w:t xml:space="preserve"> се присъедини към заседанието на Общински съве</w:t>
      </w:r>
      <w:r>
        <w:rPr>
          <w:rFonts w:ascii="Verdana" w:hAnsi="Verdana"/>
          <w:b/>
          <w:i/>
          <w:sz w:val="20"/>
          <w:szCs w:val="20"/>
        </w:rPr>
        <w:t xml:space="preserve">т </w:t>
      </w:r>
      <w:r w:rsidRPr="00040877">
        <w:rPr>
          <w:rFonts w:ascii="Verdana" w:hAnsi="Verdana"/>
          <w:b/>
          <w:i/>
          <w:sz w:val="20"/>
          <w:szCs w:val="20"/>
        </w:rPr>
        <w:t>-</w:t>
      </w:r>
      <w:r>
        <w:rPr>
          <w:rFonts w:ascii="Verdana" w:hAnsi="Verdana"/>
          <w:b/>
          <w:i/>
          <w:sz w:val="20"/>
          <w:szCs w:val="20"/>
        </w:rPr>
        <w:t xml:space="preserve"> </w:t>
      </w:r>
      <w:r w:rsidRPr="00040877">
        <w:rPr>
          <w:rFonts w:ascii="Verdana" w:hAnsi="Verdana"/>
          <w:b/>
          <w:i/>
          <w:sz w:val="20"/>
          <w:szCs w:val="20"/>
        </w:rPr>
        <w:t>Пирдоп. В залата присъстват 1</w:t>
      </w:r>
      <w:r>
        <w:rPr>
          <w:rFonts w:ascii="Verdana" w:hAnsi="Verdana"/>
          <w:b/>
          <w:i/>
          <w:sz w:val="20"/>
          <w:szCs w:val="20"/>
        </w:rPr>
        <w:t>2</w:t>
      </w:r>
      <w:r w:rsidRPr="00040877">
        <w:rPr>
          <w:rFonts w:ascii="Verdana" w:hAnsi="Verdana"/>
          <w:b/>
          <w:i/>
          <w:sz w:val="20"/>
          <w:szCs w:val="20"/>
        </w:rPr>
        <w:t xml:space="preserve"> общински съветника.</w:t>
      </w:r>
    </w:p>
    <w:p w14:paraId="383068EC" w14:textId="77777777" w:rsidR="00A20BB9" w:rsidRDefault="00A20BB9" w:rsidP="00E65A9C">
      <w:pPr>
        <w:spacing w:line="360" w:lineRule="auto"/>
        <w:ind w:firstLine="708"/>
        <w:jc w:val="both"/>
        <w:rPr>
          <w:rFonts w:ascii="Verdana" w:hAnsi="Verdana"/>
          <w:color w:val="FF0000"/>
          <w:sz w:val="20"/>
          <w:szCs w:val="20"/>
        </w:rPr>
      </w:pPr>
    </w:p>
    <w:p w14:paraId="17AA6253" w14:textId="3FCE1CA1" w:rsidR="00A20BB9" w:rsidRPr="00A20BB9" w:rsidRDefault="00A20BB9" w:rsidP="00E65A9C">
      <w:pPr>
        <w:spacing w:line="360" w:lineRule="auto"/>
        <w:ind w:firstLine="708"/>
        <w:jc w:val="both"/>
        <w:rPr>
          <w:rFonts w:ascii="Verdana" w:hAnsi="Verdana"/>
          <w:sz w:val="20"/>
          <w:szCs w:val="20"/>
        </w:rPr>
      </w:pPr>
      <w:r w:rsidRPr="00A20BB9">
        <w:rPr>
          <w:rFonts w:ascii="Verdana" w:hAnsi="Verdana"/>
          <w:sz w:val="20"/>
          <w:szCs w:val="20"/>
        </w:rPr>
        <w:t>Н. Павлов: При детската градина, там където играят децата, тревата е изгоряла</w:t>
      </w:r>
      <w:r w:rsidR="003D27A1">
        <w:rPr>
          <w:rFonts w:ascii="Verdana" w:hAnsi="Verdana"/>
          <w:sz w:val="20"/>
          <w:szCs w:val="20"/>
        </w:rPr>
        <w:t xml:space="preserve"> и е прашно</w:t>
      </w:r>
      <w:r w:rsidRPr="00A20BB9">
        <w:rPr>
          <w:rFonts w:ascii="Verdana" w:hAnsi="Verdana"/>
          <w:sz w:val="20"/>
          <w:szCs w:val="20"/>
        </w:rPr>
        <w:t xml:space="preserve">. Може ли да се направи нещо и детските площадки да се направят изцяло, а не на </w:t>
      </w:r>
      <w:r w:rsidR="003D27A1">
        <w:rPr>
          <w:rFonts w:ascii="Verdana" w:hAnsi="Verdana"/>
          <w:sz w:val="20"/>
          <w:szCs w:val="20"/>
        </w:rPr>
        <w:t>части?</w:t>
      </w:r>
      <w:r w:rsidRPr="00A20BB9">
        <w:rPr>
          <w:rFonts w:ascii="Verdana" w:hAnsi="Verdana"/>
          <w:sz w:val="20"/>
          <w:szCs w:val="20"/>
        </w:rPr>
        <w:t xml:space="preserve"> Г-н Павлов даде</w:t>
      </w:r>
      <w:r w:rsidR="003D27A1">
        <w:rPr>
          <w:rFonts w:ascii="Verdana" w:hAnsi="Verdana"/>
          <w:sz w:val="20"/>
          <w:szCs w:val="20"/>
        </w:rPr>
        <w:t xml:space="preserve"> за</w:t>
      </w:r>
      <w:r w:rsidRPr="00A20BB9">
        <w:rPr>
          <w:rFonts w:ascii="Verdana" w:hAnsi="Verdana"/>
          <w:sz w:val="20"/>
          <w:szCs w:val="20"/>
        </w:rPr>
        <w:t xml:space="preserve"> пример </w:t>
      </w:r>
      <w:r w:rsidR="003D27A1">
        <w:rPr>
          <w:rFonts w:ascii="Verdana" w:hAnsi="Verdana"/>
          <w:sz w:val="20"/>
          <w:szCs w:val="20"/>
        </w:rPr>
        <w:t xml:space="preserve">община </w:t>
      </w:r>
      <w:r w:rsidRPr="00A20BB9">
        <w:rPr>
          <w:rFonts w:ascii="Verdana" w:hAnsi="Verdana"/>
          <w:sz w:val="20"/>
          <w:szCs w:val="20"/>
        </w:rPr>
        <w:t>Челопеч.</w:t>
      </w:r>
    </w:p>
    <w:p w14:paraId="7A38BE5E" w14:textId="54745AA8" w:rsidR="003D27A1" w:rsidRDefault="00A20BB9" w:rsidP="00E65A9C">
      <w:pPr>
        <w:spacing w:line="360" w:lineRule="auto"/>
        <w:ind w:firstLine="708"/>
        <w:jc w:val="both"/>
        <w:rPr>
          <w:rFonts w:ascii="Verdana" w:hAnsi="Verdana"/>
          <w:sz w:val="20"/>
          <w:szCs w:val="20"/>
        </w:rPr>
      </w:pPr>
      <w:r w:rsidRPr="00A20BB9">
        <w:rPr>
          <w:rFonts w:ascii="Verdana" w:hAnsi="Verdana"/>
          <w:sz w:val="20"/>
          <w:szCs w:val="20"/>
        </w:rPr>
        <w:t xml:space="preserve">А. Геров: </w:t>
      </w:r>
      <w:r w:rsidR="003D27A1" w:rsidRPr="003D27A1">
        <w:rPr>
          <w:rFonts w:ascii="Verdana" w:hAnsi="Verdana"/>
          <w:sz w:val="20"/>
          <w:szCs w:val="20"/>
        </w:rPr>
        <w:t xml:space="preserve">Може, но нямаме финансовите възможности на Челопеч. Една детска площадка </w:t>
      </w:r>
      <w:r w:rsidR="003D27A1">
        <w:rPr>
          <w:rFonts w:ascii="Verdana" w:hAnsi="Verdana"/>
          <w:sz w:val="20"/>
          <w:szCs w:val="20"/>
        </w:rPr>
        <w:t>е на стойност между 15 и 20 хиляди</w:t>
      </w:r>
      <w:r w:rsidR="003D27A1" w:rsidRPr="003D27A1">
        <w:rPr>
          <w:rFonts w:ascii="Verdana" w:hAnsi="Verdana"/>
          <w:sz w:val="20"/>
          <w:szCs w:val="20"/>
        </w:rPr>
        <w:t>.</w:t>
      </w:r>
    </w:p>
    <w:p w14:paraId="210DAA76" w14:textId="7E4AEFC2" w:rsidR="003D27A1" w:rsidRDefault="00A20BB9" w:rsidP="00E65A9C">
      <w:pPr>
        <w:spacing w:line="360" w:lineRule="auto"/>
        <w:ind w:firstLine="708"/>
        <w:jc w:val="both"/>
        <w:rPr>
          <w:rFonts w:ascii="Verdana" w:hAnsi="Verdana"/>
          <w:sz w:val="20"/>
          <w:szCs w:val="20"/>
        </w:rPr>
      </w:pPr>
      <w:r w:rsidRPr="00A20BB9">
        <w:rPr>
          <w:rFonts w:ascii="Verdana" w:hAnsi="Verdana"/>
          <w:sz w:val="20"/>
          <w:szCs w:val="20"/>
        </w:rPr>
        <w:t>Н. Павлов</w:t>
      </w:r>
      <w:r w:rsidR="003D27A1" w:rsidRPr="003D27A1">
        <w:t xml:space="preserve"> </w:t>
      </w:r>
      <w:r w:rsidR="003D27A1" w:rsidRPr="003D27A1">
        <w:rPr>
          <w:rFonts w:ascii="Verdana" w:hAnsi="Verdana"/>
          <w:sz w:val="20"/>
          <w:szCs w:val="20"/>
        </w:rPr>
        <w:t>Ако трябва, да се разговаря с „Аурубис</w:t>
      </w:r>
      <w:r w:rsidR="003D27A1">
        <w:rPr>
          <w:rFonts w:ascii="Verdana" w:hAnsi="Verdana"/>
          <w:sz w:val="20"/>
          <w:szCs w:val="20"/>
        </w:rPr>
        <w:t xml:space="preserve"> България</w:t>
      </w:r>
      <w:r w:rsidR="003D27A1" w:rsidRPr="003D27A1">
        <w:rPr>
          <w:rFonts w:ascii="Verdana" w:hAnsi="Verdana"/>
          <w:sz w:val="20"/>
          <w:szCs w:val="20"/>
        </w:rPr>
        <w:t>“.</w:t>
      </w:r>
    </w:p>
    <w:p w14:paraId="2887337F" w14:textId="4078E5D4" w:rsidR="00A20BB9" w:rsidRDefault="00A20BB9" w:rsidP="00E65A9C">
      <w:pPr>
        <w:spacing w:line="360" w:lineRule="auto"/>
        <w:ind w:firstLine="708"/>
        <w:jc w:val="both"/>
        <w:rPr>
          <w:rFonts w:ascii="Verdana" w:hAnsi="Verdana"/>
          <w:sz w:val="20"/>
          <w:szCs w:val="20"/>
        </w:rPr>
      </w:pPr>
      <w:r w:rsidRPr="00A20BB9">
        <w:rPr>
          <w:rFonts w:ascii="Verdana" w:hAnsi="Verdana"/>
          <w:sz w:val="20"/>
          <w:szCs w:val="20"/>
        </w:rPr>
        <w:t xml:space="preserve">А. Геров: Миналата година се направиха 13 площадки с помощта на </w:t>
      </w:r>
      <w:r w:rsidR="003D27A1">
        <w:rPr>
          <w:rFonts w:ascii="Verdana" w:hAnsi="Verdana"/>
          <w:sz w:val="20"/>
          <w:szCs w:val="20"/>
        </w:rPr>
        <w:t>„</w:t>
      </w:r>
      <w:r w:rsidRPr="00A20BB9">
        <w:rPr>
          <w:rFonts w:ascii="Verdana" w:hAnsi="Verdana"/>
          <w:sz w:val="20"/>
          <w:szCs w:val="20"/>
        </w:rPr>
        <w:t>Аурубис</w:t>
      </w:r>
      <w:r w:rsidR="003D27A1">
        <w:rPr>
          <w:rFonts w:ascii="Verdana" w:hAnsi="Verdana"/>
          <w:sz w:val="20"/>
          <w:szCs w:val="20"/>
        </w:rPr>
        <w:t xml:space="preserve"> България“ по партньорската</w:t>
      </w:r>
      <w:r w:rsidRPr="00A20BB9">
        <w:rPr>
          <w:rFonts w:ascii="Verdana" w:hAnsi="Verdana"/>
          <w:sz w:val="20"/>
          <w:szCs w:val="20"/>
        </w:rPr>
        <w:t xml:space="preserve"> програма.</w:t>
      </w:r>
      <w:r w:rsidR="00767DE5">
        <w:rPr>
          <w:rFonts w:ascii="Verdana" w:hAnsi="Verdana"/>
          <w:sz w:val="20"/>
          <w:szCs w:val="20"/>
        </w:rPr>
        <w:t xml:space="preserve"> </w:t>
      </w:r>
      <w:r w:rsidR="003D27A1" w:rsidRPr="003D27A1">
        <w:rPr>
          <w:rFonts w:ascii="Verdana" w:hAnsi="Verdana"/>
          <w:sz w:val="20"/>
          <w:szCs w:val="20"/>
        </w:rPr>
        <w:t>Тази година цената може да е още по-висока. Само фундаментът струваше около 5–6 хиляди лева.</w:t>
      </w:r>
      <w:r w:rsidR="00767DE5">
        <w:rPr>
          <w:rFonts w:ascii="Verdana" w:hAnsi="Verdana"/>
          <w:sz w:val="20"/>
          <w:szCs w:val="20"/>
        </w:rPr>
        <w:t xml:space="preserve"> Не може и да се полива, </w:t>
      </w:r>
      <w:r w:rsidR="003D27A1" w:rsidRPr="003D27A1">
        <w:rPr>
          <w:rFonts w:ascii="Verdana" w:hAnsi="Verdana"/>
          <w:sz w:val="20"/>
          <w:szCs w:val="20"/>
        </w:rPr>
        <w:t>тъй като това е свързано с допълнителни разходи.</w:t>
      </w:r>
      <w:r w:rsidR="00767DE5">
        <w:rPr>
          <w:rFonts w:ascii="Verdana" w:hAnsi="Verdana"/>
          <w:sz w:val="20"/>
          <w:szCs w:val="20"/>
        </w:rPr>
        <w:t xml:space="preserve"> Трудно е и да се направи сондаж.</w:t>
      </w:r>
    </w:p>
    <w:p w14:paraId="20FE596C" w14:textId="42C29E23" w:rsidR="00C53555" w:rsidRDefault="00767DE5" w:rsidP="00E65A9C">
      <w:pPr>
        <w:spacing w:line="360" w:lineRule="auto"/>
        <w:ind w:firstLine="708"/>
        <w:jc w:val="both"/>
        <w:rPr>
          <w:rFonts w:ascii="Verdana" w:hAnsi="Verdana"/>
          <w:sz w:val="20"/>
          <w:szCs w:val="20"/>
        </w:rPr>
      </w:pPr>
      <w:r>
        <w:rPr>
          <w:rFonts w:ascii="Verdana" w:hAnsi="Verdana"/>
          <w:sz w:val="20"/>
          <w:szCs w:val="20"/>
        </w:rPr>
        <w:t xml:space="preserve">С. </w:t>
      </w:r>
      <w:proofErr w:type="spellStart"/>
      <w:r>
        <w:rPr>
          <w:rFonts w:ascii="Verdana" w:hAnsi="Verdana"/>
          <w:sz w:val="20"/>
          <w:szCs w:val="20"/>
        </w:rPr>
        <w:t>Готев</w:t>
      </w:r>
      <w:proofErr w:type="spellEnd"/>
      <w:r>
        <w:rPr>
          <w:rFonts w:ascii="Verdana" w:hAnsi="Verdana"/>
          <w:sz w:val="20"/>
          <w:szCs w:val="20"/>
        </w:rPr>
        <w:t xml:space="preserve">: </w:t>
      </w:r>
      <w:r w:rsidR="003D27A1" w:rsidRPr="003D27A1">
        <w:rPr>
          <w:rFonts w:ascii="Verdana" w:hAnsi="Verdana"/>
          <w:sz w:val="20"/>
          <w:szCs w:val="20"/>
        </w:rPr>
        <w:t>През месец април, на заседание на Общинския съвет, обещахте да се обърне внимание на некачествения ремонт на покрива на СУ „Саво Савов“, да бъдат предприети действия по гаранцията и Вие да съдействате за извършване на оглед на покрива и отстраняване на установените проблеми. Тогава посочихте, че ремонтните дейности ще бъдат извършени в неучебно време.</w:t>
      </w:r>
      <w:r>
        <w:rPr>
          <w:rFonts w:ascii="Verdana" w:hAnsi="Verdana"/>
          <w:sz w:val="20"/>
          <w:szCs w:val="20"/>
        </w:rPr>
        <w:t xml:space="preserve"> На по-късен етап се коментира отново и стана ясно, че са правени само водосточните тръби, улуците и частично обшивката. </w:t>
      </w:r>
      <w:proofErr w:type="spellStart"/>
      <w:r>
        <w:rPr>
          <w:rFonts w:ascii="Verdana" w:hAnsi="Verdana"/>
          <w:sz w:val="20"/>
          <w:szCs w:val="20"/>
        </w:rPr>
        <w:t>Компроментираният</w:t>
      </w:r>
      <w:proofErr w:type="spellEnd"/>
      <w:r>
        <w:rPr>
          <w:rFonts w:ascii="Verdana" w:hAnsi="Verdana"/>
          <w:sz w:val="20"/>
          <w:szCs w:val="20"/>
        </w:rPr>
        <w:t xml:space="preserve"> покрив и </w:t>
      </w:r>
      <w:proofErr w:type="spellStart"/>
      <w:r>
        <w:rPr>
          <w:rFonts w:ascii="Verdana" w:hAnsi="Verdana"/>
          <w:sz w:val="20"/>
          <w:szCs w:val="20"/>
        </w:rPr>
        <w:t>неизвършените</w:t>
      </w:r>
      <w:proofErr w:type="spellEnd"/>
      <w:r>
        <w:rPr>
          <w:rFonts w:ascii="Verdana" w:hAnsi="Verdana"/>
          <w:sz w:val="20"/>
          <w:szCs w:val="20"/>
        </w:rPr>
        <w:t xml:space="preserve"> дейности, които са приети към този момент все още не са оправени. Парите са върнати в Министерство на образованието. Идва есенно-зимният сезон, когато има опасност от </w:t>
      </w:r>
      <w:r w:rsidR="00C53555">
        <w:rPr>
          <w:rFonts w:ascii="Verdana" w:hAnsi="Verdana"/>
          <w:sz w:val="20"/>
          <w:szCs w:val="20"/>
        </w:rPr>
        <w:t>пропускане на покрива. Притесненията са ми в тази насока. Какво се случва с фирмата изпълнител и гаранциите? Ще могат ли да опра</w:t>
      </w:r>
      <w:r w:rsidR="001E064F">
        <w:rPr>
          <w:rFonts w:ascii="Verdana" w:hAnsi="Verdana"/>
          <w:sz w:val="20"/>
          <w:szCs w:val="20"/>
        </w:rPr>
        <w:t>вят покрива и има препоръки от М</w:t>
      </w:r>
      <w:r w:rsidR="00C53555">
        <w:rPr>
          <w:rFonts w:ascii="Verdana" w:hAnsi="Verdana"/>
          <w:sz w:val="20"/>
          <w:szCs w:val="20"/>
        </w:rPr>
        <w:t xml:space="preserve">инистерството на образованието, че трябва да се предприемат действия. Какво се случва към </w:t>
      </w:r>
      <w:r w:rsidR="001E064F" w:rsidRPr="001E064F">
        <w:rPr>
          <w:rFonts w:ascii="Verdana" w:hAnsi="Verdana"/>
          <w:sz w:val="20"/>
          <w:szCs w:val="20"/>
        </w:rPr>
        <w:t>настоящия момент</w:t>
      </w:r>
      <w:r w:rsidR="00C53555">
        <w:rPr>
          <w:rFonts w:ascii="Verdana" w:hAnsi="Verdana"/>
          <w:sz w:val="20"/>
          <w:szCs w:val="20"/>
        </w:rPr>
        <w:t>?</w:t>
      </w:r>
    </w:p>
    <w:p w14:paraId="16EE15CA" w14:textId="45AB1D78" w:rsidR="00767DE5" w:rsidRDefault="00C53555" w:rsidP="00682D10">
      <w:pPr>
        <w:spacing w:line="360" w:lineRule="auto"/>
        <w:ind w:firstLine="708"/>
        <w:jc w:val="both"/>
        <w:rPr>
          <w:rFonts w:ascii="Verdana" w:hAnsi="Verdana"/>
          <w:sz w:val="20"/>
          <w:szCs w:val="20"/>
        </w:rPr>
      </w:pPr>
      <w:r>
        <w:rPr>
          <w:rFonts w:ascii="Verdana" w:hAnsi="Verdana"/>
          <w:sz w:val="20"/>
          <w:szCs w:val="20"/>
        </w:rPr>
        <w:t xml:space="preserve">А. Геров: </w:t>
      </w:r>
      <w:r w:rsidR="00EC6612" w:rsidRPr="00EC6612">
        <w:rPr>
          <w:rFonts w:ascii="Verdana" w:hAnsi="Verdana"/>
          <w:sz w:val="20"/>
          <w:szCs w:val="20"/>
        </w:rPr>
        <w:t xml:space="preserve">От Министерството на образованието и науката няма предписания, а такива има от ДНСК. Извършен е оглед от конструктор и очакваме неговото становище. Всичко, което е било установено като проблем – например проблемни улуци или разместени керемиди – е отстранено. Официалното заключение все още не е излязло, но очакванията </w:t>
      </w:r>
      <w:r w:rsidR="00EC6612" w:rsidRPr="00EC6612">
        <w:rPr>
          <w:rFonts w:ascii="Verdana" w:hAnsi="Verdana"/>
          <w:sz w:val="20"/>
          <w:szCs w:val="20"/>
        </w:rPr>
        <w:lastRenderedPageBreak/>
        <w:t>са, че конструкцията е функционална и ще издържи необходимия период. Така че към момента няма установен проблем с конструкцията на покрива на СУ „Саво Савов“.</w:t>
      </w:r>
    </w:p>
    <w:p w14:paraId="68223A36" w14:textId="71329950" w:rsidR="00682D10" w:rsidRPr="00682D10" w:rsidRDefault="00682D10" w:rsidP="00682D10">
      <w:pPr>
        <w:spacing w:line="360" w:lineRule="auto"/>
        <w:ind w:firstLine="708"/>
        <w:jc w:val="both"/>
        <w:rPr>
          <w:rFonts w:ascii="Verdana" w:hAnsi="Verdana"/>
          <w:sz w:val="20"/>
          <w:szCs w:val="20"/>
        </w:rPr>
      </w:pPr>
      <w:r>
        <w:rPr>
          <w:rFonts w:ascii="Verdana" w:hAnsi="Verdana"/>
          <w:sz w:val="20"/>
          <w:szCs w:val="20"/>
        </w:rPr>
        <w:t xml:space="preserve">С. </w:t>
      </w:r>
      <w:proofErr w:type="spellStart"/>
      <w:r>
        <w:rPr>
          <w:rFonts w:ascii="Verdana" w:hAnsi="Verdana"/>
          <w:sz w:val="20"/>
          <w:szCs w:val="20"/>
        </w:rPr>
        <w:t>Готев</w:t>
      </w:r>
      <w:proofErr w:type="spellEnd"/>
      <w:r>
        <w:rPr>
          <w:rFonts w:ascii="Verdana" w:hAnsi="Verdana"/>
          <w:sz w:val="20"/>
          <w:szCs w:val="20"/>
        </w:rPr>
        <w:t xml:space="preserve">: </w:t>
      </w:r>
      <w:r w:rsidR="00CE0F6B">
        <w:rPr>
          <w:rFonts w:ascii="Verdana" w:hAnsi="Verdana"/>
          <w:sz w:val="20"/>
          <w:szCs w:val="20"/>
        </w:rPr>
        <w:t>Да разбирам, че това което обещахте пред общинските съветници и в частност пред гражданите на община Пирдоп, поехте ангажимент, че фирмата</w:t>
      </w:r>
      <w:r w:rsidR="00726A83">
        <w:rPr>
          <w:rFonts w:ascii="Verdana" w:hAnsi="Verdana"/>
          <w:sz w:val="20"/>
          <w:szCs w:val="20"/>
        </w:rPr>
        <w:t xml:space="preserve"> изпълнител </w:t>
      </w:r>
      <w:r w:rsidR="00CE0F6B">
        <w:rPr>
          <w:rFonts w:ascii="Verdana" w:hAnsi="Verdana"/>
          <w:sz w:val="20"/>
          <w:szCs w:val="20"/>
        </w:rPr>
        <w:t xml:space="preserve"> ще поеме това, което реално не е извършено и не е направено. Знаете. Да приемам ли, че фирмата няма да покрие тези гаранции към този момент, Вие по никакъв начин няма да се погрижите да бъде оправена конструкцията, въпреки </w:t>
      </w:r>
      <w:proofErr w:type="spellStart"/>
      <w:r w:rsidR="00CE0F6B">
        <w:rPr>
          <w:rFonts w:ascii="Verdana" w:hAnsi="Verdana"/>
          <w:sz w:val="20"/>
          <w:szCs w:val="20"/>
        </w:rPr>
        <w:t>компроментиран</w:t>
      </w:r>
      <w:r w:rsidR="00DF11F9">
        <w:rPr>
          <w:rFonts w:ascii="Verdana" w:hAnsi="Verdana"/>
          <w:sz w:val="20"/>
          <w:szCs w:val="20"/>
        </w:rPr>
        <w:t>ото</w:t>
      </w:r>
      <w:proofErr w:type="spellEnd"/>
      <w:r w:rsidR="00DF11F9">
        <w:rPr>
          <w:rFonts w:ascii="Verdana" w:hAnsi="Verdana"/>
          <w:sz w:val="20"/>
          <w:szCs w:val="20"/>
        </w:rPr>
        <w:t xml:space="preserve"> състояние</w:t>
      </w:r>
      <w:r w:rsidR="00CE0F6B">
        <w:rPr>
          <w:rFonts w:ascii="Verdana" w:hAnsi="Verdana"/>
          <w:sz w:val="20"/>
          <w:szCs w:val="20"/>
        </w:rPr>
        <w:t>, въпреки изгнилите основни греди, въпреки всичко, което се чакаше като време, като сезон. Да разбирам ли, че фирмата няма да поеме тези щети, които не изпълниха</w:t>
      </w:r>
      <w:r w:rsidR="003B4A41">
        <w:rPr>
          <w:rFonts w:ascii="Verdana" w:hAnsi="Verdana"/>
          <w:sz w:val="20"/>
          <w:szCs w:val="20"/>
        </w:rPr>
        <w:t xml:space="preserve"> по задание</w:t>
      </w:r>
      <w:r w:rsidR="00CE0F6B">
        <w:rPr>
          <w:rFonts w:ascii="Verdana" w:hAnsi="Verdana"/>
          <w:sz w:val="20"/>
          <w:szCs w:val="20"/>
        </w:rPr>
        <w:t>?</w:t>
      </w:r>
    </w:p>
    <w:p w14:paraId="0FE67ACC" w14:textId="2D926C15" w:rsidR="009625BB" w:rsidRPr="007D431A" w:rsidRDefault="003B4A41" w:rsidP="003B4A41">
      <w:pPr>
        <w:spacing w:line="360" w:lineRule="auto"/>
        <w:ind w:firstLine="708"/>
        <w:jc w:val="both"/>
        <w:rPr>
          <w:rFonts w:ascii="Verdana" w:hAnsi="Verdana"/>
          <w:sz w:val="20"/>
          <w:szCs w:val="20"/>
        </w:rPr>
      </w:pPr>
      <w:r w:rsidRPr="007D431A">
        <w:rPr>
          <w:rFonts w:ascii="Verdana" w:hAnsi="Verdana"/>
          <w:sz w:val="20"/>
          <w:szCs w:val="20"/>
        </w:rPr>
        <w:t xml:space="preserve">А. Геров: </w:t>
      </w:r>
      <w:r w:rsidR="00DF11F9" w:rsidRPr="00DF11F9">
        <w:rPr>
          <w:rFonts w:ascii="Verdana" w:hAnsi="Verdana"/>
          <w:sz w:val="20"/>
          <w:szCs w:val="20"/>
        </w:rPr>
        <w:t>Не съм поемал ангажимент, че конструкцията ще бъде подменена. Поел съм ангажимент конструкцията да бъде приведена в състояние, в което да изпълнява предназначението си и да не представлява опасност за живота и здравето на учителите и децата, които се обучават в училището.</w:t>
      </w:r>
      <w:r w:rsidR="007D431A">
        <w:rPr>
          <w:rFonts w:ascii="Verdana" w:hAnsi="Verdana"/>
          <w:sz w:val="20"/>
          <w:szCs w:val="20"/>
        </w:rPr>
        <w:t xml:space="preserve"> Конструкцията към днешна дата си изпълнява предназначението и няма опасност в близките години да се случи каквото и да било и е във  функционално състояние.</w:t>
      </w:r>
    </w:p>
    <w:p w14:paraId="3327DE0B" w14:textId="77777777" w:rsidR="007D431A" w:rsidRDefault="007D431A" w:rsidP="00672D2C">
      <w:pPr>
        <w:pStyle w:val="Default"/>
        <w:tabs>
          <w:tab w:val="left" w:pos="284"/>
        </w:tabs>
        <w:spacing w:line="360" w:lineRule="auto"/>
        <w:ind w:right="141"/>
        <w:jc w:val="both"/>
        <w:rPr>
          <w:rFonts w:ascii="Verdana" w:eastAsia="Calibri" w:hAnsi="Verdana" w:cs="Verdana"/>
          <w:sz w:val="20"/>
          <w:szCs w:val="20"/>
        </w:rPr>
      </w:pPr>
    </w:p>
    <w:p w14:paraId="6BD880E1" w14:textId="01EB18ED" w:rsidR="00672D2C" w:rsidRPr="006F5CA3" w:rsidRDefault="00672D2C" w:rsidP="00672D2C">
      <w:pPr>
        <w:pStyle w:val="Default"/>
        <w:tabs>
          <w:tab w:val="left" w:pos="284"/>
        </w:tabs>
        <w:spacing w:line="360" w:lineRule="auto"/>
        <w:ind w:right="141"/>
        <w:jc w:val="both"/>
        <w:rPr>
          <w:rFonts w:ascii="Verdana" w:eastAsia="Calibri" w:hAnsi="Verdana" w:cs="Verdana"/>
          <w:bCs/>
          <w:iCs/>
          <w:sz w:val="20"/>
          <w:szCs w:val="20"/>
        </w:rPr>
      </w:pPr>
      <w:r w:rsidRPr="00F8283B">
        <w:rPr>
          <w:rFonts w:ascii="Verdana" w:eastAsia="Calibri" w:hAnsi="Verdana" w:cs="Verdana"/>
          <w:sz w:val="20"/>
          <w:szCs w:val="20"/>
        </w:rPr>
        <w:t xml:space="preserve">Васил </w:t>
      </w:r>
      <w:proofErr w:type="spellStart"/>
      <w:r w:rsidRPr="00F8283B">
        <w:rPr>
          <w:rFonts w:ascii="Verdana" w:eastAsia="Calibri" w:hAnsi="Verdana" w:cs="Verdana"/>
          <w:sz w:val="20"/>
          <w:szCs w:val="20"/>
        </w:rPr>
        <w:t>Кафеджиев</w:t>
      </w:r>
      <w:proofErr w:type="spellEnd"/>
      <w:r w:rsidRPr="000A7BE9">
        <w:rPr>
          <w:rFonts w:ascii="Verdana" w:hAnsi="Verdana"/>
          <w:bCs/>
          <w:sz w:val="20"/>
          <w:szCs w:val="20"/>
        </w:rPr>
        <w:t xml:space="preserve">: </w:t>
      </w:r>
      <w:proofErr w:type="spellStart"/>
      <w:r w:rsidRPr="00377D6C">
        <w:rPr>
          <w:rFonts w:ascii="Verdana" w:hAnsi="Verdana"/>
          <w:color w:val="auto"/>
          <w:sz w:val="20"/>
          <w:szCs w:val="20"/>
          <w:lang w:val="ru-RU"/>
        </w:rPr>
        <w:t>Преминаваме</w:t>
      </w:r>
      <w:proofErr w:type="spellEnd"/>
      <w:r w:rsidRPr="00377D6C">
        <w:rPr>
          <w:rFonts w:ascii="Verdana" w:hAnsi="Verdana"/>
          <w:color w:val="auto"/>
          <w:sz w:val="20"/>
          <w:szCs w:val="20"/>
          <w:lang w:val="ru-RU"/>
        </w:rPr>
        <w:t xml:space="preserve"> </w:t>
      </w:r>
      <w:proofErr w:type="spellStart"/>
      <w:r w:rsidRPr="00377D6C">
        <w:rPr>
          <w:rFonts w:ascii="Verdana" w:hAnsi="Verdana"/>
          <w:sz w:val="20"/>
          <w:szCs w:val="20"/>
          <w:lang w:val="ru-RU"/>
        </w:rPr>
        <w:t>към</w:t>
      </w:r>
      <w:proofErr w:type="spellEnd"/>
      <w:r w:rsidRPr="00377D6C">
        <w:rPr>
          <w:rFonts w:ascii="Verdana" w:hAnsi="Verdana"/>
          <w:sz w:val="20"/>
          <w:szCs w:val="20"/>
          <w:lang w:val="ru-RU"/>
        </w:rPr>
        <w:t xml:space="preserve"> </w:t>
      </w:r>
      <w:r w:rsidRPr="00377D6C">
        <w:rPr>
          <w:rFonts w:ascii="Verdana" w:hAnsi="Verdana"/>
          <w:b/>
          <w:bCs/>
          <w:sz w:val="20"/>
          <w:szCs w:val="20"/>
          <w:lang w:val="ru-RU"/>
        </w:rPr>
        <w:t xml:space="preserve">точка </w:t>
      </w:r>
      <w:r>
        <w:rPr>
          <w:rFonts w:ascii="Verdana" w:hAnsi="Verdana"/>
          <w:b/>
          <w:bCs/>
          <w:sz w:val="20"/>
          <w:szCs w:val="20"/>
          <w:lang w:val="ru-RU"/>
        </w:rPr>
        <w:t>2</w:t>
      </w:r>
      <w:r w:rsidRPr="00377D6C">
        <w:rPr>
          <w:rFonts w:ascii="Verdana" w:hAnsi="Verdana"/>
          <w:b/>
          <w:bCs/>
          <w:sz w:val="20"/>
          <w:szCs w:val="20"/>
          <w:lang w:val="ru-RU"/>
        </w:rPr>
        <w:t>.</w:t>
      </w:r>
      <w:r w:rsidRPr="00377D6C">
        <w:rPr>
          <w:rFonts w:ascii="Verdana" w:hAnsi="Verdana"/>
          <w:sz w:val="20"/>
          <w:szCs w:val="20"/>
          <w:lang w:val="ru-RU"/>
        </w:rPr>
        <w:t xml:space="preserve"> от </w:t>
      </w:r>
      <w:proofErr w:type="spellStart"/>
      <w:r w:rsidRPr="00377D6C">
        <w:rPr>
          <w:rFonts w:ascii="Verdana" w:hAnsi="Verdana"/>
          <w:sz w:val="20"/>
          <w:szCs w:val="20"/>
          <w:lang w:val="ru-RU"/>
        </w:rPr>
        <w:t>дневния</w:t>
      </w:r>
      <w:proofErr w:type="spellEnd"/>
      <w:r w:rsidRPr="00377D6C">
        <w:rPr>
          <w:rFonts w:ascii="Verdana" w:hAnsi="Verdana"/>
          <w:sz w:val="20"/>
          <w:szCs w:val="20"/>
          <w:lang w:val="ru-RU"/>
        </w:rPr>
        <w:t xml:space="preserve"> </w:t>
      </w:r>
      <w:proofErr w:type="spellStart"/>
      <w:r w:rsidRPr="00377D6C">
        <w:rPr>
          <w:rFonts w:ascii="Verdana" w:hAnsi="Verdana"/>
          <w:sz w:val="20"/>
          <w:szCs w:val="20"/>
          <w:lang w:val="ru-RU"/>
        </w:rPr>
        <w:t>ред</w:t>
      </w:r>
      <w:proofErr w:type="spellEnd"/>
      <w:r w:rsidRPr="00377D6C">
        <w:rPr>
          <w:rFonts w:ascii="Verdana" w:hAnsi="Verdana"/>
          <w:sz w:val="20"/>
          <w:szCs w:val="20"/>
          <w:lang w:val="ru-RU"/>
        </w:rPr>
        <w:t xml:space="preserve">, а именно: </w:t>
      </w:r>
      <w:r w:rsidRPr="006F5CA3">
        <w:rPr>
          <w:rFonts w:ascii="Verdana" w:eastAsia="Calibri" w:hAnsi="Verdana" w:cs="Verdana"/>
          <w:bCs/>
          <w:iCs/>
          <w:sz w:val="20"/>
          <w:szCs w:val="20"/>
        </w:rPr>
        <w:t>Докладна записка с</w:t>
      </w:r>
      <w:r w:rsidRPr="006F5CA3">
        <w:rPr>
          <w:rFonts w:ascii="Verdana" w:eastAsia="Calibri" w:hAnsi="Verdana" w:cs="Verdana"/>
          <w:bCs/>
          <w:iCs/>
          <w:color w:val="FF0000"/>
          <w:sz w:val="20"/>
          <w:szCs w:val="20"/>
        </w:rPr>
        <w:t xml:space="preserve"> </w:t>
      </w:r>
      <w:r w:rsidRPr="006F5CA3">
        <w:rPr>
          <w:rFonts w:ascii="Verdana" w:eastAsia="Calibri" w:hAnsi="Verdana" w:cs="Verdana"/>
          <w:bCs/>
          <w:iCs/>
          <w:sz w:val="20"/>
          <w:szCs w:val="20"/>
        </w:rPr>
        <w:t>рег. № 9002-78 / 11.09.2026 г., относно: Откриване на процедура по провеждане на публичен търг с явно наддаване за продажба на недвижим имот с идентификатор 24164.287.5 по КК и КР на с. Душанци - частна общинска собственост.</w:t>
      </w:r>
    </w:p>
    <w:p w14:paraId="6BD53A43" w14:textId="77777777" w:rsidR="00672D2C" w:rsidRPr="00377D6C" w:rsidRDefault="00672D2C" w:rsidP="00672D2C">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6E29065C" w14:textId="77777777" w:rsidR="00672D2C" w:rsidRPr="003720E1" w:rsidRDefault="00672D2C" w:rsidP="00672D2C">
      <w:pPr>
        <w:pStyle w:val="NoSpacing"/>
        <w:spacing w:line="360" w:lineRule="auto"/>
        <w:ind w:firstLine="708"/>
        <w:jc w:val="both"/>
        <w:rPr>
          <w:rFonts w:ascii="Verdana" w:hAnsi="Verdana"/>
          <w:sz w:val="20"/>
          <w:szCs w:val="20"/>
        </w:rPr>
      </w:pPr>
      <w:r w:rsidRPr="003720E1">
        <w:rPr>
          <w:rFonts w:ascii="Verdana" w:hAnsi="Verdana"/>
          <w:sz w:val="20"/>
          <w:szCs w:val="20"/>
        </w:rPr>
        <w:t>А. Геров: Уважаеми дами и господа общински съветници,</w:t>
      </w:r>
    </w:p>
    <w:p w14:paraId="36E5F886" w14:textId="77777777" w:rsidR="00672D2C" w:rsidRDefault="00672D2C" w:rsidP="00672D2C">
      <w:pPr>
        <w:spacing w:line="360" w:lineRule="auto"/>
        <w:ind w:right="-1" w:firstLine="708"/>
        <w:jc w:val="both"/>
        <w:rPr>
          <w:rFonts w:ascii="Verdana" w:hAnsi="Verdana"/>
          <w:sz w:val="20"/>
          <w:szCs w:val="20"/>
        </w:rPr>
      </w:pPr>
      <w:r>
        <w:rPr>
          <w:rFonts w:ascii="Verdana" w:hAnsi="Verdana"/>
          <w:sz w:val="20"/>
          <w:szCs w:val="20"/>
        </w:rPr>
        <w:t>Докладната записка се внася за разглеждане и решение във връзка с постъпило заявление с</w:t>
      </w:r>
      <w:r w:rsidRPr="000034BC">
        <w:rPr>
          <w:rFonts w:ascii="Verdana" w:hAnsi="Verdana"/>
          <w:sz w:val="20"/>
          <w:szCs w:val="20"/>
        </w:rPr>
        <w:t xml:space="preserve"> </w:t>
      </w:r>
      <w:r>
        <w:rPr>
          <w:rFonts w:ascii="Verdana" w:hAnsi="Verdana"/>
          <w:sz w:val="20"/>
          <w:szCs w:val="20"/>
        </w:rPr>
        <w:t xml:space="preserve"> </w:t>
      </w:r>
      <w:bookmarkStart w:id="3" w:name="_Hlk240009473"/>
      <w:r>
        <w:rPr>
          <w:rFonts w:ascii="Verdana" w:hAnsi="Verdana"/>
          <w:sz w:val="20"/>
          <w:szCs w:val="20"/>
        </w:rPr>
        <w:t xml:space="preserve">вх. № </w:t>
      </w:r>
      <w:r w:rsidRPr="000034BC">
        <w:rPr>
          <w:rFonts w:ascii="Verdana" w:hAnsi="Verdana"/>
          <w:sz w:val="20"/>
          <w:szCs w:val="20"/>
        </w:rPr>
        <w:t>ЗЕУ-747/24.08.2026г</w:t>
      </w:r>
      <w:r>
        <w:rPr>
          <w:rFonts w:ascii="Verdana" w:hAnsi="Verdana"/>
          <w:sz w:val="20"/>
          <w:szCs w:val="20"/>
        </w:rPr>
        <w:t xml:space="preserve">., </w:t>
      </w:r>
      <w:bookmarkEnd w:id="3"/>
      <w:r>
        <w:rPr>
          <w:rFonts w:ascii="Verdana" w:hAnsi="Verdana"/>
          <w:sz w:val="20"/>
          <w:szCs w:val="20"/>
        </w:rPr>
        <w:t xml:space="preserve">с което се заявява интерес за закупуване на </w:t>
      </w:r>
      <w:bookmarkStart w:id="4" w:name="_Hlk226550704"/>
      <w:r>
        <w:rPr>
          <w:rFonts w:ascii="Verdana" w:hAnsi="Verdana"/>
          <w:sz w:val="20"/>
          <w:szCs w:val="20"/>
        </w:rPr>
        <w:t xml:space="preserve">поземлен имот с идентификатор </w:t>
      </w:r>
      <w:r w:rsidRPr="000034BC">
        <w:rPr>
          <w:rFonts w:ascii="Verdana" w:hAnsi="Verdana"/>
          <w:sz w:val="20"/>
          <w:szCs w:val="20"/>
        </w:rPr>
        <w:t xml:space="preserve">24164.287.5 по Кадастралната карта и кадастралните регистри на с. Душанци, находящ се в с. Душанци, в местността „Бялата вода“ с площ 1275 </w:t>
      </w:r>
      <w:proofErr w:type="spellStart"/>
      <w:r w:rsidRPr="000034BC">
        <w:rPr>
          <w:rFonts w:ascii="Verdana" w:hAnsi="Verdana"/>
          <w:sz w:val="20"/>
          <w:szCs w:val="20"/>
        </w:rPr>
        <w:t>кв.м</w:t>
      </w:r>
      <w:proofErr w:type="spellEnd"/>
      <w:r w:rsidRPr="000034BC">
        <w:rPr>
          <w:rFonts w:ascii="Verdana" w:hAnsi="Verdana"/>
          <w:sz w:val="20"/>
          <w:szCs w:val="20"/>
        </w:rPr>
        <w:t xml:space="preserve">., с начин на трайно ползване: друг вид земеделска земя, подробно описан в Акт за частна общинска собственост </w:t>
      </w:r>
      <w:bookmarkStart w:id="5" w:name="_Hlk240009450"/>
      <w:r w:rsidRPr="000034BC">
        <w:rPr>
          <w:rFonts w:ascii="Verdana" w:hAnsi="Verdana"/>
          <w:sz w:val="20"/>
          <w:szCs w:val="20"/>
        </w:rPr>
        <w:t>№1151 от 29.07.2026 г.</w:t>
      </w:r>
    </w:p>
    <w:bookmarkEnd w:id="4"/>
    <w:bookmarkEnd w:id="5"/>
    <w:p w14:paraId="2F7C0552" w14:textId="77777777" w:rsidR="00672D2C" w:rsidRDefault="00672D2C" w:rsidP="00672D2C">
      <w:pPr>
        <w:spacing w:line="360" w:lineRule="auto"/>
        <w:ind w:right="-1" w:firstLine="708"/>
        <w:jc w:val="both"/>
        <w:rPr>
          <w:rFonts w:ascii="Verdana" w:hAnsi="Verdana"/>
          <w:sz w:val="20"/>
          <w:szCs w:val="20"/>
        </w:rPr>
      </w:pPr>
      <w:r>
        <w:rPr>
          <w:rFonts w:ascii="Verdana" w:hAnsi="Verdana"/>
          <w:sz w:val="20"/>
          <w:szCs w:val="20"/>
        </w:rPr>
        <w:t xml:space="preserve">Поземленият имот е включен в „Програмата за управление и разпореждане с имотите – общинска собственост в община Пирдоп през 2026 година“, в раздел </w:t>
      </w:r>
      <w:r>
        <w:rPr>
          <w:rFonts w:ascii="Verdana" w:hAnsi="Verdana"/>
          <w:sz w:val="20"/>
          <w:szCs w:val="20"/>
          <w:lang w:val="en-US"/>
        </w:rPr>
        <w:t>III</w:t>
      </w:r>
      <w:r>
        <w:rPr>
          <w:rFonts w:ascii="Verdana" w:hAnsi="Verdana"/>
          <w:sz w:val="20"/>
          <w:szCs w:val="20"/>
        </w:rPr>
        <w:t>, точка „Б“ –  с. Душанци</w:t>
      </w:r>
      <w:r w:rsidRPr="00CB6D3B">
        <w:rPr>
          <w:rFonts w:ascii="Verdana" w:hAnsi="Verdana"/>
          <w:sz w:val="20"/>
          <w:szCs w:val="20"/>
        </w:rPr>
        <w:t>, подточка</w:t>
      </w:r>
      <w:r>
        <w:rPr>
          <w:rFonts w:ascii="Verdana" w:hAnsi="Verdana"/>
          <w:sz w:val="20"/>
          <w:szCs w:val="20"/>
        </w:rPr>
        <w:t xml:space="preserve"> 5</w:t>
      </w:r>
      <w:r w:rsidRPr="00CB6D3B">
        <w:rPr>
          <w:rFonts w:ascii="Verdana" w:hAnsi="Verdana"/>
          <w:sz w:val="20"/>
          <w:szCs w:val="20"/>
        </w:rPr>
        <w:t>.</w:t>
      </w:r>
    </w:p>
    <w:p w14:paraId="43E4F00F" w14:textId="77777777" w:rsidR="00672D2C" w:rsidRPr="0086340A" w:rsidRDefault="00672D2C" w:rsidP="00672D2C">
      <w:pPr>
        <w:spacing w:line="360" w:lineRule="auto"/>
        <w:ind w:right="-1" w:firstLine="708"/>
        <w:jc w:val="both"/>
        <w:rPr>
          <w:rFonts w:ascii="Verdana" w:hAnsi="Verdana"/>
          <w:bCs/>
          <w:sz w:val="20"/>
          <w:szCs w:val="20"/>
        </w:rPr>
      </w:pPr>
      <w:r w:rsidRPr="0086340A">
        <w:rPr>
          <w:rFonts w:ascii="Verdana" w:hAnsi="Verdana"/>
          <w:bCs/>
          <w:sz w:val="20"/>
          <w:szCs w:val="20"/>
        </w:rPr>
        <w:t>Съгласно чл. 41, ал. 2 от Закона за общинската собственост, разпореждането с имоти – частна общинска собственост се извършва по пазарни цени, определени от Общинския съвет. В тази връзка, за определяне на пазарната стойност на имота е възложено изготвянето на експертна оценка от независим лицензиран оценител.</w:t>
      </w:r>
    </w:p>
    <w:p w14:paraId="40DA3E0D" w14:textId="77777777" w:rsidR="00672D2C" w:rsidRPr="0086340A" w:rsidRDefault="00672D2C" w:rsidP="00672D2C">
      <w:pPr>
        <w:spacing w:line="360" w:lineRule="auto"/>
        <w:ind w:right="-1" w:firstLine="708"/>
        <w:jc w:val="both"/>
        <w:rPr>
          <w:rFonts w:ascii="Verdana" w:hAnsi="Verdana"/>
          <w:bCs/>
          <w:sz w:val="20"/>
          <w:szCs w:val="20"/>
        </w:rPr>
      </w:pPr>
      <w:r w:rsidRPr="0086340A">
        <w:rPr>
          <w:rFonts w:ascii="Verdana" w:hAnsi="Verdana"/>
          <w:bCs/>
          <w:sz w:val="20"/>
          <w:szCs w:val="20"/>
        </w:rPr>
        <w:t xml:space="preserve">Изготвената пазарна оценка определя справедливата пазарна стойност на имота към момента на оценяването и служи като основание Общинският съвет да определи </w:t>
      </w:r>
      <w:r>
        <w:rPr>
          <w:rFonts w:ascii="Verdana" w:hAnsi="Verdana"/>
          <w:bCs/>
          <w:sz w:val="20"/>
          <w:szCs w:val="20"/>
        </w:rPr>
        <w:t>началната</w:t>
      </w:r>
      <w:r w:rsidRPr="0086340A">
        <w:rPr>
          <w:rFonts w:ascii="Verdana" w:hAnsi="Verdana"/>
          <w:bCs/>
          <w:sz w:val="20"/>
          <w:szCs w:val="20"/>
        </w:rPr>
        <w:t xml:space="preserve"> продажна цена. </w:t>
      </w:r>
      <w:r w:rsidRPr="000034BC">
        <w:rPr>
          <w:rFonts w:ascii="Verdana" w:hAnsi="Verdana"/>
          <w:bCs/>
          <w:sz w:val="20"/>
          <w:szCs w:val="20"/>
        </w:rPr>
        <w:t>Съгласно Закона за общинската собственост, продажната цена не може да бъде по-ниска от данъчната оценка на имота.</w:t>
      </w:r>
    </w:p>
    <w:p w14:paraId="0F8B40F5" w14:textId="77777777" w:rsidR="00672D2C" w:rsidRDefault="00672D2C" w:rsidP="00672D2C">
      <w:pPr>
        <w:spacing w:line="360" w:lineRule="auto"/>
        <w:ind w:right="-1" w:firstLine="708"/>
        <w:jc w:val="both"/>
        <w:rPr>
          <w:rFonts w:ascii="Verdana" w:hAnsi="Verdana"/>
          <w:sz w:val="20"/>
          <w:szCs w:val="20"/>
        </w:rPr>
      </w:pPr>
      <w:r>
        <w:rPr>
          <w:rFonts w:ascii="Verdana" w:hAnsi="Verdana"/>
          <w:sz w:val="20"/>
          <w:szCs w:val="20"/>
        </w:rPr>
        <w:t xml:space="preserve">Пазарната оценка, определена от независим лицензиран оценител с оценка  е в размер на </w:t>
      </w:r>
      <w:bookmarkStart w:id="6" w:name="_Hlk229555237"/>
      <w:r>
        <w:rPr>
          <w:rFonts w:ascii="Verdana" w:hAnsi="Verdana"/>
          <w:sz w:val="20"/>
          <w:szCs w:val="20"/>
        </w:rPr>
        <w:t>1367,00 евро.</w:t>
      </w:r>
      <w:bookmarkEnd w:id="6"/>
    </w:p>
    <w:p w14:paraId="0AC18004" w14:textId="77777777" w:rsidR="001C6FE2" w:rsidRDefault="00672D2C" w:rsidP="001C6FE2">
      <w:pPr>
        <w:spacing w:line="360" w:lineRule="auto"/>
        <w:ind w:right="-1" w:firstLine="708"/>
        <w:jc w:val="both"/>
        <w:rPr>
          <w:rFonts w:ascii="Verdana" w:hAnsi="Verdana"/>
          <w:sz w:val="20"/>
          <w:szCs w:val="20"/>
        </w:rPr>
      </w:pPr>
      <w:r>
        <w:rPr>
          <w:rFonts w:ascii="Verdana" w:hAnsi="Verdana"/>
          <w:sz w:val="20"/>
          <w:szCs w:val="20"/>
        </w:rPr>
        <w:lastRenderedPageBreak/>
        <w:t xml:space="preserve">Данъчната оценка на имота е в размер на 2,50 </w:t>
      </w:r>
      <w:r w:rsidR="001C6FE2">
        <w:rPr>
          <w:rFonts w:ascii="Verdana" w:hAnsi="Verdana"/>
          <w:sz w:val="20"/>
          <w:szCs w:val="20"/>
        </w:rPr>
        <w:t>евро съгласно удостоверение за данъчна оценка издадено от отдел „МДТ“ при Община Пирдоп.</w:t>
      </w:r>
    </w:p>
    <w:p w14:paraId="63AAB249" w14:textId="77777777" w:rsidR="00672D2C" w:rsidRPr="00D87F38" w:rsidRDefault="00672D2C" w:rsidP="00672D2C">
      <w:pPr>
        <w:spacing w:line="360" w:lineRule="auto"/>
        <w:ind w:right="-142" w:firstLine="708"/>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В</w:t>
      </w:r>
      <w:r w:rsidRPr="00D87F38">
        <w:rPr>
          <w:rFonts w:ascii="Verdana" w:eastAsiaTheme="minorHAnsi" w:hAnsi="Verdana" w:cstheme="minorBidi"/>
          <w:sz w:val="20"/>
          <w:szCs w:val="20"/>
          <w:lang w:eastAsia="en-US"/>
        </w:rPr>
        <w:t xml:space="preserve">. </w:t>
      </w:r>
      <w:proofErr w:type="spellStart"/>
      <w:r>
        <w:rPr>
          <w:rFonts w:ascii="Verdana" w:eastAsiaTheme="minorHAnsi" w:hAnsi="Verdana" w:cstheme="minorBidi"/>
          <w:sz w:val="20"/>
          <w:szCs w:val="20"/>
          <w:lang w:eastAsia="en-US"/>
        </w:rPr>
        <w:t>Кафеджиев</w:t>
      </w:r>
      <w:proofErr w:type="spellEnd"/>
      <w:r w:rsidRPr="00D87F38">
        <w:rPr>
          <w:rFonts w:ascii="Verdana" w:eastAsiaTheme="minorHAnsi" w:hAnsi="Verdana" w:cstheme="minorBidi"/>
          <w:sz w:val="20"/>
          <w:szCs w:val="20"/>
          <w:lang w:eastAsia="en-US"/>
        </w:rPr>
        <w:t xml:space="preserve">: Давам думата на г-жа Мария </w:t>
      </w:r>
      <w:proofErr w:type="spellStart"/>
      <w:r w:rsidRPr="00D87F38">
        <w:rPr>
          <w:rFonts w:ascii="Verdana" w:eastAsiaTheme="minorHAnsi" w:hAnsi="Verdana" w:cstheme="minorBidi"/>
          <w:sz w:val="20"/>
          <w:szCs w:val="20"/>
          <w:lang w:eastAsia="en-US"/>
        </w:rPr>
        <w:t>Бръмбева</w:t>
      </w:r>
      <w:proofErr w:type="spellEnd"/>
      <w:r w:rsidRPr="00D87F38">
        <w:rPr>
          <w:rFonts w:ascii="Verdana" w:eastAsiaTheme="minorHAnsi" w:hAnsi="Verdana" w:cstheme="minorBidi"/>
          <w:sz w:val="20"/>
          <w:szCs w:val="20"/>
          <w:lang w:eastAsia="en-US"/>
        </w:rPr>
        <w:t xml:space="preserve"> – Председател на </w:t>
      </w:r>
      <w:proofErr w:type="spellStart"/>
      <w:r w:rsidRPr="00D87F38">
        <w:rPr>
          <w:rFonts w:ascii="Verdana" w:eastAsiaTheme="minorHAnsi" w:hAnsi="Verdana" w:cstheme="minorBidi"/>
          <w:sz w:val="20"/>
          <w:szCs w:val="20"/>
          <w:lang w:val="ru-RU" w:eastAsia="en-US"/>
        </w:rPr>
        <w:t>Постоянната</w:t>
      </w:r>
      <w:proofErr w:type="spellEnd"/>
      <w:r w:rsidRPr="00D87F38">
        <w:rPr>
          <w:rFonts w:ascii="Verdana" w:eastAsiaTheme="minorHAnsi" w:hAnsi="Verdana" w:cstheme="minorBidi"/>
          <w:sz w:val="20"/>
          <w:szCs w:val="20"/>
          <w:lang w:val="ru-RU" w:eastAsia="en-US"/>
        </w:rPr>
        <w:t xml:space="preserve"> </w:t>
      </w:r>
      <w:proofErr w:type="spellStart"/>
      <w:r w:rsidRPr="00D87F38">
        <w:rPr>
          <w:rFonts w:ascii="Verdana" w:eastAsiaTheme="minorHAnsi" w:hAnsi="Verdana" w:cstheme="minorBidi"/>
          <w:sz w:val="20"/>
          <w:szCs w:val="20"/>
          <w:lang w:val="ru-RU" w:eastAsia="en-US"/>
        </w:rPr>
        <w:t>комисия</w:t>
      </w:r>
      <w:proofErr w:type="spellEnd"/>
      <w:r w:rsidRPr="00D87F38">
        <w:rPr>
          <w:rFonts w:ascii="Verdana" w:eastAsiaTheme="minorHAnsi" w:hAnsi="Verdana" w:cstheme="minorBidi"/>
          <w:sz w:val="20"/>
          <w:szCs w:val="20"/>
          <w:lang w:val="ru-RU" w:eastAsia="en-US"/>
        </w:rPr>
        <w:t xml:space="preserve"> по </w:t>
      </w:r>
      <w:r w:rsidRPr="00D87F38">
        <w:rPr>
          <w:rFonts w:ascii="Verdana" w:eastAsia="Arial Unicode MS" w:hAnsi="Verdana" w:cstheme="minorBidi"/>
          <w:bCs/>
          <w:sz w:val="20"/>
          <w:szCs w:val="20"/>
          <w:lang w:eastAsia="en-US"/>
        </w:rPr>
        <w:t>икономика, общинска собственост, инвестиционна политика, териториално устройство, строителство, екология, земеделие и гори</w:t>
      </w:r>
      <w:r w:rsidRPr="00D87F38">
        <w:rPr>
          <w:rFonts w:ascii="Verdana" w:eastAsiaTheme="minorHAnsi" w:hAnsi="Verdana" w:cstheme="minorBidi"/>
          <w:sz w:val="20"/>
          <w:szCs w:val="20"/>
          <w:lang w:eastAsia="en-US"/>
        </w:rPr>
        <w:t xml:space="preserve"> към Общински съвет — Пирдоп, за да ни запознае със становището на комисията. </w:t>
      </w:r>
    </w:p>
    <w:p w14:paraId="26868D16" w14:textId="28D0DED3" w:rsidR="00672D2C" w:rsidRPr="00FF6C4C" w:rsidRDefault="00672D2C" w:rsidP="00672D2C">
      <w:pPr>
        <w:spacing w:line="360" w:lineRule="auto"/>
        <w:ind w:firstLine="708"/>
        <w:jc w:val="both"/>
        <w:rPr>
          <w:rFonts w:ascii="Verdana" w:hAnsi="Verdana"/>
          <w:bCs/>
          <w:iCs/>
          <w:sz w:val="20"/>
          <w:szCs w:val="20"/>
        </w:rPr>
      </w:pPr>
      <w:r w:rsidRPr="00946E74">
        <w:rPr>
          <w:rFonts w:ascii="Verdana" w:hAnsi="Verdana"/>
          <w:sz w:val="20"/>
          <w:szCs w:val="20"/>
        </w:rPr>
        <w:t xml:space="preserve">М. </w:t>
      </w:r>
      <w:proofErr w:type="spellStart"/>
      <w:r w:rsidRPr="00946E74">
        <w:rPr>
          <w:rFonts w:ascii="Verdana" w:hAnsi="Verdana"/>
          <w:sz w:val="20"/>
          <w:szCs w:val="20"/>
        </w:rPr>
        <w:t>Бръмбева</w:t>
      </w:r>
      <w:proofErr w:type="spellEnd"/>
      <w:r w:rsidRPr="00946E74">
        <w:rPr>
          <w:rFonts w:ascii="Verdana" w:hAnsi="Verdana"/>
          <w:sz w:val="20"/>
          <w:szCs w:val="20"/>
        </w:rPr>
        <w:t xml:space="preserve">: На проведеното заседание на </w:t>
      </w:r>
      <w:proofErr w:type="spellStart"/>
      <w:r w:rsidRPr="00946E74">
        <w:rPr>
          <w:rFonts w:ascii="Verdana" w:hAnsi="Verdana"/>
          <w:sz w:val="20"/>
          <w:szCs w:val="20"/>
          <w:lang w:val="ru-RU"/>
        </w:rPr>
        <w:t>Постоянната</w:t>
      </w:r>
      <w:proofErr w:type="spellEnd"/>
      <w:r w:rsidRPr="00946E74">
        <w:rPr>
          <w:rFonts w:ascii="Verdana" w:hAnsi="Verdana"/>
          <w:sz w:val="20"/>
          <w:szCs w:val="20"/>
          <w:lang w:val="ru-RU"/>
        </w:rPr>
        <w:t xml:space="preserve"> </w:t>
      </w:r>
      <w:proofErr w:type="spellStart"/>
      <w:r w:rsidRPr="00946E74">
        <w:rPr>
          <w:rFonts w:ascii="Verdana" w:hAnsi="Verdana"/>
          <w:sz w:val="20"/>
          <w:szCs w:val="20"/>
          <w:lang w:val="ru-RU"/>
        </w:rPr>
        <w:t>комисия</w:t>
      </w:r>
      <w:proofErr w:type="spellEnd"/>
      <w:r w:rsidRPr="00946E74">
        <w:rPr>
          <w:rFonts w:ascii="Verdana" w:hAnsi="Verdana"/>
          <w:sz w:val="20"/>
          <w:szCs w:val="20"/>
          <w:lang w:val="ru-RU"/>
        </w:rPr>
        <w:t xml:space="preserve"> по </w:t>
      </w:r>
      <w:r w:rsidRPr="00946E74">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946E74">
        <w:rPr>
          <w:rFonts w:ascii="Verdana" w:hAnsi="Verdana"/>
          <w:sz w:val="20"/>
          <w:szCs w:val="20"/>
        </w:rPr>
        <w:t xml:space="preserve"> към Общински съвет — Пирдоп,  внесената докладна записка беше разгледана. Проекта за решение не беше подкрепен след проведеното гласуване с              </w:t>
      </w:r>
      <w:r w:rsidRPr="00FF6C4C">
        <w:rPr>
          <w:rFonts w:ascii="Verdana" w:hAnsi="Verdana"/>
          <w:sz w:val="20"/>
          <w:szCs w:val="20"/>
        </w:rPr>
        <w:t xml:space="preserve">2 гласа „за”, 0 гласа „против” и 5 гласа „въздържал се” от състава на ПК по </w:t>
      </w:r>
      <w:r w:rsidRPr="00FF6C4C">
        <w:rPr>
          <w:rFonts w:ascii="Verdana" w:hAnsi="Verdana"/>
          <w:bCs/>
          <w:iCs/>
          <w:sz w:val="20"/>
          <w:szCs w:val="20"/>
        </w:rPr>
        <w:t>ИОСИПТУСЕЗГ</w:t>
      </w:r>
      <w:r w:rsidR="002842D2" w:rsidRPr="00FF6C4C">
        <w:rPr>
          <w:rFonts w:ascii="Verdana" w:hAnsi="Verdana"/>
          <w:bCs/>
          <w:iCs/>
          <w:sz w:val="20"/>
          <w:szCs w:val="20"/>
        </w:rPr>
        <w:t>, като уточни, че при разглеждане на точката е имало въпроси</w:t>
      </w:r>
      <w:r w:rsidR="00FF6C4C" w:rsidRPr="00FF6C4C">
        <w:rPr>
          <w:rFonts w:ascii="Verdana" w:hAnsi="Verdana"/>
          <w:bCs/>
          <w:iCs/>
          <w:sz w:val="20"/>
          <w:szCs w:val="20"/>
        </w:rPr>
        <w:t xml:space="preserve"> от г-н </w:t>
      </w:r>
      <w:proofErr w:type="spellStart"/>
      <w:r w:rsidR="00FF6C4C" w:rsidRPr="00FF6C4C">
        <w:rPr>
          <w:rFonts w:ascii="Verdana" w:hAnsi="Verdana"/>
          <w:bCs/>
          <w:iCs/>
          <w:sz w:val="20"/>
          <w:szCs w:val="20"/>
        </w:rPr>
        <w:t>Готев</w:t>
      </w:r>
      <w:proofErr w:type="spellEnd"/>
      <w:r w:rsidR="00FF6C4C" w:rsidRPr="00FF6C4C">
        <w:rPr>
          <w:rFonts w:ascii="Verdana" w:hAnsi="Verdana"/>
          <w:bCs/>
          <w:iCs/>
          <w:sz w:val="20"/>
          <w:szCs w:val="20"/>
        </w:rPr>
        <w:t>,</w:t>
      </w:r>
      <w:r w:rsidR="002842D2" w:rsidRPr="00FF6C4C">
        <w:rPr>
          <w:rFonts w:ascii="Verdana" w:hAnsi="Verdana"/>
          <w:bCs/>
          <w:iCs/>
          <w:sz w:val="20"/>
          <w:szCs w:val="20"/>
        </w:rPr>
        <w:t xml:space="preserve"> относно </w:t>
      </w:r>
      <w:r w:rsidR="00FF6C4C" w:rsidRPr="00FF6C4C">
        <w:rPr>
          <w:rFonts w:ascii="Verdana" w:hAnsi="Verdana"/>
          <w:bCs/>
          <w:iCs/>
          <w:sz w:val="20"/>
          <w:szCs w:val="20"/>
        </w:rPr>
        <w:t>сумата, която заплаща фирмата ползваща имота,</w:t>
      </w:r>
      <w:r w:rsidR="00842450">
        <w:rPr>
          <w:rFonts w:ascii="Verdana" w:hAnsi="Verdana"/>
          <w:bCs/>
          <w:iCs/>
          <w:sz w:val="20"/>
          <w:szCs w:val="20"/>
        </w:rPr>
        <w:t xml:space="preserve"> ако заплаща такава,</w:t>
      </w:r>
      <w:r w:rsidR="00FF6C4C" w:rsidRPr="00FF6C4C">
        <w:rPr>
          <w:rFonts w:ascii="Verdana" w:hAnsi="Verdana"/>
          <w:bCs/>
          <w:iCs/>
          <w:sz w:val="20"/>
          <w:szCs w:val="20"/>
        </w:rPr>
        <w:t xml:space="preserve"> дали има някакъв потенциал за развитие имота</w:t>
      </w:r>
      <w:r w:rsidR="00842450">
        <w:rPr>
          <w:rFonts w:ascii="Verdana" w:hAnsi="Verdana"/>
          <w:bCs/>
          <w:iCs/>
          <w:sz w:val="20"/>
          <w:szCs w:val="20"/>
        </w:rPr>
        <w:t>, състоянието му</w:t>
      </w:r>
      <w:r w:rsidR="00FF6C4C" w:rsidRPr="00FF6C4C">
        <w:rPr>
          <w:rFonts w:ascii="Verdana" w:hAnsi="Verdana"/>
          <w:bCs/>
          <w:iCs/>
          <w:sz w:val="20"/>
          <w:szCs w:val="20"/>
        </w:rPr>
        <w:t xml:space="preserve"> и налага ли се да се продава?</w:t>
      </w:r>
      <w:r w:rsidRPr="00FF6C4C">
        <w:rPr>
          <w:rFonts w:ascii="Verdana" w:hAnsi="Verdana"/>
          <w:bCs/>
          <w:iCs/>
          <w:sz w:val="20"/>
          <w:szCs w:val="20"/>
        </w:rPr>
        <w:t xml:space="preserve"> </w:t>
      </w:r>
    </w:p>
    <w:p w14:paraId="1CB65508" w14:textId="77777777" w:rsidR="00672D2C" w:rsidRPr="00522779" w:rsidRDefault="00672D2C" w:rsidP="00522779">
      <w:pPr>
        <w:spacing w:line="360" w:lineRule="auto"/>
        <w:ind w:firstLine="708"/>
        <w:jc w:val="both"/>
        <w:rPr>
          <w:rFonts w:ascii="Verdana" w:hAnsi="Verdana"/>
          <w:sz w:val="20"/>
          <w:szCs w:val="20"/>
          <w:lang w:val="ru-RU"/>
        </w:rPr>
      </w:pPr>
      <w:r w:rsidRPr="00522779">
        <w:rPr>
          <w:rFonts w:ascii="Verdana" w:hAnsi="Verdana"/>
          <w:sz w:val="20"/>
          <w:szCs w:val="20"/>
        </w:rPr>
        <w:t xml:space="preserve">В. </w:t>
      </w:r>
      <w:proofErr w:type="spellStart"/>
      <w:r w:rsidRPr="00522779">
        <w:rPr>
          <w:rFonts w:ascii="Verdana" w:hAnsi="Verdana"/>
          <w:sz w:val="20"/>
          <w:szCs w:val="20"/>
        </w:rPr>
        <w:t>Кафеджиев</w:t>
      </w:r>
      <w:proofErr w:type="spellEnd"/>
      <w:r w:rsidRPr="00522779">
        <w:rPr>
          <w:rFonts w:ascii="Verdana" w:hAnsi="Verdana"/>
          <w:sz w:val="20"/>
          <w:szCs w:val="20"/>
        </w:rPr>
        <w:t xml:space="preserve">: Имате думата за изказвания по </w:t>
      </w:r>
      <w:proofErr w:type="spellStart"/>
      <w:r w:rsidRPr="00522779">
        <w:rPr>
          <w:rFonts w:ascii="Verdana" w:hAnsi="Verdana"/>
          <w:sz w:val="20"/>
          <w:szCs w:val="20"/>
          <w:lang w:val="ru-RU"/>
        </w:rPr>
        <w:t>Докладната</w:t>
      </w:r>
      <w:proofErr w:type="spellEnd"/>
      <w:r w:rsidRPr="00522779">
        <w:rPr>
          <w:rFonts w:ascii="Verdana" w:hAnsi="Verdana"/>
          <w:sz w:val="20"/>
          <w:szCs w:val="20"/>
          <w:lang w:val="ru-RU"/>
        </w:rPr>
        <w:t xml:space="preserve">  записка. </w:t>
      </w:r>
    </w:p>
    <w:p w14:paraId="19E8C450" w14:textId="77777777" w:rsidR="00672D2C" w:rsidRPr="00522779" w:rsidRDefault="00672D2C" w:rsidP="00522779">
      <w:pPr>
        <w:pStyle w:val="NoSpacing"/>
        <w:spacing w:line="360" w:lineRule="auto"/>
        <w:ind w:firstLine="708"/>
        <w:jc w:val="both"/>
        <w:rPr>
          <w:rFonts w:ascii="Verdana" w:hAnsi="Verdana"/>
          <w:sz w:val="20"/>
          <w:szCs w:val="20"/>
        </w:rPr>
      </w:pPr>
      <w:r w:rsidRPr="00522779">
        <w:rPr>
          <w:rFonts w:ascii="Verdana" w:hAnsi="Verdana"/>
          <w:sz w:val="20"/>
          <w:szCs w:val="20"/>
        </w:rPr>
        <w:t xml:space="preserve">Отношение взеха: </w:t>
      </w:r>
    </w:p>
    <w:p w14:paraId="7D1C76D7" w14:textId="5AB82263" w:rsidR="002842D2" w:rsidRPr="00522779" w:rsidRDefault="002842D2" w:rsidP="00522779">
      <w:pPr>
        <w:pStyle w:val="NoSpacing"/>
        <w:spacing w:line="360" w:lineRule="auto"/>
        <w:ind w:right="-142" w:firstLine="708"/>
        <w:jc w:val="both"/>
        <w:rPr>
          <w:rFonts w:ascii="Verdana" w:hAnsi="Verdana"/>
          <w:sz w:val="20"/>
          <w:szCs w:val="20"/>
        </w:rPr>
      </w:pPr>
      <w:r w:rsidRPr="00522779">
        <w:rPr>
          <w:rFonts w:ascii="Verdana" w:hAnsi="Verdana"/>
          <w:sz w:val="20"/>
          <w:szCs w:val="20"/>
        </w:rPr>
        <w:t xml:space="preserve">С. </w:t>
      </w:r>
      <w:proofErr w:type="spellStart"/>
      <w:r w:rsidRPr="00522779">
        <w:rPr>
          <w:rFonts w:ascii="Verdana" w:hAnsi="Verdana"/>
          <w:sz w:val="20"/>
          <w:szCs w:val="20"/>
        </w:rPr>
        <w:t>Готев</w:t>
      </w:r>
      <w:proofErr w:type="spellEnd"/>
      <w:r w:rsidR="00842450" w:rsidRPr="00522779">
        <w:rPr>
          <w:rFonts w:ascii="Verdana" w:hAnsi="Verdana"/>
          <w:sz w:val="20"/>
          <w:szCs w:val="20"/>
        </w:rPr>
        <w:t xml:space="preserve"> каза, че има постъпило становище – възражение от Ловната дружинка към с. Душанци. </w:t>
      </w:r>
      <w:r w:rsidRPr="00522779">
        <w:rPr>
          <w:rFonts w:ascii="Verdana" w:hAnsi="Verdana"/>
          <w:sz w:val="20"/>
          <w:szCs w:val="20"/>
        </w:rPr>
        <w:t xml:space="preserve">В. </w:t>
      </w:r>
      <w:proofErr w:type="spellStart"/>
      <w:r w:rsidRPr="00522779">
        <w:rPr>
          <w:rFonts w:ascii="Verdana" w:hAnsi="Verdana"/>
          <w:sz w:val="20"/>
          <w:szCs w:val="20"/>
        </w:rPr>
        <w:t>Кафеджиев</w:t>
      </w:r>
      <w:proofErr w:type="spellEnd"/>
      <w:r w:rsidRPr="00522779">
        <w:rPr>
          <w:rFonts w:ascii="Verdana" w:hAnsi="Verdana"/>
          <w:sz w:val="20"/>
          <w:szCs w:val="20"/>
        </w:rPr>
        <w:t xml:space="preserve"> прочете постъпило становище </w:t>
      </w:r>
      <w:r w:rsidR="00842450" w:rsidRPr="00522779">
        <w:rPr>
          <w:rFonts w:ascii="Verdana" w:hAnsi="Verdana"/>
          <w:sz w:val="20"/>
          <w:szCs w:val="20"/>
        </w:rPr>
        <w:t>с рег. № ОбСП-36 / 21.09.2026 г.</w:t>
      </w:r>
    </w:p>
    <w:p w14:paraId="29B98B86" w14:textId="128C5865" w:rsidR="002F15A8" w:rsidRDefault="002F15A8" w:rsidP="00522779">
      <w:pPr>
        <w:spacing w:line="360" w:lineRule="auto"/>
        <w:ind w:firstLine="708"/>
        <w:jc w:val="both"/>
        <w:rPr>
          <w:rFonts w:ascii="Calibri" w:eastAsia="Calibri" w:hAnsi="Calibri" w:cs="Calibri"/>
        </w:rPr>
      </w:pPr>
      <w:r w:rsidRPr="00522779">
        <w:rPr>
          <w:rFonts w:ascii="Verdana" w:hAnsi="Verdana"/>
          <w:sz w:val="20"/>
          <w:szCs w:val="20"/>
        </w:rPr>
        <w:t xml:space="preserve">С. </w:t>
      </w:r>
      <w:proofErr w:type="spellStart"/>
      <w:r w:rsidRPr="00522779">
        <w:rPr>
          <w:rFonts w:ascii="Verdana" w:hAnsi="Verdana"/>
          <w:sz w:val="20"/>
          <w:szCs w:val="20"/>
        </w:rPr>
        <w:t>Готев</w:t>
      </w:r>
      <w:proofErr w:type="spellEnd"/>
      <w:r w:rsidRPr="00522779">
        <w:rPr>
          <w:rFonts w:ascii="Verdana" w:hAnsi="Verdana"/>
          <w:sz w:val="20"/>
          <w:szCs w:val="20"/>
        </w:rPr>
        <w:t xml:space="preserve">: </w:t>
      </w:r>
      <w:r w:rsidR="00522779" w:rsidRPr="00522779">
        <w:rPr>
          <w:rFonts w:ascii="Verdana" w:eastAsia="Calibri" w:hAnsi="Verdana" w:cs="Calibri"/>
          <w:sz w:val="20"/>
          <w:szCs w:val="20"/>
        </w:rPr>
        <w:t xml:space="preserve">На заседанието на постоянните комисии зададох въпроси, които смятам за резонни. Не знам, г-н кмете, дали сте се подготвили да ми отговорите. Получих отговор на запитването ми относно това дали имотът се стопанисва. Разбрах, че имотът се </w:t>
      </w:r>
      <w:r w:rsidR="00522779">
        <w:rPr>
          <w:rFonts w:ascii="Verdana" w:eastAsia="Calibri" w:hAnsi="Verdana" w:cs="Calibri"/>
          <w:sz w:val="20"/>
          <w:szCs w:val="20"/>
        </w:rPr>
        <w:t xml:space="preserve">поддържа </w:t>
      </w:r>
      <w:r w:rsidR="00522779" w:rsidRPr="00522779">
        <w:rPr>
          <w:rFonts w:ascii="Verdana" w:eastAsia="Calibri" w:hAnsi="Verdana" w:cs="Calibri"/>
          <w:sz w:val="20"/>
          <w:szCs w:val="20"/>
        </w:rPr>
        <w:t>добре и се поддържа от въпросното дружество, което е внесло заявление за закупуването му.</w:t>
      </w:r>
      <w:r w:rsidR="00522779">
        <w:rPr>
          <w:rFonts w:ascii="Verdana" w:eastAsia="Calibri" w:hAnsi="Verdana" w:cs="Calibri"/>
          <w:sz w:val="20"/>
          <w:szCs w:val="20"/>
        </w:rPr>
        <w:t xml:space="preserve"> </w:t>
      </w:r>
      <w:r w:rsidR="00522779" w:rsidRPr="00522779">
        <w:rPr>
          <w:rFonts w:ascii="Verdana" w:eastAsia="Calibri" w:hAnsi="Verdana" w:cs="Calibri"/>
          <w:sz w:val="20"/>
          <w:szCs w:val="20"/>
        </w:rPr>
        <w:t>Не получих отговор обаче относно това какви разходи заплаща дружеството към настоящия момент за стопанисването на имота. Заплаща ли дружеството нещо, по какъв начин се извършва плащането и какъв е размерът на заплащаната сума?</w:t>
      </w:r>
    </w:p>
    <w:p w14:paraId="1A91CB44" w14:textId="77777777" w:rsidR="00522779" w:rsidRPr="00522779" w:rsidRDefault="00522779" w:rsidP="00522779">
      <w:pPr>
        <w:spacing w:line="360" w:lineRule="auto"/>
        <w:ind w:firstLine="708"/>
        <w:jc w:val="both"/>
        <w:rPr>
          <w:rFonts w:ascii="Verdana" w:hAnsi="Verdana"/>
          <w:sz w:val="20"/>
          <w:szCs w:val="20"/>
        </w:rPr>
      </w:pPr>
      <w:r w:rsidRPr="00522779">
        <w:rPr>
          <w:rFonts w:ascii="Verdana" w:hAnsi="Verdana"/>
          <w:sz w:val="20"/>
          <w:szCs w:val="20"/>
        </w:rPr>
        <w:t>Г-н Геров постави въпроса относно размера на сумата, която се заплаща на главния счетоводител.</w:t>
      </w:r>
    </w:p>
    <w:p w14:paraId="4C0FB355" w14:textId="77777777" w:rsidR="00522779" w:rsidRPr="00522779" w:rsidRDefault="00522779" w:rsidP="00522779">
      <w:pPr>
        <w:spacing w:line="360" w:lineRule="auto"/>
        <w:ind w:firstLine="708"/>
        <w:jc w:val="both"/>
        <w:rPr>
          <w:rFonts w:ascii="Verdana" w:hAnsi="Verdana"/>
          <w:sz w:val="20"/>
          <w:szCs w:val="20"/>
        </w:rPr>
      </w:pPr>
      <w:r w:rsidRPr="00522779">
        <w:rPr>
          <w:rFonts w:ascii="Verdana" w:hAnsi="Verdana"/>
          <w:sz w:val="20"/>
          <w:szCs w:val="20"/>
        </w:rPr>
        <w:t>Н. Николова не можа да даде отговор на поставения въпрос, както и г-н Геров.</w:t>
      </w:r>
    </w:p>
    <w:p w14:paraId="5EAA71ED" w14:textId="77777777" w:rsidR="00522779" w:rsidRDefault="00522779" w:rsidP="00522779">
      <w:pPr>
        <w:spacing w:line="360" w:lineRule="auto"/>
        <w:ind w:firstLine="708"/>
        <w:jc w:val="both"/>
        <w:rPr>
          <w:rFonts w:ascii="Verdana" w:hAnsi="Verdana"/>
          <w:sz w:val="20"/>
          <w:szCs w:val="20"/>
        </w:rPr>
      </w:pPr>
      <w:r w:rsidRPr="00522779">
        <w:rPr>
          <w:rFonts w:ascii="Verdana" w:hAnsi="Verdana"/>
          <w:sz w:val="20"/>
          <w:szCs w:val="20"/>
        </w:rPr>
        <w:t>Дебатите по докладната записка продължиха с въпроси и изказвания от страна на присъстващите в залата представители на ловните дружинки от с. Душанци и гр. Пирдоп.</w:t>
      </w:r>
    </w:p>
    <w:p w14:paraId="49DA1A83" w14:textId="77777777" w:rsidR="00BC425C" w:rsidRDefault="00BC425C" w:rsidP="00BC425C">
      <w:pPr>
        <w:spacing w:line="360" w:lineRule="auto"/>
        <w:ind w:firstLine="708"/>
        <w:jc w:val="both"/>
        <w:rPr>
          <w:rFonts w:ascii="Verdana" w:hAnsi="Verdana"/>
          <w:sz w:val="20"/>
          <w:szCs w:val="20"/>
        </w:rPr>
      </w:pPr>
      <w:r w:rsidRPr="00BC425C">
        <w:rPr>
          <w:rFonts w:ascii="Verdana" w:hAnsi="Verdana"/>
          <w:sz w:val="20"/>
          <w:szCs w:val="20"/>
        </w:rPr>
        <w:t>Ангел Иванов – с. Душанци: Искам да попитам дали кметът е запознат с това дали за този имот се заплаща наем.</w:t>
      </w:r>
      <w:r>
        <w:rPr>
          <w:rFonts w:ascii="Verdana" w:hAnsi="Verdana"/>
          <w:sz w:val="20"/>
          <w:szCs w:val="20"/>
        </w:rPr>
        <w:t xml:space="preserve"> </w:t>
      </w:r>
      <w:r w:rsidRPr="00BC425C">
        <w:rPr>
          <w:rFonts w:ascii="Verdana" w:hAnsi="Verdana"/>
          <w:sz w:val="20"/>
          <w:szCs w:val="20"/>
        </w:rPr>
        <w:t>Другият ми въпрос е дали кметът се е качвал на място, за да види съоръжението, което се намира при старата хижа, и да се увери дали то е там и в какво състояние е. Искам да се качите и да видите какво реално се случва на място.</w:t>
      </w:r>
      <w:r>
        <w:rPr>
          <w:rFonts w:ascii="Verdana" w:hAnsi="Verdana"/>
          <w:sz w:val="20"/>
          <w:szCs w:val="20"/>
        </w:rPr>
        <w:t xml:space="preserve"> </w:t>
      </w:r>
      <w:r w:rsidRPr="00BC425C">
        <w:rPr>
          <w:rFonts w:ascii="Verdana" w:hAnsi="Verdana"/>
          <w:sz w:val="20"/>
          <w:szCs w:val="20"/>
        </w:rPr>
        <w:t>Има пристройка, която се намира почти до пътя, по който преминаваме. Изграждат се площадки, някакви механи и барбекюта. Не знам дали сте запознат с това.</w:t>
      </w:r>
      <w:r>
        <w:rPr>
          <w:rFonts w:ascii="Verdana" w:hAnsi="Verdana"/>
          <w:sz w:val="20"/>
          <w:szCs w:val="20"/>
        </w:rPr>
        <w:t xml:space="preserve"> </w:t>
      </w:r>
      <w:r w:rsidRPr="00BC425C">
        <w:rPr>
          <w:rFonts w:ascii="Verdana" w:hAnsi="Verdana"/>
          <w:sz w:val="20"/>
          <w:szCs w:val="20"/>
        </w:rPr>
        <w:t>В крайна сметка се появява човек от София с финансови възможности, който иска да закупи наша общинска собственост – място, където нашите деди са ловували.</w:t>
      </w:r>
    </w:p>
    <w:p w14:paraId="0DF379EF" w14:textId="1BF2BA19" w:rsidR="00F00E58" w:rsidRPr="00A42A2F" w:rsidRDefault="00F00E58" w:rsidP="00BC425C">
      <w:pPr>
        <w:spacing w:line="360" w:lineRule="auto"/>
        <w:ind w:firstLine="708"/>
        <w:jc w:val="both"/>
        <w:rPr>
          <w:rFonts w:ascii="Verdana" w:hAnsi="Verdana"/>
          <w:sz w:val="20"/>
          <w:szCs w:val="20"/>
        </w:rPr>
      </w:pPr>
      <w:r>
        <w:rPr>
          <w:rFonts w:ascii="Verdana" w:hAnsi="Verdana"/>
          <w:sz w:val="20"/>
          <w:szCs w:val="20"/>
        </w:rPr>
        <w:t xml:space="preserve">С. Симеонов: Това е незаконно строителство. </w:t>
      </w:r>
    </w:p>
    <w:p w14:paraId="641C6DEA" w14:textId="77777777" w:rsidR="00734249" w:rsidRDefault="00F44047" w:rsidP="00734249">
      <w:pPr>
        <w:pStyle w:val="NoSpacing"/>
        <w:spacing w:line="360" w:lineRule="auto"/>
        <w:ind w:right="-142" w:firstLine="708"/>
        <w:jc w:val="both"/>
        <w:rPr>
          <w:rFonts w:ascii="Verdana" w:hAnsi="Verdana"/>
          <w:sz w:val="20"/>
          <w:szCs w:val="20"/>
        </w:rPr>
      </w:pPr>
      <w:r w:rsidRPr="00A42A2F">
        <w:rPr>
          <w:rFonts w:ascii="Verdana" w:hAnsi="Verdana"/>
          <w:sz w:val="20"/>
          <w:szCs w:val="20"/>
        </w:rPr>
        <w:t>А. Геров</w:t>
      </w:r>
      <w:r w:rsidR="00A42A2F" w:rsidRPr="00A42A2F">
        <w:rPr>
          <w:rFonts w:ascii="Verdana" w:hAnsi="Verdana"/>
          <w:sz w:val="20"/>
          <w:szCs w:val="20"/>
        </w:rPr>
        <w:t xml:space="preserve">: </w:t>
      </w:r>
      <w:r w:rsidR="00734249" w:rsidRPr="00734249">
        <w:rPr>
          <w:rFonts w:ascii="Verdana" w:hAnsi="Verdana"/>
          <w:sz w:val="20"/>
          <w:szCs w:val="20"/>
        </w:rPr>
        <w:t xml:space="preserve">Не съм се качвал на място. Казах още в началото, че когато има постъпило искане, кметът е обвиняван, че ако не го внесе за разглеждане, спъва работата, а когато го внесе, отново е виновен. Поради тази причина съм възприел този начин на работа. Каквото </w:t>
      </w:r>
      <w:r w:rsidR="00734249" w:rsidRPr="00734249">
        <w:rPr>
          <w:rFonts w:ascii="Verdana" w:hAnsi="Verdana"/>
          <w:sz w:val="20"/>
          <w:szCs w:val="20"/>
        </w:rPr>
        <w:lastRenderedPageBreak/>
        <w:t>и искане да постъпи, то се внася за разглеждане, за да стане обществено достояние и всички да бъдат запознати с него.</w:t>
      </w:r>
      <w:r w:rsidR="00734249">
        <w:rPr>
          <w:rFonts w:ascii="Verdana" w:hAnsi="Verdana"/>
          <w:sz w:val="20"/>
          <w:szCs w:val="20"/>
        </w:rPr>
        <w:t xml:space="preserve"> </w:t>
      </w:r>
      <w:r w:rsidR="00734249" w:rsidRPr="00734249">
        <w:rPr>
          <w:rFonts w:ascii="Verdana" w:hAnsi="Verdana"/>
          <w:sz w:val="20"/>
          <w:szCs w:val="20"/>
        </w:rPr>
        <w:t>Не смятам, че има нещо лошо в това, че всички Вие сте тук и изразявате несъгласието си с продажбата. Факт е, че аз сега разбирам и за възражението, което не е достигнало до мен. Явно сега сте го представили. Можех да предприема друго отношение, но не съм знаел за това, което се случва.</w:t>
      </w:r>
      <w:r w:rsidR="00734249">
        <w:rPr>
          <w:rFonts w:ascii="Verdana" w:hAnsi="Verdana"/>
          <w:sz w:val="20"/>
          <w:szCs w:val="20"/>
        </w:rPr>
        <w:t xml:space="preserve"> </w:t>
      </w:r>
      <w:r w:rsidR="00734249" w:rsidRPr="00734249">
        <w:rPr>
          <w:rFonts w:ascii="Verdana" w:hAnsi="Verdana"/>
          <w:sz w:val="20"/>
          <w:szCs w:val="20"/>
        </w:rPr>
        <w:t>Смятам, че един такъв въпрос е най-добре да бъде дискутиран именно на този форум. На този етап има само предложение. Имотът нито е продаден, нито е предприето каквото и да било. Решението се взема от Общинския съвет. Ако Общинският съвет каже „не“, с това въпросът приключва.</w:t>
      </w:r>
    </w:p>
    <w:p w14:paraId="0D7CFEE1" w14:textId="77777777" w:rsidR="005C5689" w:rsidRDefault="005C5689" w:rsidP="005C5689">
      <w:pPr>
        <w:pStyle w:val="NoSpacing"/>
        <w:spacing w:line="360" w:lineRule="auto"/>
        <w:ind w:right="-142" w:firstLine="708"/>
        <w:jc w:val="both"/>
        <w:rPr>
          <w:rFonts w:ascii="Verdana" w:hAnsi="Verdana"/>
          <w:sz w:val="20"/>
          <w:szCs w:val="20"/>
        </w:rPr>
      </w:pPr>
      <w:r w:rsidRPr="005C5689">
        <w:rPr>
          <w:rFonts w:ascii="Verdana" w:hAnsi="Verdana"/>
          <w:sz w:val="20"/>
          <w:szCs w:val="20"/>
        </w:rPr>
        <w:t>Относно това какво е построено на място, ще бъде извършена проверка. Има издадено разрешение за фуражна база, което, по спомен, е прието с решение на Общинския съвет преди около 2–3 години, с цел да се осигурява подхранването на дивеча.</w:t>
      </w:r>
      <w:r>
        <w:rPr>
          <w:rFonts w:ascii="Verdana" w:hAnsi="Verdana"/>
          <w:sz w:val="20"/>
          <w:szCs w:val="20"/>
        </w:rPr>
        <w:t xml:space="preserve"> </w:t>
      </w:r>
      <w:r w:rsidRPr="005C5689">
        <w:rPr>
          <w:rFonts w:ascii="Verdana" w:hAnsi="Verdana"/>
          <w:sz w:val="20"/>
          <w:szCs w:val="20"/>
        </w:rPr>
        <w:t>Ако при проверката се установи, че извършеното не съответства на даденото разрешение или че нещата не са в съответствие с изискванията, естествено ще бъдат предприети необходимите действия и ще има съответните последици.</w:t>
      </w:r>
      <w:r w:rsidR="00F4380A" w:rsidRPr="00F4380A">
        <w:rPr>
          <w:rFonts w:ascii="Verdana" w:hAnsi="Verdana"/>
          <w:sz w:val="20"/>
          <w:szCs w:val="20"/>
        </w:rPr>
        <w:t xml:space="preserve"> </w:t>
      </w:r>
    </w:p>
    <w:p w14:paraId="0CC089AF" w14:textId="3B6CE836" w:rsidR="00F4380A" w:rsidRDefault="005C5689" w:rsidP="005C5689">
      <w:pPr>
        <w:pStyle w:val="NoSpacing"/>
        <w:spacing w:line="360" w:lineRule="auto"/>
        <w:ind w:right="-142" w:firstLine="708"/>
        <w:jc w:val="both"/>
        <w:rPr>
          <w:rFonts w:ascii="Verdana" w:hAnsi="Verdana"/>
          <w:sz w:val="20"/>
          <w:szCs w:val="20"/>
        </w:rPr>
      </w:pPr>
      <w:r>
        <w:rPr>
          <w:rFonts w:ascii="Verdana" w:hAnsi="Verdana"/>
          <w:sz w:val="20"/>
          <w:szCs w:val="20"/>
        </w:rPr>
        <w:t xml:space="preserve">Местността </w:t>
      </w:r>
      <w:r w:rsidR="00F4380A" w:rsidRPr="00F4380A">
        <w:rPr>
          <w:rFonts w:ascii="Verdana" w:hAnsi="Verdana"/>
          <w:sz w:val="20"/>
          <w:szCs w:val="20"/>
        </w:rPr>
        <w:t xml:space="preserve">„Бялата вода“ не е много близо и достъпът не е много лесен, така че ще се организираме и с главният архитект и технически лица, </w:t>
      </w:r>
      <w:r>
        <w:rPr>
          <w:rFonts w:ascii="Verdana" w:hAnsi="Verdana"/>
          <w:sz w:val="20"/>
          <w:szCs w:val="20"/>
        </w:rPr>
        <w:t>за да извършим проверка.</w:t>
      </w:r>
    </w:p>
    <w:p w14:paraId="02BBCAAD" w14:textId="618D8F69" w:rsidR="005F39A2" w:rsidRDefault="00FB6469" w:rsidP="005F39A2">
      <w:pPr>
        <w:pStyle w:val="NoSpacing"/>
        <w:spacing w:line="360" w:lineRule="auto"/>
        <w:ind w:right="-142" w:firstLine="708"/>
        <w:jc w:val="both"/>
        <w:rPr>
          <w:rFonts w:ascii="Verdana" w:hAnsi="Verdana"/>
          <w:sz w:val="20"/>
          <w:szCs w:val="20"/>
        </w:rPr>
      </w:pPr>
      <w:r w:rsidRPr="0097780C">
        <w:rPr>
          <w:rFonts w:ascii="Verdana" w:hAnsi="Verdana"/>
          <w:sz w:val="20"/>
          <w:szCs w:val="20"/>
        </w:rPr>
        <w:t xml:space="preserve">И. </w:t>
      </w:r>
      <w:proofErr w:type="spellStart"/>
      <w:r w:rsidRPr="0097780C">
        <w:rPr>
          <w:rFonts w:ascii="Verdana" w:hAnsi="Verdana"/>
          <w:sz w:val="20"/>
          <w:szCs w:val="20"/>
        </w:rPr>
        <w:t>Джонгов</w:t>
      </w:r>
      <w:proofErr w:type="spellEnd"/>
      <w:r w:rsidRPr="0097780C">
        <w:rPr>
          <w:rFonts w:ascii="Verdana" w:hAnsi="Verdana"/>
          <w:sz w:val="20"/>
          <w:szCs w:val="20"/>
        </w:rPr>
        <w:t xml:space="preserve">: </w:t>
      </w:r>
      <w:r w:rsidR="005F39A2" w:rsidRPr="005F39A2">
        <w:rPr>
          <w:rFonts w:ascii="Verdana" w:hAnsi="Verdana"/>
          <w:sz w:val="20"/>
          <w:szCs w:val="20"/>
        </w:rPr>
        <w:t>Не съм привърженик на безразборната продажба на общинска собственост. Още повече, че в конкретния случай считам, че следва да бъде взет предвид общественият интерес, както и изложеното от Вас. На база на информацията, с която се запознах, съм категорично против продажбата и ще гласувам против.</w:t>
      </w:r>
      <w:r w:rsidR="005F39A2">
        <w:rPr>
          <w:rFonts w:ascii="Verdana" w:hAnsi="Verdana"/>
          <w:sz w:val="20"/>
          <w:szCs w:val="20"/>
        </w:rPr>
        <w:t xml:space="preserve"> </w:t>
      </w:r>
      <w:r w:rsidR="005F39A2" w:rsidRPr="005F39A2">
        <w:rPr>
          <w:rFonts w:ascii="Verdana" w:hAnsi="Verdana"/>
          <w:sz w:val="20"/>
          <w:szCs w:val="20"/>
        </w:rPr>
        <w:t>За мен интересът на жителите на община Пирдоп е на първо място. Ще призова и колегите да гласуват против. Моята категорична позиция е, че този имот не трябва да бъде продаван.</w:t>
      </w:r>
    </w:p>
    <w:p w14:paraId="4C356BAC" w14:textId="77777777" w:rsidR="00214A9C" w:rsidRPr="00214A9C" w:rsidRDefault="00214A9C" w:rsidP="00214A9C">
      <w:pPr>
        <w:pStyle w:val="NoSpacing"/>
        <w:spacing w:line="360" w:lineRule="auto"/>
        <w:ind w:right="-142" w:firstLine="708"/>
        <w:jc w:val="both"/>
        <w:rPr>
          <w:rFonts w:ascii="Verdana" w:hAnsi="Verdana"/>
          <w:sz w:val="20"/>
          <w:szCs w:val="20"/>
        </w:rPr>
      </w:pPr>
      <w:r w:rsidRPr="00214A9C">
        <w:rPr>
          <w:rFonts w:ascii="Verdana" w:hAnsi="Verdana"/>
          <w:sz w:val="20"/>
          <w:szCs w:val="20"/>
        </w:rPr>
        <w:t>Емил Николов: Запознахте се с нашите възражения. Не виждам по какъв начин продажбата ще спомогне за изпълнението на договора на дружеството с ДГС – Пирдоп. Искам да призова общинските съветници да гласуват против проекта за решение.</w:t>
      </w:r>
    </w:p>
    <w:p w14:paraId="2CA22F22" w14:textId="77777777" w:rsidR="00214A9C" w:rsidRDefault="00214A9C" w:rsidP="00214A9C">
      <w:pPr>
        <w:pStyle w:val="NoSpacing"/>
        <w:spacing w:line="360" w:lineRule="auto"/>
        <w:ind w:right="-142" w:firstLine="708"/>
        <w:jc w:val="both"/>
        <w:rPr>
          <w:rFonts w:ascii="Verdana" w:hAnsi="Verdana"/>
          <w:sz w:val="20"/>
          <w:szCs w:val="20"/>
        </w:rPr>
      </w:pPr>
      <w:r w:rsidRPr="00214A9C">
        <w:rPr>
          <w:rFonts w:ascii="Verdana" w:hAnsi="Verdana"/>
          <w:sz w:val="20"/>
          <w:szCs w:val="20"/>
        </w:rPr>
        <w:t>Ако е възможно, на следващо заседание да внесете докладна записка и имотът да бъде изваден от списъка на имотите, предвидени за продажба.</w:t>
      </w:r>
    </w:p>
    <w:p w14:paraId="047A9EB5" w14:textId="25470AE6" w:rsidR="001040DC" w:rsidRPr="001040DC" w:rsidRDefault="00FF6558" w:rsidP="00214A9C">
      <w:pPr>
        <w:pStyle w:val="NoSpacing"/>
        <w:spacing w:line="360" w:lineRule="auto"/>
        <w:ind w:right="-142" w:firstLine="708"/>
        <w:jc w:val="both"/>
        <w:rPr>
          <w:rFonts w:ascii="Verdana" w:hAnsi="Verdana"/>
          <w:sz w:val="20"/>
          <w:szCs w:val="20"/>
        </w:rPr>
      </w:pPr>
      <w:r w:rsidRPr="00FF6558">
        <w:rPr>
          <w:rFonts w:ascii="Verdana" w:hAnsi="Verdana"/>
          <w:sz w:val="20"/>
          <w:szCs w:val="20"/>
        </w:rPr>
        <w:t>Димитър Димитров – с. Душанци: Искам да дам малко разяснителна информация относно случващото се на терена. Както каза кметът, там има издадено разрешение за изграждането на обект, който, доколкото разбирам, е предназначен за склад.</w:t>
      </w:r>
      <w:r>
        <w:rPr>
          <w:rFonts w:ascii="Verdana" w:hAnsi="Verdana"/>
          <w:sz w:val="20"/>
          <w:szCs w:val="20"/>
        </w:rPr>
        <w:t xml:space="preserve"> </w:t>
      </w:r>
      <w:r w:rsidRPr="00FF6558">
        <w:rPr>
          <w:rFonts w:ascii="Verdana" w:hAnsi="Verdana"/>
          <w:sz w:val="20"/>
          <w:szCs w:val="20"/>
        </w:rPr>
        <w:t>На място обаче има луксозна сграда с баня, тоалетна, барбекюта, соларни панели и други съоръжения.</w:t>
      </w:r>
      <w:r w:rsidR="001040DC" w:rsidRPr="001040DC">
        <w:rPr>
          <w:rFonts w:ascii="Verdana" w:hAnsi="Verdana"/>
          <w:sz w:val="20"/>
          <w:szCs w:val="20"/>
        </w:rPr>
        <w:t xml:space="preserve"> Така, че, според мен нещата са изпуснати  от първоначалния контрол, защото не е трябвало да се допуска това да бъде направено. И според мен трябва да се вземат мерки, това нещо да бъде съборено и да си понесат </w:t>
      </w:r>
      <w:r w:rsidR="00994BBF" w:rsidRPr="00994BBF">
        <w:rPr>
          <w:rFonts w:ascii="Verdana" w:hAnsi="Verdana"/>
          <w:sz w:val="20"/>
          <w:szCs w:val="20"/>
        </w:rPr>
        <w:t>съответните последици.</w:t>
      </w:r>
    </w:p>
    <w:p w14:paraId="234CEBD7" w14:textId="70A500F9" w:rsidR="002912DA" w:rsidRPr="002912DA" w:rsidRDefault="00C604AC" w:rsidP="00672D2C">
      <w:pPr>
        <w:pStyle w:val="NoSpacing"/>
        <w:spacing w:line="360" w:lineRule="auto"/>
        <w:ind w:right="-142" w:firstLine="708"/>
        <w:jc w:val="both"/>
        <w:rPr>
          <w:rFonts w:ascii="Verdana" w:hAnsi="Verdana"/>
          <w:sz w:val="20"/>
          <w:szCs w:val="20"/>
        </w:rPr>
      </w:pPr>
      <w:r w:rsidRPr="001040DC">
        <w:rPr>
          <w:rFonts w:ascii="Verdana" w:hAnsi="Verdana"/>
          <w:sz w:val="20"/>
          <w:szCs w:val="20"/>
        </w:rPr>
        <w:t xml:space="preserve">С. Симеонов: Виждаме </w:t>
      </w:r>
      <w:r w:rsidR="001040DC" w:rsidRPr="001040DC">
        <w:rPr>
          <w:rFonts w:ascii="Verdana" w:hAnsi="Verdana"/>
          <w:sz w:val="20"/>
          <w:szCs w:val="20"/>
        </w:rPr>
        <w:t>липса на к</w:t>
      </w:r>
      <w:r w:rsidRPr="001040DC">
        <w:rPr>
          <w:rFonts w:ascii="Verdana" w:hAnsi="Verdana"/>
          <w:sz w:val="20"/>
          <w:szCs w:val="20"/>
        </w:rPr>
        <w:t xml:space="preserve">онтрол. Това </w:t>
      </w:r>
      <w:r w:rsidR="001040DC" w:rsidRPr="001040DC">
        <w:rPr>
          <w:rFonts w:ascii="Verdana" w:hAnsi="Verdana"/>
          <w:sz w:val="20"/>
          <w:szCs w:val="20"/>
        </w:rPr>
        <w:t xml:space="preserve">място </w:t>
      </w:r>
      <w:r w:rsidRPr="001040DC">
        <w:rPr>
          <w:rFonts w:ascii="Verdana" w:hAnsi="Verdana"/>
          <w:sz w:val="20"/>
          <w:szCs w:val="20"/>
        </w:rPr>
        <w:t>е</w:t>
      </w:r>
      <w:r w:rsidR="001040DC" w:rsidRPr="001040DC">
        <w:rPr>
          <w:rFonts w:ascii="Verdana" w:hAnsi="Verdana"/>
          <w:sz w:val="20"/>
          <w:szCs w:val="20"/>
        </w:rPr>
        <w:t xml:space="preserve"> </w:t>
      </w:r>
      <w:r w:rsidRPr="001040DC">
        <w:rPr>
          <w:rFonts w:ascii="Verdana" w:hAnsi="Verdana"/>
          <w:sz w:val="20"/>
          <w:szCs w:val="20"/>
        </w:rPr>
        <w:t>конфликтна зона</w:t>
      </w:r>
      <w:r w:rsidR="001040DC" w:rsidRPr="001040DC">
        <w:rPr>
          <w:rFonts w:ascii="Verdana" w:hAnsi="Verdana"/>
          <w:sz w:val="20"/>
          <w:szCs w:val="20"/>
        </w:rPr>
        <w:t xml:space="preserve">. Допуснато е да се построи такова нещо, това е срамота. </w:t>
      </w:r>
      <w:proofErr w:type="spellStart"/>
      <w:r w:rsidR="009F6198" w:rsidRPr="001040DC">
        <w:rPr>
          <w:rFonts w:ascii="Verdana" w:hAnsi="Verdana"/>
          <w:sz w:val="20"/>
          <w:szCs w:val="20"/>
        </w:rPr>
        <w:t>Отдеве</w:t>
      </w:r>
      <w:proofErr w:type="spellEnd"/>
      <w:r w:rsidR="009F6198" w:rsidRPr="001040DC">
        <w:rPr>
          <w:rFonts w:ascii="Verdana" w:hAnsi="Verdana"/>
          <w:sz w:val="20"/>
          <w:szCs w:val="20"/>
        </w:rPr>
        <w:t xml:space="preserve"> Ви помолих да оттеглите докладната</w:t>
      </w:r>
      <w:r w:rsidR="00353DBE">
        <w:rPr>
          <w:rFonts w:ascii="Verdana" w:hAnsi="Verdana"/>
          <w:sz w:val="20"/>
          <w:szCs w:val="20"/>
        </w:rPr>
        <w:t xml:space="preserve"> записка, </w:t>
      </w:r>
      <w:r w:rsidR="00353DBE">
        <w:t>но Вие не желаете да я оттеглите.</w:t>
      </w:r>
      <w:r w:rsidR="001040DC" w:rsidRPr="001040DC">
        <w:rPr>
          <w:rFonts w:ascii="Verdana" w:hAnsi="Verdana"/>
          <w:sz w:val="20"/>
          <w:szCs w:val="20"/>
        </w:rPr>
        <w:t xml:space="preserve"> </w:t>
      </w:r>
      <w:r w:rsidR="001040DC" w:rsidRPr="002912DA">
        <w:rPr>
          <w:rFonts w:ascii="Verdana" w:hAnsi="Verdana"/>
          <w:sz w:val="20"/>
          <w:szCs w:val="20"/>
        </w:rPr>
        <w:t xml:space="preserve">Предприемете мерки. На другата сесия ще попитам какви мерки са предприети </w:t>
      </w:r>
      <w:r w:rsidR="00353DBE">
        <w:rPr>
          <w:rFonts w:ascii="Verdana" w:hAnsi="Verdana"/>
          <w:sz w:val="20"/>
          <w:szCs w:val="20"/>
        </w:rPr>
        <w:t>във връзка с то</w:t>
      </w:r>
      <w:r w:rsidR="001040DC" w:rsidRPr="002912DA">
        <w:rPr>
          <w:rFonts w:ascii="Verdana" w:hAnsi="Verdana"/>
          <w:sz w:val="20"/>
          <w:szCs w:val="20"/>
        </w:rPr>
        <w:t xml:space="preserve">ва незаконно строителство. </w:t>
      </w:r>
      <w:r w:rsidR="009F6198" w:rsidRPr="002912DA">
        <w:rPr>
          <w:rFonts w:ascii="Verdana" w:hAnsi="Verdana"/>
          <w:sz w:val="20"/>
          <w:szCs w:val="20"/>
        </w:rPr>
        <w:t xml:space="preserve"> </w:t>
      </w:r>
      <w:r w:rsidR="00353DBE" w:rsidRPr="00353DBE">
        <w:rPr>
          <w:rFonts w:ascii="Verdana" w:hAnsi="Verdana"/>
          <w:sz w:val="20"/>
          <w:szCs w:val="20"/>
        </w:rPr>
        <w:t>Ако е необходимо, предлагам от Общинския съвет представители на всяка една политическа група да отидат на място, за да се запознаят с конкретната ситуация.</w:t>
      </w:r>
      <w:r w:rsidR="00353DBE">
        <w:rPr>
          <w:rFonts w:ascii="Verdana" w:hAnsi="Verdana"/>
          <w:sz w:val="20"/>
          <w:szCs w:val="20"/>
        </w:rPr>
        <w:t xml:space="preserve"> </w:t>
      </w:r>
      <w:r w:rsidR="003F133F">
        <w:rPr>
          <w:rFonts w:ascii="Verdana" w:hAnsi="Verdana"/>
          <w:sz w:val="20"/>
          <w:szCs w:val="20"/>
        </w:rPr>
        <w:t>Проблема е сериозен.</w:t>
      </w:r>
    </w:p>
    <w:p w14:paraId="009F5BFC" w14:textId="77777777" w:rsidR="00D42116" w:rsidRDefault="00D42116" w:rsidP="00D42116">
      <w:pPr>
        <w:pStyle w:val="NoSpacing"/>
        <w:spacing w:line="360" w:lineRule="auto"/>
        <w:ind w:right="-142" w:firstLine="708"/>
        <w:jc w:val="both"/>
        <w:rPr>
          <w:rFonts w:ascii="Verdana" w:hAnsi="Verdana"/>
          <w:sz w:val="20"/>
          <w:szCs w:val="20"/>
        </w:rPr>
      </w:pPr>
      <w:r w:rsidRPr="00D42116">
        <w:rPr>
          <w:rFonts w:ascii="Verdana" w:hAnsi="Verdana"/>
          <w:sz w:val="20"/>
          <w:szCs w:val="20"/>
        </w:rPr>
        <w:t xml:space="preserve">А. Геров: На мен ми се искаше да се проведе дебат. Ако бях оттеглил точката, нямаше ли да е по-добре всички присъстващи граждани и ловци да могат да се запознаят с въпроса </w:t>
      </w:r>
      <w:r w:rsidRPr="00D42116">
        <w:rPr>
          <w:rFonts w:ascii="Verdana" w:hAnsi="Verdana"/>
          <w:sz w:val="20"/>
          <w:szCs w:val="20"/>
        </w:rPr>
        <w:lastRenderedPageBreak/>
        <w:t>и да изразят становищата си? Именно затова не я оттеглих – защото исках да се проведе дебат.</w:t>
      </w:r>
      <w:r>
        <w:rPr>
          <w:rFonts w:ascii="Verdana" w:hAnsi="Verdana"/>
          <w:sz w:val="20"/>
          <w:szCs w:val="20"/>
        </w:rPr>
        <w:t xml:space="preserve"> </w:t>
      </w:r>
      <w:r w:rsidRPr="00D42116">
        <w:rPr>
          <w:rFonts w:ascii="Verdana" w:hAnsi="Verdana"/>
          <w:sz w:val="20"/>
          <w:szCs w:val="20"/>
        </w:rPr>
        <w:t>Смятам, че е редно да има обсъждане с гражданите и да се изясни за какво става въпрос, а не да се опитваме да политиканстваме.</w:t>
      </w:r>
      <w:r>
        <w:rPr>
          <w:rFonts w:ascii="Verdana" w:hAnsi="Verdana"/>
          <w:sz w:val="20"/>
          <w:szCs w:val="20"/>
        </w:rPr>
        <w:t xml:space="preserve"> </w:t>
      </w:r>
    </w:p>
    <w:p w14:paraId="15D6BFCD" w14:textId="50A2623B" w:rsidR="00D42116" w:rsidRDefault="00D42116" w:rsidP="00D42116">
      <w:pPr>
        <w:pStyle w:val="NoSpacing"/>
        <w:spacing w:line="360" w:lineRule="auto"/>
        <w:ind w:right="-142" w:firstLine="708"/>
        <w:jc w:val="both"/>
        <w:rPr>
          <w:rFonts w:ascii="Verdana" w:hAnsi="Verdana"/>
          <w:sz w:val="20"/>
          <w:szCs w:val="20"/>
        </w:rPr>
      </w:pPr>
      <w:r w:rsidRPr="00D42116">
        <w:rPr>
          <w:rFonts w:ascii="Verdana" w:hAnsi="Verdana"/>
          <w:sz w:val="20"/>
          <w:szCs w:val="20"/>
        </w:rPr>
        <w:t>Вие ходили ли сте на „Бялата вода“, г-н Симеонов?</w:t>
      </w:r>
    </w:p>
    <w:p w14:paraId="08C86300" w14:textId="772D099D" w:rsidR="00566550" w:rsidRPr="00F311DA" w:rsidRDefault="00566550" w:rsidP="00D42116">
      <w:pPr>
        <w:pStyle w:val="NoSpacing"/>
        <w:spacing w:line="360" w:lineRule="auto"/>
        <w:ind w:right="-142" w:firstLine="708"/>
        <w:jc w:val="both"/>
        <w:rPr>
          <w:rFonts w:ascii="Verdana" w:hAnsi="Verdana"/>
          <w:sz w:val="20"/>
          <w:szCs w:val="20"/>
        </w:rPr>
      </w:pPr>
      <w:r w:rsidRPr="00F311DA">
        <w:rPr>
          <w:rFonts w:ascii="Verdana" w:hAnsi="Verdana"/>
          <w:sz w:val="20"/>
          <w:szCs w:val="20"/>
        </w:rPr>
        <w:t xml:space="preserve">С. Симеонов: </w:t>
      </w:r>
      <w:r w:rsidR="00A925A3" w:rsidRPr="00F311DA">
        <w:rPr>
          <w:rFonts w:ascii="Verdana" w:hAnsi="Verdana"/>
          <w:sz w:val="20"/>
          <w:szCs w:val="20"/>
        </w:rPr>
        <w:t>Не.</w:t>
      </w:r>
    </w:p>
    <w:p w14:paraId="3E8F4246" w14:textId="77777777" w:rsidR="00075E35" w:rsidRDefault="00F311DA" w:rsidP="00672D2C">
      <w:pPr>
        <w:pStyle w:val="NoSpacing"/>
        <w:spacing w:line="360" w:lineRule="auto"/>
        <w:ind w:right="-142" w:firstLine="708"/>
        <w:jc w:val="both"/>
        <w:rPr>
          <w:rFonts w:ascii="Verdana" w:hAnsi="Verdana"/>
          <w:sz w:val="20"/>
          <w:szCs w:val="20"/>
        </w:rPr>
      </w:pPr>
      <w:r w:rsidRPr="00F311DA">
        <w:rPr>
          <w:rFonts w:ascii="Verdana" w:hAnsi="Verdana"/>
          <w:sz w:val="20"/>
          <w:szCs w:val="20"/>
        </w:rPr>
        <w:t>А. Геров: Достъпа не е много лесен.</w:t>
      </w:r>
      <w:r w:rsidR="00CE4BB1">
        <w:rPr>
          <w:rFonts w:ascii="Verdana" w:hAnsi="Verdana"/>
          <w:sz w:val="20"/>
          <w:szCs w:val="20"/>
        </w:rPr>
        <w:t xml:space="preserve"> Ще организирам проверка </w:t>
      </w:r>
      <w:r w:rsidR="00075E35" w:rsidRPr="00075E35">
        <w:rPr>
          <w:rFonts w:ascii="Verdana" w:hAnsi="Verdana"/>
          <w:sz w:val="20"/>
          <w:szCs w:val="20"/>
        </w:rPr>
        <w:t>през следващата седмица.</w:t>
      </w:r>
    </w:p>
    <w:p w14:paraId="7C414786" w14:textId="6A823AC3" w:rsidR="00F311DA" w:rsidRPr="00F311DA" w:rsidRDefault="00075E35" w:rsidP="00672D2C">
      <w:pPr>
        <w:pStyle w:val="NoSpacing"/>
        <w:spacing w:line="360" w:lineRule="auto"/>
        <w:ind w:right="-142" w:firstLine="708"/>
        <w:jc w:val="both"/>
        <w:rPr>
          <w:rFonts w:ascii="Verdana" w:hAnsi="Verdana"/>
          <w:sz w:val="20"/>
          <w:szCs w:val="20"/>
        </w:rPr>
      </w:pPr>
      <w:r w:rsidRPr="00075E35">
        <w:rPr>
          <w:rFonts w:ascii="Verdana" w:hAnsi="Verdana"/>
          <w:sz w:val="20"/>
          <w:szCs w:val="20"/>
        </w:rPr>
        <w:t>Присъстващи в залата заявиха, че при необходимост ще окажат съдействие</w:t>
      </w:r>
      <w:r w:rsidR="00CE4BB1">
        <w:rPr>
          <w:rFonts w:ascii="Verdana" w:hAnsi="Verdana"/>
          <w:sz w:val="20"/>
          <w:szCs w:val="20"/>
        </w:rPr>
        <w:t>,</w:t>
      </w:r>
      <w:r w:rsidR="00F311DA" w:rsidRPr="00F311DA">
        <w:rPr>
          <w:rFonts w:ascii="Verdana" w:hAnsi="Verdana"/>
          <w:sz w:val="20"/>
          <w:szCs w:val="20"/>
        </w:rPr>
        <w:t xml:space="preserve"> за да се стигне дотам.</w:t>
      </w:r>
    </w:p>
    <w:p w14:paraId="203CA5FE" w14:textId="2988136C" w:rsidR="00662D71" w:rsidRPr="00216AD6" w:rsidRDefault="00892560" w:rsidP="00216AD6">
      <w:pPr>
        <w:pStyle w:val="NoSpacing"/>
        <w:spacing w:line="360" w:lineRule="auto"/>
        <w:ind w:right="-142" w:firstLine="708"/>
        <w:jc w:val="both"/>
        <w:rPr>
          <w:rFonts w:ascii="Verdana" w:hAnsi="Verdana"/>
          <w:sz w:val="20"/>
          <w:szCs w:val="20"/>
        </w:rPr>
      </w:pPr>
      <w:r w:rsidRPr="00654D1D">
        <w:rPr>
          <w:rFonts w:ascii="Verdana" w:hAnsi="Verdana"/>
          <w:sz w:val="20"/>
          <w:szCs w:val="20"/>
        </w:rPr>
        <w:t xml:space="preserve">Л. Кирилов: </w:t>
      </w:r>
      <w:r w:rsidR="00F94916" w:rsidRPr="00F94916">
        <w:rPr>
          <w:rFonts w:ascii="Verdana" w:hAnsi="Verdana"/>
          <w:sz w:val="20"/>
          <w:szCs w:val="20"/>
        </w:rPr>
        <w:t xml:space="preserve">Изразих и на заседанието на постоянната комисия становището на </w:t>
      </w:r>
      <w:r w:rsidR="00F94916">
        <w:rPr>
          <w:rFonts w:ascii="Verdana" w:hAnsi="Verdana"/>
          <w:sz w:val="20"/>
          <w:szCs w:val="20"/>
        </w:rPr>
        <w:t xml:space="preserve">нашата </w:t>
      </w:r>
      <w:r w:rsidR="00F94916" w:rsidRPr="00F94916">
        <w:rPr>
          <w:rFonts w:ascii="Verdana" w:hAnsi="Verdana"/>
          <w:sz w:val="20"/>
          <w:szCs w:val="20"/>
        </w:rPr>
        <w:t>група общински съветници. Ние не сме убедени в ползата от продажбата на този имот. Тогава казах, че не съм убеден, тъй като нямах достатъчно информация. Сега виждам и позицията на Ловно-рибарския съюз. С оглед на изложеното считам, че съм имал основание да поставя въпроса дали тази сделка е изгодна за община Пирдоп.</w:t>
      </w:r>
      <w:r w:rsidR="00F94916">
        <w:rPr>
          <w:rFonts w:ascii="Verdana" w:hAnsi="Verdana"/>
          <w:sz w:val="20"/>
          <w:szCs w:val="20"/>
        </w:rPr>
        <w:t xml:space="preserve"> </w:t>
      </w:r>
      <w:r w:rsidR="00282DF0" w:rsidRPr="00282DF0">
        <w:rPr>
          <w:rFonts w:ascii="Verdana" w:hAnsi="Verdana"/>
          <w:sz w:val="20"/>
          <w:szCs w:val="20"/>
        </w:rPr>
        <w:t>Ще се радвам да има по-добра комуникация с Вас, когато възникне проблем. Сега разбирам и за твърденията за незаконно строителство.</w:t>
      </w:r>
      <w:r w:rsidR="00654D1D" w:rsidRPr="00F71CFB">
        <w:rPr>
          <w:rFonts w:ascii="Verdana" w:hAnsi="Verdana"/>
          <w:sz w:val="20"/>
          <w:szCs w:val="20"/>
        </w:rPr>
        <w:t xml:space="preserve">. </w:t>
      </w:r>
      <w:r w:rsidRPr="00F71CFB">
        <w:rPr>
          <w:rFonts w:ascii="Verdana" w:hAnsi="Verdana"/>
          <w:sz w:val="20"/>
          <w:szCs w:val="20"/>
        </w:rPr>
        <w:t xml:space="preserve"> … Няма да подкрепя докладната</w:t>
      </w:r>
      <w:r w:rsidR="00F71CFB" w:rsidRPr="00F71CFB">
        <w:rPr>
          <w:rFonts w:ascii="Verdana" w:hAnsi="Verdana"/>
          <w:sz w:val="20"/>
          <w:szCs w:val="20"/>
        </w:rPr>
        <w:t xml:space="preserve"> записка. Не е редно да хвърляме вината само върху един човек. </w:t>
      </w:r>
      <w:r w:rsidR="000225A7" w:rsidRPr="00F71CFB">
        <w:rPr>
          <w:rFonts w:ascii="Verdana" w:hAnsi="Verdana"/>
          <w:sz w:val="20"/>
          <w:szCs w:val="20"/>
        </w:rPr>
        <w:t>Призовавам Ви</w:t>
      </w:r>
      <w:r w:rsidR="00F71CFB" w:rsidRPr="00F71CFB">
        <w:rPr>
          <w:rFonts w:ascii="Verdana" w:hAnsi="Verdana"/>
          <w:sz w:val="20"/>
          <w:szCs w:val="20"/>
        </w:rPr>
        <w:t>,</w:t>
      </w:r>
      <w:r w:rsidR="000225A7" w:rsidRPr="00F71CFB">
        <w:rPr>
          <w:rFonts w:ascii="Verdana" w:hAnsi="Verdana"/>
          <w:sz w:val="20"/>
          <w:szCs w:val="20"/>
        </w:rPr>
        <w:t xml:space="preserve"> да им</w:t>
      </w:r>
      <w:r w:rsidR="00FB486B">
        <w:rPr>
          <w:rFonts w:ascii="Verdana" w:hAnsi="Verdana"/>
          <w:sz w:val="20"/>
          <w:szCs w:val="20"/>
        </w:rPr>
        <w:t>а</w:t>
      </w:r>
      <w:r w:rsidR="000225A7" w:rsidRPr="00F71CFB">
        <w:rPr>
          <w:rFonts w:ascii="Verdana" w:hAnsi="Verdana"/>
          <w:sz w:val="20"/>
          <w:szCs w:val="20"/>
        </w:rPr>
        <w:t xml:space="preserve"> по</w:t>
      </w:r>
      <w:r w:rsidR="00F71CFB" w:rsidRPr="00F71CFB">
        <w:rPr>
          <w:rFonts w:ascii="Verdana" w:hAnsi="Verdana"/>
          <w:sz w:val="20"/>
          <w:szCs w:val="20"/>
        </w:rPr>
        <w:t>-</w:t>
      </w:r>
      <w:r w:rsidR="000225A7" w:rsidRPr="00F71CFB">
        <w:rPr>
          <w:rFonts w:ascii="Verdana" w:hAnsi="Verdana"/>
          <w:sz w:val="20"/>
          <w:szCs w:val="20"/>
        </w:rPr>
        <w:t xml:space="preserve">добра връзка </w:t>
      </w:r>
      <w:r w:rsidR="00662D71">
        <w:rPr>
          <w:rFonts w:ascii="Verdana" w:hAnsi="Verdana"/>
          <w:sz w:val="20"/>
          <w:szCs w:val="20"/>
        </w:rPr>
        <w:t xml:space="preserve">с общинските съветници. Някои неща си ги знаем, но като нямаме достатъчно информация, че има </w:t>
      </w:r>
      <w:proofErr w:type="spellStart"/>
      <w:r w:rsidR="00662D71">
        <w:rPr>
          <w:rFonts w:ascii="Verdana" w:hAnsi="Verdana"/>
          <w:sz w:val="20"/>
          <w:szCs w:val="20"/>
        </w:rPr>
        <w:t>някакакъв</w:t>
      </w:r>
      <w:proofErr w:type="spellEnd"/>
      <w:r w:rsidR="00662D71">
        <w:rPr>
          <w:rFonts w:ascii="Verdana" w:hAnsi="Verdana"/>
          <w:sz w:val="20"/>
          <w:szCs w:val="20"/>
        </w:rPr>
        <w:t xml:space="preserve"> проблем или нещо друго. </w:t>
      </w:r>
      <w:r w:rsidR="00216AD6" w:rsidRPr="00216AD6">
        <w:rPr>
          <w:rFonts w:ascii="Verdana" w:hAnsi="Verdana"/>
          <w:sz w:val="20"/>
          <w:szCs w:val="20"/>
        </w:rPr>
        <w:t>И затова може би и наистина е добре, ако се обединят общинските съветници и този имот да бъде изваден от програмата за общинската собственост и той да не се  отдава или продава, а пък ако има нарушения от страна на ползвателите, те трябва да бъдат санкционирани.</w:t>
      </w:r>
    </w:p>
    <w:p w14:paraId="0DFA214E" w14:textId="77777777" w:rsidR="00AB795A" w:rsidRDefault="000225A7" w:rsidP="00672D2C">
      <w:pPr>
        <w:pStyle w:val="NoSpacing"/>
        <w:spacing w:line="360" w:lineRule="auto"/>
        <w:ind w:right="-142" w:firstLine="708"/>
        <w:jc w:val="both"/>
        <w:rPr>
          <w:rFonts w:ascii="Verdana" w:hAnsi="Verdana"/>
          <w:sz w:val="20"/>
          <w:szCs w:val="20"/>
        </w:rPr>
      </w:pPr>
      <w:r w:rsidRPr="00216AD6">
        <w:rPr>
          <w:rFonts w:ascii="Verdana" w:hAnsi="Verdana"/>
          <w:sz w:val="20"/>
          <w:szCs w:val="20"/>
        </w:rPr>
        <w:t xml:space="preserve">В. </w:t>
      </w:r>
      <w:proofErr w:type="spellStart"/>
      <w:r w:rsidRPr="00216AD6">
        <w:rPr>
          <w:rFonts w:ascii="Verdana" w:hAnsi="Verdana"/>
          <w:sz w:val="20"/>
          <w:szCs w:val="20"/>
        </w:rPr>
        <w:t>Кафеджиев</w:t>
      </w:r>
      <w:proofErr w:type="spellEnd"/>
      <w:r w:rsidR="00216AD6" w:rsidRPr="00216AD6">
        <w:rPr>
          <w:rFonts w:ascii="Verdana" w:hAnsi="Verdana"/>
          <w:sz w:val="20"/>
          <w:szCs w:val="20"/>
        </w:rPr>
        <w:t>:</w:t>
      </w:r>
      <w:r w:rsidRPr="00216AD6">
        <w:rPr>
          <w:rFonts w:ascii="Verdana" w:hAnsi="Verdana"/>
          <w:sz w:val="20"/>
          <w:szCs w:val="20"/>
        </w:rPr>
        <w:t xml:space="preserve"> </w:t>
      </w:r>
      <w:r w:rsidR="00AB795A" w:rsidRPr="00AB795A">
        <w:rPr>
          <w:rFonts w:ascii="Verdana" w:hAnsi="Verdana"/>
          <w:sz w:val="20"/>
          <w:szCs w:val="20"/>
        </w:rPr>
        <w:t>Предлагам първо да се изяснят обстоятелствата, да се извърши проверка на място и да се установи какво се случва с имота. След това, при необходимост, въпросът отново да бъде обсъден. Това е моето предложение към г-н кмета – да оттегли докладната записка. Първо да се извърши проверка, а впоследствие, ако е необходимо, да бъде внесена нова докладна записка.</w:t>
      </w:r>
    </w:p>
    <w:p w14:paraId="72CEF029" w14:textId="577711FE" w:rsidR="000225A7" w:rsidRPr="00216AD6" w:rsidRDefault="000225A7" w:rsidP="00672D2C">
      <w:pPr>
        <w:pStyle w:val="NoSpacing"/>
        <w:spacing w:line="360" w:lineRule="auto"/>
        <w:ind w:right="-142" w:firstLine="708"/>
        <w:jc w:val="both"/>
        <w:rPr>
          <w:rFonts w:ascii="Verdana" w:hAnsi="Verdana"/>
          <w:sz w:val="20"/>
          <w:szCs w:val="20"/>
        </w:rPr>
      </w:pPr>
      <w:r w:rsidRPr="00216AD6">
        <w:rPr>
          <w:rFonts w:ascii="Verdana" w:hAnsi="Verdana"/>
          <w:sz w:val="20"/>
          <w:szCs w:val="20"/>
        </w:rPr>
        <w:t>Радослав Якимов: Искаме единствено и само имота да остане общински.</w:t>
      </w:r>
    </w:p>
    <w:p w14:paraId="76F0E68B" w14:textId="77777777" w:rsidR="00AB795A" w:rsidRDefault="000225A7" w:rsidP="00672D2C">
      <w:pPr>
        <w:pStyle w:val="NoSpacing"/>
        <w:spacing w:line="360" w:lineRule="auto"/>
        <w:ind w:right="-142" w:firstLine="708"/>
        <w:jc w:val="both"/>
        <w:rPr>
          <w:rFonts w:ascii="Verdana" w:hAnsi="Verdana"/>
          <w:sz w:val="20"/>
          <w:szCs w:val="20"/>
        </w:rPr>
      </w:pPr>
      <w:r w:rsidRPr="001E49B2">
        <w:rPr>
          <w:rFonts w:ascii="Verdana" w:hAnsi="Verdana"/>
          <w:sz w:val="20"/>
          <w:szCs w:val="20"/>
        </w:rPr>
        <w:t xml:space="preserve">Т. Иванов: </w:t>
      </w:r>
      <w:r w:rsidR="00AB795A" w:rsidRPr="00AB795A">
        <w:rPr>
          <w:rFonts w:ascii="Verdana" w:hAnsi="Verdana"/>
          <w:sz w:val="20"/>
          <w:szCs w:val="20"/>
        </w:rPr>
        <w:t>Когато има съмнения за нередности или бъдат забелязани такива, нека да ги споделите, за да могат да се предприемат необходимите мерки. Аз също ще гласувам против.</w:t>
      </w:r>
    </w:p>
    <w:p w14:paraId="3B7B19BB" w14:textId="68509855" w:rsidR="000225A7" w:rsidRPr="001E49B2" w:rsidRDefault="000225A7" w:rsidP="00672D2C">
      <w:pPr>
        <w:pStyle w:val="NoSpacing"/>
        <w:spacing w:line="360" w:lineRule="auto"/>
        <w:ind w:right="-142" w:firstLine="708"/>
        <w:jc w:val="both"/>
        <w:rPr>
          <w:rFonts w:ascii="Verdana" w:hAnsi="Verdana"/>
          <w:sz w:val="20"/>
          <w:szCs w:val="20"/>
        </w:rPr>
      </w:pPr>
      <w:r w:rsidRPr="001E49B2">
        <w:rPr>
          <w:rFonts w:ascii="Verdana" w:hAnsi="Verdana"/>
          <w:sz w:val="20"/>
          <w:szCs w:val="20"/>
        </w:rPr>
        <w:t>Радослав Якимов: Реално ние разбрахме в посл</w:t>
      </w:r>
      <w:r w:rsidR="001E49B2" w:rsidRPr="001E49B2">
        <w:rPr>
          <w:rFonts w:ascii="Verdana" w:hAnsi="Verdana"/>
          <w:sz w:val="20"/>
          <w:szCs w:val="20"/>
        </w:rPr>
        <w:t>е</w:t>
      </w:r>
      <w:r w:rsidRPr="001E49B2">
        <w:rPr>
          <w:rFonts w:ascii="Verdana" w:hAnsi="Verdana"/>
          <w:sz w:val="20"/>
          <w:szCs w:val="20"/>
        </w:rPr>
        <w:t>дният момент</w:t>
      </w:r>
      <w:r w:rsidR="001E49B2" w:rsidRPr="001E49B2">
        <w:rPr>
          <w:rFonts w:ascii="Verdana" w:hAnsi="Verdana"/>
          <w:sz w:val="20"/>
          <w:szCs w:val="20"/>
        </w:rPr>
        <w:t xml:space="preserve"> за намерението за продажба на имота</w:t>
      </w:r>
      <w:r w:rsidRPr="001E49B2">
        <w:rPr>
          <w:rFonts w:ascii="Verdana" w:hAnsi="Verdana"/>
          <w:sz w:val="20"/>
          <w:szCs w:val="20"/>
        </w:rPr>
        <w:t>.</w:t>
      </w:r>
    </w:p>
    <w:p w14:paraId="5566D7D9" w14:textId="3C50B0E8" w:rsidR="000225A7" w:rsidRPr="00447969" w:rsidRDefault="000225A7" w:rsidP="00672D2C">
      <w:pPr>
        <w:pStyle w:val="NoSpacing"/>
        <w:spacing w:line="360" w:lineRule="auto"/>
        <w:ind w:right="-142" w:firstLine="708"/>
        <w:jc w:val="both"/>
        <w:rPr>
          <w:rFonts w:ascii="Verdana" w:hAnsi="Verdana"/>
          <w:sz w:val="20"/>
          <w:szCs w:val="20"/>
        </w:rPr>
      </w:pPr>
      <w:r w:rsidRPr="00447969">
        <w:rPr>
          <w:rFonts w:ascii="Verdana" w:hAnsi="Verdana"/>
          <w:sz w:val="20"/>
          <w:szCs w:val="20"/>
        </w:rPr>
        <w:t xml:space="preserve">Тодор Велчев: Членуват в организацията над 1000 души и изразявам </w:t>
      </w:r>
      <w:r w:rsidR="00447969" w:rsidRPr="00447969">
        <w:rPr>
          <w:rFonts w:ascii="Verdana" w:hAnsi="Verdana"/>
          <w:sz w:val="20"/>
          <w:szCs w:val="20"/>
        </w:rPr>
        <w:t xml:space="preserve">позицията си в </w:t>
      </w:r>
      <w:r w:rsidRPr="00447969">
        <w:rPr>
          <w:rFonts w:ascii="Verdana" w:hAnsi="Verdana"/>
          <w:sz w:val="20"/>
          <w:szCs w:val="20"/>
        </w:rPr>
        <w:t>подкрепа на Л</w:t>
      </w:r>
      <w:r w:rsidR="00447969" w:rsidRPr="00447969">
        <w:rPr>
          <w:rFonts w:ascii="Verdana" w:hAnsi="Verdana"/>
          <w:sz w:val="20"/>
          <w:szCs w:val="20"/>
        </w:rPr>
        <w:t>овна дружинка с.</w:t>
      </w:r>
      <w:r w:rsidRPr="00447969">
        <w:rPr>
          <w:rFonts w:ascii="Verdana" w:hAnsi="Verdana"/>
          <w:sz w:val="20"/>
          <w:szCs w:val="20"/>
        </w:rPr>
        <w:t xml:space="preserve"> Душанци.</w:t>
      </w:r>
    </w:p>
    <w:p w14:paraId="0AC76003" w14:textId="77777777" w:rsidR="005759E7" w:rsidRPr="005759E7" w:rsidRDefault="000225A7" w:rsidP="005759E7">
      <w:pPr>
        <w:pStyle w:val="NoSpacing"/>
        <w:spacing w:line="360" w:lineRule="auto"/>
        <w:ind w:right="-142" w:firstLine="708"/>
        <w:jc w:val="both"/>
        <w:rPr>
          <w:rFonts w:ascii="Verdana" w:hAnsi="Verdana"/>
          <w:sz w:val="20"/>
          <w:szCs w:val="20"/>
        </w:rPr>
      </w:pPr>
      <w:r w:rsidRPr="00784E50">
        <w:rPr>
          <w:rFonts w:ascii="Verdana" w:hAnsi="Verdana"/>
          <w:sz w:val="20"/>
          <w:szCs w:val="20"/>
        </w:rPr>
        <w:t xml:space="preserve">А. Геров: </w:t>
      </w:r>
      <w:r w:rsidR="005759E7" w:rsidRPr="005759E7">
        <w:rPr>
          <w:rFonts w:ascii="Verdana" w:hAnsi="Verdana"/>
          <w:sz w:val="20"/>
          <w:szCs w:val="20"/>
        </w:rPr>
        <w:t>След като чух мнението на ловците, оттеглям точката от дневния ред на заседанието. Когато се води диалог, тогава се изясняват обстоятелствата. Оттеглям точката. Ясно е какво е мнението на хората и никога не бих си позволил да работя срещу интересите на гражданите на община Пирдоп.</w:t>
      </w:r>
    </w:p>
    <w:p w14:paraId="1DBB06B8" w14:textId="77777777" w:rsidR="005759E7" w:rsidRPr="005759E7" w:rsidRDefault="005759E7" w:rsidP="005759E7">
      <w:pPr>
        <w:pStyle w:val="NoSpacing"/>
        <w:spacing w:line="360" w:lineRule="auto"/>
        <w:ind w:right="-142" w:firstLine="708"/>
        <w:jc w:val="both"/>
        <w:rPr>
          <w:rFonts w:ascii="Verdana" w:hAnsi="Verdana"/>
          <w:sz w:val="20"/>
          <w:szCs w:val="20"/>
        </w:rPr>
      </w:pPr>
    </w:p>
    <w:p w14:paraId="59419580" w14:textId="60BBB6A0" w:rsidR="005759E7" w:rsidRPr="005759E7" w:rsidRDefault="005759E7" w:rsidP="005759E7">
      <w:pPr>
        <w:pStyle w:val="NoSpacing"/>
        <w:spacing w:line="360" w:lineRule="auto"/>
        <w:ind w:right="-142" w:firstLine="708"/>
        <w:jc w:val="both"/>
        <w:rPr>
          <w:rFonts w:ascii="Verdana" w:hAnsi="Verdana"/>
          <w:sz w:val="20"/>
          <w:szCs w:val="20"/>
        </w:rPr>
      </w:pPr>
      <w:r w:rsidRPr="005759E7">
        <w:rPr>
          <w:rFonts w:ascii="Verdana" w:hAnsi="Verdana"/>
          <w:sz w:val="20"/>
          <w:szCs w:val="20"/>
        </w:rPr>
        <w:lastRenderedPageBreak/>
        <w:t>Г-н Геров попита дали би било проблем, ако имотът бъде отдаден под наем на същата фирма, за да се изясни дали изобщо е необходимо да бъде внасяна докладна записка в Общинския съвет.</w:t>
      </w:r>
    </w:p>
    <w:p w14:paraId="441144D6" w14:textId="3B6A8DFC" w:rsidR="005759E7" w:rsidRPr="005759E7" w:rsidRDefault="005759E7" w:rsidP="005759E7">
      <w:pPr>
        <w:pStyle w:val="NoSpacing"/>
        <w:spacing w:line="360" w:lineRule="auto"/>
        <w:ind w:right="-142" w:firstLine="708"/>
        <w:jc w:val="both"/>
        <w:rPr>
          <w:rFonts w:ascii="Verdana" w:hAnsi="Verdana"/>
          <w:sz w:val="20"/>
          <w:szCs w:val="20"/>
        </w:rPr>
      </w:pPr>
      <w:r w:rsidRPr="005759E7">
        <w:rPr>
          <w:rFonts w:ascii="Verdana" w:hAnsi="Verdana"/>
          <w:sz w:val="20"/>
          <w:szCs w:val="20"/>
        </w:rPr>
        <w:t>Присъстващите коментираха, че ще възникнат проблеми във връзка с караваните и сградите, разположени покрай язовира</w:t>
      </w:r>
      <w:r>
        <w:rPr>
          <w:rFonts w:ascii="Verdana" w:hAnsi="Verdana"/>
          <w:sz w:val="20"/>
          <w:szCs w:val="20"/>
        </w:rPr>
        <w:t xml:space="preserve"> в с. Душанци</w:t>
      </w:r>
      <w:r w:rsidRPr="005759E7">
        <w:rPr>
          <w:rFonts w:ascii="Verdana" w:hAnsi="Verdana"/>
          <w:sz w:val="20"/>
          <w:szCs w:val="20"/>
        </w:rPr>
        <w:t>.</w:t>
      </w:r>
    </w:p>
    <w:p w14:paraId="6F132B28" w14:textId="77777777" w:rsidR="005759E7" w:rsidRDefault="005759E7" w:rsidP="005759E7">
      <w:pPr>
        <w:pStyle w:val="NoSpacing"/>
        <w:spacing w:line="360" w:lineRule="auto"/>
        <w:ind w:right="-142" w:firstLine="708"/>
        <w:jc w:val="both"/>
        <w:rPr>
          <w:rFonts w:ascii="Verdana" w:hAnsi="Verdana"/>
          <w:sz w:val="20"/>
          <w:szCs w:val="20"/>
        </w:rPr>
      </w:pPr>
      <w:r w:rsidRPr="005759E7">
        <w:rPr>
          <w:rFonts w:ascii="Verdana" w:hAnsi="Verdana"/>
          <w:sz w:val="20"/>
          <w:szCs w:val="20"/>
        </w:rPr>
        <w:t>Присъстващите изразиха благодарност за проявеното разбиране.</w:t>
      </w:r>
    </w:p>
    <w:p w14:paraId="1A89CF3B" w14:textId="77777777" w:rsidR="00CC06B3" w:rsidRPr="00CC06B3" w:rsidRDefault="00FB6706" w:rsidP="00CC06B3">
      <w:pPr>
        <w:pStyle w:val="NoSpacing"/>
        <w:spacing w:line="360" w:lineRule="auto"/>
        <w:ind w:right="-142" w:firstLine="708"/>
        <w:jc w:val="both"/>
        <w:rPr>
          <w:rFonts w:ascii="Verdana" w:hAnsi="Verdana"/>
          <w:sz w:val="20"/>
          <w:szCs w:val="20"/>
        </w:rPr>
      </w:pPr>
      <w:r w:rsidRPr="00042F7A">
        <w:rPr>
          <w:rFonts w:ascii="Verdana" w:hAnsi="Verdana"/>
          <w:sz w:val="20"/>
          <w:szCs w:val="20"/>
        </w:rPr>
        <w:t xml:space="preserve">А. Геров: </w:t>
      </w:r>
      <w:r w:rsidR="00CC06B3" w:rsidRPr="00CC06B3">
        <w:rPr>
          <w:rFonts w:ascii="Verdana" w:hAnsi="Verdana"/>
          <w:sz w:val="20"/>
          <w:szCs w:val="20"/>
        </w:rPr>
        <w:t xml:space="preserve">Земята около язовир „Душанци“ е държавна собственост. Водим разговори с Държавното горско стопанство за ограничаване на </w:t>
      </w:r>
      <w:proofErr w:type="spellStart"/>
      <w:r w:rsidR="00CC06B3" w:rsidRPr="00CC06B3">
        <w:rPr>
          <w:rFonts w:ascii="Verdana" w:hAnsi="Verdana"/>
          <w:sz w:val="20"/>
          <w:szCs w:val="20"/>
        </w:rPr>
        <w:t>къмпингуващите</w:t>
      </w:r>
      <w:proofErr w:type="spellEnd"/>
      <w:r w:rsidR="00CC06B3" w:rsidRPr="00CC06B3">
        <w:rPr>
          <w:rFonts w:ascii="Verdana" w:hAnsi="Verdana"/>
          <w:sz w:val="20"/>
          <w:szCs w:val="20"/>
        </w:rPr>
        <w:t>, тъй като се замърсява язовирът. Язовирът е много хубав и имаме желание да регулираме и регламентираме достъпа до него. Предприемаме действия пред държавата за прехвърляне на голямата поляна, за да стане общинска собственост. Процесът е труден и бавен. Имаме подадено заявление с искане част от земята да бъде прехвърлена в общинска собственост.</w:t>
      </w:r>
    </w:p>
    <w:p w14:paraId="13EC71FC" w14:textId="77777777" w:rsidR="00CC06B3" w:rsidRDefault="00CC06B3" w:rsidP="00CC06B3">
      <w:pPr>
        <w:pStyle w:val="NoSpacing"/>
        <w:spacing w:line="360" w:lineRule="auto"/>
        <w:ind w:right="-142" w:firstLine="708"/>
        <w:jc w:val="both"/>
        <w:rPr>
          <w:rFonts w:ascii="Verdana" w:hAnsi="Verdana"/>
          <w:sz w:val="20"/>
          <w:szCs w:val="20"/>
        </w:rPr>
      </w:pPr>
      <w:r w:rsidRPr="00CC06B3">
        <w:rPr>
          <w:rFonts w:ascii="Verdana" w:hAnsi="Verdana"/>
          <w:sz w:val="20"/>
          <w:szCs w:val="20"/>
        </w:rPr>
        <w:t>Г-н Геров направи коментар относно проверките и контрола на развлекателните съоръжения на язовира.</w:t>
      </w:r>
    </w:p>
    <w:p w14:paraId="32CE2530" w14:textId="1B7D8B84" w:rsidR="00FB6706" w:rsidRPr="00642945" w:rsidRDefault="00CC06B3" w:rsidP="00CC06B3">
      <w:pPr>
        <w:pStyle w:val="NoSpacing"/>
        <w:spacing w:line="360" w:lineRule="auto"/>
        <w:ind w:right="-142" w:firstLine="708"/>
        <w:jc w:val="both"/>
        <w:rPr>
          <w:rFonts w:ascii="Verdana" w:hAnsi="Verdana"/>
          <w:sz w:val="20"/>
          <w:szCs w:val="20"/>
        </w:rPr>
      </w:pPr>
      <w:r w:rsidRPr="00CC06B3">
        <w:rPr>
          <w:rFonts w:ascii="Verdana" w:hAnsi="Verdana"/>
          <w:sz w:val="20"/>
          <w:szCs w:val="20"/>
        </w:rPr>
        <w:t xml:space="preserve">С. </w:t>
      </w:r>
      <w:proofErr w:type="spellStart"/>
      <w:r w:rsidRPr="00CC06B3">
        <w:rPr>
          <w:rFonts w:ascii="Verdana" w:hAnsi="Verdana"/>
          <w:sz w:val="20"/>
          <w:szCs w:val="20"/>
        </w:rPr>
        <w:t>Готев</w:t>
      </w:r>
      <w:proofErr w:type="spellEnd"/>
      <w:r w:rsidRPr="00CC06B3">
        <w:rPr>
          <w:rFonts w:ascii="Verdana" w:hAnsi="Verdana"/>
          <w:sz w:val="20"/>
          <w:szCs w:val="20"/>
        </w:rPr>
        <w:t>: Изказвам благодарност към хората от с. Душанци, които отстояваха своите позиции. Призовавам за по-голяма информираност при подобни казуси, за да може да се реагира своевременно. Бих искал, ако е възможно, да се организира оглед на мястото, тъй като изложените факти са доста притеснителни.</w:t>
      </w:r>
      <w:r>
        <w:rPr>
          <w:rFonts w:ascii="Verdana" w:hAnsi="Verdana"/>
          <w:sz w:val="20"/>
          <w:szCs w:val="20"/>
        </w:rPr>
        <w:t xml:space="preserve"> </w:t>
      </w:r>
      <w:r w:rsidR="00062EA5" w:rsidRPr="00642945">
        <w:rPr>
          <w:rFonts w:ascii="Verdana" w:hAnsi="Verdana"/>
          <w:sz w:val="20"/>
          <w:szCs w:val="20"/>
        </w:rPr>
        <w:t xml:space="preserve">Отново попита г-н кмета, ако може да се даде отговор каква сума заплаща дружеството за наем за ползване на имота.  </w:t>
      </w:r>
    </w:p>
    <w:p w14:paraId="11C1A694" w14:textId="77777777" w:rsidR="00FB6706" w:rsidRDefault="00FB6706" w:rsidP="00672D2C">
      <w:pPr>
        <w:pStyle w:val="NoSpacing"/>
        <w:spacing w:line="360" w:lineRule="auto"/>
        <w:ind w:right="-142" w:firstLine="708"/>
        <w:jc w:val="both"/>
        <w:rPr>
          <w:rFonts w:ascii="Verdana" w:hAnsi="Verdana"/>
          <w:color w:val="FF0000"/>
          <w:sz w:val="20"/>
          <w:szCs w:val="20"/>
        </w:rPr>
      </w:pPr>
    </w:p>
    <w:p w14:paraId="3FAE18E4" w14:textId="4684C700" w:rsidR="009B7CE0" w:rsidRPr="009B7CE0" w:rsidRDefault="009B7CE0" w:rsidP="009B7CE0">
      <w:pPr>
        <w:pStyle w:val="NoSpacing"/>
        <w:spacing w:line="360" w:lineRule="auto"/>
        <w:ind w:firstLine="708"/>
        <w:jc w:val="both"/>
        <w:rPr>
          <w:rFonts w:ascii="Verdana" w:hAnsi="Verdana"/>
          <w:b/>
          <w:sz w:val="20"/>
          <w:szCs w:val="20"/>
        </w:rPr>
      </w:pPr>
      <w:r w:rsidRPr="009B7CE0">
        <w:rPr>
          <w:rFonts w:ascii="Verdana" w:hAnsi="Verdana"/>
          <w:b/>
          <w:sz w:val="20"/>
          <w:szCs w:val="20"/>
        </w:rPr>
        <w:t xml:space="preserve">Васил </w:t>
      </w:r>
      <w:proofErr w:type="spellStart"/>
      <w:r w:rsidRPr="009B7CE0">
        <w:rPr>
          <w:rFonts w:ascii="Verdana" w:hAnsi="Verdana"/>
          <w:b/>
          <w:sz w:val="20"/>
          <w:szCs w:val="20"/>
        </w:rPr>
        <w:t>Кафеджиев</w:t>
      </w:r>
      <w:proofErr w:type="spellEnd"/>
      <w:r w:rsidRPr="009B7CE0">
        <w:rPr>
          <w:rFonts w:ascii="Verdana" w:hAnsi="Verdana"/>
          <w:b/>
          <w:sz w:val="20"/>
          <w:szCs w:val="20"/>
        </w:rPr>
        <w:t>: Обявявам 10 мин. почивка.</w:t>
      </w:r>
    </w:p>
    <w:p w14:paraId="14FDCBCE" w14:textId="77777777" w:rsidR="009B7CE0" w:rsidRPr="009B7CE0" w:rsidRDefault="009B7CE0" w:rsidP="009B7CE0">
      <w:pPr>
        <w:pStyle w:val="NoSpacing"/>
        <w:spacing w:line="360" w:lineRule="auto"/>
        <w:jc w:val="center"/>
        <w:rPr>
          <w:rFonts w:ascii="Verdana" w:hAnsi="Verdana"/>
          <w:b/>
          <w:sz w:val="20"/>
          <w:szCs w:val="20"/>
          <w:lang w:val="ru-RU"/>
        </w:rPr>
      </w:pPr>
      <w:r w:rsidRPr="009B7CE0">
        <w:rPr>
          <w:rFonts w:ascii="Verdana" w:hAnsi="Verdana"/>
          <w:b/>
          <w:sz w:val="20"/>
          <w:szCs w:val="20"/>
          <w:lang w:val="ru-RU"/>
        </w:rPr>
        <w:t>(</w:t>
      </w:r>
      <w:r w:rsidRPr="009B7CE0">
        <w:rPr>
          <w:rFonts w:ascii="Verdana" w:hAnsi="Verdana"/>
          <w:b/>
          <w:sz w:val="20"/>
          <w:szCs w:val="20"/>
        </w:rPr>
        <w:t>ПОЧИВКА</w:t>
      </w:r>
      <w:r w:rsidRPr="009B7CE0">
        <w:rPr>
          <w:rFonts w:ascii="Verdana" w:hAnsi="Verdana"/>
          <w:b/>
          <w:sz w:val="20"/>
          <w:szCs w:val="20"/>
          <w:lang w:val="ru-RU"/>
        </w:rPr>
        <w:t>)</w:t>
      </w:r>
    </w:p>
    <w:p w14:paraId="678063AB" w14:textId="49B8A475" w:rsidR="009B7CE0" w:rsidRPr="009B7CE0" w:rsidRDefault="009B7CE0" w:rsidP="009B7CE0">
      <w:pPr>
        <w:pStyle w:val="NoSpacing"/>
        <w:spacing w:line="360" w:lineRule="auto"/>
        <w:jc w:val="both"/>
        <w:rPr>
          <w:rFonts w:ascii="Verdana" w:hAnsi="Verdana"/>
          <w:b/>
          <w:sz w:val="20"/>
          <w:szCs w:val="20"/>
        </w:rPr>
      </w:pPr>
      <w:r w:rsidRPr="009B7CE0">
        <w:rPr>
          <w:rFonts w:ascii="Verdana" w:hAnsi="Verdana"/>
          <w:b/>
          <w:sz w:val="20"/>
          <w:szCs w:val="20"/>
          <w:lang w:val="ru-RU"/>
        </w:rPr>
        <w:tab/>
      </w:r>
      <w:r w:rsidRPr="009B7CE0">
        <w:rPr>
          <w:rFonts w:ascii="Verdana" w:hAnsi="Verdana"/>
          <w:b/>
          <w:sz w:val="20"/>
          <w:szCs w:val="20"/>
        </w:rPr>
        <w:t xml:space="preserve">Васил </w:t>
      </w:r>
      <w:proofErr w:type="spellStart"/>
      <w:r w:rsidRPr="009B7CE0">
        <w:rPr>
          <w:rFonts w:ascii="Verdana" w:hAnsi="Verdana"/>
          <w:b/>
          <w:sz w:val="20"/>
          <w:szCs w:val="20"/>
        </w:rPr>
        <w:t>Кафеджиев</w:t>
      </w:r>
      <w:proofErr w:type="spellEnd"/>
      <w:r w:rsidRPr="009B7CE0">
        <w:rPr>
          <w:rFonts w:ascii="Verdana" w:hAnsi="Verdana"/>
          <w:b/>
          <w:sz w:val="20"/>
          <w:szCs w:val="20"/>
        </w:rPr>
        <w:t xml:space="preserve">: </w:t>
      </w:r>
      <w:proofErr w:type="spellStart"/>
      <w:r w:rsidRPr="009B7CE0">
        <w:rPr>
          <w:rFonts w:ascii="Verdana" w:hAnsi="Verdana"/>
          <w:b/>
          <w:sz w:val="20"/>
          <w:szCs w:val="20"/>
          <w:lang w:val="ru-RU"/>
        </w:rPr>
        <w:t>Почивката</w:t>
      </w:r>
      <w:proofErr w:type="spellEnd"/>
      <w:r w:rsidRPr="009B7CE0">
        <w:rPr>
          <w:rFonts w:ascii="Verdana" w:hAnsi="Verdana"/>
          <w:b/>
          <w:sz w:val="20"/>
          <w:szCs w:val="20"/>
          <w:lang w:val="ru-RU"/>
        </w:rPr>
        <w:t xml:space="preserve"> </w:t>
      </w:r>
      <w:proofErr w:type="spellStart"/>
      <w:r w:rsidRPr="009B7CE0">
        <w:rPr>
          <w:rFonts w:ascii="Verdana" w:hAnsi="Verdana"/>
          <w:b/>
          <w:sz w:val="20"/>
          <w:szCs w:val="20"/>
          <w:lang w:val="ru-RU"/>
        </w:rPr>
        <w:t>свърши</w:t>
      </w:r>
      <w:proofErr w:type="spellEnd"/>
      <w:r w:rsidRPr="009B7CE0">
        <w:rPr>
          <w:rFonts w:ascii="Verdana" w:hAnsi="Verdana"/>
          <w:b/>
          <w:sz w:val="20"/>
          <w:szCs w:val="20"/>
          <w:lang w:val="ru-RU"/>
        </w:rPr>
        <w:t xml:space="preserve">. </w:t>
      </w:r>
      <w:r w:rsidRPr="009B7CE0">
        <w:rPr>
          <w:rFonts w:ascii="Verdana" w:hAnsi="Verdana"/>
          <w:b/>
          <w:sz w:val="20"/>
          <w:szCs w:val="20"/>
        </w:rPr>
        <w:t>В залата присъстват 1</w:t>
      </w:r>
      <w:r w:rsidR="00905060">
        <w:rPr>
          <w:rFonts w:ascii="Verdana" w:hAnsi="Verdana"/>
          <w:b/>
          <w:sz w:val="20"/>
          <w:szCs w:val="20"/>
        </w:rPr>
        <w:t>1</w:t>
      </w:r>
      <w:r w:rsidRPr="009B7CE0">
        <w:rPr>
          <w:rFonts w:ascii="Verdana" w:hAnsi="Verdana"/>
          <w:b/>
          <w:sz w:val="20"/>
          <w:szCs w:val="20"/>
        </w:rPr>
        <w:t xml:space="preserve"> общински съветници. Отсъства Кристина Петкова</w:t>
      </w:r>
      <w:r w:rsidR="00905060">
        <w:rPr>
          <w:rFonts w:ascii="Verdana" w:hAnsi="Verdana"/>
          <w:b/>
          <w:sz w:val="20"/>
          <w:szCs w:val="20"/>
        </w:rPr>
        <w:t xml:space="preserve"> и Станислав </w:t>
      </w:r>
      <w:proofErr w:type="spellStart"/>
      <w:r w:rsidR="00905060">
        <w:rPr>
          <w:rFonts w:ascii="Verdana" w:hAnsi="Verdana"/>
          <w:b/>
          <w:sz w:val="20"/>
          <w:szCs w:val="20"/>
        </w:rPr>
        <w:t>Готев</w:t>
      </w:r>
      <w:proofErr w:type="spellEnd"/>
      <w:r w:rsidRPr="009B7CE0">
        <w:rPr>
          <w:rFonts w:ascii="Verdana" w:hAnsi="Verdana"/>
          <w:b/>
          <w:sz w:val="20"/>
          <w:szCs w:val="20"/>
        </w:rPr>
        <w:t>.</w:t>
      </w:r>
    </w:p>
    <w:p w14:paraId="437C7C0D" w14:textId="77777777" w:rsidR="009B7CE0" w:rsidRPr="009B7CE0" w:rsidRDefault="009B7CE0" w:rsidP="009B7CE0">
      <w:pPr>
        <w:spacing w:line="360" w:lineRule="auto"/>
        <w:rPr>
          <w:lang w:eastAsia="en-US"/>
        </w:rPr>
      </w:pPr>
    </w:p>
    <w:p w14:paraId="1212CA62" w14:textId="4A50823E" w:rsidR="006F5CA3" w:rsidRDefault="006C7F7A" w:rsidP="006F5CA3">
      <w:pPr>
        <w:pStyle w:val="Default"/>
        <w:tabs>
          <w:tab w:val="left" w:pos="284"/>
        </w:tabs>
        <w:spacing w:line="360" w:lineRule="auto"/>
        <w:ind w:right="141"/>
        <w:jc w:val="both"/>
        <w:rPr>
          <w:rFonts w:ascii="Verdana" w:eastAsia="Calibri" w:hAnsi="Verdana" w:cs="Verdana"/>
          <w:sz w:val="20"/>
          <w:szCs w:val="20"/>
        </w:rPr>
      </w:pPr>
      <w:r w:rsidRPr="00F8283B">
        <w:rPr>
          <w:rFonts w:ascii="Verdana" w:eastAsia="Calibri" w:hAnsi="Verdana" w:cs="Verdana"/>
          <w:sz w:val="20"/>
          <w:szCs w:val="20"/>
        </w:rPr>
        <w:t xml:space="preserve">Васил </w:t>
      </w:r>
      <w:proofErr w:type="spellStart"/>
      <w:r w:rsidRPr="00F8283B">
        <w:rPr>
          <w:rFonts w:ascii="Verdana" w:eastAsia="Calibri" w:hAnsi="Verdana" w:cs="Verdana"/>
          <w:sz w:val="20"/>
          <w:szCs w:val="20"/>
        </w:rPr>
        <w:t>Кафеджиев</w:t>
      </w:r>
      <w:proofErr w:type="spellEnd"/>
      <w:r w:rsidRPr="000A7BE9">
        <w:rPr>
          <w:rFonts w:ascii="Verdana" w:hAnsi="Verdana"/>
          <w:bCs/>
          <w:sz w:val="20"/>
          <w:szCs w:val="20"/>
        </w:rPr>
        <w:t xml:space="preserve">: </w:t>
      </w:r>
      <w:proofErr w:type="spellStart"/>
      <w:r w:rsidR="009C7663" w:rsidRPr="00377D6C">
        <w:rPr>
          <w:rFonts w:ascii="Verdana" w:hAnsi="Verdana"/>
          <w:color w:val="auto"/>
          <w:sz w:val="20"/>
          <w:szCs w:val="20"/>
          <w:lang w:val="ru-RU"/>
        </w:rPr>
        <w:t>Преминаваме</w:t>
      </w:r>
      <w:proofErr w:type="spellEnd"/>
      <w:r w:rsidR="009C7663" w:rsidRPr="00377D6C">
        <w:rPr>
          <w:rFonts w:ascii="Verdana" w:hAnsi="Verdana"/>
          <w:color w:val="auto"/>
          <w:sz w:val="20"/>
          <w:szCs w:val="20"/>
          <w:lang w:val="ru-RU"/>
        </w:rPr>
        <w:t xml:space="preserve"> </w:t>
      </w:r>
      <w:proofErr w:type="spellStart"/>
      <w:r w:rsidR="009C7663" w:rsidRPr="00377D6C">
        <w:rPr>
          <w:rFonts w:ascii="Verdana" w:hAnsi="Verdana"/>
          <w:sz w:val="20"/>
          <w:szCs w:val="20"/>
          <w:lang w:val="ru-RU"/>
        </w:rPr>
        <w:t>към</w:t>
      </w:r>
      <w:proofErr w:type="spellEnd"/>
      <w:r w:rsidR="009C7663" w:rsidRPr="00377D6C">
        <w:rPr>
          <w:rFonts w:ascii="Verdana" w:hAnsi="Verdana"/>
          <w:sz w:val="20"/>
          <w:szCs w:val="20"/>
          <w:lang w:val="ru-RU"/>
        </w:rPr>
        <w:t xml:space="preserve"> </w:t>
      </w:r>
      <w:r w:rsidR="009C7663" w:rsidRPr="00377D6C">
        <w:rPr>
          <w:rFonts w:ascii="Verdana" w:hAnsi="Verdana"/>
          <w:b/>
          <w:bCs/>
          <w:sz w:val="20"/>
          <w:szCs w:val="20"/>
          <w:lang w:val="ru-RU"/>
        </w:rPr>
        <w:t xml:space="preserve">точка </w:t>
      </w:r>
      <w:r w:rsidR="00FB6706">
        <w:rPr>
          <w:rFonts w:ascii="Verdana" w:hAnsi="Verdana"/>
          <w:b/>
          <w:bCs/>
          <w:sz w:val="20"/>
          <w:szCs w:val="20"/>
          <w:lang w:val="ru-RU"/>
        </w:rPr>
        <w:t>3</w:t>
      </w:r>
      <w:r w:rsidR="009C7663" w:rsidRPr="00377D6C">
        <w:rPr>
          <w:rFonts w:ascii="Verdana" w:hAnsi="Verdana"/>
          <w:b/>
          <w:bCs/>
          <w:sz w:val="20"/>
          <w:szCs w:val="20"/>
          <w:lang w:val="ru-RU"/>
        </w:rPr>
        <w:t>.</w:t>
      </w:r>
      <w:r w:rsidR="009C7663" w:rsidRPr="00377D6C">
        <w:rPr>
          <w:rFonts w:ascii="Verdana" w:hAnsi="Verdana"/>
          <w:sz w:val="20"/>
          <w:szCs w:val="20"/>
          <w:lang w:val="ru-RU"/>
        </w:rPr>
        <w:t xml:space="preserve"> от </w:t>
      </w:r>
      <w:proofErr w:type="spellStart"/>
      <w:r w:rsidR="009C7663" w:rsidRPr="00377D6C">
        <w:rPr>
          <w:rFonts w:ascii="Verdana" w:hAnsi="Verdana"/>
          <w:sz w:val="20"/>
          <w:szCs w:val="20"/>
          <w:lang w:val="ru-RU"/>
        </w:rPr>
        <w:t>дневния</w:t>
      </w:r>
      <w:proofErr w:type="spellEnd"/>
      <w:r w:rsidR="009C7663" w:rsidRPr="00377D6C">
        <w:rPr>
          <w:rFonts w:ascii="Verdana" w:hAnsi="Verdana"/>
          <w:sz w:val="20"/>
          <w:szCs w:val="20"/>
          <w:lang w:val="ru-RU"/>
        </w:rPr>
        <w:t xml:space="preserve"> </w:t>
      </w:r>
      <w:proofErr w:type="spellStart"/>
      <w:r w:rsidR="009C7663" w:rsidRPr="00377D6C">
        <w:rPr>
          <w:rFonts w:ascii="Verdana" w:hAnsi="Verdana"/>
          <w:sz w:val="20"/>
          <w:szCs w:val="20"/>
          <w:lang w:val="ru-RU"/>
        </w:rPr>
        <w:t>ред</w:t>
      </w:r>
      <w:proofErr w:type="spellEnd"/>
      <w:r w:rsidR="009C7663" w:rsidRPr="00377D6C">
        <w:rPr>
          <w:rFonts w:ascii="Verdana" w:hAnsi="Verdana"/>
          <w:sz w:val="20"/>
          <w:szCs w:val="20"/>
          <w:lang w:val="ru-RU"/>
        </w:rPr>
        <w:t xml:space="preserve">, а именно: </w:t>
      </w:r>
      <w:proofErr w:type="spellStart"/>
      <w:r w:rsidR="006F5CA3" w:rsidRPr="006F5CA3">
        <w:rPr>
          <w:rFonts w:ascii="Verdana" w:eastAsia="Calibri" w:hAnsi="Verdana" w:cs="Verdana"/>
          <w:sz w:val="20"/>
          <w:szCs w:val="20"/>
          <w:lang w:val="ru-RU"/>
        </w:rPr>
        <w:t>Докладна</w:t>
      </w:r>
      <w:proofErr w:type="spellEnd"/>
      <w:r w:rsidR="006F5CA3" w:rsidRPr="006F5CA3">
        <w:rPr>
          <w:rFonts w:ascii="Verdana" w:eastAsia="Calibri" w:hAnsi="Verdana" w:cs="Verdana"/>
          <w:sz w:val="20"/>
          <w:szCs w:val="20"/>
          <w:lang w:val="ru-RU"/>
        </w:rPr>
        <w:t xml:space="preserve"> записка с рег. № 9002-75 </w:t>
      </w:r>
      <w:r w:rsidR="006F5CA3" w:rsidRPr="006F5CA3">
        <w:rPr>
          <w:rFonts w:ascii="Verdana" w:eastAsia="Calibri" w:hAnsi="Verdana" w:cs="Verdana"/>
          <w:sz w:val="20"/>
          <w:szCs w:val="20"/>
        </w:rPr>
        <w:t>/ 26.08.2026 г.</w:t>
      </w:r>
      <w:r w:rsidR="006F5CA3" w:rsidRPr="006F5CA3">
        <w:rPr>
          <w:rFonts w:ascii="Verdana" w:eastAsia="Calibri" w:hAnsi="Verdana" w:cs="Verdana"/>
          <w:sz w:val="20"/>
          <w:szCs w:val="20"/>
          <w:lang w:val="ru-RU"/>
        </w:rPr>
        <w:t xml:space="preserve">, </w:t>
      </w:r>
      <w:proofErr w:type="spellStart"/>
      <w:r w:rsidR="006F5CA3" w:rsidRPr="006F5CA3">
        <w:rPr>
          <w:rFonts w:ascii="Verdana" w:eastAsia="Calibri" w:hAnsi="Verdana" w:cs="Verdana"/>
          <w:sz w:val="20"/>
          <w:szCs w:val="20"/>
          <w:lang w:val="ru-RU"/>
        </w:rPr>
        <w:t>относно</w:t>
      </w:r>
      <w:proofErr w:type="spellEnd"/>
      <w:r w:rsidR="006F5CA3" w:rsidRPr="006F5CA3">
        <w:rPr>
          <w:rFonts w:ascii="Verdana" w:eastAsia="Calibri" w:hAnsi="Verdana" w:cs="Verdana"/>
          <w:sz w:val="20"/>
          <w:szCs w:val="20"/>
          <w:lang w:val="ru-RU"/>
        </w:rPr>
        <w:t xml:space="preserve">: Отчет за </w:t>
      </w:r>
      <w:proofErr w:type="spellStart"/>
      <w:r w:rsidR="006F5CA3" w:rsidRPr="006F5CA3">
        <w:rPr>
          <w:rFonts w:ascii="Verdana" w:eastAsia="Calibri" w:hAnsi="Verdana" w:cs="Verdana"/>
          <w:sz w:val="20"/>
          <w:szCs w:val="20"/>
          <w:lang w:val="ru-RU"/>
        </w:rPr>
        <w:t>изпълнение</w:t>
      </w:r>
      <w:proofErr w:type="spellEnd"/>
      <w:r w:rsidR="006F5CA3" w:rsidRPr="006F5CA3">
        <w:rPr>
          <w:rFonts w:ascii="Verdana" w:eastAsia="Calibri" w:hAnsi="Verdana" w:cs="Verdana"/>
          <w:sz w:val="20"/>
          <w:szCs w:val="20"/>
          <w:lang w:val="ru-RU"/>
        </w:rPr>
        <w:t xml:space="preserve"> на бюджета на Община </w:t>
      </w:r>
      <w:proofErr w:type="spellStart"/>
      <w:r w:rsidR="006F5CA3" w:rsidRPr="006F5CA3">
        <w:rPr>
          <w:rFonts w:ascii="Verdana" w:eastAsia="Calibri" w:hAnsi="Verdana" w:cs="Verdana"/>
          <w:sz w:val="20"/>
          <w:szCs w:val="20"/>
          <w:lang w:val="ru-RU"/>
        </w:rPr>
        <w:t>Пирдоп</w:t>
      </w:r>
      <w:proofErr w:type="spellEnd"/>
      <w:r w:rsidR="006F5CA3" w:rsidRPr="006F5CA3">
        <w:rPr>
          <w:rFonts w:ascii="Verdana" w:eastAsia="Calibri" w:hAnsi="Verdana" w:cs="Verdana"/>
          <w:sz w:val="20"/>
          <w:szCs w:val="20"/>
          <w:lang w:val="ru-RU"/>
        </w:rPr>
        <w:t xml:space="preserve"> и </w:t>
      </w:r>
      <w:proofErr w:type="spellStart"/>
      <w:r w:rsidR="006F5CA3" w:rsidRPr="006F5CA3">
        <w:rPr>
          <w:rFonts w:ascii="Verdana" w:eastAsia="Calibri" w:hAnsi="Verdana" w:cs="Verdana"/>
          <w:sz w:val="20"/>
          <w:szCs w:val="20"/>
          <w:lang w:val="ru-RU"/>
        </w:rPr>
        <w:t>сметките</w:t>
      </w:r>
      <w:proofErr w:type="spellEnd"/>
      <w:r w:rsidR="006F5CA3" w:rsidRPr="006F5CA3">
        <w:rPr>
          <w:rFonts w:ascii="Verdana" w:eastAsia="Calibri" w:hAnsi="Verdana" w:cs="Verdana"/>
          <w:sz w:val="20"/>
          <w:szCs w:val="20"/>
          <w:lang w:val="ru-RU"/>
        </w:rPr>
        <w:t xml:space="preserve"> за </w:t>
      </w:r>
      <w:proofErr w:type="spellStart"/>
      <w:r w:rsidR="006F5CA3" w:rsidRPr="006F5CA3">
        <w:rPr>
          <w:rFonts w:ascii="Verdana" w:eastAsia="Calibri" w:hAnsi="Verdana" w:cs="Verdana"/>
          <w:sz w:val="20"/>
          <w:szCs w:val="20"/>
          <w:lang w:val="ru-RU"/>
        </w:rPr>
        <w:t>средствата</w:t>
      </w:r>
      <w:proofErr w:type="spellEnd"/>
      <w:r w:rsidR="006F5CA3" w:rsidRPr="006F5CA3">
        <w:rPr>
          <w:rFonts w:ascii="Verdana" w:eastAsia="Calibri" w:hAnsi="Verdana" w:cs="Verdana"/>
          <w:sz w:val="20"/>
          <w:szCs w:val="20"/>
          <w:lang w:val="ru-RU"/>
        </w:rPr>
        <w:t xml:space="preserve"> от </w:t>
      </w:r>
      <w:proofErr w:type="spellStart"/>
      <w:r w:rsidR="006F5CA3" w:rsidRPr="006F5CA3">
        <w:rPr>
          <w:rFonts w:ascii="Verdana" w:eastAsia="Calibri" w:hAnsi="Verdana" w:cs="Verdana"/>
          <w:sz w:val="20"/>
          <w:szCs w:val="20"/>
          <w:lang w:val="ru-RU"/>
        </w:rPr>
        <w:t>Европейския</w:t>
      </w:r>
      <w:proofErr w:type="spellEnd"/>
      <w:r w:rsidR="006F5CA3" w:rsidRPr="006F5CA3">
        <w:rPr>
          <w:rFonts w:ascii="Verdana" w:eastAsia="Calibri" w:hAnsi="Verdana" w:cs="Verdana"/>
          <w:sz w:val="20"/>
          <w:szCs w:val="20"/>
          <w:lang w:val="ru-RU"/>
        </w:rPr>
        <w:t xml:space="preserve"> </w:t>
      </w:r>
      <w:proofErr w:type="spellStart"/>
      <w:r w:rsidR="006F5CA3" w:rsidRPr="006F5CA3">
        <w:rPr>
          <w:rFonts w:ascii="Verdana" w:eastAsia="Calibri" w:hAnsi="Verdana" w:cs="Verdana"/>
          <w:sz w:val="20"/>
          <w:szCs w:val="20"/>
          <w:lang w:val="ru-RU"/>
        </w:rPr>
        <w:t>съюз</w:t>
      </w:r>
      <w:proofErr w:type="spellEnd"/>
      <w:r w:rsidR="006F5CA3" w:rsidRPr="006F5CA3">
        <w:rPr>
          <w:rFonts w:ascii="Verdana" w:eastAsia="Calibri" w:hAnsi="Verdana" w:cs="Verdana"/>
          <w:sz w:val="20"/>
          <w:szCs w:val="20"/>
          <w:lang w:val="ru-RU"/>
        </w:rPr>
        <w:t xml:space="preserve"> /ЕС/ </w:t>
      </w:r>
      <w:proofErr w:type="spellStart"/>
      <w:r w:rsidR="006F5CA3" w:rsidRPr="006F5CA3">
        <w:rPr>
          <w:rFonts w:ascii="Verdana" w:eastAsia="Calibri" w:hAnsi="Verdana" w:cs="Verdana"/>
          <w:sz w:val="20"/>
          <w:szCs w:val="20"/>
          <w:lang w:val="ru-RU"/>
        </w:rPr>
        <w:t>към</w:t>
      </w:r>
      <w:proofErr w:type="spellEnd"/>
      <w:r w:rsidR="006F5CA3" w:rsidRPr="006F5CA3">
        <w:rPr>
          <w:rFonts w:ascii="Verdana" w:eastAsia="Calibri" w:hAnsi="Verdana" w:cs="Verdana"/>
          <w:sz w:val="20"/>
          <w:szCs w:val="20"/>
          <w:lang w:val="ru-RU"/>
        </w:rPr>
        <w:t xml:space="preserve"> 31.12.2025 г.</w:t>
      </w:r>
      <w:r w:rsidR="006F5CA3" w:rsidRPr="006F5CA3">
        <w:rPr>
          <w:rFonts w:ascii="Verdana" w:eastAsia="Calibri" w:hAnsi="Verdana" w:cs="Verdana"/>
          <w:sz w:val="20"/>
          <w:szCs w:val="20"/>
        </w:rPr>
        <w:t xml:space="preserve"> </w:t>
      </w:r>
    </w:p>
    <w:p w14:paraId="36DF8E94" w14:textId="77777777" w:rsidR="006F5CA3" w:rsidRPr="006F5CA3" w:rsidRDefault="006F5CA3" w:rsidP="006F5CA3">
      <w:pPr>
        <w:pStyle w:val="Default"/>
        <w:tabs>
          <w:tab w:val="left" w:pos="284"/>
        </w:tabs>
        <w:spacing w:line="360" w:lineRule="auto"/>
        <w:ind w:right="141"/>
        <w:jc w:val="both"/>
        <w:rPr>
          <w:rFonts w:ascii="Verdana" w:eastAsia="Calibri" w:hAnsi="Verdana" w:cs="Verdana"/>
          <w:sz w:val="20"/>
          <w:szCs w:val="20"/>
        </w:rPr>
      </w:pPr>
    </w:p>
    <w:p w14:paraId="26586A83" w14:textId="08D94403" w:rsidR="009C7663" w:rsidRPr="00377D6C" w:rsidRDefault="009C7663" w:rsidP="009C7663">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C12895D" w14:textId="77777777" w:rsidR="003720E1" w:rsidRPr="003720E1" w:rsidRDefault="009C7663" w:rsidP="003720E1">
      <w:pPr>
        <w:pStyle w:val="NoSpacing"/>
        <w:spacing w:line="360" w:lineRule="auto"/>
        <w:ind w:firstLine="708"/>
        <w:jc w:val="both"/>
        <w:rPr>
          <w:rFonts w:ascii="Verdana" w:hAnsi="Verdana"/>
          <w:sz w:val="20"/>
          <w:szCs w:val="20"/>
        </w:rPr>
      </w:pPr>
      <w:r w:rsidRPr="003720E1">
        <w:rPr>
          <w:rFonts w:ascii="Verdana" w:hAnsi="Verdana"/>
          <w:sz w:val="20"/>
          <w:szCs w:val="20"/>
        </w:rPr>
        <w:t xml:space="preserve">А. Геров: </w:t>
      </w:r>
      <w:r w:rsidR="003720E1" w:rsidRPr="003720E1">
        <w:rPr>
          <w:rFonts w:ascii="Verdana" w:hAnsi="Verdana"/>
          <w:sz w:val="20"/>
          <w:szCs w:val="20"/>
        </w:rPr>
        <w:t>Уважаеми дами и господа общински съветници,</w:t>
      </w:r>
    </w:p>
    <w:p w14:paraId="26CD6B2E" w14:textId="0D7F895C" w:rsidR="006F5CA3" w:rsidRPr="00742427" w:rsidRDefault="00742427" w:rsidP="00742427">
      <w:pPr>
        <w:pStyle w:val="NoSpacing"/>
        <w:spacing w:line="360" w:lineRule="auto"/>
        <w:ind w:right="-142" w:firstLine="708"/>
        <w:jc w:val="both"/>
        <w:rPr>
          <w:rFonts w:ascii="Verdana" w:hAnsi="Verdana"/>
          <w:sz w:val="20"/>
          <w:szCs w:val="20"/>
        </w:rPr>
      </w:pPr>
      <w:r w:rsidRPr="00742427">
        <w:rPr>
          <w:rFonts w:ascii="Verdana" w:hAnsi="Verdana"/>
          <w:sz w:val="20"/>
          <w:szCs w:val="20"/>
        </w:rPr>
        <w:t>Във връзка с чл.</w:t>
      </w:r>
      <w:r>
        <w:rPr>
          <w:rFonts w:ascii="Verdana" w:hAnsi="Verdana"/>
          <w:sz w:val="20"/>
          <w:szCs w:val="20"/>
        </w:rPr>
        <w:t xml:space="preserve"> </w:t>
      </w:r>
      <w:r w:rsidRPr="00742427">
        <w:rPr>
          <w:rFonts w:ascii="Verdana" w:hAnsi="Verdana"/>
          <w:sz w:val="20"/>
          <w:szCs w:val="20"/>
        </w:rPr>
        <w:t>52</w:t>
      </w:r>
      <w:r>
        <w:rPr>
          <w:rFonts w:ascii="Verdana" w:hAnsi="Verdana"/>
          <w:sz w:val="20"/>
          <w:szCs w:val="20"/>
        </w:rPr>
        <w:t>,</w:t>
      </w:r>
      <w:r w:rsidRPr="00742427">
        <w:rPr>
          <w:rFonts w:ascii="Verdana" w:hAnsi="Verdana"/>
          <w:sz w:val="20"/>
          <w:szCs w:val="20"/>
        </w:rPr>
        <w:t xml:space="preserve"> ал.</w:t>
      </w:r>
      <w:r>
        <w:rPr>
          <w:rFonts w:ascii="Verdana" w:hAnsi="Verdana"/>
          <w:sz w:val="20"/>
          <w:szCs w:val="20"/>
        </w:rPr>
        <w:t xml:space="preserve"> </w:t>
      </w:r>
      <w:r w:rsidRPr="00742427">
        <w:rPr>
          <w:rFonts w:ascii="Verdana" w:hAnsi="Verdana"/>
          <w:sz w:val="20"/>
          <w:szCs w:val="20"/>
        </w:rPr>
        <w:t>1 и чл.</w:t>
      </w:r>
      <w:r>
        <w:rPr>
          <w:rFonts w:ascii="Verdana" w:hAnsi="Verdana"/>
          <w:sz w:val="20"/>
          <w:szCs w:val="20"/>
        </w:rPr>
        <w:t xml:space="preserve"> </w:t>
      </w:r>
      <w:r w:rsidRPr="00742427">
        <w:rPr>
          <w:rFonts w:ascii="Verdana" w:hAnsi="Verdana"/>
          <w:sz w:val="20"/>
          <w:szCs w:val="20"/>
        </w:rPr>
        <w:t>21,</w:t>
      </w:r>
      <w:r>
        <w:rPr>
          <w:rFonts w:ascii="Verdana" w:hAnsi="Verdana"/>
          <w:sz w:val="20"/>
          <w:szCs w:val="20"/>
        </w:rPr>
        <w:t xml:space="preserve"> </w:t>
      </w:r>
      <w:r w:rsidRPr="00742427">
        <w:rPr>
          <w:rFonts w:ascii="Verdana" w:hAnsi="Verdana"/>
          <w:sz w:val="20"/>
          <w:szCs w:val="20"/>
        </w:rPr>
        <w:t>ал.</w:t>
      </w:r>
      <w:r>
        <w:rPr>
          <w:rFonts w:ascii="Verdana" w:hAnsi="Verdana"/>
          <w:sz w:val="20"/>
          <w:szCs w:val="20"/>
        </w:rPr>
        <w:t xml:space="preserve"> </w:t>
      </w:r>
      <w:r w:rsidRPr="00742427">
        <w:rPr>
          <w:rFonts w:ascii="Verdana" w:hAnsi="Verdana"/>
          <w:sz w:val="20"/>
          <w:szCs w:val="20"/>
        </w:rPr>
        <w:t>1,</w:t>
      </w:r>
      <w:r>
        <w:rPr>
          <w:rFonts w:ascii="Verdana" w:hAnsi="Verdana"/>
          <w:sz w:val="20"/>
          <w:szCs w:val="20"/>
        </w:rPr>
        <w:t xml:space="preserve"> </w:t>
      </w:r>
      <w:r w:rsidRPr="00742427">
        <w:rPr>
          <w:rFonts w:ascii="Verdana" w:hAnsi="Verdana"/>
          <w:sz w:val="20"/>
          <w:szCs w:val="20"/>
        </w:rPr>
        <w:t>т.</w:t>
      </w:r>
      <w:r>
        <w:rPr>
          <w:rFonts w:ascii="Verdana" w:hAnsi="Verdana"/>
          <w:sz w:val="20"/>
          <w:szCs w:val="20"/>
        </w:rPr>
        <w:t xml:space="preserve"> </w:t>
      </w:r>
      <w:r w:rsidRPr="00742427">
        <w:rPr>
          <w:rFonts w:ascii="Verdana" w:hAnsi="Verdana"/>
          <w:sz w:val="20"/>
          <w:szCs w:val="20"/>
        </w:rPr>
        <w:t>6, във връзка с чл.</w:t>
      </w:r>
      <w:r>
        <w:rPr>
          <w:rFonts w:ascii="Verdana" w:hAnsi="Verdana"/>
          <w:sz w:val="20"/>
          <w:szCs w:val="20"/>
        </w:rPr>
        <w:t xml:space="preserve"> </w:t>
      </w:r>
      <w:r w:rsidRPr="00742427">
        <w:rPr>
          <w:rFonts w:ascii="Verdana" w:hAnsi="Verdana"/>
          <w:sz w:val="20"/>
          <w:szCs w:val="20"/>
        </w:rPr>
        <w:t>27, ал.</w:t>
      </w:r>
      <w:r>
        <w:rPr>
          <w:rFonts w:ascii="Verdana" w:hAnsi="Verdana"/>
          <w:sz w:val="20"/>
          <w:szCs w:val="20"/>
        </w:rPr>
        <w:t xml:space="preserve"> </w:t>
      </w:r>
      <w:r w:rsidRPr="00742427">
        <w:rPr>
          <w:rFonts w:ascii="Verdana" w:hAnsi="Verdana"/>
          <w:sz w:val="20"/>
          <w:szCs w:val="20"/>
        </w:rPr>
        <w:t>4 и ал.</w:t>
      </w:r>
      <w:r>
        <w:rPr>
          <w:rFonts w:ascii="Verdana" w:hAnsi="Verdana"/>
          <w:sz w:val="20"/>
          <w:szCs w:val="20"/>
        </w:rPr>
        <w:t xml:space="preserve"> </w:t>
      </w:r>
      <w:r w:rsidRPr="00742427">
        <w:rPr>
          <w:rFonts w:ascii="Verdana" w:hAnsi="Verdana"/>
          <w:sz w:val="20"/>
          <w:szCs w:val="20"/>
        </w:rPr>
        <w:t>5  от Закона за местното самоуправление и местната администрация (ЗМСМА),</w:t>
      </w:r>
      <w:r>
        <w:rPr>
          <w:rFonts w:ascii="Verdana" w:hAnsi="Verdana"/>
          <w:sz w:val="20"/>
          <w:szCs w:val="20"/>
        </w:rPr>
        <w:t xml:space="preserve"> </w:t>
      </w:r>
      <w:r w:rsidRPr="00742427">
        <w:rPr>
          <w:rFonts w:ascii="Verdana" w:hAnsi="Verdana"/>
          <w:sz w:val="20"/>
          <w:szCs w:val="20"/>
        </w:rPr>
        <w:t>чл.</w:t>
      </w:r>
      <w:r>
        <w:rPr>
          <w:rFonts w:ascii="Verdana" w:hAnsi="Verdana"/>
          <w:sz w:val="20"/>
          <w:szCs w:val="20"/>
        </w:rPr>
        <w:t xml:space="preserve"> </w:t>
      </w:r>
      <w:r w:rsidRPr="00742427">
        <w:rPr>
          <w:rFonts w:ascii="Verdana" w:hAnsi="Verdana"/>
          <w:sz w:val="20"/>
          <w:szCs w:val="20"/>
        </w:rPr>
        <w:t>7, ал.</w:t>
      </w:r>
      <w:r>
        <w:rPr>
          <w:rFonts w:ascii="Verdana" w:hAnsi="Verdana"/>
          <w:sz w:val="20"/>
          <w:szCs w:val="20"/>
        </w:rPr>
        <w:t xml:space="preserve"> </w:t>
      </w:r>
      <w:r w:rsidRPr="00742427">
        <w:rPr>
          <w:rFonts w:ascii="Verdana" w:hAnsi="Verdana"/>
          <w:sz w:val="20"/>
          <w:szCs w:val="20"/>
        </w:rPr>
        <w:t>5 и чл.</w:t>
      </w:r>
      <w:r>
        <w:rPr>
          <w:rFonts w:ascii="Verdana" w:hAnsi="Verdana"/>
          <w:sz w:val="20"/>
          <w:szCs w:val="20"/>
        </w:rPr>
        <w:t xml:space="preserve"> </w:t>
      </w:r>
      <w:r w:rsidRPr="00742427">
        <w:rPr>
          <w:rFonts w:ascii="Verdana" w:hAnsi="Verdana"/>
          <w:sz w:val="20"/>
          <w:szCs w:val="20"/>
        </w:rPr>
        <w:t>140</w:t>
      </w:r>
      <w:r>
        <w:rPr>
          <w:rFonts w:ascii="Verdana" w:hAnsi="Verdana"/>
          <w:sz w:val="20"/>
          <w:szCs w:val="20"/>
        </w:rPr>
        <w:t>,</w:t>
      </w:r>
      <w:r w:rsidRPr="00742427">
        <w:rPr>
          <w:rFonts w:ascii="Verdana" w:hAnsi="Verdana"/>
          <w:sz w:val="20"/>
          <w:szCs w:val="20"/>
        </w:rPr>
        <w:t xml:space="preserve"> ал.</w:t>
      </w:r>
      <w:r>
        <w:rPr>
          <w:rFonts w:ascii="Verdana" w:hAnsi="Verdana"/>
          <w:sz w:val="20"/>
          <w:szCs w:val="20"/>
        </w:rPr>
        <w:t xml:space="preserve"> </w:t>
      </w:r>
      <w:r w:rsidRPr="00742427">
        <w:rPr>
          <w:rFonts w:ascii="Verdana" w:hAnsi="Verdana"/>
          <w:sz w:val="20"/>
          <w:szCs w:val="20"/>
        </w:rPr>
        <w:t>1,</w:t>
      </w:r>
      <w:r>
        <w:rPr>
          <w:rFonts w:ascii="Verdana" w:hAnsi="Verdana"/>
          <w:sz w:val="20"/>
          <w:szCs w:val="20"/>
        </w:rPr>
        <w:t xml:space="preserve"> </w:t>
      </w:r>
      <w:r w:rsidRPr="00742427">
        <w:rPr>
          <w:rFonts w:ascii="Verdana" w:hAnsi="Verdana"/>
          <w:sz w:val="20"/>
          <w:szCs w:val="20"/>
        </w:rPr>
        <w:t>ал.</w:t>
      </w:r>
      <w:r>
        <w:rPr>
          <w:rFonts w:ascii="Verdana" w:hAnsi="Verdana"/>
          <w:sz w:val="20"/>
          <w:szCs w:val="20"/>
        </w:rPr>
        <w:t xml:space="preserve"> </w:t>
      </w:r>
      <w:r w:rsidRPr="00742427">
        <w:rPr>
          <w:rFonts w:ascii="Verdana" w:hAnsi="Verdana"/>
          <w:sz w:val="20"/>
          <w:szCs w:val="20"/>
        </w:rPr>
        <w:t>2 и ал.</w:t>
      </w:r>
      <w:r>
        <w:rPr>
          <w:rFonts w:ascii="Verdana" w:hAnsi="Verdana"/>
          <w:sz w:val="20"/>
          <w:szCs w:val="20"/>
        </w:rPr>
        <w:t xml:space="preserve"> </w:t>
      </w:r>
      <w:r w:rsidRPr="00742427">
        <w:rPr>
          <w:rFonts w:ascii="Verdana" w:hAnsi="Verdana"/>
          <w:sz w:val="20"/>
          <w:szCs w:val="20"/>
        </w:rPr>
        <w:t xml:space="preserve">3 </w:t>
      </w:r>
      <w:r>
        <w:rPr>
          <w:rFonts w:ascii="Verdana" w:hAnsi="Verdana"/>
          <w:sz w:val="20"/>
          <w:szCs w:val="20"/>
        </w:rPr>
        <w:t>от Закона за публичните финанси</w:t>
      </w:r>
      <w:r w:rsidRPr="00742427">
        <w:rPr>
          <w:rFonts w:ascii="Verdana" w:hAnsi="Verdana"/>
          <w:sz w:val="20"/>
          <w:szCs w:val="20"/>
        </w:rPr>
        <w:t>, чл.</w:t>
      </w:r>
      <w:r>
        <w:rPr>
          <w:rFonts w:ascii="Verdana" w:hAnsi="Verdana"/>
          <w:sz w:val="20"/>
          <w:szCs w:val="20"/>
        </w:rPr>
        <w:t xml:space="preserve"> </w:t>
      </w:r>
      <w:r w:rsidRPr="00742427">
        <w:rPr>
          <w:rFonts w:ascii="Verdana" w:hAnsi="Verdana"/>
          <w:sz w:val="20"/>
          <w:szCs w:val="20"/>
        </w:rPr>
        <w:t>9,</w:t>
      </w:r>
      <w:r>
        <w:rPr>
          <w:rFonts w:ascii="Verdana" w:hAnsi="Verdana"/>
          <w:sz w:val="20"/>
          <w:szCs w:val="20"/>
        </w:rPr>
        <w:t xml:space="preserve"> </w:t>
      </w:r>
      <w:r w:rsidRPr="00742427">
        <w:rPr>
          <w:rFonts w:ascii="Verdana" w:hAnsi="Verdana"/>
          <w:sz w:val="20"/>
          <w:szCs w:val="20"/>
        </w:rPr>
        <w:t>ал.</w:t>
      </w:r>
      <w:r>
        <w:rPr>
          <w:rFonts w:ascii="Verdana" w:hAnsi="Verdana"/>
          <w:sz w:val="20"/>
          <w:szCs w:val="20"/>
        </w:rPr>
        <w:t xml:space="preserve"> </w:t>
      </w:r>
      <w:r w:rsidRPr="00742427">
        <w:rPr>
          <w:rFonts w:ascii="Verdana" w:hAnsi="Verdana"/>
          <w:sz w:val="20"/>
          <w:szCs w:val="20"/>
        </w:rPr>
        <w:t>1 и ал.</w:t>
      </w:r>
      <w:r>
        <w:rPr>
          <w:rFonts w:ascii="Verdana" w:hAnsi="Verdana"/>
          <w:sz w:val="20"/>
          <w:szCs w:val="20"/>
        </w:rPr>
        <w:t xml:space="preserve"> </w:t>
      </w:r>
      <w:r w:rsidRPr="00742427">
        <w:rPr>
          <w:rFonts w:ascii="Verdana" w:hAnsi="Verdana"/>
          <w:sz w:val="20"/>
          <w:szCs w:val="20"/>
        </w:rPr>
        <w:t>2 от Закона за общинския дълг (</w:t>
      </w:r>
      <w:proofErr w:type="spellStart"/>
      <w:r w:rsidRPr="00742427">
        <w:rPr>
          <w:rFonts w:ascii="Verdana" w:hAnsi="Verdana"/>
          <w:sz w:val="20"/>
          <w:szCs w:val="20"/>
        </w:rPr>
        <w:t>ЗОбД</w:t>
      </w:r>
      <w:proofErr w:type="spellEnd"/>
      <w:r w:rsidRPr="00742427">
        <w:rPr>
          <w:rFonts w:ascii="Verdana" w:hAnsi="Verdana"/>
          <w:sz w:val="20"/>
          <w:szCs w:val="20"/>
        </w:rPr>
        <w:t>) и Наредбата за условията и реда за съставяне, приемане, изпълнение и отчитане на общинския бюджет на Община Пирдоп, приложено представям Ви:</w:t>
      </w:r>
      <w:r>
        <w:rPr>
          <w:rFonts w:ascii="Verdana" w:hAnsi="Verdana"/>
          <w:sz w:val="20"/>
          <w:szCs w:val="20"/>
        </w:rPr>
        <w:t xml:space="preserve"> </w:t>
      </w:r>
      <w:r w:rsidRPr="00742427">
        <w:rPr>
          <w:rFonts w:ascii="Verdana" w:hAnsi="Verdana"/>
          <w:sz w:val="20"/>
          <w:szCs w:val="20"/>
        </w:rPr>
        <w:t>Доклад относно отчета на бюджета и сметките от ЕС на Община Пирдоп към 31.12.2025</w:t>
      </w:r>
      <w:r w:rsidR="00905060">
        <w:rPr>
          <w:rFonts w:ascii="Verdana" w:hAnsi="Verdana"/>
          <w:sz w:val="20"/>
          <w:szCs w:val="20"/>
        </w:rPr>
        <w:t xml:space="preserve"> </w:t>
      </w:r>
      <w:r w:rsidRPr="00742427">
        <w:rPr>
          <w:rFonts w:ascii="Verdana" w:hAnsi="Verdana"/>
          <w:sz w:val="20"/>
          <w:szCs w:val="20"/>
        </w:rPr>
        <w:t>г.;</w:t>
      </w:r>
      <w:r>
        <w:rPr>
          <w:rFonts w:ascii="Verdana" w:hAnsi="Verdana"/>
          <w:sz w:val="20"/>
          <w:szCs w:val="20"/>
        </w:rPr>
        <w:t xml:space="preserve"> </w:t>
      </w:r>
      <w:r w:rsidRPr="00742427">
        <w:rPr>
          <w:rFonts w:ascii="Verdana" w:hAnsi="Verdana"/>
          <w:sz w:val="20"/>
          <w:szCs w:val="20"/>
        </w:rPr>
        <w:t>Приложение №1</w:t>
      </w:r>
      <w:r>
        <w:rPr>
          <w:rFonts w:ascii="Verdana" w:hAnsi="Verdana"/>
          <w:sz w:val="20"/>
          <w:szCs w:val="20"/>
        </w:rPr>
        <w:t xml:space="preserve"> </w:t>
      </w:r>
      <w:r w:rsidRPr="00742427">
        <w:rPr>
          <w:rFonts w:ascii="Verdana" w:hAnsi="Verdana"/>
          <w:sz w:val="20"/>
          <w:szCs w:val="20"/>
        </w:rPr>
        <w:t>- Отчет на изпълнението на собствените приходи на Община Пирдоп към 31.12.2025 г.;</w:t>
      </w:r>
      <w:r>
        <w:rPr>
          <w:rFonts w:ascii="Verdana" w:hAnsi="Verdana"/>
          <w:sz w:val="20"/>
          <w:szCs w:val="20"/>
        </w:rPr>
        <w:t xml:space="preserve"> </w:t>
      </w:r>
      <w:r w:rsidRPr="00742427">
        <w:rPr>
          <w:rFonts w:ascii="Verdana" w:hAnsi="Verdana"/>
          <w:sz w:val="20"/>
          <w:szCs w:val="20"/>
        </w:rPr>
        <w:t>Приложение №2</w:t>
      </w:r>
      <w:r>
        <w:rPr>
          <w:rFonts w:ascii="Verdana" w:hAnsi="Verdana"/>
          <w:sz w:val="20"/>
          <w:szCs w:val="20"/>
        </w:rPr>
        <w:t xml:space="preserve"> </w:t>
      </w:r>
      <w:r w:rsidRPr="00742427">
        <w:rPr>
          <w:rFonts w:ascii="Verdana" w:hAnsi="Verdana"/>
          <w:sz w:val="20"/>
          <w:szCs w:val="20"/>
        </w:rPr>
        <w:t>- Отчет за изпълнението на Бюджета на Община Пирдоп към 31.12.2025 г.;</w:t>
      </w:r>
      <w:r>
        <w:rPr>
          <w:rFonts w:ascii="Verdana" w:hAnsi="Verdana"/>
          <w:sz w:val="20"/>
          <w:szCs w:val="20"/>
        </w:rPr>
        <w:t xml:space="preserve"> </w:t>
      </w:r>
      <w:r w:rsidRPr="00742427">
        <w:rPr>
          <w:rFonts w:ascii="Verdana" w:hAnsi="Verdana"/>
          <w:sz w:val="20"/>
          <w:szCs w:val="20"/>
        </w:rPr>
        <w:t>Приложение №3</w:t>
      </w:r>
      <w:r>
        <w:rPr>
          <w:rFonts w:ascii="Verdana" w:hAnsi="Verdana"/>
          <w:sz w:val="20"/>
          <w:szCs w:val="20"/>
        </w:rPr>
        <w:t xml:space="preserve"> </w:t>
      </w:r>
      <w:r w:rsidRPr="00742427">
        <w:rPr>
          <w:rFonts w:ascii="Verdana" w:hAnsi="Verdana"/>
          <w:sz w:val="20"/>
          <w:szCs w:val="20"/>
        </w:rPr>
        <w:t>- Отчет на капиталовите разходи към 31.12.2025 г.;</w:t>
      </w:r>
      <w:r>
        <w:rPr>
          <w:rFonts w:ascii="Verdana" w:hAnsi="Verdana"/>
          <w:sz w:val="20"/>
          <w:szCs w:val="20"/>
        </w:rPr>
        <w:t xml:space="preserve"> </w:t>
      </w:r>
      <w:r w:rsidRPr="00742427">
        <w:rPr>
          <w:rFonts w:ascii="Verdana" w:hAnsi="Verdana"/>
          <w:sz w:val="20"/>
          <w:szCs w:val="20"/>
        </w:rPr>
        <w:t>Приложение №4</w:t>
      </w:r>
      <w:r>
        <w:rPr>
          <w:rFonts w:ascii="Verdana" w:hAnsi="Verdana"/>
          <w:sz w:val="20"/>
          <w:szCs w:val="20"/>
        </w:rPr>
        <w:t xml:space="preserve"> </w:t>
      </w:r>
      <w:r w:rsidRPr="00742427">
        <w:rPr>
          <w:rFonts w:ascii="Verdana" w:hAnsi="Verdana"/>
          <w:sz w:val="20"/>
          <w:szCs w:val="20"/>
        </w:rPr>
        <w:t>-</w:t>
      </w:r>
      <w:r>
        <w:rPr>
          <w:rFonts w:ascii="Verdana" w:hAnsi="Verdana"/>
          <w:sz w:val="20"/>
          <w:szCs w:val="20"/>
        </w:rPr>
        <w:t xml:space="preserve"> </w:t>
      </w:r>
      <w:r w:rsidRPr="00742427">
        <w:rPr>
          <w:rFonts w:ascii="Verdana" w:hAnsi="Verdana"/>
          <w:sz w:val="20"/>
          <w:szCs w:val="20"/>
        </w:rPr>
        <w:t xml:space="preserve">Отчет на поименния списък на ремонтите в Община Пирдоп към 31.12. </w:t>
      </w:r>
      <w:r w:rsidRPr="00742427">
        <w:rPr>
          <w:rFonts w:ascii="Verdana" w:hAnsi="Verdana"/>
          <w:sz w:val="20"/>
          <w:szCs w:val="20"/>
        </w:rPr>
        <w:lastRenderedPageBreak/>
        <w:t>2025 г.;</w:t>
      </w:r>
      <w:r>
        <w:rPr>
          <w:rFonts w:ascii="Verdana" w:hAnsi="Verdana"/>
          <w:sz w:val="20"/>
          <w:szCs w:val="20"/>
        </w:rPr>
        <w:t xml:space="preserve"> </w:t>
      </w:r>
      <w:r w:rsidRPr="00742427">
        <w:rPr>
          <w:rFonts w:ascii="Verdana" w:hAnsi="Verdana"/>
          <w:sz w:val="20"/>
          <w:szCs w:val="20"/>
        </w:rPr>
        <w:t>Приложение №5</w:t>
      </w:r>
      <w:r w:rsidR="00842450">
        <w:rPr>
          <w:rFonts w:ascii="Verdana" w:hAnsi="Verdana"/>
          <w:sz w:val="20"/>
          <w:szCs w:val="20"/>
        </w:rPr>
        <w:t xml:space="preserve"> </w:t>
      </w:r>
      <w:r w:rsidRPr="00742427">
        <w:rPr>
          <w:rFonts w:ascii="Verdana" w:hAnsi="Verdana"/>
          <w:sz w:val="20"/>
          <w:szCs w:val="20"/>
        </w:rPr>
        <w:t xml:space="preserve">- Отчет на План-сметката на </w:t>
      </w:r>
      <w:proofErr w:type="spellStart"/>
      <w:r w:rsidRPr="00742427">
        <w:rPr>
          <w:rFonts w:ascii="Verdana" w:hAnsi="Verdana"/>
          <w:sz w:val="20"/>
          <w:szCs w:val="20"/>
        </w:rPr>
        <w:t>ОбЗ</w:t>
      </w:r>
      <w:proofErr w:type="spellEnd"/>
      <w:r w:rsidR="00905060">
        <w:rPr>
          <w:rFonts w:ascii="Verdana" w:hAnsi="Verdana"/>
          <w:sz w:val="20"/>
          <w:szCs w:val="20"/>
        </w:rPr>
        <w:t xml:space="preserve"> </w:t>
      </w:r>
      <w:r w:rsidRPr="00742427">
        <w:rPr>
          <w:rFonts w:ascii="Verdana" w:hAnsi="Verdana"/>
          <w:sz w:val="20"/>
          <w:szCs w:val="20"/>
        </w:rPr>
        <w:t>”Гора” към 31.12.2025 г.;</w:t>
      </w:r>
      <w:r>
        <w:rPr>
          <w:rFonts w:ascii="Verdana" w:hAnsi="Verdana"/>
          <w:sz w:val="20"/>
          <w:szCs w:val="20"/>
        </w:rPr>
        <w:t xml:space="preserve"> </w:t>
      </w:r>
      <w:r w:rsidRPr="00742427">
        <w:rPr>
          <w:rFonts w:ascii="Verdana" w:hAnsi="Verdana"/>
          <w:sz w:val="20"/>
          <w:szCs w:val="20"/>
        </w:rPr>
        <w:t>Приложение№6</w:t>
      </w:r>
      <w:r>
        <w:rPr>
          <w:rFonts w:ascii="Verdana" w:hAnsi="Verdana"/>
          <w:sz w:val="20"/>
          <w:szCs w:val="20"/>
        </w:rPr>
        <w:t xml:space="preserve"> </w:t>
      </w:r>
      <w:r w:rsidRPr="00742427">
        <w:rPr>
          <w:rFonts w:ascii="Verdana" w:hAnsi="Verdana"/>
          <w:sz w:val="20"/>
          <w:szCs w:val="20"/>
        </w:rPr>
        <w:t>- Отчет на празничния календар на Община Пирдоп  към 31.12.2025</w:t>
      </w:r>
      <w:r w:rsidR="00905060">
        <w:rPr>
          <w:rFonts w:ascii="Verdana" w:hAnsi="Verdana"/>
          <w:sz w:val="20"/>
          <w:szCs w:val="20"/>
        </w:rPr>
        <w:t xml:space="preserve"> </w:t>
      </w:r>
      <w:r w:rsidRPr="00742427">
        <w:rPr>
          <w:rFonts w:ascii="Verdana" w:hAnsi="Verdana"/>
          <w:sz w:val="20"/>
          <w:szCs w:val="20"/>
        </w:rPr>
        <w:t>г.;</w:t>
      </w:r>
      <w:r>
        <w:rPr>
          <w:rFonts w:ascii="Verdana" w:hAnsi="Verdana"/>
          <w:sz w:val="20"/>
          <w:szCs w:val="20"/>
        </w:rPr>
        <w:t xml:space="preserve"> </w:t>
      </w:r>
      <w:r w:rsidRPr="00742427">
        <w:rPr>
          <w:rFonts w:ascii="Verdana" w:hAnsi="Verdana"/>
          <w:sz w:val="20"/>
          <w:szCs w:val="20"/>
        </w:rPr>
        <w:t>Приложение №7А</w:t>
      </w:r>
      <w:r>
        <w:rPr>
          <w:rFonts w:ascii="Verdana" w:hAnsi="Verdana"/>
          <w:sz w:val="20"/>
          <w:szCs w:val="20"/>
        </w:rPr>
        <w:t xml:space="preserve"> </w:t>
      </w:r>
      <w:r w:rsidRPr="00742427">
        <w:rPr>
          <w:rFonts w:ascii="Verdana" w:hAnsi="Verdana"/>
          <w:sz w:val="20"/>
          <w:szCs w:val="20"/>
        </w:rPr>
        <w:t>- Отчет на сметките от ЕС</w:t>
      </w:r>
      <w:r w:rsidR="005A2703">
        <w:rPr>
          <w:rFonts w:ascii="Verdana" w:hAnsi="Verdana"/>
          <w:sz w:val="20"/>
          <w:szCs w:val="20"/>
        </w:rPr>
        <w:t xml:space="preserve"> </w:t>
      </w:r>
      <w:r w:rsidRPr="00742427">
        <w:rPr>
          <w:rFonts w:ascii="Verdana" w:hAnsi="Verdana"/>
          <w:sz w:val="20"/>
          <w:szCs w:val="20"/>
        </w:rPr>
        <w:t>- от Разплащателна агенция  към 31.12.2025</w:t>
      </w:r>
      <w:r w:rsidR="00905060">
        <w:rPr>
          <w:rFonts w:ascii="Verdana" w:hAnsi="Verdana"/>
          <w:sz w:val="20"/>
          <w:szCs w:val="20"/>
        </w:rPr>
        <w:t xml:space="preserve"> </w:t>
      </w:r>
      <w:r w:rsidRPr="00742427">
        <w:rPr>
          <w:rFonts w:ascii="Verdana" w:hAnsi="Verdana"/>
          <w:sz w:val="20"/>
          <w:szCs w:val="20"/>
        </w:rPr>
        <w:t>г.;</w:t>
      </w:r>
      <w:r>
        <w:rPr>
          <w:rFonts w:ascii="Verdana" w:hAnsi="Verdana"/>
          <w:sz w:val="20"/>
          <w:szCs w:val="20"/>
        </w:rPr>
        <w:t xml:space="preserve"> </w:t>
      </w:r>
      <w:r w:rsidRPr="00742427">
        <w:rPr>
          <w:rFonts w:ascii="Verdana" w:hAnsi="Verdana"/>
          <w:sz w:val="20"/>
          <w:szCs w:val="20"/>
        </w:rPr>
        <w:t>Приложение №7Б</w:t>
      </w:r>
      <w:r>
        <w:rPr>
          <w:rFonts w:ascii="Verdana" w:hAnsi="Verdana"/>
          <w:sz w:val="20"/>
          <w:szCs w:val="20"/>
        </w:rPr>
        <w:t xml:space="preserve"> </w:t>
      </w:r>
      <w:r w:rsidRPr="00742427">
        <w:rPr>
          <w:rFonts w:ascii="Verdana" w:hAnsi="Verdana"/>
          <w:sz w:val="20"/>
          <w:szCs w:val="20"/>
        </w:rPr>
        <w:t>- Отчет на сметките от ЕС</w:t>
      </w:r>
      <w:r w:rsidR="005A2703">
        <w:rPr>
          <w:rFonts w:ascii="Verdana" w:hAnsi="Verdana"/>
          <w:sz w:val="20"/>
          <w:szCs w:val="20"/>
        </w:rPr>
        <w:t xml:space="preserve"> </w:t>
      </w:r>
      <w:r w:rsidRPr="00742427">
        <w:rPr>
          <w:rFonts w:ascii="Verdana" w:hAnsi="Verdana"/>
          <w:sz w:val="20"/>
          <w:szCs w:val="20"/>
        </w:rPr>
        <w:t>- от Национален фонд  към 31.12.2025</w:t>
      </w:r>
      <w:r w:rsidR="00905060">
        <w:rPr>
          <w:rFonts w:ascii="Verdana" w:hAnsi="Verdana"/>
          <w:sz w:val="20"/>
          <w:szCs w:val="20"/>
        </w:rPr>
        <w:t xml:space="preserve"> </w:t>
      </w:r>
      <w:r w:rsidRPr="00742427">
        <w:rPr>
          <w:rFonts w:ascii="Verdana" w:hAnsi="Verdana"/>
          <w:sz w:val="20"/>
          <w:szCs w:val="20"/>
        </w:rPr>
        <w:t>г.</w:t>
      </w:r>
    </w:p>
    <w:p w14:paraId="0AC9083B" w14:textId="77777777" w:rsidR="00905060" w:rsidRPr="002B7DB9" w:rsidRDefault="00905060" w:rsidP="006C7F7A">
      <w:pPr>
        <w:pStyle w:val="NoSpacing"/>
        <w:spacing w:line="360" w:lineRule="auto"/>
        <w:ind w:right="-142" w:firstLine="708"/>
        <w:jc w:val="both"/>
        <w:rPr>
          <w:rFonts w:ascii="Verdana" w:hAnsi="Verdana"/>
          <w:sz w:val="20"/>
          <w:szCs w:val="20"/>
        </w:rPr>
      </w:pPr>
      <w:r w:rsidRPr="002B7DB9">
        <w:rPr>
          <w:rFonts w:ascii="Verdana" w:hAnsi="Verdana"/>
          <w:sz w:val="20"/>
          <w:szCs w:val="20"/>
        </w:rPr>
        <w:t>С цифрите на отчета ще Ви запознае главният счетоводител на Община Пирдоп, г-жа Н. Николова.</w:t>
      </w:r>
    </w:p>
    <w:p w14:paraId="3E69C62B" w14:textId="77777777" w:rsidR="00AA42D4" w:rsidRPr="002B7DB9" w:rsidRDefault="00905060" w:rsidP="006C7F7A">
      <w:pPr>
        <w:pStyle w:val="NoSpacing"/>
        <w:spacing w:line="360" w:lineRule="auto"/>
        <w:ind w:right="-142" w:firstLine="708"/>
        <w:jc w:val="both"/>
        <w:rPr>
          <w:rFonts w:ascii="Verdana" w:hAnsi="Verdana"/>
          <w:sz w:val="20"/>
          <w:szCs w:val="20"/>
        </w:rPr>
      </w:pPr>
      <w:r w:rsidRPr="002B7DB9">
        <w:rPr>
          <w:rFonts w:ascii="Verdana" w:hAnsi="Verdana"/>
          <w:sz w:val="20"/>
          <w:szCs w:val="20"/>
        </w:rPr>
        <w:t>Н. Николова: Представи детайлна информация по отчета</w:t>
      </w:r>
      <w:r w:rsidR="0077602F" w:rsidRPr="002B7DB9">
        <w:rPr>
          <w:rFonts w:ascii="Verdana" w:hAnsi="Verdana"/>
          <w:sz w:val="20"/>
          <w:szCs w:val="20"/>
        </w:rPr>
        <w:t xml:space="preserve"> на бюджет 2025 г. по приложенията.</w:t>
      </w:r>
      <w:r w:rsidR="00AA42D4" w:rsidRPr="002B7DB9">
        <w:rPr>
          <w:rFonts w:ascii="Verdana" w:hAnsi="Verdana"/>
          <w:sz w:val="20"/>
          <w:szCs w:val="20"/>
        </w:rPr>
        <w:t xml:space="preserve"> </w:t>
      </w:r>
    </w:p>
    <w:p w14:paraId="7E93EBBA" w14:textId="77777777" w:rsidR="00546A22" w:rsidRDefault="00C55FB3" w:rsidP="006C7F7A">
      <w:pPr>
        <w:pStyle w:val="NoSpacing"/>
        <w:spacing w:line="360" w:lineRule="auto"/>
        <w:ind w:right="-142" w:firstLine="708"/>
        <w:jc w:val="both"/>
        <w:rPr>
          <w:rFonts w:ascii="Verdana" w:hAnsi="Verdana"/>
          <w:sz w:val="20"/>
          <w:szCs w:val="20"/>
        </w:rPr>
      </w:pPr>
      <w:r w:rsidRPr="00C55FB3">
        <w:rPr>
          <w:rFonts w:ascii="Verdana" w:hAnsi="Verdana"/>
          <w:sz w:val="20"/>
          <w:szCs w:val="20"/>
        </w:rPr>
        <w:t xml:space="preserve">Г-жа Николова, каза, че по зададен въпрос на </w:t>
      </w:r>
      <w:proofErr w:type="spellStart"/>
      <w:r w:rsidRPr="00C55FB3">
        <w:rPr>
          <w:rFonts w:ascii="Verdana" w:hAnsi="Verdana"/>
          <w:sz w:val="20"/>
          <w:szCs w:val="20"/>
        </w:rPr>
        <w:t>аседанието</w:t>
      </w:r>
      <w:proofErr w:type="spellEnd"/>
      <w:r w:rsidRPr="00C55FB3">
        <w:rPr>
          <w:rFonts w:ascii="Verdana" w:hAnsi="Verdana"/>
          <w:sz w:val="20"/>
          <w:szCs w:val="20"/>
        </w:rPr>
        <w:t xml:space="preserve"> на постоянните комисии относно защо има разлика между плана и отчета. Отговори, че плана е размера на сключеният договор с финансиращият орган, а изпълнението е по-малко защото когато има проект с разходи извън строителство по предписание на Сметна палата не трябва да влизат като инвестиция. Затова е по-малко.</w:t>
      </w:r>
    </w:p>
    <w:p w14:paraId="289A65CE" w14:textId="6995E453" w:rsidR="00546A22" w:rsidRDefault="00546A22" w:rsidP="006C7F7A">
      <w:pPr>
        <w:pStyle w:val="NoSpacing"/>
        <w:spacing w:line="360" w:lineRule="auto"/>
        <w:ind w:right="-142" w:firstLine="708"/>
        <w:jc w:val="both"/>
        <w:rPr>
          <w:rFonts w:ascii="Verdana" w:hAnsi="Verdana"/>
          <w:sz w:val="20"/>
          <w:szCs w:val="20"/>
        </w:rPr>
      </w:pPr>
      <w:r>
        <w:rPr>
          <w:rFonts w:ascii="Verdana" w:hAnsi="Verdana"/>
          <w:sz w:val="20"/>
          <w:szCs w:val="20"/>
        </w:rPr>
        <w:t xml:space="preserve">Г-жа Николова представи справка за месеците 5, 6, 7 и 8 </w:t>
      </w:r>
      <w:r w:rsidR="00C55FB3" w:rsidRPr="00C55FB3">
        <w:rPr>
          <w:rFonts w:ascii="Verdana" w:hAnsi="Verdana"/>
          <w:sz w:val="20"/>
          <w:szCs w:val="20"/>
        </w:rPr>
        <w:t xml:space="preserve"> </w:t>
      </w:r>
      <w:r>
        <w:rPr>
          <w:rFonts w:ascii="Verdana" w:hAnsi="Verdana"/>
          <w:sz w:val="20"/>
          <w:szCs w:val="20"/>
        </w:rPr>
        <w:t>и изразходваните киловати за улично осветление. Наблюдава се намаляване на киловатите, спрямо същите месеци от предходната година.</w:t>
      </w:r>
    </w:p>
    <w:p w14:paraId="3EDE7D07" w14:textId="6F8C77FF" w:rsidR="00A61EC7" w:rsidRPr="00CE038F" w:rsidRDefault="00A61EC7" w:rsidP="00A61EC7">
      <w:pPr>
        <w:spacing w:line="360" w:lineRule="auto"/>
        <w:ind w:firstLine="708"/>
        <w:jc w:val="both"/>
        <w:rPr>
          <w:rFonts w:ascii="Verdana" w:hAnsi="Verdana"/>
          <w:sz w:val="20"/>
          <w:szCs w:val="20"/>
        </w:rPr>
      </w:pPr>
      <w:r>
        <w:rPr>
          <w:rFonts w:ascii="Verdana" w:hAnsi="Verdana"/>
          <w:sz w:val="20"/>
          <w:szCs w:val="20"/>
        </w:rPr>
        <w:t>В</w:t>
      </w:r>
      <w:r w:rsidRPr="00CE038F">
        <w:rPr>
          <w:rFonts w:ascii="Verdana" w:hAnsi="Verdana"/>
          <w:sz w:val="20"/>
          <w:szCs w:val="20"/>
        </w:rPr>
        <w:t xml:space="preserve">. </w:t>
      </w:r>
      <w:proofErr w:type="spellStart"/>
      <w:r>
        <w:rPr>
          <w:rFonts w:ascii="Verdana" w:hAnsi="Verdana"/>
          <w:sz w:val="20"/>
          <w:szCs w:val="20"/>
        </w:rPr>
        <w:t>Кафеджиев</w:t>
      </w:r>
      <w:proofErr w:type="spellEnd"/>
      <w:r w:rsidRPr="00CE038F">
        <w:rPr>
          <w:rFonts w:ascii="Verdana" w:hAnsi="Verdana"/>
          <w:sz w:val="20"/>
          <w:szCs w:val="20"/>
        </w:rPr>
        <w:t xml:space="preserve">: Давам думата на г-жа Мария </w:t>
      </w:r>
      <w:proofErr w:type="spellStart"/>
      <w:r w:rsidRPr="00CE038F">
        <w:rPr>
          <w:rFonts w:ascii="Verdana" w:hAnsi="Verdana"/>
          <w:sz w:val="20"/>
          <w:szCs w:val="20"/>
        </w:rPr>
        <w:t>Бръмбева</w:t>
      </w:r>
      <w:proofErr w:type="spellEnd"/>
      <w:r w:rsidRPr="00CE038F">
        <w:rPr>
          <w:rFonts w:ascii="Verdana" w:hAnsi="Verdana"/>
          <w:sz w:val="20"/>
          <w:szCs w:val="20"/>
        </w:rPr>
        <w:t xml:space="preserve">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786F42A4" w14:textId="4249F942" w:rsidR="00A61EC7" w:rsidRDefault="00A61EC7" w:rsidP="00A61EC7">
      <w:pPr>
        <w:spacing w:line="360" w:lineRule="auto"/>
        <w:ind w:firstLine="708"/>
        <w:jc w:val="both"/>
        <w:rPr>
          <w:rFonts w:ascii="Verdana" w:hAnsi="Verdana"/>
          <w:sz w:val="20"/>
          <w:szCs w:val="20"/>
        </w:rPr>
      </w:pPr>
      <w:r w:rsidRPr="00930D48">
        <w:rPr>
          <w:rFonts w:ascii="Verdana" w:hAnsi="Verdana"/>
          <w:sz w:val="20"/>
          <w:szCs w:val="20"/>
        </w:rPr>
        <w:t xml:space="preserve">М. </w:t>
      </w:r>
      <w:proofErr w:type="spellStart"/>
      <w:r w:rsidRPr="00930D48">
        <w:rPr>
          <w:rFonts w:ascii="Verdana" w:hAnsi="Verdana"/>
          <w:sz w:val="20"/>
          <w:szCs w:val="20"/>
        </w:rPr>
        <w:t>Бръмбева</w:t>
      </w:r>
      <w:proofErr w:type="spellEnd"/>
      <w:r w:rsidRPr="00930D48">
        <w:rPr>
          <w:rFonts w:ascii="Verdana" w:hAnsi="Verdana"/>
          <w:sz w:val="20"/>
          <w:szCs w:val="20"/>
        </w:rPr>
        <w:t xml:space="preserve">: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w:t>
      </w:r>
      <w:r w:rsidR="00AA42D4">
        <w:rPr>
          <w:rFonts w:ascii="Verdana" w:hAnsi="Verdana"/>
          <w:sz w:val="20"/>
          <w:szCs w:val="20"/>
        </w:rPr>
        <w:t>-</w:t>
      </w:r>
      <w:r w:rsidRPr="00930D48">
        <w:rPr>
          <w:rFonts w:ascii="Verdana" w:hAnsi="Verdana"/>
          <w:sz w:val="20"/>
          <w:szCs w:val="20"/>
        </w:rPr>
        <w:t xml:space="preserve"> Пирдоп,  внесената докладна записка беше разгледана. </w:t>
      </w:r>
      <w:r w:rsidR="00930D48" w:rsidRPr="00930D48">
        <w:rPr>
          <w:rFonts w:ascii="Verdana" w:hAnsi="Verdana"/>
          <w:sz w:val="20"/>
          <w:szCs w:val="20"/>
        </w:rPr>
        <w:t>След проведено гласуване 3 гласа „за”, 0 гласа „против” и 3 гласа „въздържал се” от състава на ПК по ИОСИПТУСЕЗГ п</w:t>
      </w:r>
      <w:r w:rsidRPr="00930D48">
        <w:rPr>
          <w:rFonts w:ascii="Verdana" w:hAnsi="Verdana"/>
          <w:sz w:val="20"/>
          <w:szCs w:val="20"/>
        </w:rPr>
        <w:t xml:space="preserve">роекта за решение </w:t>
      </w:r>
      <w:r w:rsidR="00930D48" w:rsidRPr="00930D48">
        <w:rPr>
          <w:rFonts w:ascii="Verdana" w:hAnsi="Verdana"/>
          <w:sz w:val="20"/>
          <w:szCs w:val="20"/>
        </w:rPr>
        <w:t xml:space="preserve">не </w:t>
      </w:r>
      <w:r w:rsidRPr="00930D48">
        <w:rPr>
          <w:rFonts w:ascii="Verdana" w:hAnsi="Verdana"/>
          <w:sz w:val="20"/>
          <w:szCs w:val="20"/>
        </w:rPr>
        <w:t>беше подкрепен.</w:t>
      </w:r>
    </w:p>
    <w:p w14:paraId="145A8CFA" w14:textId="77777777" w:rsidR="00025E52" w:rsidRPr="00025E52" w:rsidRDefault="00AA42D4" w:rsidP="00A61EC7">
      <w:pPr>
        <w:spacing w:line="360" w:lineRule="auto"/>
        <w:ind w:firstLine="708"/>
        <w:jc w:val="both"/>
        <w:rPr>
          <w:rFonts w:ascii="Verdana" w:hAnsi="Verdana"/>
          <w:sz w:val="20"/>
          <w:szCs w:val="20"/>
        </w:rPr>
      </w:pPr>
      <w:r w:rsidRPr="00025E52">
        <w:rPr>
          <w:rFonts w:ascii="Verdana" w:hAnsi="Verdana"/>
          <w:sz w:val="20"/>
          <w:szCs w:val="20"/>
        </w:rPr>
        <w:t>Имаше зададени въпроси</w:t>
      </w:r>
      <w:r w:rsidR="00025E52" w:rsidRPr="00025E52">
        <w:rPr>
          <w:rFonts w:ascii="Verdana" w:hAnsi="Verdana"/>
          <w:sz w:val="20"/>
          <w:szCs w:val="20"/>
        </w:rPr>
        <w:t xml:space="preserve"> на комисията, относно </w:t>
      </w:r>
      <w:r w:rsidRPr="00025E52">
        <w:rPr>
          <w:rFonts w:ascii="Verdana" w:hAnsi="Verdana"/>
          <w:sz w:val="20"/>
          <w:szCs w:val="20"/>
        </w:rPr>
        <w:t xml:space="preserve"> </w:t>
      </w:r>
      <w:r w:rsidR="00025E52" w:rsidRPr="00025E52">
        <w:rPr>
          <w:rFonts w:ascii="Verdana" w:hAnsi="Verdana"/>
          <w:sz w:val="20"/>
          <w:szCs w:val="20"/>
        </w:rPr>
        <w:t xml:space="preserve">предприетите действия за отстраняване на констатациите и изпълнение на препоръките, дадени в доклада на Сметната палата за 2024 г., както и относно предоставянето на справка на Общинския съвет. Главният счетоводител отговори, че към момента тече проверка и докладът от нея все още не е изготвен. Уточни се, че одитът за 2025 г. е приключил, но докладът от одита не е готов. След изготвянето му докладът ще бъде предоставен на Общинския съвет. Имаше коментари, относно осъществяване на вътрешен одит от страна на общината и одитен комитет. За сесията се изиска да се даде отговор какво означава вътрешен одит, какво трябва да се </w:t>
      </w:r>
      <w:proofErr w:type="spellStart"/>
      <w:r w:rsidR="00025E52" w:rsidRPr="00025E52">
        <w:rPr>
          <w:rFonts w:ascii="Verdana" w:hAnsi="Verdana"/>
          <w:sz w:val="20"/>
          <w:szCs w:val="20"/>
        </w:rPr>
        <w:t>преприеме</w:t>
      </w:r>
      <w:proofErr w:type="spellEnd"/>
      <w:r w:rsidR="00025E52" w:rsidRPr="00025E52">
        <w:rPr>
          <w:rFonts w:ascii="Verdana" w:hAnsi="Verdana"/>
          <w:sz w:val="20"/>
          <w:szCs w:val="20"/>
        </w:rPr>
        <w:t xml:space="preserve"> от страна на общината, какво означава одитен комитет и откъде се взимат средствата за изплащане на възнагражденията на одитния комитет, както и да се представи по подробен отчет за всеки обект от инвестиционната програма, независимо от начина на финансиране в т.ч. първоначален план, актуализиран план, реален разход, приложение № 3 от ЗДБ, проектите, които се изпълняват – какво е планирано, какво е изпълнено, източник на финансиране.</w:t>
      </w:r>
    </w:p>
    <w:p w14:paraId="5F5C8A42" w14:textId="71C4C82B" w:rsidR="00A61EC7" w:rsidRPr="00930D48" w:rsidRDefault="00A61EC7" w:rsidP="00A61EC7">
      <w:pPr>
        <w:spacing w:line="360" w:lineRule="auto"/>
        <w:ind w:firstLine="708"/>
        <w:jc w:val="both"/>
        <w:rPr>
          <w:rFonts w:ascii="Verdana" w:hAnsi="Verdana"/>
          <w:b/>
          <w:sz w:val="20"/>
          <w:szCs w:val="20"/>
        </w:rPr>
      </w:pPr>
      <w:r w:rsidRPr="00930D48">
        <w:rPr>
          <w:rFonts w:ascii="Verdana" w:hAnsi="Verdana"/>
          <w:sz w:val="20"/>
          <w:szCs w:val="20"/>
        </w:rPr>
        <w:lastRenderedPageBreak/>
        <w:t xml:space="preserve">Т. Иванов: На проведеното  заседание на постоянната комисия докладната записка беше разгледана. След проведеното гласуване с </w:t>
      </w:r>
      <w:r w:rsidR="00930D48" w:rsidRPr="00930D48">
        <w:rPr>
          <w:rFonts w:ascii="Verdana" w:hAnsi="Verdana"/>
          <w:sz w:val="20"/>
          <w:szCs w:val="20"/>
        </w:rPr>
        <w:t>2</w:t>
      </w:r>
      <w:r w:rsidRPr="00930D48">
        <w:rPr>
          <w:rFonts w:ascii="Verdana" w:hAnsi="Verdana"/>
          <w:sz w:val="20"/>
          <w:szCs w:val="20"/>
        </w:rPr>
        <w:t xml:space="preserve"> гласа „за”, 0  гласа „против” и </w:t>
      </w:r>
      <w:r w:rsidR="00930D48" w:rsidRPr="00930D48">
        <w:rPr>
          <w:rFonts w:ascii="Verdana" w:hAnsi="Verdana"/>
          <w:sz w:val="20"/>
          <w:szCs w:val="20"/>
        </w:rPr>
        <w:t>4</w:t>
      </w:r>
      <w:r w:rsidRPr="00930D48">
        <w:rPr>
          <w:rFonts w:ascii="Verdana" w:hAnsi="Verdana"/>
          <w:sz w:val="20"/>
          <w:szCs w:val="20"/>
        </w:rPr>
        <w:t xml:space="preserve"> гласа „въздържал се” от състава на ПК</w:t>
      </w:r>
      <w:r w:rsidR="00837844">
        <w:rPr>
          <w:rFonts w:ascii="Verdana" w:hAnsi="Verdana"/>
          <w:sz w:val="20"/>
          <w:szCs w:val="20"/>
        </w:rPr>
        <w:t xml:space="preserve"> по</w:t>
      </w:r>
      <w:r w:rsidRPr="00930D48">
        <w:rPr>
          <w:rFonts w:ascii="Verdana" w:hAnsi="Verdana"/>
          <w:sz w:val="20"/>
          <w:szCs w:val="20"/>
        </w:rPr>
        <w:t xml:space="preserve"> ЗСПОВОРКМСТ, проекта за решение </w:t>
      </w:r>
      <w:r w:rsidR="00930D48" w:rsidRPr="00930D48">
        <w:rPr>
          <w:rFonts w:ascii="Verdana" w:hAnsi="Verdana"/>
          <w:sz w:val="20"/>
          <w:szCs w:val="20"/>
        </w:rPr>
        <w:t xml:space="preserve">не </w:t>
      </w:r>
      <w:r w:rsidRPr="00930D48">
        <w:rPr>
          <w:rFonts w:ascii="Verdana" w:hAnsi="Verdana"/>
          <w:sz w:val="20"/>
          <w:szCs w:val="20"/>
        </w:rPr>
        <w:t>беше подкрепен.</w:t>
      </w:r>
    </w:p>
    <w:p w14:paraId="7C30E967" w14:textId="77777777" w:rsidR="00A61EC7" w:rsidRPr="00A61EC7" w:rsidRDefault="00A61EC7" w:rsidP="00A61EC7">
      <w:pPr>
        <w:spacing w:line="276" w:lineRule="auto"/>
        <w:ind w:firstLine="708"/>
        <w:jc w:val="both"/>
        <w:rPr>
          <w:rFonts w:ascii="Verdana" w:hAnsi="Verdana"/>
          <w:color w:val="FF0000"/>
          <w:sz w:val="20"/>
          <w:szCs w:val="20"/>
        </w:rPr>
      </w:pPr>
    </w:p>
    <w:p w14:paraId="676D919A" w14:textId="4BE6F925" w:rsidR="00AA42D4" w:rsidRDefault="00A61EC7" w:rsidP="00AA42D4">
      <w:pPr>
        <w:spacing w:line="360" w:lineRule="auto"/>
        <w:ind w:firstLine="708"/>
        <w:jc w:val="both"/>
        <w:rPr>
          <w:rFonts w:ascii="Verdana" w:hAnsi="Verdana"/>
          <w:sz w:val="20"/>
          <w:szCs w:val="20"/>
        </w:rPr>
      </w:pPr>
      <w:r>
        <w:rPr>
          <w:rFonts w:ascii="Verdana" w:hAnsi="Verdana"/>
          <w:sz w:val="20"/>
          <w:szCs w:val="20"/>
        </w:rPr>
        <w:t xml:space="preserve">В. </w:t>
      </w:r>
      <w:proofErr w:type="spellStart"/>
      <w:r>
        <w:rPr>
          <w:rFonts w:ascii="Verdana" w:hAnsi="Verdana"/>
          <w:sz w:val="20"/>
          <w:szCs w:val="20"/>
        </w:rPr>
        <w:t>Кафеджиев</w:t>
      </w:r>
      <w:proofErr w:type="spellEnd"/>
      <w:r w:rsidRPr="00377D6C">
        <w:rPr>
          <w:rFonts w:ascii="Verdana" w:hAnsi="Verdana"/>
          <w:sz w:val="20"/>
          <w:szCs w:val="20"/>
        </w:rPr>
        <w:t xml:space="preserve">: Имате думата за изказвания по </w:t>
      </w:r>
      <w:proofErr w:type="spellStart"/>
      <w:r w:rsidRPr="00377D6C">
        <w:rPr>
          <w:rFonts w:ascii="Verdana" w:hAnsi="Verdana"/>
          <w:sz w:val="20"/>
          <w:szCs w:val="20"/>
          <w:lang w:val="ru-RU"/>
        </w:rPr>
        <w:t>Докладната</w:t>
      </w:r>
      <w:proofErr w:type="spellEnd"/>
      <w:r w:rsidRPr="00377D6C">
        <w:rPr>
          <w:rFonts w:ascii="Verdana" w:hAnsi="Verdana"/>
          <w:sz w:val="20"/>
          <w:szCs w:val="20"/>
          <w:lang w:val="ru-RU"/>
        </w:rPr>
        <w:t xml:space="preserve">  записка. </w:t>
      </w:r>
      <w:r w:rsidR="00AA42D4">
        <w:rPr>
          <w:rFonts w:ascii="Verdana" w:hAnsi="Verdana"/>
          <w:sz w:val="20"/>
          <w:szCs w:val="20"/>
        </w:rPr>
        <w:t xml:space="preserve">Въпроси по докладната записка нямаше. </w:t>
      </w:r>
    </w:p>
    <w:p w14:paraId="5FBCEFFF" w14:textId="08A32CF1" w:rsidR="00A61EC7" w:rsidRDefault="00A61EC7" w:rsidP="006C7F7A">
      <w:pPr>
        <w:pStyle w:val="NoSpacing"/>
        <w:spacing w:line="360" w:lineRule="auto"/>
        <w:ind w:right="-142" w:firstLine="708"/>
        <w:jc w:val="both"/>
        <w:rPr>
          <w:rFonts w:ascii="Verdana" w:hAnsi="Verdana"/>
          <w:color w:val="FF0000"/>
          <w:sz w:val="20"/>
          <w:szCs w:val="20"/>
        </w:rPr>
      </w:pPr>
    </w:p>
    <w:p w14:paraId="788841A1" w14:textId="0CF09159" w:rsidR="00CF2061" w:rsidRPr="002A7E0A" w:rsidRDefault="00A61EC7" w:rsidP="00CF2061">
      <w:pPr>
        <w:tabs>
          <w:tab w:val="left" w:pos="720"/>
        </w:tabs>
        <w:spacing w:after="160" w:line="360" w:lineRule="auto"/>
        <w:jc w:val="both"/>
        <w:rPr>
          <w:rFonts w:ascii="Verdana" w:hAnsi="Verdana" w:cs="Verdana"/>
          <w:sz w:val="20"/>
          <w:szCs w:val="20"/>
        </w:rPr>
      </w:pP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 xml:space="preserve">: </w:t>
      </w:r>
      <w:r w:rsidRPr="00D85EE7">
        <w:rPr>
          <w:rFonts w:ascii="Verdana" w:hAnsi="Verdana"/>
          <w:sz w:val="20"/>
          <w:szCs w:val="20"/>
        </w:rPr>
        <w:t>Предлагам да се гласува проекта за решение по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w:t>
      </w:r>
      <w:r w:rsidRPr="00377D6C">
        <w:rPr>
          <w:rFonts w:ascii="Verdana" w:hAnsi="Verdana"/>
          <w:sz w:val="20"/>
          <w:szCs w:val="20"/>
        </w:rPr>
        <w:t xml:space="preserve"> </w:t>
      </w:r>
      <w:proofErr w:type="spellStart"/>
      <w:r w:rsidRPr="00377D6C">
        <w:rPr>
          <w:rFonts w:ascii="Verdana" w:hAnsi="Verdana"/>
          <w:sz w:val="20"/>
          <w:szCs w:val="20"/>
          <w:lang w:val="ru-RU"/>
        </w:rPr>
        <w:t>зачита</w:t>
      </w:r>
      <w:proofErr w:type="spellEnd"/>
      <w:r w:rsidRPr="00377D6C">
        <w:rPr>
          <w:rFonts w:ascii="Verdana" w:hAnsi="Verdana"/>
          <w:sz w:val="20"/>
          <w:szCs w:val="20"/>
          <w:lang w:val="ru-RU"/>
        </w:rPr>
        <w:t xml:space="preserve"> проекта за решение).</w:t>
      </w:r>
      <w:r w:rsidR="0053473F">
        <w:rPr>
          <w:rFonts w:ascii="Verdana" w:hAnsi="Verdana" w:cs="Verdana"/>
          <w:sz w:val="20"/>
          <w:szCs w:val="20"/>
        </w:rPr>
        <w:t xml:space="preserve">   </w:t>
      </w:r>
      <w:r w:rsidR="00CF2061" w:rsidRPr="00CF2061">
        <w:rPr>
          <w:rFonts w:ascii="Verdana" w:hAnsi="Verdana" w:cs="Verdana"/>
          <w:sz w:val="20"/>
          <w:szCs w:val="20"/>
        </w:rPr>
        <w:t>На основание чл.</w:t>
      </w:r>
      <w:r w:rsidR="00CF2061">
        <w:rPr>
          <w:rFonts w:ascii="Verdana" w:hAnsi="Verdana" w:cs="Verdana"/>
          <w:sz w:val="20"/>
          <w:szCs w:val="20"/>
        </w:rPr>
        <w:t xml:space="preserve"> </w:t>
      </w:r>
      <w:r w:rsidR="00CF2061" w:rsidRPr="00CF2061">
        <w:rPr>
          <w:rFonts w:ascii="Verdana" w:hAnsi="Verdana" w:cs="Verdana"/>
          <w:sz w:val="20"/>
          <w:szCs w:val="20"/>
        </w:rPr>
        <w:t>52</w:t>
      </w:r>
      <w:r w:rsidR="00CF2061">
        <w:rPr>
          <w:rFonts w:ascii="Verdana" w:hAnsi="Verdana" w:cs="Verdana"/>
          <w:sz w:val="20"/>
          <w:szCs w:val="20"/>
        </w:rPr>
        <w:t>,</w:t>
      </w:r>
      <w:r w:rsidR="00CF2061" w:rsidRPr="00CF2061">
        <w:rPr>
          <w:rFonts w:ascii="Verdana" w:hAnsi="Verdana" w:cs="Verdana"/>
          <w:sz w:val="20"/>
          <w:szCs w:val="20"/>
        </w:rPr>
        <w:t xml:space="preserve"> ал.</w:t>
      </w:r>
      <w:r w:rsidR="00CF2061">
        <w:rPr>
          <w:rFonts w:ascii="Verdana" w:hAnsi="Verdana" w:cs="Verdana"/>
          <w:sz w:val="20"/>
          <w:szCs w:val="20"/>
        </w:rPr>
        <w:t xml:space="preserve"> </w:t>
      </w:r>
      <w:r w:rsidR="00CF2061" w:rsidRPr="00CF2061">
        <w:rPr>
          <w:rFonts w:ascii="Verdana" w:hAnsi="Verdana" w:cs="Verdana"/>
          <w:sz w:val="20"/>
          <w:szCs w:val="20"/>
        </w:rPr>
        <w:t>1 и чл.</w:t>
      </w:r>
      <w:r w:rsidR="00CF2061">
        <w:rPr>
          <w:rFonts w:ascii="Verdana" w:hAnsi="Verdana" w:cs="Verdana"/>
          <w:sz w:val="20"/>
          <w:szCs w:val="20"/>
        </w:rPr>
        <w:t xml:space="preserve"> </w:t>
      </w:r>
      <w:r w:rsidR="00CF2061" w:rsidRPr="00CF2061">
        <w:rPr>
          <w:rFonts w:ascii="Verdana" w:hAnsi="Verdana" w:cs="Verdana"/>
          <w:sz w:val="20"/>
          <w:szCs w:val="20"/>
        </w:rPr>
        <w:t>21,</w:t>
      </w:r>
      <w:r w:rsidR="00CF2061">
        <w:rPr>
          <w:rFonts w:ascii="Verdana" w:hAnsi="Verdana" w:cs="Verdana"/>
          <w:sz w:val="20"/>
          <w:szCs w:val="20"/>
        </w:rPr>
        <w:t xml:space="preserve"> </w:t>
      </w:r>
      <w:r w:rsidR="00CF2061" w:rsidRPr="00CF2061">
        <w:rPr>
          <w:rFonts w:ascii="Verdana" w:hAnsi="Verdana" w:cs="Verdana"/>
          <w:sz w:val="20"/>
          <w:szCs w:val="20"/>
        </w:rPr>
        <w:t>ал.</w:t>
      </w:r>
      <w:r w:rsidR="00CF2061">
        <w:rPr>
          <w:rFonts w:ascii="Verdana" w:hAnsi="Verdana" w:cs="Verdana"/>
          <w:sz w:val="20"/>
          <w:szCs w:val="20"/>
        </w:rPr>
        <w:t xml:space="preserve"> </w:t>
      </w:r>
      <w:r w:rsidR="00CF2061" w:rsidRPr="00CF2061">
        <w:rPr>
          <w:rFonts w:ascii="Verdana" w:hAnsi="Verdana" w:cs="Verdana"/>
          <w:sz w:val="20"/>
          <w:szCs w:val="20"/>
        </w:rPr>
        <w:t>1,</w:t>
      </w:r>
      <w:r w:rsidR="00CF2061">
        <w:rPr>
          <w:rFonts w:ascii="Verdana" w:hAnsi="Verdana" w:cs="Verdana"/>
          <w:sz w:val="20"/>
          <w:szCs w:val="20"/>
        </w:rPr>
        <w:t xml:space="preserve"> </w:t>
      </w:r>
      <w:r w:rsidR="00CF2061" w:rsidRPr="00CF2061">
        <w:rPr>
          <w:rFonts w:ascii="Verdana" w:hAnsi="Verdana" w:cs="Verdana"/>
          <w:sz w:val="20"/>
          <w:szCs w:val="20"/>
        </w:rPr>
        <w:t>т.</w:t>
      </w:r>
      <w:r w:rsidR="00CF2061">
        <w:rPr>
          <w:rFonts w:ascii="Verdana" w:hAnsi="Verdana" w:cs="Verdana"/>
          <w:sz w:val="20"/>
          <w:szCs w:val="20"/>
        </w:rPr>
        <w:t xml:space="preserve"> </w:t>
      </w:r>
      <w:r w:rsidR="00CF2061" w:rsidRPr="00CF2061">
        <w:rPr>
          <w:rFonts w:ascii="Verdana" w:hAnsi="Verdana" w:cs="Verdana"/>
          <w:sz w:val="20"/>
          <w:szCs w:val="20"/>
        </w:rPr>
        <w:t>6, във връзка с чл.</w:t>
      </w:r>
      <w:r w:rsidR="00CF2061">
        <w:rPr>
          <w:rFonts w:ascii="Verdana" w:hAnsi="Verdana" w:cs="Verdana"/>
          <w:sz w:val="20"/>
          <w:szCs w:val="20"/>
        </w:rPr>
        <w:t xml:space="preserve"> </w:t>
      </w:r>
      <w:r w:rsidR="00CF2061" w:rsidRPr="00CF2061">
        <w:rPr>
          <w:rFonts w:ascii="Verdana" w:hAnsi="Verdana" w:cs="Verdana"/>
          <w:sz w:val="20"/>
          <w:szCs w:val="20"/>
        </w:rPr>
        <w:t>27, ал.</w:t>
      </w:r>
      <w:r w:rsidR="00CF2061">
        <w:rPr>
          <w:rFonts w:ascii="Verdana" w:hAnsi="Verdana" w:cs="Verdana"/>
          <w:sz w:val="20"/>
          <w:szCs w:val="20"/>
        </w:rPr>
        <w:t xml:space="preserve"> </w:t>
      </w:r>
      <w:r w:rsidR="00CF2061" w:rsidRPr="00CF2061">
        <w:rPr>
          <w:rFonts w:ascii="Verdana" w:hAnsi="Verdana" w:cs="Verdana"/>
          <w:sz w:val="20"/>
          <w:szCs w:val="20"/>
        </w:rPr>
        <w:t>4 и ал</w:t>
      </w:r>
      <w:r w:rsidR="00CF2061">
        <w:rPr>
          <w:rFonts w:ascii="Verdana" w:hAnsi="Verdana" w:cs="Verdana"/>
          <w:sz w:val="20"/>
          <w:szCs w:val="20"/>
        </w:rPr>
        <w:t xml:space="preserve"> </w:t>
      </w:r>
      <w:r w:rsidR="00CF2061" w:rsidRPr="00CF2061">
        <w:rPr>
          <w:rFonts w:ascii="Verdana" w:hAnsi="Verdana" w:cs="Verdana"/>
          <w:sz w:val="20"/>
          <w:szCs w:val="20"/>
        </w:rPr>
        <w:t>.5  от Закона за местното самоуправление и местната администрация (ЗМСМА),</w:t>
      </w:r>
      <w:r w:rsidR="00CF2061">
        <w:rPr>
          <w:rFonts w:ascii="Verdana" w:hAnsi="Verdana" w:cs="Verdana"/>
          <w:sz w:val="20"/>
          <w:szCs w:val="20"/>
        </w:rPr>
        <w:t xml:space="preserve"> </w:t>
      </w:r>
      <w:r w:rsidR="00CF2061" w:rsidRPr="00CF2061">
        <w:rPr>
          <w:rFonts w:ascii="Verdana" w:hAnsi="Verdana" w:cs="Verdana"/>
          <w:sz w:val="20"/>
          <w:szCs w:val="20"/>
        </w:rPr>
        <w:t>чл.</w:t>
      </w:r>
      <w:r w:rsidR="00CF2061">
        <w:rPr>
          <w:rFonts w:ascii="Verdana" w:hAnsi="Verdana" w:cs="Verdana"/>
          <w:sz w:val="20"/>
          <w:szCs w:val="20"/>
        </w:rPr>
        <w:t xml:space="preserve"> </w:t>
      </w:r>
      <w:r w:rsidR="00CF2061" w:rsidRPr="00CF2061">
        <w:rPr>
          <w:rFonts w:ascii="Verdana" w:hAnsi="Verdana" w:cs="Verdana"/>
          <w:sz w:val="20"/>
          <w:szCs w:val="20"/>
        </w:rPr>
        <w:t>7, ал.</w:t>
      </w:r>
      <w:r w:rsidR="00CF2061">
        <w:rPr>
          <w:rFonts w:ascii="Verdana" w:hAnsi="Verdana" w:cs="Verdana"/>
          <w:sz w:val="20"/>
          <w:szCs w:val="20"/>
        </w:rPr>
        <w:t xml:space="preserve"> </w:t>
      </w:r>
      <w:r w:rsidR="00CF2061" w:rsidRPr="00CF2061">
        <w:rPr>
          <w:rFonts w:ascii="Verdana" w:hAnsi="Verdana" w:cs="Verdana"/>
          <w:sz w:val="20"/>
          <w:szCs w:val="20"/>
        </w:rPr>
        <w:t>5 и чл.</w:t>
      </w:r>
      <w:r w:rsidR="00CF2061">
        <w:rPr>
          <w:rFonts w:ascii="Verdana" w:hAnsi="Verdana" w:cs="Verdana"/>
          <w:sz w:val="20"/>
          <w:szCs w:val="20"/>
        </w:rPr>
        <w:t xml:space="preserve"> </w:t>
      </w:r>
      <w:r w:rsidR="00CF2061" w:rsidRPr="00CF2061">
        <w:rPr>
          <w:rFonts w:ascii="Verdana" w:hAnsi="Verdana" w:cs="Verdana"/>
          <w:sz w:val="20"/>
          <w:szCs w:val="20"/>
        </w:rPr>
        <w:t>140</w:t>
      </w:r>
      <w:r w:rsidR="00CF2061">
        <w:rPr>
          <w:rFonts w:ascii="Verdana" w:hAnsi="Verdana" w:cs="Verdana"/>
          <w:sz w:val="20"/>
          <w:szCs w:val="20"/>
        </w:rPr>
        <w:t>,</w:t>
      </w:r>
      <w:r w:rsidR="00CF2061" w:rsidRPr="00CF2061">
        <w:rPr>
          <w:rFonts w:ascii="Verdana" w:hAnsi="Verdana" w:cs="Verdana"/>
          <w:sz w:val="20"/>
          <w:szCs w:val="20"/>
        </w:rPr>
        <w:t xml:space="preserve"> ал.</w:t>
      </w:r>
      <w:r w:rsidR="00CF2061">
        <w:rPr>
          <w:rFonts w:ascii="Verdana" w:hAnsi="Verdana" w:cs="Verdana"/>
          <w:sz w:val="20"/>
          <w:szCs w:val="20"/>
        </w:rPr>
        <w:t xml:space="preserve"> </w:t>
      </w:r>
      <w:r w:rsidR="00CF2061" w:rsidRPr="00CF2061">
        <w:rPr>
          <w:rFonts w:ascii="Verdana" w:hAnsi="Verdana" w:cs="Verdana"/>
          <w:sz w:val="20"/>
          <w:szCs w:val="20"/>
        </w:rPr>
        <w:t>1,</w:t>
      </w:r>
      <w:r w:rsidR="00CF2061">
        <w:rPr>
          <w:rFonts w:ascii="Verdana" w:hAnsi="Verdana" w:cs="Verdana"/>
          <w:sz w:val="20"/>
          <w:szCs w:val="20"/>
        </w:rPr>
        <w:t xml:space="preserve"> </w:t>
      </w:r>
      <w:r w:rsidR="00CF2061" w:rsidRPr="00CF2061">
        <w:rPr>
          <w:rFonts w:ascii="Verdana" w:hAnsi="Verdana" w:cs="Verdana"/>
          <w:sz w:val="20"/>
          <w:szCs w:val="20"/>
        </w:rPr>
        <w:t>ал.</w:t>
      </w:r>
      <w:r w:rsidR="00CF2061">
        <w:rPr>
          <w:rFonts w:ascii="Verdana" w:hAnsi="Verdana" w:cs="Verdana"/>
          <w:sz w:val="20"/>
          <w:szCs w:val="20"/>
        </w:rPr>
        <w:t xml:space="preserve"> </w:t>
      </w:r>
      <w:r w:rsidR="00CF2061" w:rsidRPr="00CF2061">
        <w:rPr>
          <w:rFonts w:ascii="Verdana" w:hAnsi="Verdana" w:cs="Verdana"/>
          <w:sz w:val="20"/>
          <w:szCs w:val="20"/>
        </w:rPr>
        <w:t>2 и ал.</w:t>
      </w:r>
      <w:r w:rsidR="00CF2061">
        <w:rPr>
          <w:rFonts w:ascii="Verdana" w:hAnsi="Verdana" w:cs="Verdana"/>
          <w:sz w:val="20"/>
          <w:szCs w:val="20"/>
        </w:rPr>
        <w:t xml:space="preserve"> </w:t>
      </w:r>
      <w:r w:rsidR="00CF2061" w:rsidRPr="00CF2061">
        <w:rPr>
          <w:rFonts w:ascii="Verdana" w:hAnsi="Verdana" w:cs="Verdana"/>
          <w:sz w:val="20"/>
          <w:szCs w:val="20"/>
        </w:rPr>
        <w:t>3 от Закона за публичните финанси , чл.9,ал.1 и ал.2 от Закона за общинския дълг (</w:t>
      </w:r>
      <w:proofErr w:type="spellStart"/>
      <w:r w:rsidR="00CF2061" w:rsidRPr="00CF2061">
        <w:rPr>
          <w:rFonts w:ascii="Verdana" w:hAnsi="Verdana" w:cs="Verdana"/>
          <w:sz w:val="20"/>
          <w:szCs w:val="20"/>
        </w:rPr>
        <w:t>ЗОбД</w:t>
      </w:r>
      <w:proofErr w:type="spellEnd"/>
      <w:r w:rsidR="00CF2061" w:rsidRPr="00CF2061">
        <w:rPr>
          <w:rFonts w:ascii="Verdana" w:hAnsi="Verdana" w:cs="Verdana"/>
          <w:sz w:val="20"/>
          <w:szCs w:val="20"/>
        </w:rPr>
        <w:t xml:space="preserve">) и Наредбата за условията и реда за съставяне, приемане, изпълнение и отчитане на общинския бюджет на Община Пирдоп, Общински съвет – Пирдоп </w:t>
      </w:r>
      <w:r w:rsidR="00CF2061">
        <w:rPr>
          <w:rFonts w:ascii="Verdana" w:hAnsi="Verdana" w:cs="Verdana"/>
          <w:sz w:val="20"/>
          <w:szCs w:val="20"/>
        </w:rPr>
        <w:t xml:space="preserve"> </w:t>
      </w:r>
      <w:r w:rsidR="00CF2061" w:rsidRPr="002A7E0A">
        <w:rPr>
          <w:rFonts w:ascii="Verdana" w:hAnsi="Verdana" w:cs="Verdana"/>
          <w:sz w:val="20"/>
          <w:szCs w:val="20"/>
        </w:rPr>
        <w:t>Р Е Ш И :</w:t>
      </w:r>
    </w:p>
    <w:p w14:paraId="15550491" w14:textId="77777777" w:rsidR="0053473F" w:rsidRDefault="0053473F" w:rsidP="0053473F">
      <w:pPr>
        <w:tabs>
          <w:tab w:val="left" w:pos="720"/>
        </w:tabs>
        <w:spacing w:after="160" w:line="360" w:lineRule="auto"/>
        <w:jc w:val="both"/>
        <w:rPr>
          <w:rFonts w:ascii="Verdana" w:hAnsi="Verdana" w:cs="Verdana"/>
          <w:sz w:val="20"/>
          <w:szCs w:val="20"/>
        </w:rPr>
      </w:pPr>
      <w:r>
        <w:rPr>
          <w:rFonts w:ascii="Verdana" w:hAnsi="Verdana" w:cs="Verdana"/>
          <w:sz w:val="20"/>
          <w:szCs w:val="20"/>
        </w:rPr>
        <w:t xml:space="preserve">     1. Приема отчета за изпълнение на бюджета към 31.12.2025 г., както следва:</w:t>
      </w:r>
    </w:p>
    <w:p w14:paraId="799CF6C1" w14:textId="77777777" w:rsidR="0053473F" w:rsidRDefault="0053473F" w:rsidP="0053473F">
      <w:pPr>
        <w:numPr>
          <w:ilvl w:val="1"/>
          <w:numId w:val="44"/>
        </w:numPr>
        <w:tabs>
          <w:tab w:val="clear" w:pos="1260"/>
          <w:tab w:val="left" w:pos="993"/>
        </w:tabs>
        <w:spacing w:after="160" w:line="360" w:lineRule="auto"/>
        <w:ind w:left="567" w:firstLine="16"/>
        <w:jc w:val="both"/>
        <w:rPr>
          <w:rFonts w:ascii="Verdana" w:hAnsi="Verdana" w:cs="Verdana"/>
          <w:sz w:val="20"/>
          <w:szCs w:val="20"/>
        </w:rPr>
      </w:pPr>
      <w:r>
        <w:rPr>
          <w:rFonts w:ascii="Verdana" w:hAnsi="Verdana" w:cs="Verdana"/>
          <w:sz w:val="20"/>
          <w:szCs w:val="20"/>
        </w:rPr>
        <w:t xml:space="preserve">ПО ПРИХОДА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xml:space="preserve">– 17 168 238   </w:t>
      </w:r>
      <w:proofErr w:type="spellStart"/>
      <w:r>
        <w:rPr>
          <w:rFonts w:ascii="Verdana" w:hAnsi="Verdana" w:cs="Verdana"/>
          <w:sz w:val="20"/>
          <w:szCs w:val="20"/>
        </w:rPr>
        <w:t>лв</w:t>
      </w:r>
      <w:proofErr w:type="spellEnd"/>
      <w:r>
        <w:rPr>
          <w:rFonts w:ascii="Verdana" w:hAnsi="Verdana" w:cs="Verdana"/>
          <w:sz w:val="20"/>
          <w:szCs w:val="20"/>
        </w:rPr>
        <w:t>.,в т.ч.:</w:t>
      </w:r>
    </w:p>
    <w:p w14:paraId="15B34047" w14:textId="77777777" w:rsidR="0053473F" w:rsidRDefault="0053473F" w:rsidP="0053473F">
      <w:pPr>
        <w:tabs>
          <w:tab w:val="left" w:pos="993"/>
        </w:tabs>
        <w:spacing w:line="360" w:lineRule="auto"/>
        <w:ind w:left="567" w:firstLine="16"/>
        <w:jc w:val="both"/>
        <w:rPr>
          <w:rFonts w:ascii="Verdana" w:hAnsi="Verdana" w:cs="Verdana"/>
          <w:sz w:val="20"/>
          <w:szCs w:val="20"/>
        </w:rPr>
      </w:pPr>
      <w:r>
        <w:rPr>
          <w:rFonts w:ascii="Verdana" w:hAnsi="Verdana" w:cs="Verdana"/>
          <w:sz w:val="20"/>
          <w:szCs w:val="20"/>
        </w:rPr>
        <w:t>За делегирани от държавата дейности</w:t>
      </w:r>
      <w:r>
        <w:rPr>
          <w:rFonts w:ascii="Verdana" w:hAnsi="Verdana" w:cs="Verdana"/>
          <w:sz w:val="20"/>
          <w:szCs w:val="20"/>
        </w:rPr>
        <w:tab/>
        <w:t>– 11 501 221  лв.,</w:t>
      </w:r>
    </w:p>
    <w:p w14:paraId="18B5A881" w14:textId="77777777" w:rsidR="0053473F" w:rsidRDefault="0053473F" w:rsidP="0053473F">
      <w:pPr>
        <w:tabs>
          <w:tab w:val="left" w:pos="993"/>
        </w:tabs>
        <w:spacing w:line="360" w:lineRule="auto"/>
        <w:ind w:left="567" w:firstLine="16"/>
        <w:jc w:val="both"/>
        <w:rPr>
          <w:rFonts w:ascii="Verdana" w:hAnsi="Verdana" w:cs="Verdana"/>
          <w:sz w:val="20"/>
          <w:szCs w:val="20"/>
        </w:rPr>
      </w:pPr>
      <w:r>
        <w:rPr>
          <w:rFonts w:ascii="Verdana" w:hAnsi="Verdana" w:cs="Verdana"/>
          <w:sz w:val="20"/>
          <w:szCs w:val="20"/>
        </w:rPr>
        <w:t xml:space="preserve">За местни дейности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5 667 017  лв.,</w:t>
      </w:r>
    </w:p>
    <w:p w14:paraId="0C0E25FF" w14:textId="77777777" w:rsidR="0053473F" w:rsidRDefault="0053473F" w:rsidP="0053473F">
      <w:pPr>
        <w:tabs>
          <w:tab w:val="left" w:pos="993"/>
        </w:tabs>
        <w:spacing w:line="360" w:lineRule="auto"/>
        <w:ind w:left="567" w:firstLine="16"/>
        <w:jc w:val="both"/>
        <w:rPr>
          <w:rFonts w:ascii="Verdana" w:hAnsi="Verdana" w:cs="Verdana"/>
          <w:sz w:val="20"/>
          <w:szCs w:val="20"/>
        </w:rPr>
      </w:pPr>
      <w:r>
        <w:rPr>
          <w:rFonts w:ascii="Verdana" w:hAnsi="Verdana" w:cs="Verdana"/>
          <w:sz w:val="20"/>
          <w:szCs w:val="20"/>
        </w:rPr>
        <w:t>/разпределени по функции, дейности и видове разходи, съгласно Приложение № 2/</w:t>
      </w:r>
    </w:p>
    <w:p w14:paraId="15D465E8" w14:textId="77777777" w:rsidR="0053473F" w:rsidRDefault="0053473F" w:rsidP="0053473F">
      <w:pPr>
        <w:tabs>
          <w:tab w:val="left" w:pos="993"/>
        </w:tabs>
        <w:spacing w:line="360" w:lineRule="auto"/>
        <w:ind w:left="567" w:firstLine="16"/>
        <w:jc w:val="both"/>
        <w:rPr>
          <w:rFonts w:ascii="Verdana" w:hAnsi="Verdana" w:cs="Verdana"/>
          <w:sz w:val="20"/>
          <w:szCs w:val="20"/>
        </w:rPr>
      </w:pPr>
    </w:p>
    <w:p w14:paraId="10562696" w14:textId="77777777" w:rsidR="0053473F" w:rsidRDefault="0053473F" w:rsidP="0053473F">
      <w:pPr>
        <w:numPr>
          <w:ilvl w:val="1"/>
          <w:numId w:val="44"/>
        </w:numPr>
        <w:tabs>
          <w:tab w:val="clear" w:pos="1260"/>
          <w:tab w:val="left" w:pos="993"/>
        </w:tabs>
        <w:spacing w:after="160" w:line="360" w:lineRule="auto"/>
        <w:ind w:left="567" w:firstLine="16"/>
        <w:jc w:val="both"/>
        <w:rPr>
          <w:rFonts w:ascii="Verdana" w:hAnsi="Verdana" w:cs="Verdana"/>
          <w:sz w:val="20"/>
          <w:szCs w:val="20"/>
        </w:rPr>
      </w:pPr>
      <w:r>
        <w:rPr>
          <w:rFonts w:ascii="Verdana" w:hAnsi="Verdana" w:cs="Verdana"/>
          <w:sz w:val="20"/>
          <w:szCs w:val="20"/>
        </w:rPr>
        <w:t xml:space="preserve">ПО РАЗХОДА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xml:space="preserve">– 17 168 238   </w:t>
      </w:r>
      <w:proofErr w:type="spellStart"/>
      <w:r>
        <w:rPr>
          <w:rFonts w:ascii="Verdana" w:hAnsi="Verdana" w:cs="Verdana"/>
          <w:sz w:val="20"/>
          <w:szCs w:val="20"/>
        </w:rPr>
        <w:t>лв</w:t>
      </w:r>
      <w:proofErr w:type="spellEnd"/>
      <w:r>
        <w:rPr>
          <w:rFonts w:ascii="Verdana" w:hAnsi="Verdana" w:cs="Verdana"/>
          <w:sz w:val="20"/>
          <w:szCs w:val="20"/>
        </w:rPr>
        <w:t>.,в т.ч.:</w:t>
      </w:r>
    </w:p>
    <w:p w14:paraId="54130FE6" w14:textId="77777777" w:rsidR="0053473F" w:rsidRDefault="0053473F" w:rsidP="0053473F">
      <w:pPr>
        <w:tabs>
          <w:tab w:val="left" w:pos="993"/>
        </w:tabs>
        <w:spacing w:line="360" w:lineRule="auto"/>
        <w:ind w:left="567" w:firstLine="16"/>
        <w:jc w:val="both"/>
        <w:rPr>
          <w:rFonts w:ascii="Verdana" w:hAnsi="Verdana" w:cs="Verdana"/>
          <w:sz w:val="20"/>
          <w:szCs w:val="20"/>
        </w:rPr>
      </w:pPr>
      <w:r>
        <w:rPr>
          <w:rFonts w:ascii="Verdana" w:hAnsi="Verdana" w:cs="Verdana"/>
          <w:sz w:val="20"/>
          <w:szCs w:val="20"/>
        </w:rPr>
        <w:t>За делегирани от държавата дейности</w:t>
      </w:r>
      <w:r>
        <w:rPr>
          <w:rFonts w:ascii="Verdana" w:hAnsi="Verdana" w:cs="Verdana"/>
          <w:sz w:val="20"/>
          <w:szCs w:val="20"/>
        </w:rPr>
        <w:tab/>
        <w:t>– 11 501 221  лв.,</w:t>
      </w:r>
    </w:p>
    <w:p w14:paraId="7A55C85D" w14:textId="77777777" w:rsidR="0053473F" w:rsidRDefault="0053473F" w:rsidP="0053473F">
      <w:pPr>
        <w:tabs>
          <w:tab w:val="left" w:pos="993"/>
        </w:tabs>
        <w:spacing w:line="360" w:lineRule="auto"/>
        <w:ind w:left="567" w:firstLine="16"/>
        <w:jc w:val="both"/>
        <w:rPr>
          <w:rFonts w:ascii="Verdana" w:hAnsi="Verdana" w:cs="Verdana"/>
          <w:sz w:val="20"/>
          <w:szCs w:val="20"/>
        </w:rPr>
      </w:pPr>
      <w:r>
        <w:rPr>
          <w:rFonts w:ascii="Verdana" w:hAnsi="Verdana" w:cs="Verdana"/>
          <w:sz w:val="20"/>
          <w:szCs w:val="20"/>
        </w:rPr>
        <w:t xml:space="preserve">За местни дейности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5 667 017  лв.,</w:t>
      </w:r>
    </w:p>
    <w:p w14:paraId="47F48182" w14:textId="77777777" w:rsidR="0053473F" w:rsidRDefault="0053473F" w:rsidP="0053473F">
      <w:pPr>
        <w:tabs>
          <w:tab w:val="left" w:pos="993"/>
        </w:tabs>
        <w:spacing w:line="360" w:lineRule="auto"/>
        <w:ind w:left="567" w:firstLine="16"/>
        <w:jc w:val="both"/>
        <w:rPr>
          <w:rFonts w:ascii="Verdana" w:hAnsi="Verdana" w:cs="Verdana"/>
          <w:sz w:val="20"/>
          <w:szCs w:val="20"/>
        </w:rPr>
      </w:pPr>
      <w:r>
        <w:rPr>
          <w:rFonts w:ascii="Verdana" w:hAnsi="Verdana" w:cs="Verdana"/>
          <w:sz w:val="20"/>
          <w:szCs w:val="20"/>
        </w:rPr>
        <w:t>/разпределени по функции, дейности и видове разходи, съгласно Приложение № 2/</w:t>
      </w:r>
    </w:p>
    <w:p w14:paraId="0A193D75" w14:textId="77777777" w:rsidR="0053473F" w:rsidRDefault="0053473F" w:rsidP="0053473F">
      <w:pPr>
        <w:spacing w:line="360" w:lineRule="auto"/>
        <w:ind w:firstLine="360"/>
        <w:jc w:val="both"/>
        <w:rPr>
          <w:rFonts w:ascii="Verdana" w:hAnsi="Verdana" w:cs="Verdana"/>
          <w:sz w:val="20"/>
          <w:szCs w:val="20"/>
        </w:rPr>
      </w:pPr>
      <w:r>
        <w:rPr>
          <w:rFonts w:ascii="Verdana" w:hAnsi="Verdana" w:cs="Verdana"/>
          <w:sz w:val="20"/>
          <w:szCs w:val="20"/>
        </w:rPr>
        <w:t>2. Приема отчета на изпълнението на собствените приходи на Община Пирдоп към 31.12.2025г. - /съгласно Приложение № 1/</w:t>
      </w:r>
    </w:p>
    <w:p w14:paraId="05577432" w14:textId="77777777" w:rsidR="0053473F" w:rsidRDefault="0053473F" w:rsidP="0053473F">
      <w:pPr>
        <w:numPr>
          <w:ilvl w:val="0"/>
          <w:numId w:val="45"/>
        </w:numPr>
        <w:spacing w:after="160" w:line="360" w:lineRule="auto"/>
        <w:jc w:val="both"/>
        <w:rPr>
          <w:rFonts w:ascii="Verdana" w:hAnsi="Verdana" w:cs="Verdana"/>
          <w:sz w:val="20"/>
          <w:szCs w:val="20"/>
        </w:rPr>
      </w:pPr>
      <w:r>
        <w:rPr>
          <w:rFonts w:ascii="Verdana" w:hAnsi="Verdana" w:cs="Verdana"/>
          <w:sz w:val="20"/>
          <w:szCs w:val="20"/>
        </w:rPr>
        <w:t>Приема отчета на капиталовите разходи към 31.12.2025 г. – /съгласно Приложение № 3/</w:t>
      </w:r>
    </w:p>
    <w:p w14:paraId="0711489B" w14:textId="77777777" w:rsidR="0053473F" w:rsidRDefault="0053473F" w:rsidP="0053473F">
      <w:pPr>
        <w:numPr>
          <w:ilvl w:val="0"/>
          <w:numId w:val="45"/>
        </w:numPr>
        <w:spacing w:after="160" w:line="360" w:lineRule="auto"/>
        <w:jc w:val="both"/>
        <w:rPr>
          <w:rFonts w:ascii="Verdana" w:hAnsi="Verdana" w:cs="Verdana"/>
          <w:sz w:val="20"/>
          <w:szCs w:val="20"/>
        </w:rPr>
      </w:pPr>
      <w:r>
        <w:rPr>
          <w:rFonts w:ascii="Verdana" w:hAnsi="Verdana" w:cs="Verdana"/>
          <w:sz w:val="20"/>
          <w:szCs w:val="20"/>
        </w:rPr>
        <w:t>Приема отчета на поименния списък на ремонтите в Община Пирдоп към 31.12.2025 г. – /съгласно Приложение № 4/</w:t>
      </w:r>
    </w:p>
    <w:p w14:paraId="3D1B1CC1" w14:textId="77777777" w:rsidR="0053473F" w:rsidRDefault="0053473F" w:rsidP="0053473F">
      <w:pPr>
        <w:numPr>
          <w:ilvl w:val="0"/>
          <w:numId w:val="45"/>
        </w:numPr>
        <w:spacing w:after="160" w:line="360" w:lineRule="auto"/>
        <w:jc w:val="both"/>
        <w:rPr>
          <w:rFonts w:ascii="Verdana" w:hAnsi="Verdana" w:cs="Verdana"/>
          <w:sz w:val="20"/>
          <w:szCs w:val="20"/>
        </w:rPr>
      </w:pPr>
      <w:r>
        <w:rPr>
          <w:rFonts w:ascii="Verdana" w:hAnsi="Verdana" w:cs="Verdana"/>
          <w:sz w:val="20"/>
          <w:szCs w:val="20"/>
        </w:rPr>
        <w:t xml:space="preserve">Приема отчета на План - сметката на </w:t>
      </w:r>
      <w:proofErr w:type="spellStart"/>
      <w:r>
        <w:rPr>
          <w:rFonts w:ascii="Verdana" w:hAnsi="Verdana" w:cs="Verdana"/>
          <w:sz w:val="20"/>
          <w:szCs w:val="20"/>
        </w:rPr>
        <w:t>ОбЗ</w:t>
      </w:r>
      <w:proofErr w:type="spellEnd"/>
      <w:r>
        <w:rPr>
          <w:rFonts w:ascii="Verdana" w:hAnsi="Verdana" w:cs="Verdana"/>
          <w:sz w:val="20"/>
          <w:szCs w:val="20"/>
        </w:rPr>
        <w:t xml:space="preserve"> ”Гора” към 31.12.2025 г. - /съгласно Приложение № 5/</w:t>
      </w:r>
    </w:p>
    <w:p w14:paraId="542AE5AA" w14:textId="77777777" w:rsidR="0053473F" w:rsidRDefault="0053473F" w:rsidP="0053473F">
      <w:pPr>
        <w:numPr>
          <w:ilvl w:val="0"/>
          <w:numId w:val="45"/>
        </w:numPr>
        <w:spacing w:after="160" w:line="360" w:lineRule="auto"/>
        <w:jc w:val="both"/>
        <w:rPr>
          <w:rFonts w:ascii="Verdana" w:hAnsi="Verdana" w:cs="Verdana"/>
          <w:sz w:val="20"/>
          <w:szCs w:val="20"/>
        </w:rPr>
      </w:pPr>
      <w:r>
        <w:rPr>
          <w:rFonts w:ascii="Verdana" w:hAnsi="Verdana" w:cs="Verdana"/>
          <w:sz w:val="20"/>
          <w:szCs w:val="20"/>
        </w:rPr>
        <w:t>Приема отчета на празничния календар на Община Пирдоп към 31.12.2025 г. - /съгласно Приложение № 6/</w:t>
      </w:r>
    </w:p>
    <w:p w14:paraId="0CB98486" w14:textId="77777777" w:rsidR="0053473F" w:rsidRPr="006B5D74" w:rsidRDefault="0053473F" w:rsidP="0053473F">
      <w:pPr>
        <w:pStyle w:val="ListParagraph"/>
        <w:numPr>
          <w:ilvl w:val="0"/>
          <w:numId w:val="45"/>
        </w:numPr>
        <w:spacing w:after="200" w:line="360" w:lineRule="auto"/>
        <w:rPr>
          <w:rFonts w:ascii="Verdana" w:hAnsi="Verdana" w:cs="Verdana"/>
          <w:sz w:val="20"/>
          <w:szCs w:val="20"/>
        </w:rPr>
      </w:pPr>
      <w:r w:rsidRPr="006B5D74">
        <w:rPr>
          <w:rFonts w:ascii="Verdana" w:hAnsi="Verdana" w:cs="Verdana"/>
          <w:sz w:val="20"/>
          <w:szCs w:val="20"/>
        </w:rPr>
        <w:t>Приема отчета на сметките от ЕС- от Разплащателна агенция  към 31.12. 2025</w:t>
      </w:r>
      <w:r>
        <w:rPr>
          <w:rFonts w:ascii="Verdana" w:hAnsi="Verdana" w:cs="Verdana"/>
          <w:sz w:val="20"/>
          <w:szCs w:val="20"/>
        </w:rPr>
        <w:t xml:space="preserve"> </w:t>
      </w:r>
      <w:r w:rsidRPr="006B5D74">
        <w:rPr>
          <w:rFonts w:ascii="Verdana" w:hAnsi="Verdana" w:cs="Verdana"/>
          <w:sz w:val="20"/>
          <w:szCs w:val="20"/>
        </w:rPr>
        <w:t>г.</w:t>
      </w:r>
      <w:r w:rsidRPr="006B5D74">
        <w:t xml:space="preserve"> </w:t>
      </w:r>
      <w:r w:rsidRPr="006B5D74">
        <w:rPr>
          <w:rFonts w:ascii="Verdana" w:hAnsi="Verdana" w:cs="Verdana"/>
          <w:sz w:val="20"/>
          <w:szCs w:val="20"/>
        </w:rPr>
        <w:t>- /съгласно Приложение № 7А/;</w:t>
      </w:r>
    </w:p>
    <w:p w14:paraId="441DD362" w14:textId="77777777" w:rsidR="0053473F" w:rsidRPr="006B5D74" w:rsidRDefault="0053473F" w:rsidP="0053473F">
      <w:pPr>
        <w:pStyle w:val="ListParagraph"/>
        <w:numPr>
          <w:ilvl w:val="0"/>
          <w:numId w:val="45"/>
        </w:numPr>
        <w:spacing w:after="200" w:line="360" w:lineRule="auto"/>
        <w:jc w:val="both"/>
        <w:rPr>
          <w:rFonts w:ascii="Verdana" w:hAnsi="Verdana" w:cs="Verdana"/>
          <w:sz w:val="20"/>
          <w:szCs w:val="20"/>
        </w:rPr>
      </w:pPr>
      <w:r w:rsidRPr="006B5D74">
        <w:rPr>
          <w:rFonts w:ascii="Verdana" w:hAnsi="Verdana" w:cs="Verdana"/>
          <w:sz w:val="20"/>
          <w:szCs w:val="20"/>
        </w:rPr>
        <w:t>Приема отчета на сметките от ЕС - от Национален фонд  на Община Пирдоп към 31.12.2025 г. - /съгласно Приложение № 7</w:t>
      </w:r>
      <w:r>
        <w:rPr>
          <w:rFonts w:ascii="Verdana" w:hAnsi="Verdana" w:cs="Verdana"/>
          <w:sz w:val="20"/>
          <w:szCs w:val="20"/>
        </w:rPr>
        <w:t>Б</w:t>
      </w:r>
      <w:r w:rsidRPr="006B5D74">
        <w:rPr>
          <w:rFonts w:ascii="Verdana" w:hAnsi="Verdana" w:cs="Verdana"/>
          <w:sz w:val="20"/>
          <w:szCs w:val="20"/>
        </w:rPr>
        <w:t>/</w:t>
      </w:r>
    </w:p>
    <w:p w14:paraId="78330A62" w14:textId="77777777" w:rsidR="0053473F" w:rsidRPr="001B331B" w:rsidRDefault="0053473F" w:rsidP="0053473F">
      <w:pPr>
        <w:pStyle w:val="NoSpacing"/>
        <w:spacing w:line="360" w:lineRule="auto"/>
        <w:ind w:right="-142" w:firstLine="708"/>
        <w:rPr>
          <w:rFonts w:ascii="Verdana" w:hAnsi="Verdana"/>
          <w:b/>
          <w:i/>
          <w:sz w:val="20"/>
          <w:szCs w:val="20"/>
          <w:u w:val="single"/>
        </w:rPr>
      </w:pPr>
      <w:r w:rsidRPr="001B331B">
        <w:rPr>
          <w:rFonts w:ascii="Verdana" w:hAnsi="Verdana"/>
          <w:b/>
          <w:i/>
          <w:sz w:val="20"/>
          <w:szCs w:val="20"/>
          <w:u w:val="single"/>
        </w:rPr>
        <w:lastRenderedPageBreak/>
        <w:t>Приложения:</w:t>
      </w:r>
    </w:p>
    <w:p w14:paraId="5922473D" w14:textId="77777777" w:rsidR="0053473F" w:rsidRPr="001B331B" w:rsidRDefault="0053473F" w:rsidP="002A7E0A">
      <w:pPr>
        <w:pStyle w:val="NoSpacing"/>
        <w:spacing w:line="360" w:lineRule="auto"/>
        <w:ind w:right="-142"/>
        <w:jc w:val="both"/>
        <w:rPr>
          <w:rFonts w:ascii="Verdana" w:hAnsi="Verdana"/>
          <w:sz w:val="20"/>
          <w:szCs w:val="20"/>
        </w:rPr>
      </w:pPr>
      <w:r w:rsidRPr="001B331B">
        <w:rPr>
          <w:rFonts w:ascii="Verdana" w:hAnsi="Verdana"/>
          <w:sz w:val="20"/>
          <w:szCs w:val="20"/>
        </w:rPr>
        <w:t>1. Доклад относно отчета на бюджета и сметките от ЕС на Община Пирдоп към 31.12.2025г.;</w:t>
      </w:r>
    </w:p>
    <w:p w14:paraId="1313CFE5" w14:textId="77777777" w:rsidR="0053473F" w:rsidRPr="001B331B" w:rsidRDefault="0053473F" w:rsidP="002A7E0A">
      <w:pPr>
        <w:pStyle w:val="NoSpacing"/>
        <w:spacing w:line="360" w:lineRule="auto"/>
        <w:ind w:right="-142"/>
        <w:jc w:val="both"/>
        <w:rPr>
          <w:rFonts w:ascii="Verdana" w:hAnsi="Verdana"/>
          <w:sz w:val="20"/>
          <w:szCs w:val="20"/>
        </w:rPr>
      </w:pPr>
      <w:r w:rsidRPr="001B331B">
        <w:rPr>
          <w:rFonts w:ascii="Verdana" w:hAnsi="Verdana"/>
          <w:sz w:val="20"/>
          <w:szCs w:val="20"/>
        </w:rPr>
        <w:t>2.Приложение №1- Отчет на изпълнението на собствените приходи на Община Пирдоп към 31.12.2025 г.</w:t>
      </w:r>
    </w:p>
    <w:p w14:paraId="7A1B4AC5" w14:textId="77777777" w:rsidR="0053473F" w:rsidRPr="001B331B" w:rsidRDefault="0053473F" w:rsidP="002A7E0A">
      <w:pPr>
        <w:pStyle w:val="NoSpacing"/>
        <w:spacing w:line="360" w:lineRule="auto"/>
        <w:ind w:right="-142"/>
        <w:jc w:val="both"/>
        <w:rPr>
          <w:rFonts w:ascii="Verdana" w:hAnsi="Verdana"/>
          <w:sz w:val="20"/>
          <w:szCs w:val="20"/>
        </w:rPr>
      </w:pPr>
      <w:r w:rsidRPr="001B331B">
        <w:rPr>
          <w:rFonts w:ascii="Verdana" w:hAnsi="Verdana"/>
          <w:sz w:val="20"/>
          <w:szCs w:val="20"/>
        </w:rPr>
        <w:t>3.Приложение №2- Отчет за изпълнението на Бюджета на Община Пирдоп към 31.12.2025г.</w:t>
      </w:r>
    </w:p>
    <w:p w14:paraId="04106BD2" w14:textId="77777777" w:rsidR="0053473F" w:rsidRPr="001B331B" w:rsidRDefault="0053473F" w:rsidP="002A7E0A">
      <w:pPr>
        <w:pStyle w:val="NoSpacing"/>
        <w:spacing w:line="360" w:lineRule="auto"/>
        <w:ind w:right="-142"/>
        <w:jc w:val="both"/>
        <w:rPr>
          <w:rFonts w:ascii="Verdana" w:hAnsi="Verdana"/>
          <w:sz w:val="20"/>
          <w:szCs w:val="20"/>
        </w:rPr>
      </w:pPr>
      <w:r w:rsidRPr="001B331B">
        <w:rPr>
          <w:rFonts w:ascii="Verdana" w:hAnsi="Verdana"/>
          <w:sz w:val="20"/>
          <w:szCs w:val="20"/>
        </w:rPr>
        <w:t>4.Приложение №3- Отчет на капиталовите разходи към 31.12.2025 г.</w:t>
      </w:r>
    </w:p>
    <w:p w14:paraId="0504FB55" w14:textId="77777777" w:rsidR="0053473F" w:rsidRPr="001B331B" w:rsidRDefault="0053473F" w:rsidP="002A7E0A">
      <w:pPr>
        <w:pStyle w:val="NoSpacing"/>
        <w:spacing w:line="360" w:lineRule="auto"/>
        <w:ind w:right="-142"/>
        <w:jc w:val="both"/>
        <w:rPr>
          <w:rFonts w:ascii="Verdana" w:hAnsi="Verdana"/>
          <w:sz w:val="20"/>
          <w:szCs w:val="20"/>
        </w:rPr>
      </w:pPr>
      <w:r w:rsidRPr="001B331B">
        <w:rPr>
          <w:rFonts w:ascii="Verdana" w:hAnsi="Verdana"/>
          <w:sz w:val="20"/>
          <w:szCs w:val="20"/>
        </w:rPr>
        <w:t>5.Приложение №4-Отчет на поименния списък на ремонтите в Община Пирдоп към 31.12.2025 г.</w:t>
      </w:r>
    </w:p>
    <w:p w14:paraId="2B2AAD85" w14:textId="77777777" w:rsidR="0053473F" w:rsidRPr="001B331B" w:rsidRDefault="0053473F" w:rsidP="002A7E0A">
      <w:pPr>
        <w:pStyle w:val="NoSpacing"/>
        <w:spacing w:line="360" w:lineRule="auto"/>
        <w:ind w:right="-142"/>
        <w:jc w:val="both"/>
        <w:rPr>
          <w:rFonts w:ascii="Verdana" w:hAnsi="Verdana"/>
          <w:sz w:val="20"/>
          <w:szCs w:val="20"/>
        </w:rPr>
      </w:pPr>
      <w:r w:rsidRPr="001B331B">
        <w:rPr>
          <w:rFonts w:ascii="Verdana" w:hAnsi="Verdana"/>
          <w:sz w:val="20"/>
          <w:szCs w:val="20"/>
        </w:rPr>
        <w:t xml:space="preserve">6.Приложение №5- Отчет на План-сметката на </w:t>
      </w:r>
      <w:proofErr w:type="spellStart"/>
      <w:r w:rsidRPr="001B331B">
        <w:rPr>
          <w:rFonts w:ascii="Verdana" w:hAnsi="Verdana"/>
          <w:sz w:val="20"/>
          <w:szCs w:val="20"/>
        </w:rPr>
        <w:t>ОбЗ”Гора</w:t>
      </w:r>
      <w:proofErr w:type="spellEnd"/>
      <w:r w:rsidRPr="001B331B">
        <w:rPr>
          <w:rFonts w:ascii="Verdana" w:hAnsi="Verdana"/>
          <w:sz w:val="20"/>
          <w:szCs w:val="20"/>
        </w:rPr>
        <w:t>” към 31.12.2025 г.</w:t>
      </w:r>
    </w:p>
    <w:p w14:paraId="1F4F7F4A" w14:textId="77777777" w:rsidR="0053473F" w:rsidRPr="001B331B" w:rsidRDefault="0053473F" w:rsidP="002A7E0A">
      <w:pPr>
        <w:pStyle w:val="NoSpacing"/>
        <w:spacing w:line="360" w:lineRule="auto"/>
        <w:ind w:right="-142"/>
        <w:jc w:val="both"/>
        <w:rPr>
          <w:rFonts w:ascii="Verdana" w:hAnsi="Verdana"/>
          <w:sz w:val="20"/>
          <w:szCs w:val="20"/>
        </w:rPr>
      </w:pPr>
      <w:r w:rsidRPr="001B331B">
        <w:rPr>
          <w:rFonts w:ascii="Verdana" w:hAnsi="Verdana"/>
          <w:sz w:val="20"/>
          <w:szCs w:val="20"/>
        </w:rPr>
        <w:t>7.Приложение№6- Отчет на празничния календар на Община Пирдоп  към 31.12.2025 г</w:t>
      </w:r>
    </w:p>
    <w:p w14:paraId="47D307A9" w14:textId="77777777" w:rsidR="0053473F" w:rsidRPr="001B331B" w:rsidRDefault="0053473F" w:rsidP="002A7E0A">
      <w:pPr>
        <w:pStyle w:val="NoSpacing"/>
        <w:spacing w:line="360" w:lineRule="auto"/>
        <w:ind w:right="-142"/>
        <w:jc w:val="both"/>
        <w:rPr>
          <w:rFonts w:ascii="Verdana" w:hAnsi="Verdana"/>
          <w:sz w:val="20"/>
          <w:szCs w:val="20"/>
        </w:rPr>
      </w:pPr>
      <w:r w:rsidRPr="001B331B">
        <w:rPr>
          <w:rFonts w:ascii="Verdana" w:hAnsi="Verdana"/>
          <w:sz w:val="20"/>
          <w:szCs w:val="20"/>
        </w:rPr>
        <w:t>8.Приложение №7А- Отчет на сметките от ЕС- от Разплащателна агенция  към 31.12. 2025г.;</w:t>
      </w:r>
    </w:p>
    <w:p w14:paraId="05D9A6B4" w14:textId="77777777" w:rsidR="0053473F" w:rsidRPr="001B331B" w:rsidRDefault="0053473F" w:rsidP="002A7E0A">
      <w:pPr>
        <w:pStyle w:val="NoSpacing"/>
        <w:spacing w:line="360" w:lineRule="auto"/>
        <w:ind w:left="-284" w:right="-142"/>
        <w:jc w:val="both"/>
        <w:rPr>
          <w:rFonts w:ascii="Verdana" w:hAnsi="Verdana"/>
          <w:sz w:val="20"/>
          <w:szCs w:val="20"/>
        </w:rPr>
      </w:pPr>
      <w:r w:rsidRPr="001B331B">
        <w:rPr>
          <w:rFonts w:ascii="Verdana" w:hAnsi="Verdana"/>
          <w:sz w:val="20"/>
          <w:szCs w:val="20"/>
        </w:rPr>
        <w:tab/>
        <w:t>9.Приложение №7Б- Отчет на сметките от ЕС- от Национален фонд  към 31.12. 2025г.</w:t>
      </w:r>
    </w:p>
    <w:p w14:paraId="09DD05BC" w14:textId="77777777" w:rsidR="0053473F" w:rsidRDefault="0053473F" w:rsidP="002A7E0A">
      <w:pPr>
        <w:pStyle w:val="NoSpacing"/>
        <w:spacing w:line="360" w:lineRule="auto"/>
        <w:ind w:left="-284" w:right="-142"/>
        <w:jc w:val="both"/>
        <w:rPr>
          <w:rFonts w:ascii="Verdana" w:hAnsi="Verdana"/>
          <w:color w:val="FF0000"/>
          <w:sz w:val="20"/>
          <w:szCs w:val="20"/>
        </w:rPr>
      </w:pPr>
    </w:p>
    <w:p w14:paraId="3618F106" w14:textId="77777777" w:rsidR="00A61EC7" w:rsidRDefault="00A61EC7" w:rsidP="00A61EC7">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75E3345D" w14:textId="4D06D97B" w:rsidR="00A61EC7" w:rsidRPr="002A7E0A" w:rsidRDefault="00A61EC7" w:rsidP="00A61EC7">
      <w:pPr>
        <w:pStyle w:val="NoSpacing"/>
        <w:spacing w:line="360" w:lineRule="auto"/>
        <w:jc w:val="both"/>
        <w:rPr>
          <w:rFonts w:ascii="Verdana" w:hAnsi="Verdana" w:cs="Arial"/>
          <w:sz w:val="20"/>
          <w:szCs w:val="20"/>
        </w:rPr>
      </w:pPr>
      <w:r w:rsidRPr="00804FB9">
        <w:rPr>
          <w:rFonts w:ascii="Verdana" w:hAnsi="Verdana"/>
          <w:sz w:val="20"/>
          <w:szCs w:val="20"/>
        </w:rPr>
        <w:tab/>
      </w:r>
      <w:r w:rsidRPr="002A7E0A">
        <w:rPr>
          <w:rFonts w:ascii="Verdana" w:hAnsi="Verdana"/>
          <w:sz w:val="20"/>
          <w:szCs w:val="20"/>
        </w:rPr>
        <w:t xml:space="preserve">Гласували „за” - </w:t>
      </w:r>
      <w:r w:rsidRPr="002A7E0A">
        <w:rPr>
          <w:rFonts w:ascii="Verdana" w:hAnsi="Verdana" w:cs="Arial"/>
          <w:sz w:val="20"/>
          <w:szCs w:val="20"/>
        </w:rPr>
        <w:t xml:space="preserve">Георги Панов, Лало Кирилов, Ненко Ненчев, Тодор Иванов;  </w:t>
      </w:r>
    </w:p>
    <w:p w14:paraId="285CD50A" w14:textId="2D4239A3" w:rsidR="00A61EC7" w:rsidRPr="002A7E0A" w:rsidRDefault="00A61EC7" w:rsidP="0053473F">
      <w:pPr>
        <w:pStyle w:val="NoSpacing"/>
        <w:spacing w:line="360" w:lineRule="auto"/>
        <w:jc w:val="both"/>
        <w:rPr>
          <w:rFonts w:ascii="Verdana" w:hAnsi="Verdana" w:cs="Arial"/>
          <w:sz w:val="20"/>
          <w:szCs w:val="20"/>
        </w:rPr>
      </w:pPr>
      <w:r w:rsidRPr="002A7E0A">
        <w:rPr>
          <w:rFonts w:ascii="Verdana" w:hAnsi="Verdana" w:cs="Arial"/>
          <w:sz w:val="20"/>
          <w:szCs w:val="20"/>
        </w:rPr>
        <w:t xml:space="preserve">          Гласували „против” – </w:t>
      </w:r>
      <w:r w:rsidR="0053473F" w:rsidRPr="002A7E0A">
        <w:rPr>
          <w:rFonts w:ascii="Verdana" w:hAnsi="Verdana" w:cs="Arial"/>
          <w:sz w:val="20"/>
          <w:szCs w:val="20"/>
        </w:rPr>
        <w:t xml:space="preserve">Васил </w:t>
      </w:r>
      <w:proofErr w:type="spellStart"/>
      <w:r w:rsidR="0053473F" w:rsidRPr="002A7E0A">
        <w:rPr>
          <w:rFonts w:ascii="Verdana" w:hAnsi="Verdana" w:cs="Arial"/>
          <w:sz w:val="20"/>
          <w:szCs w:val="20"/>
        </w:rPr>
        <w:t>Кафеджиев</w:t>
      </w:r>
      <w:proofErr w:type="spellEnd"/>
      <w:r w:rsidR="0053473F" w:rsidRPr="002A7E0A">
        <w:rPr>
          <w:rFonts w:ascii="Verdana" w:hAnsi="Verdana" w:cs="Arial"/>
          <w:sz w:val="20"/>
          <w:szCs w:val="20"/>
        </w:rPr>
        <w:t xml:space="preserve">, Мария </w:t>
      </w:r>
      <w:proofErr w:type="spellStart"/>
      <w:r w:rsidR="0053473F" w:rsidRPr="002A7E0A">
        <w:rPr>
          <w:rFonts w:ascii="Verdana" w:hAnsi="Verdana" w:cs="Arial"/>
          <w:sz w:val="20"/>
          <w:szCs w:val="20"/>
        </w:rPr>
        <w:t>Бръмбева</w:t>
      </w:r>
      <w:proofErr w:type="spellEnd"/>
      <w:r w:rsidR="0053473F" w:rsidRPr="002A7E0A">
        <w:rPr>
          <w:rFonts w:ascii="Verdana" w:hAnsi="Verdana" w:cs="Arial"/>
          <w:sz w:val="20"/>
          <w:szCs w:val="20"/>
        </w:rPr>
        <w:t>;</w:t>
      </w:r>
    </w:p>
    <w:p w14:paraId="0C65A0DA" w14:textId="05C08E53" w:rsidR="00A61EC7" w:rsidRPr="002A7E0A" w:rsidRDefault="00A61EC7" w:rsidP="0053473F">
      <w:pPr>
        <w:pStyle w:val="NoSpacing"/>
        <w:spacing w:line="360" w:lineRule="auto"/>
        <w:jc w:val="both"/>
        <w:rPr>
          <w:rFonts w:ascii="Verdana" w:hAnsi="Verdana" w:cs="Arial"/>
          <w:sz w:val="20"/>
          <w:szCs w:val="20"/>
        </w:rPr>
      </w:pPr>
      <w:r w:rsidRPr="002A7E0A">
        <w:rPr>
          <w:rFonts w:ascii="Verdana" w:hAnsi="Verdana" w:cs="Arial"/>
          <w:sz w:val="20"/>
          <w:szCs w:val="20"/>
        </w:rPr>
        <w:tab/>
        <w:t xml:space="preserve">Гласували  „въздържал се” – </w:t>
      </w:r>
      <w:r w:rsidR="0053473F" w:rsidRPr="002A7E0A">
        <w:rPr>
          <w:rFonts w:ascii="Verdana" w:hAnsi="Verdana" w:cs="Arial"/>
          <w:sz w:val="20"/>
          <w:szCs w:val="20"/>
        </w:rPr>
        <w:t xml:space="preserve">Деян Стоев, Иван </w:t>
      </w:r>
      <w:proofErr w:type="spellStart"/>
      <w:r w:rsidR="0053473F" w:rsidRPr="002A7E0A">
        <w:rPr>
          <w:rFonts w:ascii="Verdana" w:hAnsi="Verdana" w:cs="Arial"/>
          <w:sz w:val="20"/>
          <w:szCs w:val="20"/>
        </w:rPr>
        <w:t>Джонгов</w:t>
      </w:r>
      <w:proofErr w:type="spellEnd"/>
      <w:r w:rsidR="0053473F" w:rsidRPr="002A7E0A">
        <w:rPr>
          <w:rFonts w:ascii="Verdana" w:hAnsi="Verdana" w:cs="Arial"/>
          <w:sz w:val="20"/>
          <w:szCs w:val="20"/>
        </w:rPr>
        <w:t>, Ненко Павлов, Силвия Георгиева, Симеон Симеонов;</w:t>
      </w:r>
    </w:p>
    <w:p w14:paraId="31D871DC" w14:textId="747BDE2C" w:rsidR="00A61EC7" w:rsidRPr="002A7E0A" w:rsidRDefault="001B331B" w:rsidP="0053473F">
      <w:pPr>
        <w:pStyle w:val="NoSpacing"/>
        <w:spacing w:line="360" w:lineRule="auto"/>
        <w:jc w:val="both"/>
        <w:rPr>
          <w:rFonts w:ascii="Verdana" w:hAnsi="Verdana" w:cs="Arial"/>
          <w:sz w:val="20"/>
          <w:szCs w:val="20"/>
        </w:rPr>
      </w:pPr>
      <w:r w:rsidRPr="001B331B">
        <w:rPr>
          <w:rFonts w:ascii="Verdana" w:hAnsi="Verdana" w:cs="TimesNewRoman"/>
          <w:sz w:val="20"/>
          <w:szCs w:val="20"/>
        </w:rPr>
        <w:t>На основание чл.</w:t>
      </w:r>
      <w:r>
        <w:rPr>
          <w:rFonts w:ascii="Verdana" w:hAnsi="Verdana" w:cs="TimesNewRoman"/>
          <w:sz w:val="20"/>
          <w:szCs w:val="20"/>
        </w:rPr>
        <w:t xml:space="preserve"> </w:t>
      </w:r>
      <w:r w:rsidRPr="001B331B">
        <w:rPr>
          <w:rFonts w:ascii="Verdana" w:hAnsi="Verdana" w:cs="TimesNewRoman"/>
          <w:sz w:val="20"/>
          <w:szCs w:val="20"/>
        </w:rPr>
        <w:t>52 ал.</w:t>
      </w:r>
      <w:r>
        <w:rPr>
          <w:rFonts w:ascii="Verdana" w:hAnsi="Verdana" w:cs="TimesNewRoman"/>
          <w:sz w:val="20"/>
          <w:szCs w:val="20"/>
        </w:rPr>
        <w:t xml:space="preserve"> </w:t>
      </w:r>
      <w:r w:rsidRPr="001B331B">
        <w:rPr>
          <w:rFonts w:ascii="Verdana" w:hAnsi="Verdana" w:cs="TimesNewRoman"/>
          <w:sz w:val="20"/>
          <w:szCs w:val="20"/>
        </w:rPr>
        <w:t>1 и чл.</w:t>
      </w:r>
      <w:r>
        <w:rPr>
          <w:rFonts w:ascii="Verdana" w:hAnsi="Verdana" w:cs="TimesNewRoman"/>
          <w:sz w:val="20"/>
          <w:szCs w:val="20"/>
        </w:rPr>
        <w:t xml:space="preserve"> </w:t>
      </w:r>
      <w:r w:rsidRPr="001B331B">
        <w:rPr>
          <w:rFonts w:ascii="Verdana" w:hAnsi="Verdana" w:cs="TimesNewRoman"/>
          <w:sz w:val="20"/>
          <w:szCs w:val="20"/>
        </w:rPr>
        <w:t>21,</w:t>
      </w:r>
      <w:r>
        <w:rPr>
          <w:rFonts w:ascii="Verdana" w:hAnsi="Verdana" w:cs="TimesNewRoman"/>
          <w:sz w:val="20"/>
          <w:szCs w:val="20"/>
        </w:rPr>
        <w:t xml:space="preserve"> </w:t>
      </w:r>
      <w:r w:rsidRPr="001B331B">
        <w:rPr>
          <w:rFonts w:ascii="Verdana" w:hAnsi="Verdana" w:cs="TimesNewRoman"/>
          <w:sz w:val="20"/>
          <w:szCs w:val="20"/>
        </w:rPr>
        <w:t>ал.</w:t>
      </w:r>
      <w:r>
        <w:rPr>
          <w:rFonts w:ascii="Verdana" w:hAnsi="Verdana" w:cs="TimesNewRoman"/>
          <w:sz w:val="20"/>
          <w:szCs w:val="20"/>
        </w:rPr>
        <w:t xml:space="preserve"> </w:t>
      </w:r>
      <w:r w:rsidRPr="001B331B">
        <w:rPr>
          <w:rFonts w:ascii="Verdana" w:hAnsi="Verdana" w:cs="TimesNewRoman"/>
          <w:sz w:val="20"/>
          <w:szCs w:val="20"/>
        </w:rPr>
        <w:t>1,</w:t>
      </w:r>
      <w:r>
        <w:rPr>
          <w:rFonts w:ascii="Verdana" w:hAnsi="Verdana" w:cs="TimesNewRoman"/>
          <w:sz w:val="20"/>
          <w:szCs w:val="20"/>
        </w:rPr>
        <w:t xml:space="preserve"> </w:t>
      </w:r>
      <w:r w:rsidRPr="001B331B">
        <w:rPr>
          <w:rFonts w:ascii="Verdana" w:hAnsi="Verdana" w:cs="TimesNewRoman"/>
          <w:sz w:val="20"/>
          <w:szCs w:val="20"/>
        </w:rPr>
        <w:t>т.</w:t>
      </w:r>
      <w:r>
        <w:rPr>
          <w:rFonts w:ascii="Verdana" w:hAnsi="Verdana" w:cs="TimesNewRoman"/>
          <w:sz w:val="20"/>
          <w:szCs w:val="20"/>
        </w:rPr>
        <w:t xml:space="preserve"> </w:t>
      </w:r>
      <w:r w:rsidRPr="001B331B">
        <w:rPr>
          <w:rFonts w:ascii="Verdana" w:hAnsi="Verdana" w:cs="TimesNewRoman"/>
          <w:sz w:val="20"/>
          <w:szCs w:val="20"/>
        </w:rPr>
        <w:t>6, във връзка с чл.</w:t>
      </w:r>
      <w:r>
        <w:rPr>
          <w:rFonts w:ascii="Verdana" w:hAnsi="Verdana" w:cs="TimesNewRoman"/>
          <w:sz w:val="20"/>
          <w:szCs w:val="20"/>
        </w:rPr>
        <w:t xml:space="preserve"> </w:t>
      </w:r>
      <w:r w:rsidRPr="001B331B">
        <w:rPr>
          <w:rFonts w:ascii="Verdana" w:hAnsi="Verdana" w:cs="TimesNewRoman"/>
          <w:sz w:val="20"/>
          <w:szCs w:val="20"/>
        </w:rPr>
        <w:t>27, ал.</w:t>
      </w:r>
      <w:r>
        <w:rPr>
          <w:rFonts w:ascii="Verdana" w:hAnsi="Verdana" w:cs="TimesNewRoman"/>
          <w:sz w:val="20"/>
          <w:szCs w:val="20"/>
        </w:rPr>
        <w:t xml:space="preserve"> </w:t>
      </w:r>
      <w:r w:rsidRPr="001B331B">
        <w:rPr>
          <w:rFonts w:ascii="Verdana" w:hAnsi="Verdana" w:cs="TimesNewRoman"/>
          <w:sz w:val="20"/>
          <w:szCs w:val="20"/>
        </w:rPr>
        <w:t>4 и ал.</w:t>
      </w:r>
      <w:r>
        <w:rPr>
          <w:rFonts w:ascii="Verdana" w:hAnsi="Verdana" w:cs="TimesNewRoman"/>
          <w:sz w:val="20"/>
          <w:szCs w:val="20"/>
        </w:rPr>
        <w:t xml:space="preserve"> </w:t>
      </w:r>
      <w:r w:rsidRPr="001B331B">
        <w:rPr>
          <w:rFonts w:ascii="Verdana" w:hAnsi="Verdana" w:cs="TimesNewRoman"/>
          <w:sz w:val="20"/>
          <w:szCs w:val="20"/>
        </w:rPr>
        <w:t>5  от Закона за местното самоуправление и местната администрация (ЗМСМА),</w:t>
      </w:r>
      <w:r>
        <w:rPr>
          <w:rFonts w:ascii="Verdana" w:hAnsi="Verdana" w:cs="TimesNewRoman"/>
          <w:sz w:val="20"/>
          <w:szCs w:val="20"/>
        </w:rPr>
        <w:t xml:space="preserve"> </w:t>
      </w:r>
      <w:r w:rsidRPr="001B331B">
        <w:rPr>
          <w:rFonts w:ascii="Verdana" w:hAnsi="Verdana" w:cs="TimesNewRoman"/>
          <w:sz w:val="20"/>
          <w:szCs w:val="20"/>
        </w:rPr>
        <w:t>чл.</w:t>
      </w:r>
      <w:r>
        <w:rPr>
          <w:rFonts w:ascii="Verdana" w:hAnsi="Verdana" w:cs="TimesNewRoman"/>
          <w:sz w:val="20"/>
          <w:szCs w:val="20"/>
        </w:rPr>
        <w:t xml:space="preserve"> </w:t>
      </w:r>
      <w:r w:rsidRPr="001B331B">
        <w:rPr>
          <w:rFonts w:ascii="Verdana" w:hAnsi="Verdana" w:cs="TimesNewRoman"/>
          <w:sz w:val="20"/>
          <w:szCs w:val="20"/>
        </w:rPr>
        <w:t>7, ал.</w:t>
      </w:r>
      <w:r>
        <w:rPr>
          <w:rFonts w:ascii="Verdana" w:hAnsi="Verdana" w:cs="TimesNewRoman"/>
          <w:sz w:val="20"/>
          <w:szCs w:val="20"/>
        </w:rPr>
        <w:t xml:space="preserve"> </w:t>
      </w:r>
      <w:r w:rsidRPr="001B331B">
        <w:rPr>
          <w:rFonts w:ascii="Verdana" w:hAnsi="Verdana" w:cs="TimesNewRoman"/>
          <w:sz w:val="20"/>
          <w:szCs w:val="20"/>
        </w:rPr>
        <w:t>5 и чл.</w:t>
      </w:r>
      <w:r>
        <w:rPr>
          <w:rFonts w:ascii="Verdana" w:hAnsi="Verdana" w:cs="TimesNewRoman"/>
          <w:sz w:val="20"/>
          <w:szCs w:val="20"/>
        </w:rPr>
        <w:t xml:space="preserve"> </w:t>
      </w:r>
      <w:r w:rsidRPr="001B331B">
        <w:rPr>
          <w:rFonts w:ascii="Verdana" w:hAnsi="Verdana" w:cs="TimesNewRoman"/>
          <w:sz w:val="20"/>
          <w:szCs w:val="20"/>
        </w:rPr>
        <w:t>140 ал.</w:t>
      </w:r>
      <w:r>
        <w:rPr>
          <w:rFonts w:ascii="Verdana" w:hAnsi="Verdana" w:cs="TimesNewRoman"/>
          <w:sz w:val="20"/>
          <w:szCs w:val="20"/>
        </w:rPr>
        <w:t xml:space="preserve"> </w:t>
      </w:r>
      <w:r w:rsidRPr="001B331B">
        <w:rPr>
          <w:rFonts w:ascii="Verdana" w:hAnsi="Verdana" w:cs="TimesNewRoman"/>
          <w:sz w:val="20"/>
          <w:szCs w:val="20"/>
        </w:rPr>
        <w:t>1,</w:t>
      </w:r>
      <w:r>
        <w:rPr>
          <w:rFonts w:ascii="Verdana" w:hAnsi="Verdana" w:cs="TimesNewRoman"/>
          <w:sz w:val="20"/>
          <w:szCs w:val="20"/>
        </w:rPr>
        <w:t xml:space="preserve"> </w:t>
      </w:r>
      <w:r w:rsidRPr="001B331B">
        <w:rPr>
          <w:rFonts w:ascii="Verdana" w:hAnsi="Verdana" w:cs="TimesNewRoman"/>
          <w:sz w:val="20"/>
          <w:szCs w:val="20"/>
        </w:rPr>
        <w:t>ал.</w:t>
      </w:r>
      <w:r>
        <w:rPr>
          <w:rFonts w:ascii="Verdana" w:hAnsi="Verdana" w:cs="TimesNewRoman"/>
          <w:sz w:val="20"/>
          <w:szCs w:val="20"/>
        </w:rPr>
        <w:t xml:space="preserve"> </w:t>
      </w:r>
      <w:r w:rsidRPr="001B331B">
        <w:rPr>
          <w:rFonts w:ascii="Verdana" w:hAnsi="Verdana" w:cs="TimesNewRoman"/>
          <w:sz w:val="20"/>
          <w:szCs w:val="20"/>
        </w:rPr>
        <w:t>2 и ал.</w:t>
      </w:r>
      <w:r>
        <w:rPr>
          <w:rFonts w:ascii="Verdana" w:hAnsi="Verdana" w:cs="TimesNewRoman"/>
          <w:sz w:val="20"/>
          <w:szCs w:val="20"/>
        </w:rPr>
        <w:t xml:space="preserve"> </w:t>
      </w:r>
      <w:r w:rsidRPr="001B331B">
        <w:rPr>
          <w:rFonts w:ascii="Verdana" w:hAnsi="Verdana" w:cs="TimesNewRoman"/>
          <w:sz w:val="20"/>
          <w:szCs w:val="20"/>
        </w:rPr>
        <w:t xml:space="preserve">3 </w:t>
      </w:r>
      <w:r>
        <w:rPr>
          <w:rFonts w:ascii="Verdana" w:hAnsi="Verdana" w:cs="TimesNewRoman"/>
          <w:sz w:val="20"/>
          <w:szCs w:val="20"/>
        </w:rPr>
        <w:t>от Закона за публичните финанси</w:t>
      </w:r>
      <w:r w:rsidRPr="001B331B">
        <w:rPr>
          <w:rFonts w:ascii="Verdana" w:hAnsi="Verdana" w:cs="TimesNewRoman"/>
          <w:sz w:val="20"/>
          <w:szCs w:val="20"/>
        </w:rPr>
        <w:t>, чл.</w:t>
      </w:r>
      <w:r>
        <w:rPr>
          <w:rFonts w:ascii="Verdana" w:hAnsi="Verdana" w:cs="TimesNewRoman"/>
          <w:sz w:val="20"/>
          <w:szCs w:val="20"/>
        </w:rPr>
        <w:t xml:space="preserve"> </w:t>
      </w:r>
      <w:r w:rsidRPr="001B331B">
        <w:rPr>
          <w:rFonts w:ascii="Verdana" w:hAnsi="Verdana" w:cs="TimesNewRoman"/>
          <w:sz w:val="20"/>
          <w:szCs w:val="20"/>
        </w:rPr>
        <w:t>9,</w:t>
      </w:r>
      <w:r>
        <w:rPr>
          <w:rFonts w:ascii="Verdana" w:hAnsi="Verdana" w:cs="TimesNewRoman"/>
          <w:sz w:val="20"/>
          <w:szCs w:val="20"/>
        </w:rPr>
        <w:t xml:space="preserve"> </w:t>
      </w:r>
      <w:r w:rsidRPr="001B331B">
        <w:rPr>
          <w:rFonts w:ascii="Verdana" w:hAnsi="Verdana" w:cs="TimesNewRoman"/>
          <w:sz w:val="20"/>
          <w:szCs w:val="20"/>
        </w:rPr>
        <w:t>ал.</w:t>
      </w:r>
      <w:r>
        <w:rPr>
          <w:rFonts w:ascii="Verdana" w:hAnsi="Verdana" w:cs="TimesNewRoman"/>
          <w:sz w:val="20"/>
          <w:szCs w:val="20"/>
        </w:rPr>
        <w:t xml:space="preserve"> </w:t>
      </w:r>
      <w:r w:rsidRPr="001B331B">
        <w:rPr>
          <w:rFonts w:ascii="Verdana" w:hAnsi="Verdana" w:cs="TimesNewRoman"/>
          <w:sz w:val="20"/>
          <w:szCs w:val="20"/>
        </w:rPr>
        <w:t>1 и ал.</w:t>
      </w:r>
      <w:r>
        <w:rPr>
          <w:rFonts w:ascii="Verdana" w:hAnsi="Verdana" w:cs="TimesNewRoman"/>
          <w:sz w:val="20"/>
          <w:szCs w:val="20"/>
        </w:rPr>
        <w:t xml:space="preserve"> </w:t>
      </w:r>
      <w:r w:rsidRPr="001B331B">
        <w:rPr>
          <w:rFonts w:ascii="Verdana" w:hAnsi="Verdana" w:cs="TimesNewRoman"/>
          <w:sz w:val="20"/>
          <w:szCs w:val="20"/>
        </w:rPr>
        <w:t>2 от Закона за общинския дълг (</w:t>
      </w:r>
      <w:proofErr w:type="spellStart"/>
      <w:r w:rsidRPr="001B331B">
        <w:rPr>
          <w:rFonts w:ascii="Verdana" w:hAnsi="Verdana" w:cs="TimesNewRoman"/>
          <w:sz w:val="20"/>
          <w:szCs w:val="20"/>
        </w:rPr>
        <w:t>ЗОбД</w:t>
      </w:r>
      <w:proofErr w:type="spellEnd"/>
      <w:r w:rsidRPr="001B331B">
        <w:rPr>
          <w:rFonts w:ascii="Verdana" w:hAnsi="Verdana" w:cs="TimesNewRoman"/>
          <w:sz w:val="20"/>
          <w:szCs w:val="20"/>
        </w:rPr>
        <w:t xml:space="preserve">) и Наредбата за условията и реда за съставяне, приемане, изпълнение и </w:t>
      </w:r>
      <w:r w:rsidRPr="002A7E0A">
        <w:rPr>
          <w:rFonts w:ascii="Verdana" w:hAnsi="Verdana" w:cs="TimesNewRoman"/>
          <w:sz w:val="20"/>
          <w:szCs w:val="20"/>
        </w:rPr>
        <w:t>отчитане на общинския бюджет на Община Пирдоп,</w:t>
      </w:r>
      <w:r w:rsidR="00A61EC7" w:rsidRPr="002A7E0A">
        <w:rPr>
          <w:rFonts w:ascii="Verdana" w:hAnsi="Verdana" w:cs="TimesNewRoman"/>
          <w:sz w:val="20"/>
          <w:szCs w:val="20"/>
        </w:rPr>
        <w:t xml:space="preserve">  </w:t>
      </w:r>
      <w:r w:rsidR="00A61EC7" w:rsidRPr="002A7E0A">
        <w:rPr>
          <w:rFonts w:ascii="Verdana" w:hAnsi="Verdana" w:cs="Verdana"/>
          <w:sz w:val="20"/>
          <w:szCs w:val="20"/>
        </w:rPr>
        <w:t xml:space="preserve">след проведеното поименно гласуване с </w:t>
      </w:r>
      <w:r w:rsidR="0053473F" w:rsidRPr="002A7E0A">
        <w:rPr>
          <w:rFonts w:ascii="Verdana" w:hAnsi="Verdana" w:cs="Verdana"/>
          <w:sz w:val="20"/>
          <w:szCs w:val="20"/>
        </w:rPr>
        <w:t>4</w:t>
      </w:r>
      <w:r w:rsidR="00A61EC7" w:rsidRPr="002A7E0A">
        <w:rPr>
          <w:rFonts w:ascii="Verdana" w:hAnsi="Verdana" w:cs="Verdana"/>
          <w:sz w:val="20"/>
          <w:szCs w:val="20"/>
        </w:rPr>
        <w:t xml:space="preserve"> гласа „за”, както следва: </w:t>
      </w:r>
      <w:r w:rsidR="0053473F" w:rsidRPr="002A7E0A">
        <w:rPr>
          <w:rFonts w:ascii="Verdana" w:hAnsi="Verdana" w:cs="Arial"/>
          <w:sz w:val="20"/>
          <w:szCs w:val="20"/>
        </w:rPr>
        <w:t>Георги Панов, Лало Кирилов, Ненко Ненчев, Тодор Иванов</w:t>
      </w:r>
      <w:r w:rsidR="00A61EC7" w:rsidRPr="002A7E0A">
        <w:rPr>
          <w:rFonts w:ascii="Verdana" w:hAnsi="Verdana" w:cs="Arial"/>
          <w:sz w:val="20"/>
          <w:szCs w:val="20"/>
        </w:rPr>
        <w:t xml:space="preserve">,  </w:t>
      </w:r>
      <w:r w:rsidR="0053473F" w:rsidRPr="002A7E0A">
        <w:rPr>
          <w:rFonts w:ascii="Verdana" w:hAnsi="Verdana" w:cs="Arial"/>
          <w:sz w:val="20"/>
          <w:szCs w:val="20"/>
        </w:rPr>
        <w:t>2</w:t>
      </w:r>
      <w:r w:rsidR="00A61EC7" w:rsidRPr="002A7E0A">
        <w:rPr>
          <w:rFonts w:ascii="Verdana" w:hAnsi="Verdana" w:cs="Arial"/>
          <w:sz w:val="20"/>
          <w:szCs w:val="20"/>
        </w:rPr>
        <w:t xml:space="preserve"> гласа „против” </w:t>
      </w:r>
      <w:r w:rsidR="0053473F" w:rsidRPr="002A7E0A">
        <w:rPr>
          <w:rFonts w:ascii="Verdana" w:hAnsi="Verdana" w:cs="Arial"/>
          <w:sz w:val="20"/>
          <w:szCs w:val="20"/>
        </w:rPr>
        <w:t xml:space="preserve"> - Васил </w:t>
      </w:r>
      <w:proofErr w:type="spellStart"/>
      <w:r w:rsidR="0053473F" w:rsidRPr="002A7E0A">
        <w:rPr>
          <w:rFonts w:ascii="Verdana" w:hAnsi="Verdana" w:cs="Arial"/>
          <w:sz w:val="20"/>
          <w:szCs w:val="20"/>
        </w:rPr>
        <w:t>Кафеджиев</w:t>
      </w:r>
      <w:proofErr w:type="spellEnd"/>
      <w:r w:rsidR="0053473F" w:rsidRPr="002A7E0A">
        <w:rPr>
          <w:rFonts w:ascii="Verdana" w:hAnsi="Verdana" w:cs="Arial"/>
          <w:sz w:val="20"/>
          <w:szCs w:val="20"/>
        </w:rPr>
        <w:t xml:space="preserve">, Мария </w:t>
      </w:r>
      <w:proofErr w:type="spellStart"/>
      <w:r w:rsidR="0053473F" w:rsidRPr="002A7E0A">
        <w:rPr>
          <w:rFonts w:ascii="Verdana" w:hAnsi="Verdana" w:cs="Arial"/>
          <w:sz w:val="20"/>
          <w:szCs w:val="20"/>
        </w:rPr>
        <w:t>Бръмбева</w:t>
      </w:r>
      <w:proofErr w:type="spellEnd"/>
      <w:r w:rsidR="0053473F" w:rsidRPr="002A7E0A">
        <w:rPr>
          <w:rFonts w:ascii="Verdana" w:hAnsi="Verdana" w:cs="Arial"/>
          <w:sz w:val="20"/>
          <w:szCs w:val="20"/>
        </w:rPr>
        <w:t xml:space="preserve"> </w:t>
      </w:r>
      <w:r w:rsidR="00A61EC7" w:rsidRPr="002A7E0A">
        <w:rPr>
          <w:rFonts w:ascii="Verdana" w:hAnsi="Verdana" w:cs="Arial"/>
          <w:sz w:val="20"/>
          <w:szCs w:val="20"/>
        </w:rPr>
        <w:t xml:space="preserve">и </w:t>
      </w:r>
      <w:r w:rsidR="0053473F" w:rsidRPr="002A7E0A">
        <w:rPr>
          <w:rFonts w:ascii="Verdana" w:hAnsi="Verdana" w:cs="Arial"/>
          <w:sz w:val="20"/>
          <w:szCs w:val="20"/>
        </w:rPr>
        <w:t>5</w:t>
      </w:r>
      <w:r w:rsidR="00A61EC7" w:rsidRPr="002A7E0A">
        <w:rPr>
          <w:rFonts w:ascii="Verdana" w:hAnsi="Verdana" w:cs="Arial"/>
          <w:sz w:val="20"/>
          <w:szCs w:val="20"/>
        </w:rPr>
        <w:t xml:space="preserve"> гласа „въздържал се”</w:t>
      </w:r>
      <w:r w:rsidR="0053473F" w:rsidRPr="002A7E0A">
        <w:rPr>
          <w:rFonts w:ascii="Verdana" w:hAnsi="Verdana" w:cs="Arial"/>
          <w:sz w:val="20"/>
          <w:szCs w:val="20"/>
        </w:rPr>
        <w:t xml:space="preserve"> - Деян Стоев, Иван </w:t>
      </w:r>
      <w:proofErr w:type="spellStart"/>
      <w:r w:rsidR="0053473F" w:rsidRPr="002A7E0A">
        <w:rPr>
          <w:rFonts w:ascii="Verdana" w:hAnsi="Verdana" w:cs="Arial"/>
          <w:sz w:val="20"/>
          <w:szCs w:val="20"/>
        </w:rPr>
        <w:t>Джонгов</w:t>
      </w:r>
      <w:proofErr w:type="spellEnd"/>
      <w:r w:rsidR="0053473F" w:rsidRPr="002A7E0A">
        <w:rPr>
          <w:rFonts w:ascii="Verdana" w:hAnsi="Verdana" w:cs="Arial"/>
          <w:sz w:val="20"/>
          <w:szCs w:val="20"/>
        </w:rPr>
        <w:t>, Ненко Павлов, Силвия Георгиева, Симеон Симеонов</w:t>
      </w:r>
      <w:r w:rsidR="00A61EC7" w:rsidRPr="002A7E0A">
        <w:rPr>
          <w:rFonts w:ascii="Verdana" w:hAnsi="Verdana" w:cs="Arial"/>
          <w:sz w:val="20"/>
          <w:szCs w:val="20"/>
        </w:rPr>
        <w:t>,  Общински съвет-Пирдоп прие</w:t>
      </w:r>
      <w:r w:rsidR="00A61EC7" w:rsidRPr="002A7E0A">
        <w:rPr>
          <w:rFonts w:ascii="Verdana" w:hAnsi="Verdana"/>
          <w:sz w:val="20"/>
          <w:szCs w:val="20"/>
        </w:rPr>
        <w:t xml:space="preserve"> </w:t>
      </w:r>
    </w:p>
    <w:p w14:paraId="5794D445" w14:textId="77777777" w:rsidR="00A61EC7" w:rsidRPr="00377555" w:rsidRDefault="00A61EC7" w:rsidP="00A61EC7">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03A0429F" w14:textId="0F6330CE" w:rsidR="00A61EC7" w:rsidRPr="00791280" w:rsidRDefault="00A61EC7" w:rsidP="00A61EC7">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2A7E0A">
        <w:rPr>
          <w:rFonts w:ascii="Verdana" w:hAnsi="Verdana" w:cs="Arial"/>
          <w:b/>
          <w:sz w:val="20"/>
          <w:szCs w:val="20"/>
        </w:rPr>
        <w:t>144</w:t>
      </w:r>
    </w:p>
    <w:p w14:paraId="51084F01" w14:textId="56E6FBEC" w:rsidR="002A7E0A" w:rsidRPr="004577E4" w:rsidRDefault="00945E7A" w:rsidP="002A7E0A">
      <w:pPr>
        <w:pStyle w:val="Default"/>
        <w:tabs>
          <w:tab w:val="left" w:pos="284"/>
        </w:tabs>
        <w:spacing w:line="360" w:lineRule="auto"/>
        <w:ind w:right="141"/>
        <w:jc w:val="both"/>
        <w:rPr>
          <w:rFonts w:ascii="Verdana" w:hAnsi="Verdana"/>
          <w:sz w:val="20"/>
          <w:szCs w:val="20"/>
        </w:rPr>
      </w:pPr>
      <w:r>
        <w:rPr>
          <w:rFonts w:ascii="Verdana" w:hAnsi="Verdana"/>
          <w:sz w:val="20"/>
          <w:szCs w:val="20"/>
        </w:rPr>
        <w:tab/>
      </w:r>
      <w:r w:rsidR="002C1733">
        <w:rPr>
          <w:rFonts w:ascii="Verdana" w:hAnsi="Verdana"/>
          <w:sz w:val="20"/>
          <w:szCs w:val="20"/>
        </w:rPr>
        <w:t xml:space="preserve">Общински съвет – Пирдоп </w:t>
      </w:r>
      <w:r w:rsidR="002C1733" w:rsidRPr="00197E8C">
        <w:rPr>
          <w:rFonts w:ascii="Verdana" w:hAnsi="Verdana"/>
          <w:b/>
          <w:sz w:val="20"/>
          <w:szCs w:val="20"/>
        </w:rPr>
        <w:t>не прие</w:t>
      </w:r>
      <w:r w:rsidR="002C1733">
        <w:rPr>
          <w:rFonts w:ascii="Verdana" w:hAnsi="Verdana"/>
          <w:sz w:val="20"/>
          <w:szCs w:val="20"/>
        </w:rPr>
        <w:t xml:space="preserve"> проекта за решение по </w:t>
      </w:r>
      <w:r w:rsidR="002C1733" w:rsidRPr="00197E8C">
        <w:rPr>
          <w:rFonts w:ascii="Verdana" w:hAnsi="Verdana"/>
          <w:sz w:val="20"/>
          <w:szCs w:val="20"/>
        </w:rPr>
        <w:t xml:space="preserve">Докладна записка с рег. </w:t>
      </w:r>
      <w:r w:rsidR="002C1733" w:rsidRPr="005C457A">
        <w:rPr>
          <w:rFonts w:ascii="Verdana" w:hAnsi="Verdana"/>
          <w:sz w:val="20"/>
          <w:szCs w:val="20"/>
        </w:rPr>
        <w:t>№ 9002-75 / 26.08.2026 г., относно: Отчет за изпълнение на бюджета на Община Пирдоп и сметките за средствата от Европейския съюз /ЕС/ към 31.12.2025 г.</w:t>
      </w:r>
      <w:r w:rsidR="002A7E0A">
        <w:rPr>
          <w:rFonts w:ascii="Verdana" w:hAnsi="Verdana"/>
          <w:sz w:val="20"/>
          <w:szCs w:val="20"/>
        </w:rPr>
        <w:t xml:space="preserve">, </w:t>
      </w:r>
      <w:r w:rsidR="002A7E0A" w:rsidRPr="004577E4">
        <w:rPr>
          <w:rFonts w:ascii="Verdana" w:hAnsi="Verdana"/>
          <w:sz w:val="20"/>
          <w:szCs w:val="20"/>
        </w:rPr>
        <w:t xml:space="preserve">поради </w:t>
      </w:r>
      <w:proofErr w:type="spellStart"/>
      <w:r w:rsidR="002A7E0A" w:rsidRPr="004577E4">
        <w:rPr>
          <w:rFonts w:ascii="Verdana" w:hAnsi="Verdana"/>
          <w:sz w:val="20"/>
          <w:szCs w:val="20"/>
        </w:rPr>
        <w:t>непостигане</w:t>
      </w:r>
      <w:proofErr w:type="spellEnd"/>
      <w:r w:rsidR="002A7E0A" w:rsidRPr="004577E4">
        <w:rPr>
          <w:rFonts w:ascii="Verdana" w:hAnsi="Verdana"/>
          <w:sz w:val="20"/>
          <w:szCs w:val="20"/>
        </w:rPr>
        <w:t xml:space="preserve"> на изискуемото мнозинство по смисъла на чл. 27 от ЗМСМА.</w:t>
      </w:r>
    </w:p>
    <w:p w14:paraId="498B5E83" w14:textId="61D163C7" w:rsidR="002C1733" w:rsidRDefault="002C1733" w:rsidP="002C1733">
      <w:pPr>
        <w:spacing w:line="360" w:lineRule="auto"/>
        <w:ind w:firstLine="708"/>
        <w:jc w:val="both"/>
        <w:rPr>
          <w:rFonts w:ascii="Verdana" w:hAnsi="Verdana"/>
          <w:sz w:val="20"/>
          <w:szCs w:val="20"/>
        </w:rPr>
      </w:pPr>
      <w:r w:rsidRPr="005C457A">
        <w:rPr>
          <w:rFonts w:ascii="Verdana" w:hAnsi="Verdana"/>
          <w:sz w:val="20"/>
          <w:szCs w:val="20"/>
        </w:rPr>
        <w:t xml:space="preserve"> </w:t>
      </w:r>
      <w:r>
        <w:rPr>
          <w:rFonts w:ascii="Verdana" w:hAnsi="Verdana"/>
          <w:sz w:val="20"/>
          <w:szCs w:val="20"/>
        </w:rPr>
        <w:t xml:space="preserve">              </w:t>
      </w:r>
    </w:p>
    <w:p w14:paraId="7D843102" w14:textId="2E2092AB" w:rsidR="006F5CA3" w:rsidRPr="00837844" w:rsidRDefault="006147B5" w:rsidP="006C7F7A">
      <w:pPr>
        <w:pStyle w:val="NoSpacing"/>
        <w:spacing w:line="360" w:lineRule="auto"/>
        <w:ind w:right="-142" w:firstLine="708"/>
        <w:jc w:val="both"/>
        <w:rPr>
          <w:rFonts w:ascii="Verdana" w:hAnsi="Verdana"/>
          <w:sz w:val="20"/>
          <w:szCs w:val="20"/>
        </w:rPr>
      </w:pPr>
      <w:r w:rsidRPr="00837844">
        <w:rPr>
          <w:rFonts w:ascii="Verdana" w:hAnsi="Verdana"/>
          <w:sz w:val="20"/>
          <w:szCs w:val="20"/>
        </w:rPr>
        <w:t xml:space="preserve">М. </w:t>
      </w:r>
      <w:proofErr w:type="spellStart"/>
      <w:r w:rsidRPr="00837844">
        <w:rPr>
          <w:rFonts w:ascii="Verdana" w:hAnsi="Verdana"/>
          <w:sz w:val="20"/>
          <w:szCs w:val="20"/>
        </w:rPr>
        <w:t>Бръмбева</w:t>
      </w:r>
      <w:proofErr w:type="spellEnd"/>
      <w:r w:rsidRPr="00837844">
        <w:rPr>
          <w:rFonts w:ascii="Verdana" w:hAnsi="Verdana"/>
          <w:sz w:val="20"/>
          <w:szCs w:val="20"/>
        </w:rPr>
        <w:t>: Гласувах против</w:t>
      </w:r>
      <w:r w:rsidR="00837844" w:rsidRPr="00837844">
        <w:rPr>
          <w:rFonts w:ascii="Verdana" w:hAnsi="Verdana"/>
          <w:sz w:val="20"/>
          <w:szCs w:val="20"/>
        </w:rPr>
        <w:t xml:space="preserve"> отмета на бюджета, поради това, че не получих отговор, а бях поставила въпроса на комисията по</w:t>
      </w:r>
      <w:r w:rsidRPr="00837844">
        <w:rPr>
          <w:rFonts w:ascii="Verdana" w:hAnsi="Verdana"/>
          <w:sz w:val="20"/>
          <w:szCs w:val="20"/>
        </w:rPr>
        <w:t xml:space="preserve"> </w:t>
      </w:r>
      <w:r w:rsidR="00837844" w:rsidRPr="00837844">
        <w:rPr>
          <w:rFonts w:ascii="Verdana" w:hAnsi="Verdana"/>
          <w:sz w:val="20"/>
          <w:szCs w:val="20"/>
        </w:rPr>
        <w:t xml:space="preserve">ЗСПОВОРКМСТ, при </w:t>
      </w:r>
      <w:proofErr w:type="spellStart"/>
      <w:r w:rsidR="00837844" w:rsidRPr="00837844">
        <w:rPr>
          <w:rFonts w:ascii="Verdana" w:hAnsi="Verdana"/>
          <w:sz w:val="20"/>
          <w:szCs w:val="20"/>
        </w:rPr>
        <w:t>делигирани</w:t>
      </w:r>
      <w:proofErr w:type="spellEnd"/>
      <w:r w:rsidR="00837844" w:rsidRPr="00837844">
        <w:rPr>
          <w:rFonts w:ascii="Verdana" w:hAnsi="Verdana"/>
          <w:sz w:val="20"/>
          <w:szCs w:val="20"/>
        </w:rPr>
        <w:t xml:space="preserve"> от държавата дейности, в частта Полиция, вътрешен ред и сигурност при бюджет и получени средства 56 506 лева, изпълнение 8 791 лева, при Други дейности по здравеопазване при бюджет  303 117 лева, изпълнение 187 390 лева.</w:t>
      </w:r>
    </w:p>
    <w:p w14:paraId="683400E6" w14:textId="77777777" w:rsidR="006147B5" w:rsidRDefault="006147B5" w:rsidP="006C7F7A">
      <w:pPr>
        <w:pStyle w:val="NoSpacing"/>
        <w:spacing w:line="360" w:lineRule="auto"/>
        <w:ind w:right="-142" w:firstLine="708"/>
        <w:jc w:val="both"/>
        <w:rPr>
          <w:rFonts w:ascii="Verdana" w:hAnsi="Verdana"/>
          <w:sz w:val="20"/>
          <w:szCs w:val="20"/>
        </w:rPr>
      </w:pPr>
    </w:p>
    <w:p w14:paraId="0A399E42" w14:textId="38CD4E28" w:rsidR="006F5CA3" w:rsidRPr="006F5CA3" w:rsidRDefault="006F5CA3" w:rsidP="006F5CA3">
      <w:pPr>
        <w:pStyle w:val="Default"/>
        <w:tabs>
          <w:tab w:val="left" w:pos="284"/>
        </w:tabs>
        <w:spacing w:line="360" w:lineRule="auto"/>
        <w:ind w:right="141"/>
        <w:jc w:val="both"/>
        <w:rPr>
          <w:rFonts w:ascii="Verdana" w:eastAsia="Calibri" w:hAnsi="Verdana" w:cs="Verdana"/>
          <w:sz w:val="20"/>
          <w:szCs w:val="20"/>
          <w:lang w:val="ru-RU"/>
        </w:rPr>
      </w:pPr>
      <w:r w:rsidRPr="00F8283B">
        <w:rPr>
          <w:rFonts w:ascii="Verdana" w:eastAsia="Calibri" w:hAnsi="Verdana" w:cs="Verdana"/>
          <w:sz w:val="20"/>
          <w:szCs w:val="20"/>
        </w:rPr>
        <w:lastRenderedPageBreak/>
        <w:t xml:space="preserve">Васил </w:t>
      </w:r>
      <w:proofErr w:type="spellStart"/>
      <w:r w:rsidRPr="00F8283B">
        <w:rPr>
          <w:rFonts w:ascii="Verdana" w:eastAsia="Calibri" w:hAnsi="Verdana" w:cs="Verdana"/>
          <w:sz w:val="20"/>
          <w:szCs w:val="20"/>
        </w:rPr>
        <w:t>Кафеджиев</w:t>
      </w:r>
      <w:proofErr w:type="spellEnd"/>
      <w:r w:rsidRPr="000A7BE9">
        <w:rPr>
          <w:rFonts w:ascii="Verdana" w:hAnsi="Verdana"/>
          <w:bCs/>
          <w:sz w:val="20"/>
          <w:szCs w:val="20"/>
        </w:rPr>
        <w:t xml:space="preserve">: </w:t>
      </w:r>
      <w:proofErr w:type="spellStart"/>
      <w:r w:rsidRPr="00377D6C">
        <w:rPr>
          <w:rFonts w:ascii="Verdana" w:hAnsi="Verdana"/>
          <w:color w:val="auto"/>
          <w:sz w:val="20"/>
          <w:szCs w:val="20"/>
          <w:lang w:val="ru-RU"/>
        </w:rPr>
        <w:t>Преминаваме</w:t>
      </w:r>
      <w:proofErr w:type="spellEnd"/>
      <w:r w:rsidRPr="00377D6C">
        <w:rPr>
          <w:rFonts w:ascii="Verdana" w:hAnsi="Verdana"/>
          <w:color w:val="auto"/>
          <w:sz w:val="20"/>
          <w:szCs w:val="20"/>
          <w:lang w:val="ru-RU"/>
        </w:rPr>
        <w:t xml:space="preserve"> </w:t>
      </w:r>
      <w:proofErr w:type="spellStart"/>
      <w:r w:rsidRPr="00377D6C">
        <w:rPr>
          <w:rFonts w:ascii="Verdana" w:hAnsi="Verdana"/>
          <w:sz w:val="20"/>
          <w:szCs w:val="20"/>
          <w:lang w:val="ru-RU"/>
        </w:rPr>
        <w:t>към</w:t>
      </w:r>
      <w:proofErr w:type="spellEnd"/>
      <w:r w:rsidRPr="00377D6C">
        <w:rPr>
          <w:rFonts w:ascii="Verdana" w:hAnsi="Verdana"/>
          <w:sz w:val="20"/>
          <w:szCs w:val="20"/>
          <w:lang w:val="ru-RU"/>
        </w:rPr>
        <w:t xml:space="preserve"> </w:t>
      </w:r>
      <w:r w:rsidRPr="00377D6C">
        <w:rPr>
          <w:rFonts w:ascii="Verdana" w:hAnsi="Verdana"/>
          <w:b/>
          <w:bCs/>
          <w:sz w:val="20"/>
          <w:szCs w:val="20"/>
          <w:lang w:val="ru-RU"/>
        </w:rPr>
        <w:t xml:space="preserve">точка </w:t>
      </w:r>
      <w:r w:rsidR="00627781">
        <w:rPr>
          <w:rFonts w:ascii="Verdana" w:hAnsi="Verdana"/>
          <w:b/>
          <w:bCs/>
          <w:sz w:val="20"/>
          <w:szCs w:val="20"/>
          <w:lang w:val="ru-RU"/>
        </w:rPr>
        <w:t>4</w:t>
      </w:r>
      <w:r w:rsidRPr="00377D6C">
        <w:rPr>
          <w:rFonts w:ascii="Verdana" w:hAnsi="Verdana"/>
          <w:b/>
          <w:bCs/>
          <w:sz w:val="20"/>
          <w:szCs w:val="20"/>
          <w:lang w:val="ru-RU"/>
        </w:rPr>
        <w:t>.</w:t>
      </w:r>
      <w:r w:rsidRPr="00377D6C">
        <w:rPr>
          <w:rFonts w:ascii="Verdana" w:hAnsi="Verdana"/>
          <w:sz w:val="20"/>
          <w:szCs w:val="20"/>
          <w:lang w:val="ru-RU"/>
        </w:rPr>
        <w:t xml:space="preserve"> от </w:t>
      </w:r>
      <w:proofErr w:type="spellStart"/>
      <w:r w:rsidRPr="00377D6C">
        <w:rPr>
          <w:rFonts w:ascii="Verdana" w:hAnsi="Verdana"/>
          <w:sz w:val="20"/>
          <w:szCs w:val="20"/>
          <w:lang w:val="ru-RU"/>
        </w:rPr>
        <w:t>дневния</w:t>
      </w:r>
      <w:proofErr w:type="spellEnd"/>
      <w:r w:rsidRPr="00377D6C">
        <w:rPr>
          <w:rFonts w:ascii="Verdana" w:hAnsi="Verdana"/>
          <w:sz w:val="20"/>
          <w:szCs w:val="20"/>
          <w:lang w:val="ru-RU"/>
        </w:rPr>
        <w:t xml:space="preserve"> </w:t>
      </w:r>
      <w:proofErr w:type="spellStart"/>
      <w:r w:rsidRPr="00377D6C">
        <w:rPr>
          <w:rFonts w:ascii="Verdana" w:hAnsi="Verdana"/>
          <w:sz w:val="20"/>
          <w:szCs w:val="20"/>
          <w:lang w:val="ru-RU"/>
        </w:rPr>
        <w:t>ред</w:t>
      </w:r>
      <w:proofErr w:type="spellEnd"/>
      <w:r w:rsidRPr="00377D6C">
        <w:rPr>
          <w:rFonts w:ascii="Verdana" w:hAnsi="Verdana"/>
          <w:sz w:val="20"/>
          <w:szCs w:val="20"/>
          <w:lang w:val="ru-RU"/>
        </w:rPr>
        <w:t xml:space="preserve">, а именно: </w:t>
      </w:r>
      <w:proofErr w:type="spellStart"/>
      <w:r w:rsidRPr="006F5CA3">
        <w:rPr>
          <w:rFonts w:ascii="Verdana" w:eastAsia="Calibri" w:hAnsi="Verdana" w:cs="Verdana"/>
          <w:sz w:val="20"/>
          <w:szCs w:val="20"/>
          <w:lang w:val="ru-RU"/>
        </w:rPr>
        <w:t>Докладна</w:t>
      </w:r>
      <w:proofErr w:type="spellEnd"/>
      <w:r w:rsidRPr="006F5CA3">
        <w:rPr>
          <w:rFonts w:ascii="Verdana" w:eastAsia="Calibri" w:hAnsi="Verdana" w:cs="Verdana"/>
          <w:sz w:val="20"/>
          <w:szCs w:val="20"/>
          <w:lang w:val="ru-RU"/>
        </w:rPr>
        <w:t xml:space="preserve"> записка с рег. № 9002-74 / 26.08.2026 г., </w:t>
      </w:r>
      <w:proofErr w:type="spellStart"/>
      <w:r w:rsidRPr="006F5CA3">
        <w:rPr>
          <w:rFonts w:ascii="Verdana" w:eastAsia="Calibri" w:hAnsi="Verdana" w:cs="Verdana"/>
          <w:sz w:val="20"/>
          <w:szCs w:val="20"/>
          <w:lang w:val="ru-RU"/>
        </w:rPr>
        <w:t>относно</w:t>
      </w:r>
      <w:proofErr w:type="spellEnd"/>
      <w:r w:rsidRPr="006F5CA3">
        <w:rPr>
          <w:rFonts w:ascii="Verdana" w:eastAsia="Calibri" w:hAnsi="Verdana" w:cs="Verdana"/>
          <w:sz w:val="20"/>
          <w:szCs w:val="20"/>
          <w:lang w:val="ru-RU"/>
        </w:rPr>
        <w:t xml:space="preserve">: </w:t>
      </w:r>
      <w:proofErr w:type="spellStart"/>
      <w:r w:rsidRPr="006F5CA3">
        <w:rPr>
          <w:rFonts w:ascii="Verdana" w:eastAsia="Calibri" w:hAnsi="Verdana" w:cs="Verdana"/>
          <w:sz w:val="20"/>
          <w:szCs w:val="20"/>
          <w:lang w:val="ru-RU"/>
        </w:rPr>
        <w:t>Състоянието</w:t>
      </w:r>
      <w:proofErr w:type="spellEnd"/>
      <w:r w:rsidRPr="006F5CA3">
        <w:rPr>
          <w:rFonts w:ascii="Verdana" w:eastAsia="Calibri" w:hAnsi="Verdana" w:cs="Verdana"/>
          <w:sz w:val="20"/>
          <w:szCs w:val="20"/>
          <w:lang w:val="ru-RU"/>
        </w:rPr>
        <w:t xml:space="preserve"> на </w:t>
      </w:r>
      <w:proofErr w:type="spellStart"/>
      <w:r w:rsidRPr="006F5CA3">
        <w:rPr>
          <w:rFonts w:ascii="Verdana" w:eastAsia="Calibri" w:hAnsi="Verdana" w:cs="Verdana"/>
          <w:sz w:val="20"/>
          <w:szCs w:val="20"/>
          <w:lang w:val="ru-RU"/>
        </w:rPr>
        <w:t>общинският</w:t>
      </w:r>
      <w:proofErr w:type="spellEnd"/>
      <w:r w:rsidRPr="006F5CA3">
        <w:rPr>
          <w:rFonts w:ascii="Verdana" w:eastAsia="Calibri" w:hAnsi="Verdana" w:cs="Verdana"/>
          <w:sz w:val="20"/>
          <w:szCs w:val="20"/>
          <w:lang w:val="ru-RU"/>
        </w:rPr>
        <w:t xml:space="preserve"> </w:t>
      </w:r>
      <w:proofErr w:type="spellStart"/>
      <w:r w:rsidRPr="006F5CA3">
        <w:rPr>
          <w:rFonts w:ascii="Verdana" w:eastAsia="Calibri" w:hAnsi="Verdana" w:cs="Verdana"/>
          <w:sz w:val="20"/>
          <w:szCs w:val="20"/>
          <w:lang w:val="ru-RU"/>
        </w:rPr>
        <w:t>дълг</w:t>
      </w:r>
      <w:proofErr w:type="spellEnd"/>
      <w:r w:rsidRPr="006F5CA3">
        <w:rPr>
          <w:rFonts w:ascii="Verdana" w:eastAsia="Calibri" w:hAnsi="Verdana" w:cs="Verdana"/>
          <w:sz w:val="20"/>
          <w:szCs w:val="20"/>
          <w:lang w:val="ru-RU"/>
        </w:rPr>
        <w:t xml:space="preserve"> </w:t>
      </w:r>
      <w:proofErr w:type="spellStart"/>
      <w:r w:rsidRPr="006F5CA3">
        <w:rPr>
          <w:rFonts w:ascii="Verdana" w:eastAsia="Calibri" w:hAnsi="Verdana" w:cs="Verdana"/>
          <w:sz w:val="20"/>
          <w:szCs w:val="20"/>
          <w:lang w:val="ru-RU"/>
        </w:rPr>
        <w:t>към</w:t>
      </w:r>
      <w:proofErr w:type="spellEnd"/>
      <w:r w:rsidRPr="006F5CA3">
        <w:rPr>
          <w:rFonts w:ascii="Verdana" w:eastAsia="Calibri" w:hAnsi="Verdana" w:cs="Verdana"/>
          <w:sz w:val="20"/>
          <w:szCs w:val="20"/>
          <w:lang w:val="ru-RU"/>
        </w:rPr>
        <w:t xml:space="preserve"> 31.12.2025 г.</w:t>
      </w:r>
    </w:p>
    <w:p w14:paraId="5F78F835" w14:textId="77777777" w:rsidR="006F5CA3" w:rsidRPr="00377D6C" w:rsidRDefault="006F5CA3" w:rsidP="006F5CA3">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3ED6E5DE" w14:textId="77777777" w:rsidR="006F5CA3" w:rsidRPr="003720E1" w:rsidRDefault="006F5CA3" w:rsidP="006F5CA3">
      <w:pPr>
        <w:pStyle w:val="NoSpacing"/>
        <w:spacing w:line="360" w:lineRule="auto"/>
        <w:ind w:firstLine="708"/>
        <w:jc w:val="both"/>
        <w:rPr>
          <w:rFonts w:ascii="Verdana" w:hAnsi="Verdana"/>
          <w:sz w:val="20"/>
          <w:szCs w:val="20"/>
        </w:rPr>
      </w:pPr>
      <w:r w:rsidRPr="003720E1">
        <w:rPr>
          <w:rFonts w:ascii="Verdana" w:hAnsi="Verdana"/>
          <w:sz w:val="20"/>
          <w:szCs w:val="20"/>
        </w:rPr>
        <w:t>А. Геров: Уважаеми дами и господа общински съветници,</w:t>
      </w:r>
    </w:p>
    <w:p w14:paraId="553D3C9B" w14:textId="1863C25A" w:rsidR="006F5CA3" w:rsidRDefault="00C833FF" w:rsidP="006F5CA3">
      <w:pPr>
        <w:pStyle w:val="NoSpacing"/>
        <w:spacing w:line="360" w:lineRule="auto"/>
        <w:ind w:right="-142" w:firstLine="708"/>
        <w:jc w:val="both"/>
        <w:rPr>
          <w:rFonts w:ascii="Verdana" w:hAnsi="Verdana"/>
          <w:sz w:val="20"/>
          <w:szCs w:val="20"/>
        </w:rPr>
      </w:pPr>
      <w:r w:rsidRPr="00C833FF">
        <w:rPr>
          <w:rFonts w:ascii="Verdana" w:hAnsi="Verdana"/>
          <w:sz w:val="20"/>
          <w:szCs w:val="20"/>
        </w:rPr>
        <w:t>Във връзка с чл.</w:t>
      </w:r>
      <w:r>
        <w:rPr>
          <w:rFonts w:ascii="Verdana" w:hAnsi="Verdana"/>
          <w:sz w:val="20"/>
          <w:szCs w:val="20"/>
        </w:rPr>
        <w:t xml:space="preserve"> </w:t>
      </w:r>
      <w:r w:rsidRPr="00C833FF">
        <w:rPr>
          <w:rFonts w:ascii="Verdana" w:hAnsi="Verdana"/>
          <w:sz w:val="20"/>
          <w:szCs w:val="20"/>
        </w:rPr>
        <w:t>9 от Закона за общинският дълг, предлагам на Вашето внимание  Отчет за състоянието на общинския дълг към 31.12.2025</w:t>
      </w:r>
      <w:r w:rsidR="00A27160">
        <w:rPr>
          <w:rFonts w:ascii="Verdana" w:hAnsi="Verdana"/>
          <w:sz w:val="20"/>
          <w:szCs w:val="20"/>
        </w:rPr>
        <w:t xml:space="preserve"> </w:t>
      </w:r>
      <w:r w:rsidRPr="00C833FF">
        <w:rPr>
          <w:rFonts w:ascii="Verdana" w:hAnsi="Verdana"/>
          <w:sz w:val="20"/>
          <w:szCs w:val="20"/>
        </w:rPr>
        <w:t>г.</w:t>
      </w:r>
      <w:r w:rsidR="00A27160">
        <w:rPr>
          <w:rFonts w:ascii="Verdana" w:hAnsi="Verdana"/>
          <w:sz w:val="20"/>
          <w:szCs w:val="20"/>
        </w:rPr>
        <w:t>,</w:t>
      </w:r>
      <w:r w:rsidRPr="00C833FF">
        <w:rPr>
          <w:rFonts w:ascii="Verdana" w:hAnsi="Verdana"/>
          <w:sz w:val="20"/>
          <w:szCs w:val="20"/>
        </w:rPr>
        <w:t xml:space="preserve"> съгласно Приложение №</w:t>
      </w:r>
      <w:r w:rsidR="00A27160">
        <w:rPr>
          <w:rFonts w:ascii="Verdana" w:hAnsi="Verdana"/>
          <w:sz w:val="20"/>
          <w:szCs w:val="20"/>
        </w:rPr>
        <w:t xml:space="preserve"> </w:t>
      </w:r>
      <w:r w:rsidRPr="00C833FF">
        <w:rPr>
          <w:rFonts w:ascii="Verdana" w:hAnsi="Verdana"/>
          <w:sz w:val="20"/>
          <w:szCs w:val="20"/>
        </w:rPr>
        <w:t>7</w:t>
      </w:r>
      <w:r>
        <w:rPr>
          <w:rFonts w:ascii="Verdana" w:hAnsi="Verdana"/>
          <w:sz w:val="20"/>
          <w:szCs w:val="20"/>
        </w:rPr>
        <w:t>.</w:t>
      </w:r>
    </w:p>
    <w:p w14:paraId="294AE0AC" w14:textId="05033763" w:rsidR="006F5CA3" w:rsidRPr="003B1BEA" w:rsidRDefault="00B53D37" w:rsidP="006F5CA3">
      <w:pPr>
        <w:pStyle w:val="NoSpacing"/>
        <w:spacing w:line="360" w:lineRule="auto"/>
        <w:ind w:right="-142" w:firstLine="708"/>
        <w:jc w:val="both"/>
        <w:rPr>
          <w:rFonts w:ascii="Verdana" w:hAnsi="Verdana"/>
          <w:sz w:val="20"/>
          <w:szCs w:val="20"/>
        </w:rPr>
      </w:pPr>
      <w:r w:rsidRPr="003B1BEA">
        <w:rPr>
          <w:rFonts w:ascii="Verdana" w:hAnsi="Verdana"/>
          <w:sz w:val="20"/>
          <w:szCs w:val="20"/>
        </w:rPr>
        <w:t>Н. Николова</w:t>
      </w:r>
      <w:r w:rsidR="003B1BEA" w:rsidRPr="003B1BEA">
        <w:rPr>
          <w:rFonts w:ascii="Verdana" w:hAnsi="Verdana"/>
          <w:sz w:val="20"/>
          <w:szCs w:val="20"/>
        </w:rPr>
        <w:t xml:space="preserve"> представи детайлна информация по отчета.</w:t>
      </w:r>
    </w:p>
    <w:p w14:paraId="5C51CD13" w14:textId="77777777" w:rsidR="00A61EC7" w:rsidRPr="00CE038F" w:rsidRDefault="00A61EC7" w:rsidP="00A61EC7">
      <w:pPr>
        <w:spacing w:line="360" w:lineRule="auto"/>
        <w:ind w:firstLine="708"/>
        <w:jc w:val="both"/>
        <w:rPr>
          <w:rFonts w:ascii="Verdana" w:hAnsi="Verdana"/>
          <w:sz w:val="20"/>
          <w:szCs w:val="20"/>
        </w:rPr>
      </w:pPr>
      <w:r>
        <w:rPr>
          <w:rFonts w:ascii="Verdana" w:hAnsi="Verdana"/>
          <w:sz w:val="20"/>
          <w:szCs w:val="20"/>
        </w:rPr>
        <w:t>В</w:t>
      </w:r>
      <w:r w:rsidRPr="00CE038F">
        <w:rPr>
          <w:rFonts w:ascii="Verdana" w:hAnsi="Verdana"/>
          <w:sz w:val="20"/>
          <w:szCs w:val="20"/>
        </w:rPr>
        <w:t xml:space="preserve">. </w:t>
      </w:r>
      <w:proofErr w:type="spellStart"/>
      <w:r>
        <w:rPr>
          <w:rFonts w:ascii="Verdana" w:hAnsi="Verdana"/>
          <w:sz w:val="20"/>
          <w:szCs w:val="20"/>
        </w:rPr>
        <w:t>Кафеджиев</w:t>
      </w:r>
      <w:proofErr w:type="spellEnd"/>
      <w:r w:rsidRPr="00CE038F">
        <w:rPr>
          <w:rFonts w:ascii="Verdana" w:hAnsi="Verdana"/>
          <w:sz w:val="20"/>
          <w:szCs w:val="20"/>
        </w:rPr>
        <w:t xml:space="preserve">: Давам думата на г-жа Мария </w:t>
      </w:r>
      <w:proofErr w:type="spellStart"/>
      <w:r w:rsidRPr="00CE038F">
        <w:rPr>
          <w:rFonts w:ascii="Verdana" w:hAnsi="Verdana"/>
          <w:sz w:val="20"/>
          <w:szCs w:val="20"/>
        </w:rPr>
        <w:t>Бръмбева</w:t>
      </w:r>
      <w:proofErr w:type="spellEnd"/>
      <w:r w:rsidRPr="00CE038F">
        <w:rPr>
          <w:rFonts w:ascii="Verdana" w:hAnsi="Verdana"/>
          <w:sz w:val="20"/>
          <w:szCs w:val="20"/>
        </w:rPr>
        <w:t xml:space="preserve">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49353FF9" w14:textId="37B9B1DA" w:rsidR="00A61EC7" w:rsidRPr="00930D48" w:rsidRDefault="00A61EC7" w:rsidP="00A61EC7">
      <w:pPr>
        <w:spacing w:line="360" w:lineRule="auto"/>
        <w:ind w:firstLine="708"/>
        <w:jc w:val="both"/>
        <w:rPr>
          <w:rFonts w:ascii="Verdana" w:hAnsi="Verdana"/>
          <w:sz w:val="20"/>
          <w:szCs w:val="20"/>
        </w:rPr>
      </w:pPr>
      <w:r w:rsidRPr="00930D48">
        <w:rPr>
          <w:rFonts w:ascii="Verdana" w:hAnsi="Verdana"/>
          <w:sz w:val="20"/>
          <w:szCs w:val="20"/>
        </w:rPr>
        <w:t xml:space="preserve">М. </w:t>
      </w:r>
      <w:proofErr w:type="spellStart"/>
      <w:r w:rsidRPr="00930D48">
        <w:rPr>
          <w:rFonts w:ascii="Verdana" w:hAnsi="Verdana"/>
          <w:sz w:val="20"/>
          <w:szCs w:val="20"/>
        </w:rPr>
        <w:t>Бръмбева</w:t>
      </w:r>
      <w:proofErr w:type="spellEnd"/>
      <w:r w:rsidRPr="00930D48">
        <w:rPr>
          <w:rFonts w:ascii="Verdana" w:hAnsi="Verdana"/>
          <w:sz w:val="20"/>
          <w:szCs w:val="20"/>
        </w:rPr>
        <w:t xml:space="preserve">: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 след проведено гласуване </w:t>
      </w:r>
      <w:r w:rsidR="00930D48" w:rsidRPr="00930D48">
        <w:rPr>
          <w:rFonts w:ascii="Verdana" w:hAnsi="Verdana"/>
          <w:sz w:val="20"/>
          <w:szCs w:val="20"/>
        </w:rPr>
        <w:t>5</w:t>
      </w:r>
      <w:r w:rsidRPr="00930D48">
        <w:rPr>
          <w:rFonts w:ascii="Verdana" w:hAnsi="Verdana"/>
          <w:sz w:val="20"/>
          <w:szCs w:val="20"/>
        </w:rPr>
        <w:t xml:space="preserve"> гласа „за”, 0 гласа „против” и 1 гласа „въздържал се” от състава на ПК по ИОСИПТУСЕЗГ.</w:t>
      </w:r>
    </w:p>
    <w:p w14:paraId="1AE406C8" w14:textId="64324D2B" w:rsidR="00A61EC7" w:rsidRPr="00930D48" w:rsidRDefault="00A61EC7" w:rsidP="00A61EC7">
      <w:pPr>
        <w:spacing w:line="360" w:lineRule="auto"/>
        <w:ind w:firstLine="708"/>
        <w:jc w:val="both"/>
        <w:rPr>
          <w:rFonts w:ascii="Verdana" w:hAnsi="Verdana"/>
          <w:sz w:val="20"/>
          <w:szCs w:val="20"/>
        </w:rPr>
      </w:pPr>
      <w:r w:rsidRPr="00930D48">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гласуване с 6 гласа „за”, 0  гласа „против” и </w:t>
      </w:r>
      <w:r w:rsidR="00930D48" w:rsidRPr="00930D48">
        <w:rPr>
          <w:rFonts w:ascii="Verdana" w:hAnsi="Verdana"/>
          <w:sz w:val="20"/>
          <w:szCs w:val="20"/>
        </w:rPr>
        <w:t>0</w:t>
      </w:r>
      <w:r w:rsidRPr="00930D48">
        <w:rPr>
          <w:rFonts w:ascii="Verdana" w:hAnsi="Verdana"/>
          <w:sz w:val="20"/>
          <w:szCs w:val="20"/>
        </w:rPr>
        <w:t xml:space="preserve"> гласа „въздържал се” от състава на ПК ЗСПОВОРКМСТ, проекта за решение беше подкрепен.</w:t>
      </w:r>
    </w:p>
    <w:p w14:paraId="7DC2CE42" w14:textId="77777777" w:rsidR="00A61EC7" w:rsidRPr="00A61EC7" w:rsidRDefault="00A61EC7" w:rsidP="00A61EC7">
      <w:pPr>
        <w:spacing w:line="360" w:lineRule="auto"/>
        <w:ind w:firstLine="708"/>
        <w:jc w:val="both"/>
        <w:rPr>
          <w:rFonts w:ascii="Verdana" w:hAnsi="Verdana"/>
          <w:b/>
          <w:color w:val="FF0000"/>
          <w:sz w:val="20"/>
          <w:szCs w:val="20"/>
        </w:rPr>
      </w:pPr>
    </w:p>
    <w:p w14:paraId="1E9CC2A9" w14:textId="77777777" w:rsidR="00A5662C" w:rsidRDefault="00A61EC7" w:rsidP="00A5662C">
      <w:pPr>
        <w:spacing w:line="360" w:lineRule="auto"/>
        <w:ind w:firstLine="708"/>
        <w:jc w:val="both"/>
        <w:rPr>
          <w:rFonts w:ascii="Verdana" w:hAnsi="Verdana"/>
          <w:sz w:val="20"/>
          <w:szCs w:val="20"/>
        </w:rPr>
      </w:pPr>
      <w:r>
        <w:rPr>
          <w:rFonts w:ascii="Verdana" w:hAnsi="Verdana"/>
          <w:sz w:val="20"/>
          <w:szCs w:val="20"/>
        </w:rPr>
        <w:t xml:space="preserve">В. </w:t>
      </w:r>
      <w:proofErr w:type="spellStart"/>
      <w:r>
        <w:rPr>
          <w:rFonts w:ascii="Verdana" w:hAnsi="Verdana"/>
          <w:sz w:val="20"/>
          <w:szCs w:val="20"/>
        </w:rPr>
        <w:t>Кафеджиев</w:t>
      </w:r>
      <w:proofErr w:type="spellEnd"/>
      <w:r w:rsidRPr="00377D6C">
        <w:rPr>
          <w:rFonts w:ascii="Verdana" w:hAnsi="Verdana"/>
          <w:sz w:val="20"/>
          <w:szCs w:val="20"/>
        </w:rPr>
        <w:t xml:space="preserve">: Имате думата за изказвания по </w:t>
      </w:r>
      <w:proofErr w:type="spellStart"/>
      <w:r w:rsidRPr="00377D6C">
        <w:rPr>
          <w:rFonts w:ascii="Verdana" w:hAnsi="Verdana"/>
          <w:sz w:val="20"/>
          <w:szCs w:val="20"/>
          <w:lang w:val="ru-RU"/>
        </w:rPr>
        <w:t>Докладната</w:t>
      </w:r>
      <w:proofErr w:type="spellEnd"/>
      <w:r w:rsidRPr="00377D6C">
        <w:rPr>
          <w:rFonts w:ascii="Verdana" w:hAnsi="Verdana"/>
          <w:sz w:val="20"/>
          <w:szCs w:val="20"/>
          <w:lang w:val="ru-RU"/>
        </w:rPr>
        <w:t xml:space="preserve">  записка. </w:t>
      </w:r>
      <w:r w:rsidR="00A5662C">
        <w:rPr>
          <w:rFonts w:ascii="Verdana" w:hAnsi="Verdana"/>
          <w:sz w:val="20"/>
          <w:szCs w:val="20"/>
        </w:rPr>
        <w:t xml:space="preserve">Въпроси по докладната записка нямаше. </w:t>
      </w:r>
    </w:p>
    <w:p w14:paraId="51EA6E59" w14:textId="671CA561" w:rsidR="00CA5F33" w:rsidRDefault="00CA5F33" w:rsidP="00CA5F33">
      <w:pPr>
        <w:pStyle w:val="NoSpacing"/>
        <w:spacing w:line="360" w:lineRule="auto"/>
        <w:ind w:firstLine="708"/>
        <w:jc w:val="both"/>
        <w:rPr>
          <w:rFonts w:ascii="Verdana" w:hAnsi="Verdana"/>
          <w:sz w:val="20"/>
          <w:szCs w:val="20"/>
          <w:lang w:val="ru-RU"/>
        </w:rPr>
      </w:pPr>
      <w:r w:rsidRPr="00D85EE7">
        <w:rPr>
          <w:rFonts w:ascii="Verdana" w:hAnsi="Verdana"/>
          <w:sz w:val="20"/>
          <w:szCs w:val="20"/>
        </w:rPr>
        <w:t>П</w:t>
      </w:r>
      <w:r w:rsidR="00ED1423">
        <w:rPr>
          <w:rFonts w:ascii="Verdana" w:hAnsi="Verdana"/>
          <w:sz w:val="20"/>
          <w:szCs w:val="20"/>
        </w:rPr>
        <w:t xml:space="preserve">одлагам на гласуване </w:t>
      </w:r>
      <w:r w:rsidRPr="00D85EE7">
        <w:rPr>
          <w:rFonts w:ascii="Verdana" w:hAnsi="Verdana"/>
          <w:sz w:val="20"/>
          <w:szCs w:val="20"/>
        </w:rPr>
        <w:t>проекта за решение по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w:t>
      </w:r>
      <w:r w:rsidRPr="00377D6C">
        <w:rPr>
          <w:rFonts w:ascii="Verdana" w:hAnsi="Verdana"/>
          <w:sz w:val="20"/>
          <w:szCs w:val="20"/>
        </w:rPr>
        <w:t xml:space="preserve"> </w:t>
      </w:r>
      <w:proofErr w:type="spellStart"/>
      <w:r w:rsidRPr="00377D6C">
        <w:rPr>
          <w:rFonts w:ascii="Verdana" w:hAnsi="Verdana"/>
          <w:sz w:val="20"/>
          <w:szCs w:val="20"/>
          <w:lang w:val="ru-RU"/>
        </w:rPr>
        <w:t>зачита</w:t>
      </w:r>
      <w:proofErr w:type="spellEnd"/>
      <w:r w:rsidRPr="00377D6C">
        <w:rPr>
          <w:rFonts w:ascii="Verdana" w:hAnsi="Verdana"/>
          <w:sz w:val="20"/>
          <w:szCs w:val="20"/>
          <w:lang w:val="ru-RU"/>
        </w:rPr>
        <w:t xml:space="preserve"> проекта за решение).</w:t>
      </w:r>
    </w:p>
    <w:p w14:paraId="29982845" w14:textId="77777777" w:rsidR="00CA5F33" w:rsidRDefault="00CA5F33" w:rsidP="00CA5F33"/>
    <w:p w14:paraId="4D4DB409" w14:textId="77777777" w:rsidR="00CA5F33" w:rsidRDefault="00CA5F33" w:rsidP="00CA5F33">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3900965C" w14:textId="57EF7102" w:rsidR="00CA5F33" w:rsidRPr="00A5662C" w:rsidRDefault="00CA5F33" w:rsidP="00CA5F33">
      <w:pPr>
        <w:pStyle w:val="NoSpacing"/>
        <w:spacing w:line="360" w:lineRule="auto"/>
        <w:jc w:val="both"/>
        <w:rPr>
          <w:rFonts w:ascii="Verdana" w:hAnsi="Verdana" w:cs="Arial"/>
          <w:sz w:val="20"/>
          <w:szCs w:val="20"/>
        </w:rPr>
      </w:pPr>
      <w:r w:rsidRPr="00804FB9">
        <w:rPr>
          <w:rFonts w:ascii="Verdana" w:hAnsi="Verdana"/>
          <w:sz w:val="20"/>
          <w:szCs w:val="20"/>
        </w:rPr>
        <w:tab/>
      </w:r>
      <w:r w:rsidRPr="00A5662C">
        <w:rPr>
          <w:rFonts w:ascii="Verdana" w:hAnsi="Verdana"/>
          <w:sz w:val="20"/>
          <w:szCs w:val="20"/>
        </w:rPr>
        <w:t xml:space="preserve">Гласували „за” - </w:t>
      </w:r>
      <w:r w:rsidRPr="00A5662C">
        <w:rPr>
          <w:rFonts w:ascii="Verdana" w:hAnsi="Verdana" w:cs="Arial"/>
          <w:sz w:val="20"/>
          <w:szCs w:val="20"/>
        </w:rPr>
        <w:t xml:space="preserve">Васил </w:t>
      </w:r>
      <w:proofErr w:type="spellStart"/>
      <w:r w:rsidRPr="00A5662C">
        <w:rPr>
          <w:rFonts w:ascii="Verdana" w:hAnsi="Verdana" w:cs="Arial"/>
          <w:sz w:val="20"/>
          <w:szCs w:val="20"/>
        </w:rPr>
        <w:t>Кафеджиев</w:t>
      </w:r>
      <w:proofErr w:type="spellEnd"/>
      <w:r w:rsidRPr="00A5662C">
        <w:rPr>
          <w:rFonts w:ascii="Verdana" w:hAnsi="Verdana" w:cs="Arial"/>
          <w:sz w:val="20"/>
          <w:szCs w:val="20"/>
        </w:rPr>
        <w:t xml:space="preserve">, Георги Панов, Деян Стоев, Иван </w:t>
      </w:r>
      <w:proofErr w:type="spellStart"/>
      <w:r w:rsidRPr="00A5662C">
        <w:rPr>
          <w:rFonts w:ascii="Verdana" w:hAnsi="Verdana" w:cs="Arial"/>
          <w:sz w:val="20"/>
          <w:szCs w:val="20"/>
        </w:rPr>
        <w:t>Джонгов</w:t>
      </w:r>
      <w:proofErr w:type="spellEnd"/>
      <w:r w:rsidRPr="00A5662C">
        <w:rPr>
          <w:rFonts w:ascii="Verdana" w:hAnsi="Verdana" w:cs="Arial"/>
          <w:sz w:val="20"/>
          <w:szCs w:val="20"/>
        </w:rPr>
        <w:t xml:space="preserve">, Лало Кирилов, Мария </w:t>
      </w:r>
      <w:proofErr w:type="spellStart"/>
      <w:r w:rsidRPr="00A5662C">
        <w:rPr>
          <w:rFonts w:ascii="Verdana" w:hAnsi="Verdana" w:cs="Arial"/>
          <w:sz w:val="20"/>
          <w:szCs w:val="20"/>
        </w:rPr>
        <w:t>Бръмбева</w:t>
      </w:r>
      <w:proofErr w:type="spellEnd"/>
      <w:r w:rsidRPr="00A5662C">
        <w:rPr>
          <w:rFonts w:ascii="Verdana" w:hAnsi="Verdana" w:cs="Arial"/>
          <w:sz w:val="20"/>
          <w:szCs w:val="20"/>
        </w:rPr>
        <w:t xml:space="preserve">, Ненко Ненчев, Ненко Павлов, Силвия Георгиева, Симеон Симеонов, Тодор Иванов;  </w:t>
      </w:r>
    </w:p>
    <w:p w14:paraId="66952023" w14:textId="77777777" w:rsidR="00CA5F33" w:rsidRPr="00A5662C" w:rsidRDefault="00CA5F33" w:rsidP="00CA5F33">
      <w:pPr>
        <w:pStyle w:val="NoSpacing"/>
        <w:spacing w:line="360" w:lineRule="auto"/>
        <w:jc w:val="both"/>
        <w:rPr>
          <w:rFonts w:ascii="Verdana" w:hAnsi="Verdana" w:cs="Arial"/>
          <w:sz w:val="20"/>
          <w:szCs w:val="20"/>
        </w:rPr>
      </w:pPr>
      <w:r w:rsidRPr="00A5662C">
        <w:rPr>
          <w:rFonts w:ascii="Verdana" w:hAnsi="Verdana" w:cs="Arial"/>
          <w:sz w:val="20"/>
          <w:szCs w:val="20"/>
        </w:rPr>
        <w:t xml:space="preserve">          Гласували „против” – няма; </w:t>
      </w:r>
    </w:p>
    <w:p w14:paraId="01FEBAF5" w14:textId="77777777" w:rsidR="00CA5F33" w:rsidRPr="00A5662C" w:rsidRDefault="00CA5F33" w:rsidP="00CA5F33">
      <w:pPr>
        <w:pStyle w:val="NoSpacing"/>
        <w:spacing w:line="360" w:lineRule="auto"/>
        <w:jc w:val="both"/>
        <w:rPr>
          <w:rFonts w:ascii="Verdana" w:hAnsi="Verdana" w:cs="Arial"/>
          <w:sz w:val="20"/>
          <w:szCs w:val="20"/>
        </w:rPr>
      </w:pPr>
      <w:r w:rsidRPr="00A5662C">
        <w:rPr>
          <w:rFonts w:ascii="Verdana" w:hAnsi="Verdana" w:cs="Arial"/>
          <w:sz w:val="20"/>
          <w:szCs w:val="20"/>
        </w:rPr>
        <w:tab/>
        <w:t>Гласували  „въздържал се” – няма;</w:t>
      </w:r>
    </w:p>
    <w:p w14:paraId="2456ED1F" w14:textId="0620C95B" w:rsidR="00CA5F33" w:rsidRPr="00A5662C" w:rsidRDefault="00CA5F33" w:rsidP="00CA5F33">
      <w:pPr>
        <w:spacing w:line="360" w:lineRule="auto"/>
        <w:jc w:val="both"/>
        <w:rPr>
          <w:rFonts w:ascii="Verdana" w:hAnsi="Verdana" w:cs="Arial"/>
          <w:sz w:val="20"/>
          <w:szCs w:val="20"/>
        </w:rPr>
      </w:pPr>
      <w:r w:rsidRPr="00A5662C">
        <w:rPr>
          <w:rFonts w:ascii="Verdana" w:hAnsi="Verdana"/>
          <w:sz w:val="20"/>
          <w:szCs w:val="20"/>
        </w:rPr>
        <w:t xml:space="preserve">На основание чл. 21, ал. 1, т. 6 от Закона за местното самоуправление и местната администрация (ЗМСМА), във връзка с чл. 9 от Закона за общинският дълг, </w:t>
      </w:r>
      <w:r w:rsidRPr="00A5662C">
        <w:rPr>
          <w:rFonts w:ascii="Verdana" w:eastAsiaTheme="minorHAnsi" w:hAnsi="Verdana" w:cs="Verdana"/>
          <w:sz w:val="20"/>
          <w:szCs w:val="20"/>
          <w:lang w:eastAsia="en-US"/>
        </w:rPr>
        <w:t xml:space="preserve">след проведеното </w:t>
      </w:r>
      <w:r w:rsidRPr="002300E8">
        <w:rPr>
          <w:rFonts w:ascii="Verdana" w:eastAsiaTheme="minorHAnsi" w:hAnsi="Verdana" w:cs="Verdana"/>
          <w:sz w:val="20"/>
          <w:szCs w:val="20"/>
          <w:lang w:eastAsia="en-US"/>
        </w:rPr>
        <w:t>поименно</w:t>
      </w:r>
      <w:r w:rsidRPr="00A5662C">
        <w:rPr>
          <w:rFonts w:ascii="Verdana" w:eastAsiaTheme="minorHAnsi" w:hAnsi="Verdana" w:cs="Verdana"/>
          <w:sz w:val="20"/>
          <w:szCs w:val="20"/>
          <w:lang w:eastAsia="en-US"/>
        </w:rPr>
        <w:t xml:space="preserve"> гласуване с 1</w:t>
      </w:r>
      <w:r w:rsidR="00A5662C" w:rsidRPr="00A5662C">
        <w:rPr>
          <w:rFonts w:ascii="Verdana" w:eastAsiaTheme="minorHAnsi" w:hAnsi="Verdana" w:cs="Verdana"/>
          <w:sz w:val="20"/>
          <w:szCs w:val="20"/>
          <w:lang w:eastAsia="en-US"/>
        </w:rPr>
        <w:t>1</w:t>
      </w:r>
      <w:r w:rsidRPr="00A5662C">
        <w:rPr>
          <w:rFonts w:ascii="Verdana" w:eastAsiaTheme="minorHAnsi" w:hAnsi="Verdana" w:cs="Verdana"/>
          <w:sz w:val="20"/>
          <w:szCs w:val="20"/>
          <w:lang w:eastAsia="en-US"/>
        </w:rPr>
        <w:t xml:space="preserve"> гласа „за”, както следва: </w:t>
      </w:r>
      <w:r w:rsidR="00A5662C" w:rsidRPr="00A5662C">
        <w:rPr>
          <w:rFonts w:ascii="Verdana" w:hAnsi="Verdana" w:cs="Arial"/>
          <w:sz w:val="20"/>
          <w:szCs w:val="20"/>
        </w:rPr>
        <w:t xml:space="preserve">Васил </w:t>
      </w:r>
      <w:proofErr w:type="spellStart"/>
      <w:r w:rsidR="00A5662C" w:rsidRPr="00A5662C">
        <w:rPr>
          <w:rFonts w:ascii="Verdana" w:hAnsi="Verdana" w:cs="Arial"/>
          <w:sz w:val="20"/>
          <w:szCs w:val="20"/>
        </w:rPr>
        <w:t>Кафеджиев</w:t>
      </w:r>
      <w:proofErr w:type="spellEnd"/>
      <w:r w:rsidR="00A5662C" w:rsidRPr="00A5662C">
        <w:rPr>
          <w:rFonts w:ascii="Verdana" w:hAnsi="Verdana" w:cs="Arial"/>
          <w:sz w:val="20"/>
          <w:szCs w:val="20"/>
        </w:rPr>
        <w:t xml:space="preserve">, Георги Панов, Деян Стоев, Иван </w:t>
      </w:r>
      <w:proofErr w:type="spellStart"/>
      <w:r w:rsidR="00A5662C" w:rsidRPr="00A5662C">
        <w:rPr>
          <w:rFonts w:ascii="Verdana" w:hAnsi="Verdana" w:cs="Arial"/>
          <w:sz w:val="20"/>
          <w:szCs w:val="20"/>
        </w:rPr>
        <w:t>Джонгов</w:t>
      </w:r>
      <w:proofErr w:type="spellEnd"/>
      <w:r w:rsidR="00A5662C" w:rsidRPr="00A5662C">
        <w:rPr>
          <w:rFonts w:ascii="Verdana" w:hAnsi="Verdana" w:cs="Arial"/>
          <w:sz w:val="20"/>
          <w:szCs w:val="20"/>
        </w:rPr>
        <w:t xml:space="preserve">, Лало Кирилов, Мария </w:t>
      </w:r>
      <w:proofErr w:type="spellStart"/>
      <w:r w:rsidR="00A5662C" w:rsidRPr="00A5662C">
        <w:rPr>
          <w:rFonts w:ascii="Verdana" w:hAnsi="Verdana" w:cs="Arial"/>
          <w:sz w:val="20"/>
          <w:szCs w:val="20"/>
        </w:rPr>
        <w:t>Бръмбева</w:t>
      </w:r>
      <w:proofErr w:type="spellEnd"/>
      <w:r w:rsidR="00A5662C" w:rsidRPr="00A5662C">
        <w:rPr>
          <w:rFonts w:ascii="Verdana" w:hAnsi="Verdana" w:cs="Arial"/>
          <w:sz w:val="20"/>
          <w:szCs w:val="20"/>
        </w:rPr>
        <w:t>, Ненко Ненчев, Ненко Павлов, Силвия Георгиева, Симеон Симеонов, Тодор Иванов</w:t>
      </w:r>
      <w:r w:rsidRPr="00A5662C">
        <w:rPr>
          <w:rFonts w:ascii="Verdana" w:hAnsi="Verdana" w:cs="Arial"/>
          <w:sz w:val="20"/>
          <w:szCs w:val="20"/>
        </w:rPr>
        <w:t xml:space="preserve">,  </w:t>
      </w:r>
      <w:r w:rsidRPr="00A5662C">
        <w:rPr>
          <w:rFonts w:ascii="Verdana" w:eastAsiaTheme="minorHAnsi" w:hAnsi="Verdana" w:cs="Arial"/>
          <w:sz w:val="20"/>
          <w:szCs w:val="20"/>
          <w:lang w:eastAsia="en-US"/>
        </w:rPr>
        <w:t>0 гласа „против” и 0 гласа „въздържал се”,  Общински съвет-Пирдоп прие</w:t>
      </w:r>
      <w:r w:rsidRPr="00A5662C">
        <w:rPr>
          <w:rFonts w:ascii="Verdana" w:hAnsi="Verdana"/>
          <w:sz w:val="20"/>
          <w:szCs w:val="20"/>
        </w:rPr>
        <w:t xml:space="preserve"> </w:t>
      </w:r>
    </w:p>
    <w:p w14:paraId="35D386DF" w14:textId="77777777" w:rsidR="00CA5F33" w:rsidRPr="00377555" w:rsidRDefault="00CA5F33" w:rsidP="00CA5F33">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0EE9E3DE" w14:textId="623B19B6" w:rsidR="00CA5F33" w:rsidRPr="00791280" w:rsidRDefault="00CA5F33" w:rsidP="00CA5F33">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lastRenderedPageBreak/>
        <w:t xml:space="preserve">№ </w:t>
      </w:r>
      <w:r w:rsidR="002300E8">
        <w:rPr>
          <w:rFonts w:ascii="Verdana" w:hAnsi="Verdana" w:cs="Arial"/>
          <w:b/>
          <w:sz w:val="20"/>
          <w:szCs w:val="20"/>
        </w:rPr>
        <w:t>145</w:t>
      </w:r>
    </w:p>
    <w:p w14:paraId="2093F1D3" w14:textId="403FD143" w:rsidR="00CA5F33" w:rsidRPr="00F16FE5" w:rsidRDefault="002300E8" w:rsidP="00A27160">
      <w:pPr>
        <w:spacing w:line="360" w:lineRule="auto"/>
        <w:ind w:firstLine="708"/>
        <w:jc w:val="both"/>
        <w:rPr>
          <w:rFonts w:ascii="Verdana" w:hAnsi="Verdana"/>
          <w:sz w:val="20"/>
          <w:szCs w:val="20"/>
        </w:rPr>
      </w:pPr>
      <w:r>
        <w:rPr>
          <w:rFonts w:ascii="Verdana" w:hAnsi="Verdana"/>
          <w:sz w:val="20"/>
          <w:szCs w:val="20"/>
        </w:rPr>
        <w:t xml:space="preserve">Общински съвет – </w:t>
      </w:r>
      <w:proofErr w:type="spellStart"/>
      <w:r>
        <w:rPr>
          <w:rFonts w:ascii="Verdana" w:hAnsi="Verdana"/>
          <w:sz w:val="20"/>
          <w:szCs w:val="20"/>
        </w:rPr>
        <w:t>Пирдпо</w:t>
      </w:r>
      <w:proofErr w:type="spellEnd"/>
      <w:r>
        <w:rPr>
          <w:rFonts w:ascii="Verdana" w:hAnsi="Verdana"/>
          <w:sz w:val="20"/>
          <w:szCs w:val="20"/>
        </w:rPr>
        <w:t xml:space="preserve"> </w:t>
      </w:r>
      <w:r w:rsidRPr="002300E8">
        <w:rPr>
          <w:rFonts w:ascii="Verdana" w:hAnsi="Verdana"/>
          <w:b/>
          <w:sz w:val="20"/>
          <w:szCs w:val="20"/>
        </w:rPr>
        <w:t>п</w:t>
      </w:r>
      <w:r w:rsidR="00CA5F33" w:rsidRPr="002300E8">
        <w:rPr>
          <w:rFonts w:ascii="Verdana" w:hAnsi="Verdana"/>
          <w:b/>
          <w:sz w:val="20"/>
          <w:szCs w:val="20"/>
        </w:rPr>
        <w:t>риема</w:t>
      </w:r>
      <w:r w:rsidR="00CA5F33" w:rsidRPr="00691B72">
        <w:rPr>
          <w:rFonts w:ascii="Verdana" w:hAnsi="Verdana"/>
          <w:sz w:val="20"/>
          <w:szCs w:val="20"/>
        </w:rPr>
        <w:t xml:space="preserve"> Отчета за състоянието на общинския дълг към 31.12.202</w:t>
      </w:r>
      <w:r w:rsidR="00CA5F33">
        <w:rPr>
          <w:rFonts w:ascii="Verdana" w:hAnsi="Verdana"/>
          <w:sz w:val="20"/>
          <w:szCs w:val="20"/>
        </w:rPr>
        <w:t>5</w:t>
      </w:r>
      <w:r w:rsidR="00CA5F33" w:rsidRPr="00691B72">
        <w:rPr>
          <w:rFonts w:ascii="Verdana" w:hAnsi="Verdana"/>
          <w:sz w:val="20"/>
          <w:szCs w:val="20"/>
        </w:rPr>
        <w:t>г.</w:t>
      </w:r>
      <w:r w:rsidR="00A27160">
        <w:rPr>
          <w:rFonts w:ascii="Verdana" w:hAnsi="Verdana"/>
          <w:sz w:val="20"/>
          <w:szCs w:val="20"/>
        </w:rPr>
        <w:t>,</w:t>
      </w:r>
      <w:r w:rsidR="00CA5F33" w:rsidRPr="00691B72">
        <w:rPr>
          <w:rFonts w:ascii="Verdana" w:hAnsi="Verdana"/>
          <w:sz w:val="20"/>
          <w:szCs w:val="20"/>
        </w:rPr>
        <w:t xml:space="preserve"> съгласно Приложение №</w:t>
      </w:r>
      <w:r w:rsidR="00AF4CC7">
        <w:rPr>
          <w:rFonts w:ascii="Verdana" w:hAnsi="Verdana"/>
          <w:sz w:val="20"/>
          <w:szCs w:val="20"/>
        </w:rPr>
        <w:t xml:space="preserve"> </w:t>
      </w:r>
      <w:r w:rsidR="00CA5F33">
        <w:rPr>
          <w:rFonts w:ascii="Verdana" w:hAnsi="Verdana"/>
          <w:sz w:val="20"/>
          <w:szCs w:val="20"/>
        </w:rPr>
        <w:t>7</w:t>
      </w:r>
      <w:r w:rsidR="00A27160">
        <w:rPr>
          <w:rFonts w:ascii="Verdana" w:hAnsi="Verdana"/>
          <w:sz w:val="20"/>
          <w:szCs w:val="20"/>
        </w:rPr>
        <w:t>.</w:t>
      </w:r>
    </w:p>
    <w:p w14:paraId="66B0E56C" w14:textId="77777777" w:rsidR="00CA5F33" w:rsidRPr="00691B72" w:rsidRDefault="00CA5F33" w:rsidP="00CA5F33">
      <w:pPr>
        <w:spacing w:line="360" w:lineRule="auto"/>
        <w:rPr>
          <w:rFonts w:ascii="Verdana" w:hAnsi="Verdana"/>
          <w:sz w:val="20"/>
          <w:szCs w:val="20"/>
        </w:rPr>
      </w:pPr>
    </w:p>
    <w:p w14:paraId="2B5E3BCC" w14:textId="77777777" w:rsidR="00CA5F33" w:rsidRPr="00CA5F33" w:rsidRDefault="00CA5F33" w:rsidP="00CA5F33">
      <w:pPr>
        <w:spacing w:line="360" w:lineRule="auto"/>
        <w:rPr>
          <w:rFonts w:ascii="Verdana" w:hAnsi="Verdana"/>
          <w:b/>
          <w:sz w:val="20"/>
          <w:szCs w:val="20"/>
        </w:rPr>
      </w:pPr>
      <w:r w:rsidRPr="00CA5F33">
        <w:rPr>
          <w:rFonts w:ascii="Verdana" w:hAnsi="Verdana"/>
          <w:b/>
          <w:sz w:val="20"/>
          <w:szCs w:val="20"/>
        </w:rPr>
        <w:t>Приложение:</w:t>
      </w:r>
    </w:p>
    <w:p w14:paraId="5928D999" w14:textId="025E9606" w:rsidR="00CA5F33" w:rsidRPr="00691B72" w:rsidRDefault="00CA5F33" w:rsidP="00CA5F33">
      <w:pPr>
        <w:spacing w:line="360" w:lineRule="auto"/>
        <w:rPr>
          <w:rFonts w:ascii="Verdana" w:hAnsi="Verdana"/>
          <w:sz w:val="20"/>
          <w:szCs w:val="20"/>
        </w:rPr>
      </w:pPr>
      <w:r w:rsidRPr="00691B72">
        <w:rPr>
          <w:rFonts w:ascii="Verdana" w:hAnsi="Verdana"/>
          <w:sz w:val="20"/>
          <w:szCs w:val="20"/>
        </w:rPr>
        <w:t>1.</w:t>
      </w:r>
      <w:r w:rsidRPr="00691B72">
        <w:rPr>
          <w:rFonts w:ascii="Verdana" w:hAnsi="Verdana"/>
          <w:sz w:val="20"/>
          <w:szCs w:val="20"/>
        </w:rPr>
        <w:tab/>
        <w:t>Отчет за състоянието на общинския дълг към 31.12.202</w:t>
      </w:r>
      <w:r>
        <w:rPr>
          <w:rFonts w:ascii="Verdana" w:hAnsi="Verdana"/>
          <w:sz w:val="20"/>
          <w:szCs w:val="20"/>
        </w:rPr>
        <w:t>5</w:t>
      </w:r>
      <w:r w:rsidRPr="00691B72">
        <w:rPr>
          <w:rFonts w:ascii="Verdana" w:hAnsi="Verdana"/>
          <w:sz w:val="20"/>
          <w:szCs w:val="20"/>
        </w:rPr>
        <w:t xml:space="preserve"> г.- Приложение №</w:t>
      </w:r>
      <w:r w:rsidR="00A27160">
        <w:rPr>
          <w:rFonts w:ascii="Verdana" w:hAnsi="Verdana"/>
          <w:sz w:val="20"/>
          <w:szCs w:val="20"/>
        </w:rPr>
        <w:t xml:space="preserve"> </w:t>
      </w:r>
      <w:r>
        <w:rPr>
          <w:rFonts w:ascii="Verdana" w:hAnsi="Verdana"/>
          <w:sz w:val="20"/>
          <w:szCs w:val="20"/>
        </w:rPr>
        <w:t>7</w:t>
      </w:r>
      <w:r w:rsidR="00A27160">
        <w:rPr>
          <w:rFonts w:ascii="Verdana" w:hAnsi="Verdana"/>
          <w:sz w:val="20"/>
          <w:szCs w:val="20"/>
        </w:rPr>
        <w:t>.</w:t>
      </w:r>
    </w:p>
    <w:p w14:paraId="42297DC3" w14:textId="329D78CE" w:rsidR="006F5CA3" w:rsidRDefault="006F5CA3" w:rsidP="006F5CA3">
      <w:pPr>
        <w:pStyle w:val="NoSpacing"/>
        <w:spacing w:line="360" w:lineRule="auto"/>
        <w:ind w:right="-142" w:firstLine="708"/>
        <w:jc w:val="both"/>
        <w:rPr>
          <w:rFonts w:ascii="Verdana" w:hAnsi="Verdana"/>
          <w:sz w:val="20"/>
          <w:szCs w:val="20"/>
        </w:rPr>
      </w:pPr>
    </w:p>
    <w:p w14:paraId="2F09F851" w14:textId="193CDD51" w:rsidR="006F5CA3" w:rsidRDefault="006F5CA3" w:rsidP="006F5CA3">
      <w:pPr>
        <w:pStyle w:val="Default"/>
        <w:tabs>
          <w:tab w:val="left" w:pos="284"/>
        </w:tabs>
        <w:spacing w:line="360" w:lineRule="auto"/>
        <w:ind w:right="141"/>
        <w:jc w:val="both"/>
        <w:rPr>
          <w:rFonts w:ascii="Verdana" w:eastAsia="Calibri" w:hAnsi="Verdana" w:cs="Verdana"/>
          <w:sz w:val="20"/>
          <w:szCs w:val="20"/>
          <w:lang w:val="ru-RU"/>
        </w:rPr>
      </w:pPr>
      <w:r w:rsidRPr="00F8283B">
        <w:rPr>
          <w:rFonts w:ascii="Verdana" w:eastAsia="Calibri" w:hAnsi="Verdana" w:cs="Verdana"/>
          <w:sz w:val="20"/>
          <w:szCs w:val="20"/>
        </w:rPr>
        <w:t xml:space="preserve">Васил </w:t>
      </w:r>
      <w:proofErr w:type="spellStart"/>
      <w:r w:rsidRPr="00F8283B">
        <w:rPr>
          <w:rFonts w:ascii="Verdana" w:eastAsia="Calibri" w:hAnsi="Verdana" w:cs="Verdana"/>
          <w:sz w:val="20"/>
          <w:szCs w:val="20"/>
        </w:rPr>
        <w:t>Кафеджиев</w:t>
      </w:r>
      <w:proofErr w:type="spellEnd"/>
      <w:r w:rsidRPr="000A7BE9">
        <w:rPr>
          <w:rFonts w:ascii="Verdana" w:hAnsi="Verdana"/>
          <w:bCs/>
          <w:sz w:val="20"/>
          <w:szCs w:val="20"/>
        </w:rPr>
        <w:t xml:space="preserve">: </w:t>
      </w:r>
      <w:proofErr w:type="spellStart"/>
      <w:r w:rsidRPr="00377D6C">
        <w:rPr>
          <w:rFonts w:ascii="Verdana" w:hAnsi="Verdana"/>
          <w:color w:val="auto"/>
          <w:sz w:val="20"/>
          <w:szCs w:val="20"/>
          <w:lang w:val="ru-RU"/>
        </w:rPr>
        <w:t>Преминаваме</w:t>
      </w:r>
      <w:proofErr w:type="spellEnd"/>
      <w:r w:rsidRPr="00377D6C">
        <w:rPr>
          <w:rFonts w:ascii="Verdana" w:hAnsi="Verdana"/>
          <w:color w:val="auto"/>
          <w:sz w:val="20"/>
          <w:szCs w:val="20"/>
          <w:lang w:val="ru-RU"/>
        </w:rPr>
        <w:t xml:space="preserve"> </w:t>
      </w:r>
      <w:proofErr w:type="spellStart"/>
      <w:r w:rsidRPr="00377D6C">
        <w:rPr>
          <w:rFonts w:ascii="Verdana" w:hAnsi="Verdana"/>
          <w:sz w:val="20"/>
          <w:szCs w:val="20"/>
          <w:lang w:val="ru-RU"/>
        </w:rPr>
        <w:t>към</w:t>
      </w:r>
      <w:proofErr w:type="spellEnd"/>
      <w:r w:rsidRPr="00377D6C">
        <w:rPr>
          <w:rFonts w:ascii="Verdana" w:hAnsi="Verdana"/>
          <w:sz w:val="20"/>
          <w:szCs w:val="20"/>
          <w:lang w:val="ru-RU"/>
        </w:rPr>
        <w:t xml:space="preserve"> </w:t>
      </w:r>
      <w:r w:rsidRPr="00377D6C">
        <w:rPr>
          <w:rFonts w:ascii="Verdana" w:hAnsi="Verdana"/>
          <w:b/>
          <w:bCs/>
          <w:sz w:val="20"/>
          <w:szCs w:val="20"/>
          <w:lang w:val="ru-RU"/>
        </w:rPr>
        <w:t xml:space="preserve">точка </w:t>
      </w:r>
      <w:r w:rsidR="00627781">
        <w:rPr>
          <w:rFonts w:ascii="Verdana" w:hAnsi="Verdana"/>
          <w:b/>
          <w:bCs/>
          <w:sz w:val="20"/>
          <w:szCs w:val="20"/>
          <w:lang w:val="ru-RU"/>
        </w:rPr>
        <w:t>5</w:t>
      </w:r>
      <w:r w:rsidRPr="00377D6C">
        <w:rPr>
          <w:rFonts w:ascii="Verdana" w:hAnsi="Verdana"/>
          <w:b/>
          <w:bCs/>
          <w:sz w:val="20"/>
          <w:szCs w:val="20"/>
          <w:lang w:val="ru-RU"/>
        </w:rPr>
        <w:t>.</w:t>
      </w:r>
      <w:r w:rsidRPr="00377D6C">
        <w:rPr>
          <w:rFonts w:ascii="Verdana" w:hAnsi="Verdana"/>
          <w:sz w:val="20"/>
          <w:szCs w:val="20"/>
          <w:lang w:val="ru-RU"/>
        </w:rPr>
        <w:t xml:space="preserve"> от </w:t>
      </w:r>
      <w:proofErr w:type="spellStart"/>
      <w:r w:rsidRPr="00377D6C">
        <w:rPr>
          <w:rFonts w:ascii="Verdana" w:hAnsi="Verdana"/>
          <w:sz w:val="20"/>
          <w:szCs w:val="20"/>
          <w:lang w:val="ru-RU"/>
        </w:rPr>
        <w:t>дневния</w:t>
      </w:r>
      <w:proofErr w:type="spellEnd"/>
      <w:r w:rsidRPr="00377D6C">
        <w:rPr>
          <w:rFonts w:ascii="Verdana" w:hAnsi="Verdana"/>
          <w:sz w:val="20"/>
          <w:szCs w:val="20"/>
          <w:lang w:val="ru-RU"/>
        </w:rPr>
        <w:t xml:space="preserve"> </w:t>
      </w:r>
      <w:proofErr w:type="spellStart"/>
      <w:r w:rsidRPr="00377D6C">
        <w:rPr>
          <w:rFonts w:ascii="Verdana" w:hAnsi="Verdana"/>
          <w:sz w:val="20"/>
          <w:szCs w:val="20"/>
          <w:lang w:val="ru-RU"/>
        </w:rPr>
        <w:t>ред</w:t>
      </w:r>
      <w:proofErr w:type="spellEnd"/>
      <w:r w:rsidRPr="00377D6C">
        <w:rPr>
          <w:rFonts w:ascii="Verdana" w:hAnsi="Verdana"/>
          <w:sz w:val="20"/>
          <w:szCs w:val="20"/>
          <w:lang w:val="ru-RU"/>
        </w:rPr>
        <w:t xml:space="preserve">, а именно: </w:t>
      </w:r>
      <w:proofErr w:type="spellStart"/>
      <w:r w:rsidRPr="006F5CA3">
        <w:rPr>
          <w:rFonts w:ascii="Verdana" w:eastAsia="Calibri" w:hAnsi="Verdana" w:cs="Verdana"/>
          <w:sz w:val="20"/>
          <w:szCs w:val="20"/>
          <w:lang w:val="ru-RU"/>
        </w:rPr>
        <w:t>Докладна</w:t>
      </w:r>
      <w:proofErr w:type="spellEnd"/>
      <w:r w:rsidRPr="006F5CA3">
        <w:rPr>
          <w:rFonts w:ascii="Verdana" w:eastAsia="Calibri" w:hAnsi="Verdana" w:cs="Verdana"/>
          <w:sz w:val="20"/>
          <w:szCs w:val="20"/>
          <w:lang w:val="ru-RU"/>
        </w:rPr>
        <w:t xml:space="preserve"> записка с рег. № 9002-73 / 26.08.2026 г., </w:t>
      </w:r>
      <w:proofErr w:type="spellStart"/>
      <w:r w:rsidRPr="006F5CA3">
        <w:rPr>
          <w:rFonts w:ascii="Verdana" w:eastAsia="Calibri" w:hAnsi="Verdana" w:cs="Verdana"/>
          <w:sz w:val="20"/>
          <w:szCs w:val="20"/>
          <w:lang w:val="ru-RU"/>
        </w:rPr>
        <w:t>относно</w:t>
      </w:r>
      <w:proofErr w:type="spellEnd"/>
      <w:r w:rsidRPr="006F5CA3">
        <w:rPr>
          <w:rFonts w:ascii="Verdana" w:eastAsia="Calibri" w:hAnsi="Verdana" w:cs="Verdana"/>
          <w:sz w:val="20"/>
          <w:szCs w:val="20"/>
          <w:lang w:val="ru-RU"/>
        </w:rPr>
        <w:t xml:space="preserve">: </w:t>
      </w:r>
      <w:proofErr w:type="spellStart"/>
      <w:r w:rsidRPr="006F5CA3">
        <w:rPr>
          <w:rFonts w:ascii="Verdana" w:eastAsia="Calibri" w:hAnsi="Verdana" w:cs="Verdana"/>
          <w:sz w:val="20"/>
          <w:szCs w:val="20"/>
          <w:lang w:val="ru-RU"/>
        </w:rPr>
        <w:t>Приемане</w:t>
      </w:r>
      <w:proofErr w:type="spellEnd"/>
      <w:r w:rsidRPr="006F5CA3">
        <w:rPr>
          <w:rFonts w:ascii="Verdana" w:eastAsia="Calibri" w:hAnsi="Verdana" w:cs="Verdana"/>
          <w:sz w:val="20"/>
          <w:szCs w:val="20"/>
          <w:lang w:val="ru-RU"/>
        </w:rPr>
        <w:t xml:space="preserve"> на бюджета на Община </w:t>
      </w:r>
      <w:proofErr w:type="spellStart"/>
      <w:r w:rsidRPr="006F5CA3">
        <w:rPr>
          <w:rFonts w:ascii="Verdana" w:eastAsia="Calibri" w:hAnsi="Verdana" w:cs="Verdana"/>
          <w:sz w:val="20"/>
          <w:szCs w:val="20"/>
          <w:lang w:val="ru-RU"/>
        </w:rPr>
        <w:t>Пирдоп</w:t>
      </w:r>
      <w:proofErr w:type="spellEnd"/>
      <w:r w:rsidRPr="006F5CA3">
        <w:rPr>
          <w:rFonts w:ascii="Verdana" w:eastAsia="Calibri" w:hAnsi="Verdana" w:cs="Verdana"/>
          <w:sz w:val="20"/>
          <w:szCs w:val="20"/>
          <w:lang w:val="ru-RU"/>
        </w:rPr>
        <w:t xml:space="preserve"> за 2026 г.</w:t>
      </w:r>
    </w:p>
    <w:p w14:paraId="3B50DFFD" w14:textId="25E721D7" w:rsidR="006F5CA3" w:rsidRPr="00377D6C" w:rsidRDefault="006F5CA3" w:rsidP="006F5CA3">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28ADBEBC" w14:textId="77777777" w:rsidR="006F5CA3" w:rsidRPr="003720E1" w:rsidRDefault="006F5CA3" w:rsidP="006F5CA3">
      <w:pPr>
        <w:pStyle w:val="NoSpacing"/>
        <w:spacing w:line="360" w:lineRule="auto"/>
        <w:ind w:firstLine="708"/>
        <w:jc w:val="both"/>
        <w:rPr>
          <w:rFonts w:ascii="Verdana" w:hAnsi="Verdana"/>
          <w:sz w:val="20"/>
          <w:szCs w:val="20"/>
        </w:rPr>
      </w:pPr>
      <w:r w:rsidRPr="003720E1">
        <w:rPr>
          <w:rFonts w:ascii="Verdana" w:hAnsi="Verdana"/>
          <w:sz w:val="20"/>
          <w:szCs w:val="20"/>
        </w:rPr>
        <w:t>А. Геров: Уважаеми дами и господа общински съветници,</w:t>
      </w:r>
    </w:p>
    <w:p w14:paraId="472B5589" w14:textId="75A6F30F" w:rsidR="006F3488" w:rsidRPr="006F3488" w:rsidRDefault="006F3488" w:rsidP="006F3488">
      <w:pPr>
        <w:pStyle w:val="NoSpacing"/>
        <w:spacing w:line="360" w:lineRule="auto"/>
        <w:ind w:right="-142" w:firstLine="708"/>
        <w:jc w:val="both"/>
        <w:rPr>
          <w:rFonts w:ascii="Verdana" w:hAnsi="Verdana"/>
          <w:sz w:val="20"/>
          <w:szCs w:val="20"/>
        </w:rPr>
      </w:pPr>
      <w:r w:rsidRPr="006F3488">
        <w:rPr>
          <w:rFonts w:ascii="Verdana" w:hAnsi="Verdana"/>
          <w:sz w:val="20"/>
          <w:szCs w:val="20"/>
        </w:rPr>
        <w:t>Във връзка с чл.52</w:t>
      </w:r>
      <w:r w:rsidR="003256F6">
        <w:rPr>
          <w:rFonts w:ascii="Verdana" w:hAnsi="Verdana"/>
          <w:sz w:val="20"/>
          <w:szCs w:val="20"/>
        </w:rPr>
        <w:t>,</w:t>
      </w:r>
      <w:r w:rsidRPr="006F3488">
        <w:rPr>
          <w:rFonts w:ascii="Verdana" w:hAnsi="Verdana"/>
          <w:sz w:val="20"/>
          <w:szCs w:val="20"/>
        </w:rPr>
        <w:t xml:space="preserve"> ал.1 и чл.21,</w:t>
      </w:r>
      <w:r w:rsidR="003256F6">
        <w:rPr>
          <w:rFonts w:ascii="Verdana" w:hAnsi="Verdana"/>
          <w:sz w:val="20"/>
          <w:szCs w:val="20"/>
        </w:rPr>
        <w:t xml:space="preserve"> </w:t>
      </w:r>
      <w:r w:rsidRPr="006F3488">
        <w:rPr>
          <w:rFonts w:ascii="Verdana" w:hAnsi="Verdana"/>
          <w:sz w:val="20"/>
          <w:szCs w:val="20"/>
        </w:rPr>
        <w:t>ал.</w:t>
      </w:r>
      <w:r w:rsidR="003256F6">
        <w:rPr>
          <w:rFonts w:ascii="Verdana" w:hAnsi="Verdana"/>
          <w:sz w:val="20"/>
          <w:szCs w:val="20"/>
        </w:rPr>
        <w:t xml:space="preserve"> </w:t>
      </w:r>
      <w:r w:rsidRPr="006F3488">
        <w:rPr>
          <w:rFonts w:ascii="Verdana" w:hAnsi="Verdana"/>
          <w:sz w:val="20"/>
          <w:szCs w:val="20"/>
        </w:rPr>
        <w:t>1,</w:t>
      </w:r>
      <w:r w:rsidR="003256F6">
        <w:rPr>
          <w:rFonts w:ascii="Verdana" w:hAnsi="Verdana"/>
          <w:sz w:val="20"/>
          <w:szCs w:val="20"/>
        </w:rPr>
        <w:t xml:space="preserve"> </w:t>
      </w:r>
      <w:r w:rsidRPr="006F3488">
        <w:rPr>
          <w:rFonts w:ascii="Verdana" w:hAnsi="Verdana"/>
          <w:sz w:val="20"/>
          <w:szCs w:val="20"/>
        </w:rPr>
        <w:t>т.</w:t>
      </w:r>
      <w:r w:rsidR="003256F6">
        <w:rPr>
          <w:rFonts w:ascii="Verdana" w:hAnsi="Verdana"/>
          <w:sz w:val="20"/>
          <w:szCs w:val="20"/>
        </w:rPr>
        <w:t xml:space="preserve"> </w:t>
      </w:r>
      <w:r w:rsidRPr="006F3488">
        <w:rPr>
          <w:rFonts w:ascii="Verdana" w:hAnsi="Verdana"/>
          <w:sz w:val="20"/>
          <w:szCs w:val="20"/>
        </w:rPr>
        <w:t>6 , във връзка с чл.</w:t>
      </w:r>
      <w:r w:rsidR="003256F6">
        <w:rPr>
          <w:rFonts w:ascii="Verdana" w:hAnsi="Verdana"/>
          <w:sz w:val="20"/>
          <w:szCs w:val="20"/>
        </w:rPr>
        <w:t xml:space="preserve"> </w:t>
      </w:r>
      <w:r w:rsidRPr="006F3488">
        <w:rPr>
          <w:rFonts w:ascii="Verdana" w:hAnsi="Verdana"/>
          <w:sz w:val="20"/>
          <w:szCs w:val="20"/>
        </w:rPr>
        <w:t>27, ал.</w:t>
      </w:r>
      <w:r w:rsidR="003256F6">
        <w:rPr>
          <w:rFonts w:ascii="Verdana" w:hAnsi="Verdana"/>
          <w:sz w:val="20"/>
          <w:szCs w:val="20"/>
        </w:rPr>
        <w:t xml:space="preserve"> </w:t>
      </w:r>
      <w:r w:rsidRPr="006F3488">
        <w:rPr>
          <w:rFonts w:ascii="Verdana" w:hAnsi="Verdana"/>
          <w:sz w:val="20"/>
          <w:szCs w:val="20"/>
        </w:rPr>
        <w:t>4 и ал.</w:t>
      </w:r>
      <w:r w:rsidR="003256F6">
        <w:rPr>
          <w:rFonts w:ascii="Verdana" w:hAnsi="Verdana"/>
          <w:sz w:val="20"/>
          <w:szCs w:val="20"/>
        </w:rPr>
        <w:t xml:space="preserve"> </w:t>
      </w:r>
      <w:r w:rsidRPr="006F3488">
        <w:rPr>
          <w:rFonts w:ascii="Verdana" w:hAnsi="Verdana"/>
          <w:sz w:val="20"/>
          <w:szCs w:val="20"/>
        </w:rPr>
        <w:t>5  от Закона за местното самоуправление и местната администрация (ЗМСМА),чл.</w:t>
      </w:r>
      <w:r w:rsidR="003256F6">
        <w:rPr>
          <w:rFonts w:ascii="Verdana" w:hAnsi="Verdana"/>
          <w:sz w:val="20"/>
          <w:szCs w:val="20"/>
        </w:rPr>
        <w:t xml:space="preserve"> </w:t>
      </w:r>
      <w:r w:rsidRPr="006F3488">
        <w:rPr>
          <w:rFonts w:ascii="Verdana" w:hAnsi="Verdana"/>
          <w:sz w:val="20"/>
          <w:szCs w:val="20"/>
        </w:rPr>
        <w:t>94, ал.</w:t>
      </w:r>
      <w:r w:rsidR="003256F6">
        <w:rPr>
          <w:rFonts w:ascii="Verdana" w:hAnsi="Verdana"/>
          <w:sz w:val="20"/>
          <w:szCs w:val="20"/>
        </w:rPr>
        <w:t xml:space="preserve"> </w:t>
      </w:r>
      <w:r w:rsidRPr="006F3488">
        <w:rPr>
          <w:rFonts w:ascii="Verdana" w:hAnsi="Verdana"/>
          <w:sz w:val="20"/>
          <w:szCs w:val="20"/>
        </w:rPr>
        <w:t>2,</w:t>
      </w:r>
      <w:r w:rsidR="003256F6">
        <w:rPr>
          <w:rFonts w:ascii="Verdana" w:hAnsi="Verdana"/>
          <w:sz w:val="20"/>
          <w:szCs w:val="20"/>
        </w:rPr>
        <w:t xml:space="preserve"> </w:t>
      </w:r>
      <w:r w:rsidRPr="006F3488">
        <w:rPr>
          <w:rFonts w:ascii="Verdana" w:hAnsi="Verdana"/>
          <w:sz w:val="20"/>
          <w:szCs w:val="20"/>
        </w:rPr>
        <w:t>ал.</w:t>
      </w:r>
      <w:r w:rsidR="003256F6">
        <w:rPr>
          <w:rFonts w:ascii="Verdana" w:hAnsi="Verdana"/>
          <w:sz w:val="20"/>
          <w:szCs w:val="20"/>
        </w:rPr>
        <w:t xml:space="preserve"> </w:t>
      </w:r>
      <w:r w:rsidRPr="006F3488">
        <w:rPr>
          <w:rFonts w:ascii="Verdana" w:hAnsi="Verdana"/>
          <w:sz w:val="20"/>
          <w:szCs w:val="20"/>
        </w:rPr>
        <w:t>3 и ал.4 , чл.84, ал.4 и чл.39 от Закона за публичните финанси, във връзка с разпоредбите на ЗДБРБ за 2026г., Постановление № 102 от 12.08.2026 г. за изпълнението на държавния бюджет на Република България за 2026 г.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 приложено представям Ви: Доклад относно приемане Бюд</w:t>
      </w:r>
      <w:r>
        <w:rPr>
          <w:rFonts w:ascii="Verdana" w:hAnsi="Verdana"/>
          <w:sz w:val="20"/>
          <w:szCs w:val="20"/>
        </w:rPr>
        <w:t>жета на Община Пирдоп за 2026г.;</w:t>
      </w:r>
      <w:r w:rsidRPr="006F3488">
        <w:rPr>
          <w:rFonts w:ascii="Verdana" w:hAnsi="Verdana"/>
          <w:sz w:val="20"/>
          <w:szCs w:val="20"/>
        </w:rPr>
        <w:t xml:space="preserve"> Приложение №1</w:t>
      </w:r>
      <w:r w:rsidR="003256F6">
        <w:rPr>
          <w:rFonts w:ascii="Verdana" w:hAnsi="Verdana"/>
          <w:sz w:val="20"/>
          <w:szCs w:val="20"/>
        </w:rPr>
        <w:t xml:space="preserve"> </w:t>
      </w:r>
      <w:r w:rsidRPr="006F3488">
        <w:rPr>
          <w:rFonts w:ascii="Verdana" w:hAnsi="Verdana"/>
          <w:sz w:val="20"/>
          <w:szCs w:val="20"/>
        </w:rPr>
        <w:t xml:space="preserve">- </w:t>
      </w:r>
      <w:proofErr w:type="spellStart"/>
      <w:r w:rsidRPr="006F3488">
        <w:rPr>
          <w:rFonts w:ascii="Verdana" w:hAnsi="Verdana"/>
          <w:sz w:val="20"/>
          <w:szCs w:val="20"/>
        </w:rPr>
        <w:t>Разшифровка</w:t>
      </w:r>
      <w:proofErr w:type="spellEnd"/>
      <w:r w:rsidRPr="006F3488">
        <w:rPr>
          <w:rFonts w:ascii="Verdana" w:hAnsi="Verdana"/>
          <w:sz w:val="20"/>
          <w:szCs w:val="20"/>
        </w:rPr>
        <w:t xml:space="preserve"> приход 2026г.; Приложение №2</w:t>
      </w:r>
      <w:r w:rsidR="003256F6">
        <w:rPr>
          <w:rFonts w:ascii="Verdana" w:hAnsi="Verdana"/>
          <w:sz w:val="20"/>
          <w:szCs w:val="20"/>
        </w:rPr>
        <w:t xml:space="preserve"> </w:t>
      </w:r>
      <w:r w:rsidRPr="006F3488">
        <w:rPr>
          <w:rFonts w:ascii="Verdana" w:hAnsi="Verdana"/>
          <w:sz w:val="20"/>
          <w:szCs w:val="20"/>
        </w:rPr>
        <w:t>- План на Бюджета на Община Пирдоп - 2026 г.; Приложение №3</w:t>
      </w:r>
      <w:r w:rsidR="009D4BFA">
        <w:rPr>
          <w:rFonts w:ascii="Verdana" w:hAnsi="Verdana"/>
          <w:sz w:val="20"/>
          <w:szCs w:val="20"/>
        </w:rPr>
        <w:t xml:space="preserve"> </w:t>
      </w:r>
      <w:r w:rsidRPr="006F3488">
        <w:rPr>
          <w:rFonts w:ascii="Verdana" w:hAnsi="Verdana"/>
          <w:sz w:val="20"/>
          <w:szCs w:val="20"/>
        </w:rPr>
        <w:t>- План на капиталовите разходи през 2026 г.; Приложение №4</w:t>
      </w:r>
      <w:r w:rsidR="009D4BFA">
        <w:rPr>
          <w:rFonts w:ascii="Verdana" w:hAnsi="Verdana"/>
          <w:sz w:val="20"/>
          <w:szCs w:val="20"/>
        </w:rPr>
        <w:t xml:space="preserve"> </w:t>
      </w:r>
      <w:r w:rsidRPr="006F3488">
        <w:rPr>
          <w:rFonts w:ascii="Verdana" w:hAnsi="Verdana"/>
          <w:sz w:val="20"/>
          <w:szCs w:val="20"/>
        </w:rPr>
        <w:t>- План на ремонтите през 2026 г.; Приложение №5</w:t>
      </w:r>
      <w:r w:rsidR="009D4BFA">
        <w:rPr>
          <w:rFonts w:ascii="Verdana" w:hAnsi="Verdana"/>
          <w:sz w:val="20"/>
          <w:szCs w:val="20"/>
        </w:rPr>
        <w:t xml:space="preserve"> </w:t>
      </w:r>
      <w:r w:rsidRPr="006F3488">
        <w:rPr>
          <w:rFonts w:ascii="Verdana" w:hAnsi="Verdana"/>
          <w:sz w:val="20"/>
          <w:szCs w:val="20"/>
        </w:rPr>
        <w:t>- План – сметка на приходите и разходите на спец. звено “</w:t>
      </w:r>
      <w:proofErr w:type="spellStart"/>
      <w:r w:rsidRPr="006F3488">
        <w:rPr>
          <w:rFonts w:ascii="Verdana" w:hAnsi="Verdana"/>
          <w:sz w:val="20"/>
          <w:szCs w:val="20"/>
        </w:rPr>
        <w:t>УОСОбГ</w:t>
      </w:r>
      <w:proofErr w:type="spellEnd"/>
      <w:r w:rsidRPr="006F3488">
        <w:rPr>
          <w:rFonts w:ascii="Verdana" w:hAnsi="Verdana"/>
          <w:sz w:val="20"/>
          <w:szCs w:val="20"/>
        </w:rPr>
        <w:t>” за 2026 г.; Приложение №6</w:t>
      </w:r>
      <w:r w:rsidR="009D4BFA">
        <w:rPr>
          <w:rFonts w:ascii="Verdana" w:hAnsi="Verdana"/>
          <w:sz w:val="20"/>
          <w:szCs w:val="20"/>
        </w:rPr>
        <w:t xml:space="preserve"> </w:t>
      </w:r>
      <w:r w:rsidRPr="006F3488">
        <w:rPr>
          <w:rFonts w:ascii="Verdana" w:hAnsi="Verdana"/>
          <w:sz w:val="20"/>
          <w:szCs w:val="20"/>
        </w:rPr>
        <w:t>- Обща численост на община Пирдоп за 2026 г.; Приложения №7А -</w:t>
      </w:r>
      <w:r w:rsidR="009D4BFA">
        <w:rPr>
          <w:rFonts w:ascii="Verdana" w:hAnsi="Verdana"/>
          <w:sz w:val="20"/>
          <w:szCs w:val="20"/>
        </w:rPr>
        <w:t xml:space="preserve"> </w:t>
      </w:r>
      <w:r w:rsidRPr="006F3488">
        <w:rPr>
          <w:rFonts w:ascii="Verdana" w:hAnsi="Verdana"/>
          <w:sz w:val="20"/>
          <w:szCs w:val="20"/>
        </w:rPr>
        <w:t>Годишен разчет за сметките за средства от ЕС –</w:t>
      </w:r>
      <w:r w:rsidR="009D4BFA">
        <w:rPr>
          <w:rFonts w:ascii="Verdana" w:hAnsi="Verdana"/>
          <w:sz w:val="20"/>
          <w:szCs w:val="20"/>
        </w:rPr>
        <w:t xml:space="preserve"> </w:t>
      </w:r>
      <w:r w:rsidRPr="006F3488">
        <w:rPr>
          <w:rFonts w:ascii="Verdana" w:hAnsi="Verdana"/>
          <w:sz w:val="20"/>
          <w:szCs w:val="20"/>
        </w:rPr>
        <w:t>Разплащателна агенция за 2026г.; Приложения №7Б -</w:t>
      </w:r>
      <w:r w:rsidR="009D4BFA">
        <w:rPr>
          <w:rFonts w:ascii="Verdana" w:hAnsi="Verdana"/>
          <w:sz w:val="20"/>
          <w:szCs w:val="20"/>
        </w:rPr>
        <w:t xml:space="preserve"> </w:t>
      </w:r>
      <w:r w:rsidRPr="006F3488">
        <w:rPr>
          <w:rFonts w:ascii="Verdana" w:hAnsi="Verdana"/>
          <w:sz w:val="20"/>
          <w:szCs w:val="20"/>
        </w:rPr>
        <w:t>Годишен разчет за сметките за средства от ЕС – Национален фонд за 2026г.; Приложение №8</w:t>
      </w:r>
      <w:r w:rsidR="009D4BFA">
        <w:rPr>
          <w:rFonts w:ascii="Verdana" w:hAnsi="Verdana"/>
          <w:sz w:val="20"/>
          <w:szCs w:val="20"/>
        </w:rPr>
        <w:t xml:space="preserve"> </w:t>
      </w:r>
      <w:r w:rsidRPr="006F3488">
        <w:rPr>
          <w:rFonts w:ascii="Verdana" w:hAnsi="Verdana"/>
          <w:sz w:val="20"/>
          <w:szCs w:val="20"/>
        </w:rPr>
        <w:t>- Културен и празничен календар за 2026 г.;</w:t>
      </w:r>
      <w:r>
        <w:rPr>
          <w:rFonts w:ascii="Verdana" w:hAnsi="Verdana"/>
          <w:sz w:val="20"/>
          <w:szCs w:val="20"/>
        </w:rPr>
        <w:t xml:space="preserve"> </w:t>
      </w:r>
      <w:r w:rsidRPr="006F3488">
        <w:rPr>
          <w:rFonts w:ascii="Verdana" w:hAnsi="Verdana"/>
          <w:sz w:val="20"/>
          <w:szCs w:val="20"/>
        </w:rPr>
        <w:t>Приложение № 9</w:t>
      </w:r>
      <w:r w:rsidR="009D4BFA">
        <w:rPr>
          <w:rFonts w:ascii="Verdana" w:hAnsi="Verdana"/>
          <w:sz w:val="20"/>
          <w:szCs w:val="20"/>
        </w:rPr>
        <w:t xml:space="preserve"> </w:t>
      </w:r>
      <w:r w:rsidRPr="006F3488">
        <w:rPr>
          <w:rFonts w:ascii="Verdana" w:hAnsi="Verdana"/>
          <w:sz w:val="20"/>
          <w:szCs w:val="20"/>
        </w:rPr>
        <w:t>- ПЛАН-ГРАФИК за разплащане на просрочени задължения.</w:t>
      </w:r>
      <w:r>
        <w:rPr>
          <w:rFonts w:ascii="Verdana" w:hAnsi="Verdana"/>
          <w:sz w:val="20"/>
          <w:szCs w:val="20"/>
        </w:rPr>
        <w:t>;</w:t>
      </w:r>
      <w:r w:rsidRPr="006F3488">
        <w:rPr>
          <w:rFonts w:ascii="Verdana" w:hAnsi="Verdana"/>
          <w:sz w:val="20"/>
          <w:szCs w:val="20"/>
        </w:rPr>
        <w:t xml:space="preserve"> Приложение № 10 – Протоколи от публичното обсъждане на бюджета.</w:t>
      </w:r>
      <w:r>
        <w:rPr>
          <w:rFonts w:ascii="Verdana" w:hAnsi="Verdana"/>
          <w:sz w:val="20"/>
          <w:szCs w:val="20"/>
        </w:rPr>
        <w:t>;</w:t>
      </w:r>
      <w:r w:rsidRPr="006F3488">
        <w:rPr>
          <w:rFonts w:ascii="Verdana" w:hAnsi="Verdana"/>
          <w:sz w:val="20"/>
          <w:szCs w:val="20"/>
        </w:rPr>
        <w:t xml:space="preserve"> Приложение № 11 – Бюджетна прогноза за периода 2026г.-2028</w:t>
      </w:r>
      <w:r w:rsidR="003256F6">
        <w:rPr>
          <w:rFonts w:ascii="Verdana" w:hAnsi="Verdana"/>
          <w:sz w:val="20"/>
          <w:szCs w:val="20"/>
        </w:rPr>
        <w:t xml:space="preserve"> </w:t>
      </w:r>
      <w:r w:rsidRPr="006F3488">
        <w:rPr>
          <w:rFonts w:ascii="Verdana" w:hAnsi="Verdana"/>
          <w:sz w:val="20"/>
          <w:szCs w:val="20"/>
        </w:rPr>
        <w:t xml:space="preserve">г. </w:t>
      </w:r>
    </w:p>
    <w:p w14:paraId="2C7AF343" w14:textId="193D3C2F" w:rsidR="006F5CA3" w:rsidRDefault="003256F6" w:rsidP="006F5CA3">
      <w:pPr>
        <w:pStyle w:val="NoSpacing"/>
        <w:spacing w:line="360" w:lineRule="auto"/>
        <w:ind w:right="-142" w:firstLine="708"/>
        <w:jc w:val="both"/>
        <w:rPr>
          <w:rFonts w:ascii="Verdana" w:hAnsi="Verdana"/>
          <w:sz w:val="20"/>
          <w:szCs w:val="20"/>
        </w:rPr>
      </w:pPr>
      <w:r>
        <w:rPr>
          <w:rFonts w:ascii="Verdana" w:hAnsi="Verdana"/>
          <w:sz w:val="20"/>
          <w:szCs w:val="20"/>
        </w:rPr>
        <w:t xml:space="preserve">С параметрите в </w:t>
      </w:r>
      <w:proofErr w:type="spellStart"/>
      <w:r>
        <w:rPr>
          <w:rFonts w:ascii="Verdana" w:hAnsi="Verdana"/>
          <w:sz w:val="20"/>
          <w:szCs w:val="20"/>
        </w:rPr>
        <w:t>проекто</w:t>
      </w:r>
      <w:proofErr w:type="spellEnd"/>
      <w:r>
        <w:rPr>
          <w:rFonts w:ascii="Verdana" w:hAnsi="Verdana"/>
          <w:sz w:val="20"/>
          <w:szCs w:val="20"/>
        </w:rPr>
        <w:t xml:space="preserve"> бюджет 2026 г. ще Ви запознае главният счетоводител на Община Пирдоп.</w:t>
      </w:r>
    </w:p>
    <w:p w14:paraId="5D3AA18D" w14:textId="7C066635" w:rsidR="003256F6" w:rsidRPr="00EB67A4" w:rsidRDefault="003256F6" w:rsidP="006F5CA3">
      <w:pPr>
        <w:pStyle w:val="NoSpacing"/>
        <w:spacing w:line="360" w:lineRule="auto"/>
        <w:ind w:right="-142" w:firstLine="708"/>
        <w:jc w:val="both"/>
        <w:rPr>
          <w:rFonts w:ascii="Verdana" w:hAnsi="Verdana"/>
          <w:sz w:val="20"/>
          <w:szCs w:val="20"/>
        </w:rPr>
      </w:pPr>
      <w:r w:rsidRPr="00EB67A4">
        <w:rPr>
          <w:rFonts w:ascii="Verdana" w:hAnsi="Verdana"/>
          <w:sz w:val="20"/>
          <w:szCs w:val="20"/>
        </w:rPr>
        <w:t>Н. Николова представи разбивка</w:t>
      </w:r>
      <w:r w:rsidR="00EB67A4" w:rsidRPr="00EB67A4">
        <w:rPr>
          <w:rFonts w:ascii="Verdana" w:hAnsi="Verdana"/>
          <w:sz w:val="20"/>
          <w:szCs w:val="20"/>
        </w:rPr>
        <w:t xml:space="preserve"> на</w:t>
      </w:r>
      <w:r w:rsidRPr="00EB67A4">
        <w:rPr>
          <w:rFonts w:ascii="Verdana" w:hAnsi="Verdana"/>
          <w:sz w:val="20"/>
          <w:szCs w:val="20"/>
        </w:rPr>
        <w:t xml:space="preserve"> </w:t>
      </w:r>
      <w:r w:rsidR="00EB67A4" w:rsidRPr="00EB67A4">
        <w:rPr>
          <w:rFonts w:ascii="Verdana" w:hAnsi="Verdana"/>
          <w:sz w:val="20"/>
          <w:szCs w:val="20"/>
        </w:rPr>
        <w:t xml:space="preserve">бюджет 2026 г. </w:t>
      </w:r>
      <w:r w:rsidRPr="00EB67A4">
        <w:rPr>
          <w:rFonts w:ascii="Verdana" w:hAnsi="Verdana"/>
          <w:sz w:val="20"/>
          <w:szCs w:val="20"/>
        </w:rPr>
        <w:t>по приложенията.</w:t>
      </w:r>
    </w:p>
    <w:p w14:paraId="01C23C6F" w14:textId="77777777" w:rsidR="007864FB" w:rsidRPr="00DC0D57" w:rsidRDefault="007864FB" w:rsidP="007864FB">
      <w:pPr>
        <w:spacing w:line="360" w:lineRule="auto"/>
        <w:ind w:firstLine="708"/>
        <w:jc w:val="both"/>
        <w:rPr>
          <w:rFonts w:ascii="Verdana" w:hAnsi="Verdana"/>
          <w:sz w:val="20"/>
          <w:szCs w:val="20"/>
        </w:rPr>
      </w:pPr>
      <w:r>
        <w:rPr>
          <w:rFonts w:ascii="Verdana" w:hAnsi="Verdana"/>
          <w:sz w:val="20"/>
          <w:szCs w:val="20"/>
        </w:rPr>
        <w:t>В</w:t>
      </w:r>
      <w:r w:rsidRPr="00CE038F">
        <w:rPr>
          <w:rFonts w:ascii="Verdana" w:hAnsi="Verdana"/>
          <w:sz w:val="20"/>
          <w:szCs w:val="20"/>
        </w:rPr>
        <w:t xml:space="preserve">. </w:t>
      </w:r>
      <w:proofErr w:type="spellStart"/>
      <w:r>
        <w:rPr>
          <w:rFonts w:ascii="Verdana" w:hAnsi="Verdana"/>
          <w:sz w:val="20"/>
          <w:szCs w:val="20"/>
        </w:rPr>
        <w:t>Кафеджиев</w:t>
      </w:r>
      <w:proofErr w:type="spellEnd"/>
      <w:r w:rsidRPr="00CE038F">
        <w:rPr>
          <w:rFonts w:ascii="Verdana" w:hAnsi="Verdana"/>
          <w:sz w:val="20"/>
          <w:szCs w:val="20"/>
        </w:rPr>
        <w:t xml:space="preserve">: Давам думата на г-жа Мария </w:t>
      </w:r>
      <w:proofErr w:type="spellStart"/>
      <w:r w:rsidRPr="00CE038F">
        <w:rPr>
          <w:rFonts w:ascii="Verdana" w:hAnsi="Verdana"/>
          <w:sz w:val="20"/>
          <w:szCs w:val="20"/>
        </w:rPr>
        <w:t>Бръмбева</w:t>
      </w:r>
      <w:proofErr w:type="spellEnd"/>
      <w:r w:rsidRPr="00CE038F">
        <w:rPr>
          <w:rFonts w:ascii="Verdana" w:hAnsi="Verdana"/>
          <w:sz w:val="20"/>
          <w:szCs w:val="20"/>
        </w:rPr>
        <w:t xml:space="preserve">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w:t>
      </w:r>
      <w:r w:rsidRPr="00DC0D57">
        <w:rPr>
          <w:rFonts w:ascii="Verdana" w:hAnsi="Verdana"/>
          <w:sz w:val="20"/>
          <w:szCs w:val="20"/>
        </w:rPr>
        <w:t xml:space="preserve">туризъм към общински съвет — Пирдоп, за да ни запознаят със становищата на комисиите. </w:t>
      </w:r>
    </w:p>
    <w:p w14:paraId="13950D1F" w14:textId="20D7C6F0" w:rsidR="007864FB" w:rsidRPr="00DC0D57" w:rsidRDefault="007864FB" w:rsidP="007864FB">
      <w:pPr>
        <w:spacing w:line="360" w:lineRule="auto"/>
        <w:ind w:firstLine="708"/>
        <w:jc w:val="both"/>
        <w:rPr>
          <w:rFonts w:ascii="Verdana" w:hAnsi="Verdana"/>
          <w:sz w:val="20"/>
          <w:szCs w:val="20"/>
        </w:rPr>
      </w:pPr>
      <w:r w:rsidRPr="00DC0D57">
        <w:rPr>
          <w:rFonts w:ascii="Verdana" w:hAnsi="Verdana"/>
          <w:sz w:val="20"/>
          <w:szCs w:val="20"/>
        </w:rPr>
        <w:t xml:space="preserve">М. </w:t>
      </w:r>
      <w:proofErr w:type="spellStart"/>
      <w:r w:rsidRPr="00DC0D57">
        <w:rPr>
          <w:rFonts w:ascii="Verdana" w:hAnsi="Verdana"/>
          <w:sz w:val="20"/>
          <w:szCs w:val="20"/>
        </w:rPr>
        <w:t>Бръмбева</w:t>
      </w:r>
      <w:proofErr w:type="spellEnd"/>
      <w:r w:rsidRPr="00DC0D57">
        <w:rPr>
          <w:rFonts w:ascii="Verdana" w:hAnsi="Verdana"/>
          <w:sz w:val="20"/>
          <w:szCs w:val="20"/>
        </w:rPr>
        <w:t xml:space="preserve">: На проведеното заседание на Постоянната комисия по икономика, общинска собственост, инвестиционна политика, териториално устройство, строителство, </w:t>
      </w:r>
      <w:r w:rsidRPr="00DC0D57">
        <w:rPr>
          <w:rFonts w:ascii="Verdana" w:hAnsi="Verdana"/>
          <w:sz w:val="20"/>
          <w:szCs w:val="20"/>
        </w:rPr>
        <w:lastRenderedPageBreak/>
        <w:t xml:space="preserve">екология, земеделие и гори към Общински съвет — Пирдоп,  внесената докладна записка беше разгледана. Проекта за решение беше подкрепен след проведено гласуване </w:t>
      </w:r>
      <w:r w:rsidR="00DC0D57" w:rsidRPr="00DC0D57">
        <w:rPr>
          <w:rFonts w:ascii="Verdana" w:hAnsi="Verdana"/>
          <w:sz w:val="20"/>
          <w:szCs w:val="20"/>
        </w:rPr>
        <w:t>5</w:t>
      </w:r>
      <w:r w:rsidRPr="00DC0D57">
        <w:rPr>
          <w:rFonts w:ascii="Verdana" w:hAnsi="Verdana"/>
          <w:sz w:val="20"/>
          <w:szCs w:val="20"/>
        </w:rPr>
        <w:t xml:space="preserve"> гласа „за”, 0 гласа „против” и 1 гласа „въздържал се” от състава на ПК по ИОСИПТУСЕЗГ.</w:t>
      </w:r>
    </w:p>
    <w:p w14:paraId="58252AD7" w14:textId="0E827496" w:rsidR="007864FB" w:rsidRPr="00DC0D57" w:rsidRDefault="007864FB" w:rsidP="007864FB">
      <w:pPr>
        <w:spacing w:line="360" w:lineRule="auto"/>
        <w:ind w:firstLine="708"/>
        <w:jc w:val="both"/>
        <w:rPr>
          <w:rFonts w:ascii="Verdana" w:hAnsi="Verdana"/>
          <w:sz w:val="20"/>
          <w:szCs w:val="20"/>
        </w:rPr>
      </w:pPr>
      <w:r w:rsidRPr="00DC0D57">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гласуване с </w:t>
      </w:r>
      <w:r w:rsidR="00DC0D57" w:rsidRPr="00DC0D57">
        <w:rPr>
          <w:rFonts w:ascii="Verdana" w:hAnsi="Verdana"/>
          <w:sz w:val="20"/>
          <w:szCs w:val="20"/>
        </w:rPr>
        <w:t>5</w:t>
      </w:r>
      <w:r w:rsidRPr="00DC0D57">
        <w:rPr>
          <w:rFonts w:ascii="Verdana" w:hAnsi="Verdana"/>
          <w:sz w:val="20"/>
          <w:szCs w:val="20"/>
        </w:rPr>
        <w:t xml:space="preserve"> гласа „за”, 0  гласа „против” и </w:t>
      </w:r>
      <w:r w:rsidR="00DC0D57" w:rsidRPr="00DC0D57">
        <w:rPr>
          <w:rFonts w:ascii="Verdana" w:hAnsi="Verdana"/>
          <w:sz w:val="20"/>
          <w:szCs w:val="20"/>
        </w:rPr>
        <w:t>0</w:t>
      </w:r>
      <w:r w:rsidRPr="00DC0D57">
        <w:rPr>
          <w:rFonts w:ascii="Verdana" w:hAnsi="Verdana"/>
          <w:sz w:val="20"/>
          <w:szCs w:val="20"/>
        </w:rPr>
        <w:t xml:space="preserve"> гласа „въздържал се” от състава на ПК ЗСПОВОРКМСТ, проекта за решение беше подкрепен.</w:t>
      </w:r>
    </w:p>
    <w:p w14:paraId="24E95D03" w14:textId="77777777" w:rsidR="007864FB" w:rsidRPr="00A61EC7" w:rsidRDefault="007864FB" w:rsidP="007864FB">
      <w:pPr>
        <w:spacing w:line="360" w:lineRule="auto"/>
        <w:ind w:firstLine="708"/>
        <w:jc w:val="both"/>
        <w:rPr>
          <w:rFonts w:ascii="Verdana" w:hAnsi="Verdana"/>
          <w:b/>
          <w:color w:val="FF0000"/>
          <w:sz w:val="20"/>
          <w:szCs w:val="20"/>
        </w:rPr>
      </w:pPr>
    </w:p>
    <w:p w14:paraId="27A20CF0" w14:textId="77777777" w:rsidR="007864FB" w:rsidRPr="00377D6C" w:rsidRDefault="007864FB" w:rsidP="007864FB">
      <w:pPr>
        <w:spacing w:line="360" w:lineRule="auto"/>
        <w:ind w:firstLine="708"/>
        <w:jc w:val="both"/>
        <w:rPr>
          <w:rFonts w:ascii="Verdana" w:hAnsi="Verdana"/>
          <w:sz w:val="20"/>
          <w:szCs w:val="20"/>
          <w:lang w:val="ru-RU"/>
        </w:rPr>
      </w:pPr>
      <w:r>
        <w:rPr>
          <w:rFonts w:ascii="Verdana" w:hAnsi="Verdana"/>
          <w:sz w:val="20"/>
          <w:szCs w:val="20"/>
        </w:rPr>
        <w:t xml:space="preserve">В. </w:t>
      </w:r>
      <w:proofErr w:type="spellStart"/>
      <w:r>
        <w:rPr>
          <w:rFonts w:ascii="Verdana" w:hAnsi="Verdana"/>
          <w:sz w:val="20"/>
          <w:szCs w:val="20"/>
        </w:rPr>
        <w:t>Кафеджиев</w:t>
      </w:r>
      <w:proofErr w:type="spellEnd"/>
      <w:r w:rsidRPr="00377D6C">
        <w:rPr>
          <w:rFonts w:ascii="Verdana" w:hAnsi="Verdana"/>
          <w:sz w:val="20"/>
          <w:szCs w:val="20"/>
        </w:rPr>
        <w:t xml:space="preserve">: Имате думата за изказвания по </w:t>
      </w:r>
      <w:proofErr w:type="spellStart"/>
      <w:r w:rsidRPr="00377D6C">
        <w:rPr>
          <w:rFonts w:ascii="Verdana" w:hAnsi="Verdana"/>
          <w:sz w:val="20"/>
          <w:szCs w:val="20"/>
          <w:lang w:val="ru-RU"/>
        </w:rPr>
        <w:t>Докладната</w:t>
      </w:r>
      <w:proofErr w:type="spellEnd"/>
      <w:r w:rsidRPr="00377D6C">
        <w:rPr>
          <w:rFonts w:ascii="Verdana" w:hAnsi="Verdana"/>
          <w:sz w:val="20"/>
          <w:szCs w:val="20"/>
          <w:lang w:val="ru-RU"/>
        </w:rPr>
        <w:t xml:space="preserve">  записка. </w:t>
      </w:r>
    </w:p>
    <w:p w14:paraId="0ED72CA8" w14:textId="77777777" w:rsidR="007864FB" w:rsidRDefault="007864FB" w:rsidP="007864FB">
      <w:pPr>
        <w:pStyle w:val="NoSpacing"/>
        <w:spacing w:line="360" w:lineRule="auto"/>
        <w:ind w:firstLine="708"/>
        <w:jc w:val="both"/>
        <w:rPr>
          <w:rFonts w:ascii="Verdana" w:hAnsi="Verdana"/>
          <w:sz w:val="20"/>
          <w:szCs w:val="20"/>
        </w:rPr>
      </w:pPr>
      <w:r w:rsidRPr="00106662">
        <w:rPr>
          <w:rFonts w:ascii="Verdana" w:hAnsi="Verdana"/>
          <w:sz w:val="20"/>
          <w:szCs w:val="20"/>
        </w:rPr>
        <w:t xml:space="preserve">Отношение взеха: </w:t>
      </w:r>
    </w:p>
    <w:p w14:paraId="4213EE60" w14:textId="77777777" w:rsidR="007E48EA" w:rsidRDefault="009B6A4A" w:rsidP="007864FB">
      <w:pPr>
        <w:pStyle w:val="NoSpacing"/>
        <w:spacing w:line="360" w:lineRule="auto"/>
        <w:ind w:right="-142" w:firstLine="708"/>
        <w:jc w:val="both"/>
        <w:rPr>
          <w:rFonts w:ascii="Verdana" w:hAnsi="Verdana"/>
          <w:sz w:val="20"/>
          <w:szCs w:val="20"/>
        </w:rPr>
      </w:pPr>
      <w:r w:rsidRPr="0075037A">
        <w:rPr>
          <w:rFonts w:ascii="Verdana" w:hAnsi="Verdana"/>
          <w:sz w:val="20"/>
          <w:szCs w:val="20"/>
        </w:rPr>
        <w:t xml:space="preserve">И. </w:t>
      </w:r>
      <w:proofErr w:type="spellStart"/>
      <w:r w:rsidRPr="0075037A">
        <w:rPr>
          <w:rFonts w:ascii="Verdana" w:hAnsi="Verdana"/>
          <w:sz w:val="20"/>
          <w:szCs w:val="20"/>
        </w:rPr>
        <w:t>Джонгов</w:t>
      </w:r>
      <w:proofErr w:type="spellEnd"/>
      <w:r w:rsidRPr="0075037A">
        <w:rPr>
          <w:rFonts w:ascii="Verdana" w:hAnsi="Verdana"/>
          <w:sz w:val="20"/>
          <w:szCs w:val="20"/>
        </w:rPr>
        <w:t xml:space="preserve">: </w:t>
      </w:r>
      <w:r w:rsidR="007E48EA" w:rsidRPr="007E48EA">
        <w:rPr>
          <w:rFonts w:ascii="Verdana" w:hAnsi="Verdana"/>
          <w:sz w:val="20"/>
          <w:szCs w:val="20"/>
        </w:rPr>
        <w:t>Гласуването на бюджета се забави по независещи от Общинския съвет причини. Налага се да се гласува нещо, което на практика е почти постфактум.</w:t>
      </w:r>
    </w:p>
    <w:p w14:paraId="606A273C" w14:textId="07760323" w:rsidR="007E48EA" w:rsidRPr="007E48EA" w:rsidRDefault="009B6A4A" w:rsidP="007E48EA">
      <w:pPr>
        <w:pStyle w:val="NoSpacing"/>
        <w:spacing w:line="360" w:lineRule="auto"/>
        <w:ind w:right="-142" w:firstLine="708"/>
        <w:jc w:val="both"/>
        <w:rPr>
          <w:rFonts w:ascii="Verdana" w:hAnsi="Verdana"/>
          <w:sz w:val="20"/>
          <w:szCs w:val="20"/>
        </w:rPr>
      </w:pPr>
      <w:r w:rsidRPr="00F82FC6">
        <w:rPr>
          <w:rFonts w:ascii="Verdana" w:hAnsi="Verdana"/>
          <w:sz w:val="20"/>
          <w:szCs w:val="20"/>
        </w:rPr>
        <w:t xml:space="preserve">А. Геров: </w:t>
      </w:r>
      <w:r w:rsidR="007E48EA" w:rsidRPr="007E48EA">
        <w:rPr>
          <w:rFonts w:ascii="Verdana" w:hAnsi="Verdana"/>
          <w:sz w:val="20"/>
          <w:szCs w:val="20"/>
        </w:rPr>
        <w:t>Разглежда се проектобюджетът на община Пирдоп за 2026 г. и той до известна степен е пред свършен факт. Съгласно Закона за държавния бюджет искам да уведомя всички жители, че министърът на финансите има правомощието да прекрати финансирането на всяка една община в България, която не е събрала вземанията си над 375 евро.</w:t>
      </w:r>
      <w:r w:rsidR="007E48EA">
        <w:rPr>
          <w:rFonts w:ascii="Verdana" w:hAnsi="Verdana"/>
          <w:sz w:val="20"/>
          <w:szCs w:val="20"/>
        </w:rPr>
        <w:t xml:space="preserve"> </w:t>
      </w:r>
      <w:r w:rsidR="007E48EA" w:rsidRPr="007E48EA">
        <w:rPr>
          <w:rFonts w:ascii="Verdana" w:hAnsi="Verdana"/>
          <w:sz w:val="20"/>
          <w:szCs w:val="20"/>
        </w:rPr>
        <w:t>Призовавам всички жители на общината и юридическите лица, които имат задължения към общината, да ги заплатят, тъй като непогасените задължения ще бъдат предадени на държавен съдебен изпълнител. Смятам, че е редно гражданите да бъдат информирани, за да се избегнат излишни съдебни разноски.</w:t>
      </w:r>
    </w:p>
    <w:p w14:paraId="093F436E" w14:textId="77777777" w:rsidR="007E48EA" w:rsidRDefault="007E48EA" w:rsidP="007E48EA">
      <w:pPr>
        <w:pStyle w:val="NoSpacing"/>
        <w:spacing w:line="360" w:lineRule="auto"/>
        <w:ind w:right="-142" w:firstLine="708"/>
        <w:jc w:val="both"/>
        <w:rPr>
          <w:rFonts w:ascii="Verdana" w:hAnsi="Verdana"/>
          <w:sz w:val="20"/>
          <w:szCs w:val="20"/>
        </w:rPr>
      </w:pPr>
      <w:r w:rsidRPr="007E48EA">
        <w:rPr>
          <w:rFonts w:ascii="Verdana" w:hAnsi="Verdana"/>
          <w:sz w:val="20"/>
          <w:szCs w:val="20"/>
        </w:rPr>
        <w:t>При необходимост мога допълнително да предоставя информация за миналата година относно броя на водените съдебни дела.</w:t>
      </w:r>
    </w:p>
    <w:p w14:paraId="1BD603BA" w14:textId="62D10F27" w:rsidR="007864FB" w:rsidRPr="00C9298A" w:rsidRDefault="0096138F" w:rsidP="007E48EA">
      <w:pPr>
        <w:pStyle w:val="NoSpacing"/>
        <w:spacing w:line="360" w:lineRule="auto"/>
        <w:ind w:right="-142" w:firstLine="708"/>
        <w:jc w:val="both"/>
        <w:rPr>
          <w:rFonts w:ascii="Verdana" w:hAnsi="Verdana"/>
          <w:sz w:val="20"/>
          <w:szCs w:val="20"/>
        </w:rPr>
      </w:pPr>
      <w:r w:rsidRPr="00C9298A">
        <w:rPr>
          <w:rFonts w:ascii="Verdana" w:hAnsi="Verdana"/>
          <w:sz w:val="20"/>
          <w:szCs w:val="20"/>
        </w:rPr>
        <w:t xml:space="preserve">В. </w:t>
      </w:r>
      <w:proofErr w:type="spellStart"/>
      <w:r w:rsidRPr="00C9298A">
        <w:rPr>
          <w:rFonts w:ascii="Verdana" w:hAnsi="Verdana"/>
          <w:sz w:val="20"/>
          <w:szCs w:val="20"/>
        </w:rPr>
        <w:t>Кафеджиев</w:t>
      </w:r>
      <w:proofErr w:type="spellEnd"/>
      <w:r w:rsidRPr="00C9298A">
        <w:rPr>
          <w:rFonts w:ascii="Verdana" w:hAnsi="Verdana"/>
          <w:sz w:val="20"/>
          <w:szCs w:val="20"/>
        </w:rPr>
        <w:t xml:space="preserve">: Има ли длъжници </w:t>
      </w:r>
      <w:r w:rsidR="005745AF">
        <w:rPr>
          <w:rFonts w:ascii="Verdana" w:hAnsi="Verdana"/>
          <w:sz w:val="20"/>
          <w:szCs w:val="20"/>
        </w:rPr>
        <w:t xml:space="preserve">със задължения </w:t>
      </w:r>
      <w:r w:rsidRPr="00C9298A">
        <w:rPr>
          <w:rFonts w:ascii="Verdana" w:hAnsi="Verdana"/>
          <w:sz w:val="20"/>
          <w:szCs w:val="20"/>
        </w:rPr>
        <w:t>н</w:t>
      </w:r>
      <w:r w:rsidR="00C9298A" w:rsidRPr="00C9298A">
        <w:rPr>
          <w:rFonts w:ascii="Verdana" w:hAnsi="Verdana"/>
          <w:sz w:val="20"/>
          <w:szCs w:val="20"/>
        </w:rPr>
        <w:t>ад 3 000 евро?</w:t>
      </w:r>
    </w:p>
    <w:p w14:paraId="1B76D805" w14:textId="77777777" w:rsidR="005745AF" w:rsidRPr="005745AF" w:rsidRDefault="0096138F" w:rsidP="007864FB">
      <w:pPr>
        <w:pStyle w:val="NoSpacing"/>
        <w:spacing w:line="360" w:lineRule="auto"/>
        <w:ind w:right="-142" w:firstLine="708"/>
        <w:jc w:val="both"/>
        <w:rPr>
          <w:rFonts w:ascii="Verdana" w:hAnsi="Verdana"/>
          <w:sz w:val="20"/>
          <w:szCs w:val="20"/>
        </w:rPr>
      </w:pPr>
      <w:r w:rsidRPr="005745AF">
        <w:rPr>
          <w:rFonts w:ascii="Verdana" w:hAnsi="Verdana"/>
          <w:sz w:val="20"/>
          <w:szCs w:val="20"/>
        </w:rPr>
        <w:t>А. Геров</w:t>
      </w:r>
      <w:r w:rsidR="005745AF" w:rsidRPr="005745AF">
        <w:rPr>
          <w:rFonts w:ascii="Verdana" w:hAnsi="Verdana"/>
          <w:sz w:val="20"/>
          <w:szCs w:val="20"/>
        </w:rPr>
        <w:t>: Мисля, че да.</w:t>
      </w:r>
    </w:p>
    <w:p w14:paraId="2C3BC678" w14:textId="77777777" w:rsidR="00FD3755" w:rsidRDefault="00FD3755" w:rsidP="007864FB">
      <w:pPr>
        <w:pStyle w:val="NoSpacing"/>
        <w:spacing w:line="360" w:lineRule="auto"/>
        <w:ind w:right="-142" w:firstLine="708"/>
        <w:jc w:val="both"/>
        <w:rPr>
          <w:rFonts w:ascii="Verdana" w:hAnsi="Verdana"/>
          <w:sz w:val="20"/>
          <w:szCs w:val="20"/>
        </w:rPr>
      </w:pPr>
      <w:r w:rsidRPr="00FD3755">
        <w:rPr>
          <w:rFonts w:ascii="Verdana" w:hAnsi="Verdana"/>
          <w:sz w:val="20"/>
          <w:szCs w:val="20"/>
        </w:rPr>
        <w:t xml:space="preserve">В. </w:t>
      </w:r>
      <w:proofErr w:type="spellStart"/>
      <w:r w:rsidRPr="00FD3755">
        <w:rPr>
          <w:rFonts w:ascii="Verdana" w:hAnsi="Verdana"/>
          <w:sz w:val="20"/>
          <w:szCs w:val="20"/>
        </w:rPr>
        <w:t>Кафеджиев</w:t>
      </w:r>
      <w:proofErr w:type="spellEnd"/>
      <w:r w:rsidRPr="00FD3755">
        <w:rPr>
          <w:rFonts w:ascii="Verdana" w:hAnsi="Verdana"/>
          <w:sz w:val="20"/>
          <w:szCs w:val="20"/>
        </w:rPr>
        <w:t xml:space="preserve"> поиска да бъде предоставена информация за тези длъжници.</w:t>
      </w:r>
    </w:p>
    <w:p w14:paraId="23CDF2C8" w14:textId="2323A273" w:rsidR="001D721A" w:rsidRDefault="001D721A" w:rsidP="007864FB">
      <w:pPr>
        <w:pStyle w:val="NoSpacing"/>
        <w:spacing w:line="360" w:lineRule="auto"/>
        <w:ind w:right="-142" w:firstLine="708"/>
        <w:jc w:val="both"/>
        <w:rPr>
          <w:rFonts w:ascii="Verdana" w:hAnsi="Verdana"/>
          <w:sz w:val="20"/>
          <w:szCs w:val="20"/>
        </w:rPr>
      </w:pPr>
      <w:r>
        <w:rPr>
          <w:rFonts w:ascii="Verdana" w:hAnsi="Verdana"/>
          <w:sz w:val="20"/>
          <w:szCs w:val="20"/>
        </w:rPr>
        <w:t xml:space="preserve">Н. </w:t>
      </w:r>
      <w:proofErr w:type="spellStart"/>
      <w:r>
        <w:rPr>
          <w:rFonts w:ascii="Verdana" w:hAnsi="Verdana"/>
          <w:sz w:val="20"/>
          <w:szCs w:val="20"/>
        </w:rPr>
        <w:t>Ненев</w:t>
      </w:r>
      <w:proofErr w:type="spellEnd"/>
      <w:r>
        <w:rPr>
          <w:rFonts w:ascii="Verdana" w:hAnsi="Verdana"/>
          <w:sz w:val="20"/>
          <w:szCs w:val="20"/>
        </w:rPr>
        <w:t xml:space="preserve">: </w:t>
      </w:r>
      <w:r w:rsidR="00FD3755" w:rsidRPr="00FD3755">
        <w:rPr>
          <w:rFonts w:ascii="Verdana" w:hAnsi="Verdana"/>
          <w:sz w:val="20"/>
          <w:szCs w:val="20"/>
        </w:rPr>
        <w:t>Като брой можете ли да кажете?</w:t>
      </w:r>
    </w:p>
    <w:p w14:paraId="0B83B9E5" w14:textId="77777777" w:rsidR="00FD3755" w:rsidRDefault="001D721A" w:rsidP="007864FB">
      <w:pPr>
        <w:pStyle w:val="NoSpacing"/>
        <w:spacing w:line="360" w:lineRule="auto"/>
        <w:ind w:right="-142" w:firstLine="708"/>
        <w:jc w:val="both"/>
        <w:rPr>
          <w:rFonts w:ascii="Verdana" w:hAnsi="Verdana"/>
          <w:sz w:val="20"/>
          <w:szCs w:val="20"/>
        </w:rPr>
      </w:pPr>
      <w:r>
        <w:rPr>
          <w:rFonts w:ascii="Verdana" w:hAnsi="Verdana"/>
          <w:sz w:val="20"/>
          <w:szCs w:val="20"/>
        </w:rPr>
        <w:t xml:space="preserve">А. Геров: </w:t>
      </w:r>
      <w:r w:rsidR="00FD3755" w:rsidRPr="00FD3755">
        <w:rPr>
          <w:rFonts w:ascii="Verdana" w:hAnsi="Verdana"/>
          <w:sz w:val="20"/>
          <w:szCs w:val="20"/>
        </w:rPr>
        <w:t>Да. Има както физически, така и юридически лица. Има стари задължения, има и длъжници, които се укриват и т.н. Водят се изпълнителни производства, които са продължителни.</w:t>
      </w:r>
    </w:p>
    <w:p w14:paraId="5AC35037" w14:textId="77777777" w:rsidR="00FD3755" w:rsidRDefault="000D5980" w:rsidP="007864FB">
      <w:pPr>
        <w:pStyle w:val="NoSpacing"/>
        <w:spacing w:line="360" w:lineRule="auto"/>
        <w:ind w:right="-142" w:firstLine="708"/>
        <w:jc w:val="both"/>
        <w:rPr>
          <w:rFonts w:ascii="Verdana" w:hAnsi="Verdana"/>
          <w:sz w:val="20"/>
          <w:szCs w:val="20"/>
        </w:rPr>
      </w:pPr>
      <w:r w:rsidRPr="000F0660">
        <w:rPr>
          <w:rFonts w:ascii="Verdana" w:hAnsi="Verdana"/>
          <w:sz w:val="20"/>
          <w:szCs w:val="20"/>
        </w:rPr>
        <w:t xml:space="preserve">С. Симеонов: </w:t>
      </w:r>
      <w:r w:rsidR="00FD3755" w:rsidRPr="00FD3755">
        <w:rPr>
          <w:rFonts w:ascii="Verdana" w:hAnsi="Verdana"/>
          <w:sz w:val="20"/>
          <w:szCs w:val="20"/>
        </w:rPr>
        <w:t>Какъв е общият размер на задълженията?</w:t>
      </w:r>
    </w:p>
    <w:p w14:paraId="06670030" w14:textId="1846449F" w:rsidR="000F0660" w:rsidRPr="000F0660" w:rsidRDefault="000D5980" w:rsidP="007864FB">
      <w:pPr>
        <w:pStyle w:val="NoSpacing"/>
        <w:spacing w:line="360" w:lineRule="auto"/>
        <w:ind w:right="-142" w:firstLine="708"/>
        <w:jc w:val="both"/>
        <w:rPr>
          <w:rFonts w:ascii="Verdana" w:hAnsi="Verdana"/>
          <w:sz w:val="20"/>
          <w:szCs w:val="20"/>
        </w:rPr>
      </w:pPr>
      <w:r w:rsidRPr="000F0660">
        <w:rPr>
          <w:rFonts w:ascii="Verdana" w:hAnsi="Verdana"/>
          <w:sz w:val="20"/>
          <w:szCs w:val="20"/>
        </w:rPr>
        <w:t xml:space="preserve">А. Геров: </w:t>
      </w:r>
      <w:r w:rsidR="000F0660" w:rsidRPr="000F0660">
        <w:rPr>
          <w:rFonts w:ascii="Verdana" w:hAnsi="Verdana"/>
          <w:sz w:val="20"/>
          <w:szCs w:val="20"/>
        </w:rPr>
        <w:t>Бяха около 2 мил. лева. Сега са о</w:t>
      </w:r>
      <w:r w:rsidRPr="000F0660">
        <w:rPr>
          <w:rFonts w:ascii="Verdana" w:hAnsi="Verdana"/>
          <w:sz w:val="20"/>
          <w:szCs w:val="20"/>
        </w:rPr>
        <w:t>коло 500 хил.</w:t>
      </w:r>
      <w:r w:rsidR="000F0660" w:rsidRPr="000F0660">
        <w:rPr>
          <w:rFonts w:ascii="Verdana" w:hAnsi="Verdana"/>
          <w:sz w:val="20"/>
          <w:szCs w:val="20"/>
        </w:rPr>
        <w:t xml:space="preserve"> лева. </w:t>
      </w:r>
    </w:p>
    <w:p w14:paraId="11E21867" w14:textId="109D278B" w:rsidR="000D5980" w:rsidRPr="000F0660" w:rsidRDefault="000F0660" w:rsidP="007864FB">
      <w:pPr>
        <w:pStyle w:val="NoSpacing"/>
        <w:spacing w:line="360" w:lineRule="auto"/>
        <w:ind w:right="-142" w:firstLine="708"/>
        <w:jc w:val="both"/>
        <w:rPr>
          <w:rFonts w:ascii="Verdana" w:hAnsi="Verdana"/>
          <w:sz w:val="20"/>
          <w:szCs w:val="20"/>
        </w:rPr>
      </w:pPr>
      <w:r w:rsidRPr="000F0660">
        <w:rPr>
          <w:rFonts w:ascii="Verdana" w:hAnsi="Verdana"/>
          <w:sz w:val="20"/>
          <w:szCs w:val="20"/>
        </w:rPr>
        <w:t>(г-н Геров даде пример за фирма длъжник, която е декларирал неверни данни, крие се и т.н.</w:t>
      </w:r>
      <w:r w:rsidR="0058713B">
        <w:rPr>
          <w:rFonts w:ascii="Verdana" w:hAnsi="Verdana"/>
          <w:sz w:val="20"/>
          <w:szCs w:val="20"/>
        </w:rPr>
        <w:t xml:space="preserve"> </w:t>
      </w:r>
      <w:r w:rsidR="00FD3755" w:rsidRPr="00FD3755">
        <w:rPr>
          <w:rFonts w:ascii="Verdana" w:hAnsi="Verdana"/>
          <w:sz w:val="20"/>
          <w:szCs w:val="20"/>
        </w:rPr>
        <w:t>Беше обсъден конкретният случай с този длъжник.</w:t>
      </w:r>
      <w:r w:rsidRPr="000F0660">
        <w:rPr>
          <w:rFonts w:ascii="Verdana" w:hAnsi="Verdana"/>
          <w:sz w:val="20"/>
          <w:szCs w:val="20"/>
        </w:rPr>
        <w:t>)</w:t>
      </w:r>
      <w:r w:rsidR="0058713B">
        <w:rPr>
          <w:rFonts w:ascii="Verdana" w:hAnsi="Verdana"/>
          <w:sz w:val="20"/>
          <w:szCs w:val="20"/>
        </w:rPr>
        <w:t>.</w:t>
      </w:r>
      <w:r w:rsidRPr="000F0660">
        <w:rPr>
          <w:rFonts w:ascii="Verdana" w:hAnsi="Verdana"/>
          <w:sz w:val="20"/>
          <w:szCs w:val="20"/>
        </w:rPr>
        <w:t xml:space="preserve"> </w:t>
      </w:r>
      <w:r w:rsidR="000D5980" w:rsidRPr="000F0660">
        <w:rPr>
          <w:rFonts w:ascii="Verdana" w:hAnsi="Verdana"/>
          <w:sz w:val="20"/>
          <w:szCs w:val="20"/>
        </w:rPr>
        <w:t xml:space="preserve"> </w:t>
      </w:r>
    </w:p>
    <w:p w14:paraId="5F1CCD81" w14:textId="2F5599A2" w:rsidR="000D5980" w:rsidRPr="00F829AE" w:rsidRDefault="000D5980" w:rsidP="007864FB">
      <w:pPr>
        <w:pStyle w:val="NoSpacing"/>
        <w:spacing w:line="360" w:lineRule="auto"/>
        <w:ind w:right="-142" w:firstLine="708"/>
        <w:jc w:val="both"/>
        <w:rPr>
          <w:rFonts w:ascii="Verdana" w:hAnsi="Verdana"/>
          <w:sz w:val="20"/>
          <w:szCs w:val="20"/>
        </w:rPr>
      </w:pPr>
      <w:r w:rsidRPr="00F829AE">
        <w:rPr>
          <w:rFonts w:ascii="Verdana" w:hAnsi="Verdana"/>
          <w:sz w:val="20"/>
          <w:szCs w:val="20"/>
        </w:rPr>
        <w:t xml:space="preserve">Л. Кирилов: </w:t>
      </w:r>
      <w:r w:rsidR="00D77CE5" w:rsidRPr="00D77CE5">
        <w:rPr>
          <w:rFonts w:ascii="Verdana" w:hAnsi="Verdana"/>
          <w:sz w:val="20"/>
          <w:szCs w:val="20"/>
        </w:rPr>
        <w:t>Когато дадено лице не е изрядно към бюджета на община Пирдоп, следва да се предприемат съответните мерки, включително обезпечителни мерки, както и при необходимост да се поиска ликвидация на дружество с цел удовлетворяване на кредиторите и други действия, предвидени в закона. Законът позволява предприемането на такива мерки. Видно е, че механизмите и мерките за данъчно облагане ще се затягат и ще се предприемат все повече санкции. Обсъжда се и увеличаване на данъчните оценки.</w:t>
      </w:r>
      <w:r w:rsidR="0058713B">
        <w:rPr>
          <w:rFonts w:ascii="Verdana" w:hAnsi="Verdana"/>
          <w:sz w:val="20"/>
          <w:szCs w:val="20"/>
        </w:rPr>
        <w:t>. .. Има процедура…</w:t>
      </w:r>
    </w:p>
    <w:p w14:paraId="3B3A30E9" w14:textId="652FDA2A" w:rsidR="000D5980" w:rsidRPr="0058713B" w:rsidRDefault="000D5980" w:rsidP="007864FB">
      <w:pPr>
        <w:pStyle w:val="NoSpacing"/>
        <w:spacing w:line="360" w:lineRule="auto"/>
        <w:ind w:right="-142" w:firstLine="708"/>
        <w:jc w:val="both"/>
        <w:rPr>
          <w:rFonts w:ascii="Verdana" w:hAnsi="Verdana"/>
          <w:sz w:val="20"/>
          <w:szCs w:val="20"/>
        </w:rPr>
      </w:pPr>
      <w:r w:rsidRPr="0058713B">
        <w:rPr>
          <w:rFonts w:ascii="Verdana" w:hAnsi="Verdana"/>
          <w:sz w:val="20"/>
          <w:szCs w:val="20"/>
        </w:rPr>
        <w:t xml:space="preserve">М. </w:t>
      </w:r>
      <w:proofErr w:type="spellStart"/>
      <w:r w:rsidRPr="0058713B">
        <w:rPr>
          <w:rFonts w:ascii="Verdana" w:hAnsi="Verdana"/>
          <w:sz w:val="20"/>
          <w:szCs w:val="20"/>
        </w:rPr>
        <w:t>Бръмбева</w:t>
      </w:r>
      <w:proofErr w:type="spellEnd"/>
      <w:r w:rsidR="0058713B" w:rsidRPr="0058713B">
        <w:rPr>
          <w:rFonts w:ascii="Verdana" w:hAnsi="Verdana"/>
          <w:sz w:val="20"/>
          <w:szCs w:val="20"/>
        </w:rPr>
        <w:t xml:space="preserve"> изказа по</w:t>
      </w:r>
      <w:r w:rsidRPr="0058713B">
        <w:rPr>
          <w:rFonts w:ascii="Verdana" w:hAnsi="Verdana"/>
          <w:sz w:val="20"/>
          <w:szCs w:val="20"/>
        </w:rPr>
        <w:t xml:space="preserve">хвала </w:t>
      </w:r>
      <w:r w:rsidR="00D77CE5">
        <w:rPr>
          <w:rFonts w:ascii="Verdana" w:hAnsi="Verdana"/>
          <w:sz w:val="20"/>
          <w:szCs w:val="20"/>
        </w:rPr>
        <w:t>към</w:t>
      </w:r>
      <w:r w:rsidRPr="0058713B">
        <w:rPr>
          <w:rFonts w:ascii="Verdana" w:hAnsi="Verdana"/>
          <w:sz w:val="20"/>
          <w:szCs w:val="20"/>
        </w:rPr>
        <w:t xml:space="preserve"> служителите отговорни за намал</w:t>
      </w:r>
      <w:r w:rsidR="0058713B" w:rsidRPr="0058713B">
        <w:rPr>
          <w:rFonts w:ascii="Verdana" w:hAnsi="Verdana"/>
          <w:sz w:val="20"/>
          <w:szCs w:val="20"/>
        </w:rPr>
        <w:t xml:space="preserve">ението на </w:t>
      </w:r>
      <w:r w:rsidR="00D77CE5">
        <w:rPr>
          <w:rFonts w:ascii="Verdana" w:hAnsi="Verdana"/>
          <w:sz w:val="20"/>
          <w:szCs w:val="20"/>
        </w:rPr>
        <w:t xml:space="preserve">размера на </w:t>
      </w:r>
      <w:r w:rsidR="0058713B" w:rsidRPr="0058713B">
        <w:rPr>
          <w:rFonts w:ascii="Verdana" w:hAnsi="Verdana"/>
          <w:sz w:val="20"/>
          <w:szCs w:val="20"/>
        </w:rPr>
        <w:t>дължимите задължения към общината.</w:t>
      </w:r>
    </w:p>
    <w:p w14:paraId="7C59ADA4" w14:textId="77777777" w:rsidR="007864FB" w:rsidRDefault="007864FB" w:rsidP="007864FB">
      <w:pPr>
        <w:pStyle w:val="NoSpacing"/>
        <w:spacing w:line="360" w:lineRule="auto"/>
        <w:ind w:firstLine="708"/>
        <w:jc w:val="both"/>
        <w:rPr>
          <w:rFonts w:ascii="Verdana" w:hAnsi="Verdana"/>
          <w:sz w:val="20"/>
          <w:szCs w:val="20"/>
          <w:lang w:val="ru-RU"/>
        </w:rPr>
      </w:pP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 xml:space="preserve">: </w:t>
      </w:r>
      <w:r w:rsidRPr="00D85EE7">
        <w:rPr>
          <w:rFonts w:ascii="Verdana" w:hAnsi="Verdana"/>
          <w:sz w:val="20"/>
          <w:szCs w:val="20"/>
        </w:rPr>
        <w:t>Предлагам да се гласува проекта за решение по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w:t>
      </w:r>
      <w:r w:rsidRPr="00377D6C">
        <w:rPr>
          <w:rFonts w:ascii="Verdana" w:hAnsi="Verdana"/>
          <w:sz w:val="20"/>
          <w:szCs w:val="20"/>
        </w:rPr>
        <w:t xml:space="preserve"> </w:t>
      </w:r>
      <w:proofErr w:type="spellStart"/>
      <w:r w:rsidRPr="00377D6C">
        <w:rPr>
          <w:rFonts w:ascii="Verdana" w:hAnsi="Verdana"/>
          <w:sz w:val="20"/>
          <w:szCs w:val="20"/>
          <w:lang w:val="ru-RU"/>
        </w:rPr>
        <w:t>зачита</w:t>
      </w:r>
      <w:proofErr w:type="spellEnd"/>
      <w:r w:rsidRPr="00377D6C">
        <w:rPr>
          <w:rFonts w:ascii="Verdana" w:hAnsi="Verdana"/>
          <w:sz w:val="20"/>
          <w:szCs w:val="20"/>
          <w:lang w:val="ru-RU"/>
        </w:rPr>
        <w:t xml:space="preserve"> проекта за решение).</w:t>
      </w:r>
    </w:p>
    <w:p w14:paraId="176759D4" w14:textId="56B0358F" w:rsidR="007864FB" w:rsidRDefault="007864FB" w:rsidP="007864FB"/>
    <w:p w14:paraId="02D10787" w14:textId="667D292B" w:rsidR="00627781" w:rsidRDefault="00627781" w:rsidP="00627781">
      <w:pPr>
        <w:pStyle w:val="NoSpacing"/>
        <w:spacing w:line="276" w:lineRule="auto"/>
        <w:rPr>
          <w:rFonts w:ascii="Verdana" w:hAnsi="Verdana"/>
          <w:color w:val="FF0000"/>
          <w:sz w:val="20"/>
          <w:szCs w:val="20"/>
        </w:rPr>
      </w:pPr>
      <w:r w:rsidRPr="00082C63">
        <w:rPr>
          <w:rFonts w:ascii="Verdana" w:hAnsi="Verdana"/>
          <w:b/>
          <w:i/>
          <w:sz w:val="20"/>
          <w:szCs w:val="20"/>
        </w:rPr>
        <w:t>Т. Иванов напусна заседанието</w:t>
      </w:r>
      <w:r>
        <w:rPr>
          <w:rFonts w:ascii="Verdana" w:hAnsi="Verdana"/>
          <w:b/>
          <w:i/>
          <w:sz w:val="20"/>
          <w:szCs w:val="20"/>
        </w:rPr>
        <w:t xml:space="preserve"> за кратко и след това се </w:t>
      </w:r>
      <w:r w:rsidR="00731E98">
        <w:rPr>
          <w:rFonts w:ascii="Verdana" w:hAnsi="Verdana"/>
          <w:b/>
          <w:i/>
          <w:sz w:val="20"/>
          <w:szCs w:val="20"/>
        </w:rPr>
        <w:t>п</w:t>
      </w:r>
      <w:r>
        <w:rPr>
          <w:rFonts w:ascii="Verdana" w:hAnsi="Verdana"/>
          <w:b/>
          <w:i/>
          <w:sz w:val="20"/>
          <w:szCs w:val="20"/>
        </w:rPr>
        <w:t>рисъедини отново към заседанието</w:t>
      </w:r>
      <w:r w:rsidRPr="00082C63">
        <w:rPr>
          <w:rFonts w:ascii="Verdana" w:hAnsi="Verdana"/>
          <w:b/>
          <w:i/>
          <w:sz w:val="20"/>
          <w:szCs w:val="20"/>
        </w:rPr>
        <w:t xml:space="preserve">. </w:t>
      </w:r>
    </w:p>
    <w:p w14:paraId="410396F3" w14:textId="656652AB" w:rsidR="00627781" w:rsidRDefault="00627781" w:rsidP="007864FB"/>
    <w:p w14:paraId="72EDC732" w14:textId="77777777" w:rsidR="007864FB" w:rsidRDefault="007864FB" w:rsidP="007864FB">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26FFB74F" w14:textId="4471F384" w:rsidR="007864FB" w:rsidRPr="00627781" w:rsidRDefault="007864FB" w:rsidP="007864FB">
      <w:pPr>
        <w:pStyle w:val="NoSpacing"/>
        <w:spacing w:line="360" w:lineRule="auto"/>
        <w:jc w:val="both"/>
        <w:rPr>
          <w:rFonts w:ascii="Verdana" w:hAnsi="Verdana" w:cs="Arial"/>
          <w:sz w:val="20"/>
          <w:szCs w:val="20"/>
        </w:rPr>
      </w:pPr>
      <w:r w:rsidRPr="00804FB9">
        <w:rPr>
          <w:rFonts w:ascii="Verdana" w:hAnsi="Verdana"/>
          <w:sz w:val="20"/>
          <w:szCs w:val="20"/>
        </w:rPr>
        <w:tab/>
      </w:r>
      <w:r w:rsidRPr="00627781">
        <w:rPr>
          <w:rFonts w:ascii="Verdana" w:hAnsi="Verdana"/>
          <w:sz w:val="20"/>
          <w:szCs w:val="20"/>
        </w:rPr>
        <w:t xml:space="preserve">Гласували „за” - </w:t>
      </w:r>
      <w:r w:rsidRPr="00627781">
        <w:rPr>
          <w:rFonts w:ascii="Verdana" w:hAnsi="Verdana" w:cs="Arial"/>
          <w:sz w:val="20"/>
          <w:szCs w:val="20"/>
        </w:rPr>
        <w:t xml:space="preserve">Васил </w:t>
      </w:r>
      <w:proofErr w:type="spellStart"/>
      <w:r w:rsidRPr="00627781">
        <w:rPr>
          <w:rFonts w:ascii="Verdana" w:hAnsi="Verdana" w:cs="Arial"/>
          <w:sz w:val="20"/>
          <w:szCs w:val="20"/>
        </w:rPr>
        <w:t>Кафеджиев</w:t>
      </w:r>
      <w:proofErr w:type="spellEnd"/>
      <w:r w:rsidRPr="00627781">
        <w:rPr>
          <w:rFonts w:ascii="Verdana" w:hAnsi="Verdana" w:cs="Arial"/>
          <w:sz w:val="20"/>
          <w:szCs w:val="20"/>
        </w:rPr>
        <w:t xml:space="preserve">, Георги Панов, Деян Стоев, Иван </w:t>
      </w:r>
      <w:proofErr w:type="spellStart"/>
      <w:r w:rsidRPr="00627781">
        <w:rPr>
          <w:rFonts w:ascii="Verdana" w:hAnsi="Verdana" w:cs="Arial"/>
          <w:sz w:val="20"/>
          <w:szCs w:val="20"/>
        </w:rPr>
        <w:t>Джонгов</w:t>
      </w:r>
      <w:proofErr w:type="spellEnd"/>
      <w:r w:rsidRPr="00627781">
        <w:rPr>
          <w:rFonts w:ascii="Verdana" w:hAnsi="Verdana" w:cs="Arial"/>
          <w:sz w:val="20"/>
          <w:szCs w:val="20"/>
        </w:rPr>
        <w:t xml:space="preserve">, Лало Кирилов, Мария </w:t>
      </w:r>
      <w:proofErr w:type="spellStart"/>
      <w:r w:rsidRPr="00627781">
        <w:rPr>
          <w:rFonts w:ascii="Verdana" w:hAnsi="Verdana" w:cs="Arial"/>
          <w:sz w:val="20"/>
          <w:szCs w:val="20"/>
        </w:rPr>
        <w:t>Бръмбева</w:t>
      </w:r>
      <w:proofErr w:type="spellEnd"/>
      <w:r w:rsidRPr="00627781">
        <w:rPr>
          <w:rFonts w:ascii="Verdana" w:hAnsi="Verdana" w:cs="Arial"/>
          <w:sz w:val="20"/>
          <w:szCs w:val="20"/>
        </w:rPr>
        <w:t xml:space="preserve">, Ненко Ненчев, Силвия Георгиева, Симеон Симеонов, Тодор Иванов;  </w:t>
      </w:r>
    </w:p>
    <w:p w14:paraId="3B282C23" w14:textId="77777777" w:rsidR="007864FB" w:rsidRPr="00627781" w:rsidRDefault="007864FB" w:rsidP="007864FB">
      <w:pPr>
        <w:pStyle w:val="NoSpacing"/>
        <w:spacing w:line="360" w:lineRule="auto"/>
        <w:jc w:val="both"/>
        <w:rPr>
          <w:rFonts w:ascii="Verdana" w:hAnsi="Verdana" w:cs="Arial"/>
          <w:sz w:val="20"/>
          <w:szCs w:val="20"/>
        </w:rPr>
      </w:pPr>
      <w:r w:rsidRPr="00627781">
        <w:rPr>
          <w:rFonts w:ascii="Verdana" w:hAnsi="Verdana" w:cs="Arial"/>
          <w:sz w:val="20"/>
          <w:szCs w:val="20"/>
        </w:rPr>
        <w:t xml:space="preserve">          Гласували „против” – няма; </w:t>
      </w:r>
    </w:p>
    <w:p w14:paraId="0F321DC6" w14:textId="74B6680C" w:rsidR="007864FB" w:rsidRPr="00627781" w:rsidRDefault="007864FB" w:rsidP="00627781">
      <w:pPr>
        <w:pStyle w:val="NoSpacing"/>
        <w:spacing w:line="360" w:lineRule="auto"/>
        <w:jc w:val="both"/>
        <w:rPr>
          <w:rFonts w:ascii="Verdana" w:hAnsi="Verdana" w:cs="Arial"/>
          <w:sz w:val="20"/>
          <w:szCs w:val="20"/>
        </w:rPr>
      </w:pPr>
      <w:r w:rsidRPr="00627781">
        <w:rPr>
          <w:rFonts w:ascii="Verdana" w:hAnsi="Verdana" w:cs="Arial"/>
          <w:sz w:val="20"/>
          <w:szCs w:val="20"/>
        </w:rPr>
        <w:tab/>
        <w:t xml:space="preserve">Гласували  „въздържал се” – </w:t>
      </w:r>
      <w:r w:rsidR="00627781" w:rsidRPr="00627781">
        <w:rPr>
          <w:rFonts w:ascii="Verdana" w:hAnsi="Verdana" w:cs="Arial"/>
          <w:sz w:val="20"/>
          <w:szCs w:val="20"/>
        </w:rPr>
        <w:t>Ненко Павлов;</w:t>
      </w:r>
    </w:p>
    <w:p w14:paraId="10ACED5B" w14:textId="5A667337" w:rsidR="007864FB" w:rsidRPr="00DE7A38" w:rsidRDefault="007864FB" w:rsidP="007864FB">
      <w:pPr>
        <w:spacing w:line="360" w:lineRule="auto"/>
        <w:jc w:val="both"/>
        <w:rPr>
          <w:rFonts w:ascii="Verdana" w:hAnsi="Verdana" w:cs="Arial"/>
          <w:sz w:val="20"/>
          <w:szCs w:val="20"/>
        </w:rPr>
      </w:pPr>
      <w:r w:rsidRPr="00627781">
        <w:rPr>
          <w:rFonts w:ascii="Verdana" w:hAnsi="Verdana"/>
          <w:sz w:val="20"/>
          <w:szCs w:val="20"/>
        </w:rPr>
        <w:t xml:space="preserve">       На основание чл. 52, ал. 1 и чл. 21, ал. 1, т. 6, във връзка с чл. 27, ал. 4 и ал. 5  от Закона за местното самоуправление и местната администрация (ЗМСМА), чл. 94, ал. 2, ал. 3 и ал. 4, чл. 84, ал. 4 и чл. 39 от Закона за публичните финанси, във връзка с разпоредбите на ЗДБРБ за 2026г., Постановление № 102 от 12.08.2026 г. за изпълнението на държавния бюджет на Република България за 2026 г.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 </w:t>
      </w:r>
      <w:r w:rsidRPr="00627781">
        <w:rPr>
          <w:rFonts w:ascii="Verdana" w:eastAsiaTheme="minorHAnsi" w:hAnsi="Verdana" w:cs="Verdana"/>
          <w:sz w:val="20"/>
          <w:szCs w:val="20"/>
          <w:lang w:eastAsia="en-US"/>
        </w:rPr>
        <w:t xml:space="preserve">след проведеното </w:t>
      </w:r>
      <w:r w:rsidRPr="00731E98">
        <w:rPr>
          <w:rFonts w:ascii="Verdana" w:eastAsiaTheme="minorHAnsi" w:hAnsi="Verdana" w:cs="Verdana"/>
          <w:sz w:val="20"/>
          <w:szCs w:val="20"/>
          <w:lang w:eastAsia="en-US"/>
        </w:rPr>
        <w:t>поименно</w:t>
      </w:r>
      <w:r w:rsidRPr="00627781">
        <w:rPr>
          <w:rFonts w:ascii="Verdana" w:eastAsiaTheme="minorHAnsi" w:hAnsi="Verdana" w:cs="Verdana"/>
          <w:sz w:val="20"/>
          <w:szCs w:val="20"/>
          <w:lang w:eastAsia="en-US"/>
        </w:rPr>
        <w:t xml:space="preserve"> гласуване с 1</w:t>
      </w:r>
      <w:r w:rsidR="00627781" w:rsidRPr="00627781">
        <w:rPr>
          <w:rFonts w:ascii="Verdana" w:eastAsiaTheme="minorHAnsi" w:hAnsi="Verdana" w:cs="Verdana"/>
          <w:sz w:val="20"/>
          <w:szCs w:val="20"/>
          <w:lang w:eastAsia="en-US"/>
        </w:rPr>
        <w:t>0</w:t>
      </w:r>
      <w:r w:rsidRPr="00627781">
        <w:rPr>
          <w:rFonts w:ascii="Verdana" w:eastAsiaTheme="minorHAnsi" w:hAnsi="Verdana" w:cs="Verdana"/>
          <w:sz w:val="20"/>
          <w:szCs w:val="20"/>
          <w:lang w:eastAsia="en-US"/>
        </w:rPr>
        <w:t xml:space="preserve"> гласа „за”, както следва: </w:t>
      </w:r>
      <w:r w:rsidR="00627781" w:rsidRPr="00627781">
        <w:rPr>
          <w:rFonts w:ascii="Verdana" w:hAnsi="Verdana" w:cs="Arial"/>
          <w:sz w:val="20"/>
          <w:szCs w:val="20"/>
        </w:rPr>
        <w:t xml:space="preserve">Васил </w:t>
      </w:r>
      <w:proofErr w:type="spellStart"/>
      <w:r w:rsidR="00627781" w:rsidRPr="00627781">
        <w:rPr>
          <w:rFonts w:ascii="Verdana" w:hAnsi="Verdana" w:cs="Arial"/>
          <w:sz w:val="20"/>
          <w:szCs w:val="20"/>
        </w:rPr>
        <w:t>Кафеджиев</w:t>
      </w:r>
      <w:proofErr w:type="spellEnd"/>
      <w:r w:rsidR="00627781" w:rsidRPr="00627781">
        <w:rPr>
          <w:rFonts w:ascii="Verdana" w:hAnsi="Verdana" w:cs="Arial"/>
          <w:sz w:val="20"/>
          <w:szCs w:val="20"/>
        </w:rPr>
        <w:t xml:space="preserve">, Георги Панов, Деян Стоев, Иван </w:t>
      </w:r>
      <w:proofErr w:type="spellStart"/>
      <w:r w:rsidR="00627781" w:rsidRPr="00627781">
        <w:rPr>
          <w:rFonts w:ascii="Verdana" w:hAnsi="Verdana" w:cs="Arial"/>
          <w:sz w:val="20"/>
          <w:szCs w:val="20"/>
        </w:rPr>
        <w:t>Джонгов</w:t>
      </w:r>
      <w:proofErr w:type="spellEnd"/>
      <w:r w:rsidR="00627781" w:rsidRPr="00627781">
        <w:rPr>
          <w:rFonts w:ascii="Verdana" w:hAnsi="Verdana" w:cs="Arial"/>
          <w:sz w:val="20"/>
          <w:szCs w:val="20"/>
        </w:rPr>
        <w:t xml:space="preserve">, Лало Кирилов, Мария </w:t>
      </w:r>
      <w:proofErr w:type="spellStart"/>
      <w:r w:rsidR="00627781" w:rsidRPr="00627781">
        <w:rPr>
          <w:rFonts w:ascii="Verdana" w:hAnsi="Verdana" w:cs="Arial"/>
          <w:sz w:val="20"/>
          <w:szCs w:val="20"/>
        </w:rPr>
        <w:t>Бръмбева</w:t>
      </w:r>
      <w:proofErr w:type="spellEnd"/>
      <w:r w:rsidR="00627781" w:rsidRPr="00627781">
        <w:rPr>
          <w:rFonts w:ascii="Verdana" w:hAnsi="Verdana" w:cs="Arial"/>
          <w:sz w:val="20"/>
          <w:szCs w:val="20"/>
        </w:rPr>
        <w:t>, Ненко Ненчев, Силвия Георгиева, Симеон Симеонов, Тодор Иванов</w:t>
      </w:r>
      <w:r w:rsidRPr="00627781">
        <w:rPr>
          <w:rFonts w:ascii="Verdana" w:hAnsi="Verdana" w:cs="Arial"/>
          <w:sz w:val="20"/>
          <w:szCs w:val="20"/>
        </w:rPr>
        <w:t xml:space="preserve">,  </w:t>
      </w:r>
      <w:r w:rsidRPr="00627781">
        <w:rPr>
          <w:rFonts w:ascii="Verdana" w:eastAsiaTheme="minorHAnsi" w:hAnsi="Verdana" w:cs="Arial"/>
          <w:sz w:val="20"/>
          <w:szCs w:val="20"/>
          <w:lang w:eastAsia="en-US"/>
        </w:rPr>
        <w:t xml:space="preserve">0 гласа „против” и </w:t>
      </w:r>
      <w:r w:rsidR="00627781" w:rsidRPr="00627781">
        <w:rPr>
          <w:rFonts w:ascii="Verdana" w:eastAsiaTheme="minorHAnsi" w:hAnsi="Verdana" w:cs="Arial"/>
          <w:sz w:val="20"/>
          <w:szCs w:val="20"/>
          <w:lang w:eastAsia="en-US"/>
        </w:rPr>
        <w:t>1</w:t>
      </w:r>
      <w:r w:rsidRPr="00627781">
        <w:rPr>
          <w:rFonts w:ascii="Verdana" w:eastAsiaTheme="minorHAnsi" w:hAnsi="Verdana" w:cs="Arial"/>
          <w:sz w:val="20"/>
          <w:szCs w:val="20"/>
          <w:lang w:eastAsia="en-US"/>
        </w:rPr>
        <w:t xml:space="preserve"> гласа „въздържал се”</w:t>
      </w:r>
      <w:r w:rsidR="00627781" w:rsidRPr="00627781">
        <w:rPr>
          <w:rFonts w:ascii="Verdana" w:eastAsiaTheme="minorHAnsi" w:hAnsi="Verdana" w:cs="Arial"/>
          <w:sz w:val="20"/>
          <w:szCs w:val="20"/>
          <w:lang w:eastAsia="en-US"/>
        </w:rPr>
        <w:t xml:space="preserve"> - </w:t>
      </w:r>
      <w:r w:rsidR="00627781" w:rsidRPr="00627781">
        <w:rPr>
          <w:rFonts w:ascii="Verdana" w:hAnsi="Verdana" w:cs="Arial"/>
          <w:sz w:val="20"/>
          <w:szCs w:val="20"/>
        </w:rPr>
        <w:t>Ненко Павлов</w:t>
      </w:r>
      <w:r w:rsidRPr="00627781">
        <w:rPr>
          <w:rFonts w:ascii="Verdana" w:eastAsiaTheme="minorHAnsi" w:hAnsi="Verdana" w:cs="Arial"/>
          <w:sz w:val="20"/>
          <w:szCs w:val="20"/>
          <w:lang w:eastAsia="en-US"/>
        </w:rPr>
        <w:t>,  Общински съв</w:t>
      </w:r>
      <w:r w:rsidRPr="00DE7A38">
        <w:rPr>
          <w:rFonts w:ascii="Verdana" w:eastAsiaTheme="minorHAnsi" w:hAnsi="Verdana" w:cs="Arial"/>
          <w:sz w:val="20"/>
          <w:szCs w:val="20"/>
          <w:lang w:eastAsia="en-US"/>
        </w:rPr>
        <w:t>ет-Пирдоп прие</w:t>
      </w:r>
      <w:r w:rsidRPr="00DE7A38">
        <w:rPr>
          <w:rFonts w:ascii="Verdana" w:hAnsi="Verdana"/>
          <w:sz w:val="20"/>
          <w:szCs w:val="20"/>
        </w:rPr>
        <w:t xml:space="preserve"> </w:t>
      </w:r>
    </w:p>
    <w:p w14:paraId="551A66EB" w14:textId="77777777" w:rsidR="007864FB" w:rsidRPr="00377555" w:rsidRDefault="007864FB" w:rsidP="007864FB">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70EB1B50" w14:textId="433ACE9E" w:rsidR="007864FB" w:rsidRPr="00791280" w:rsidRDefault="007864FB" w:rsidP="007864FB">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D84A3D">
        <w:rPr>
          <w:rFonts w:ascii="Verdana" w:hAnsi="Verdana" w:cs="Arial"/>
          <w:b/>
          <w:sz w:val="20"/>
          <w:szCs w:val="20"/>
        </w:rPr>
        <w:t>146</w:t>
      </w:r>
    </w:p>
    <w:p w14:paraId="3AEAB21E"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 Приема бюджета  на Община Пирдоп за 2026 година, както следва:</w:t>
      </w:r>
    </w:p>
    <w:p w14:paraId="58BFF9F8"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1.1. По приходите в размер на </w:t>
      </w:r>
      <w:bookmarkStart w:id="7" w:name="_Hlk238462847"/>
      <w:r w:rsidRPr="00087167">
        <w:rPr>
          <w:rFonts w:ascii="Verdana" w:hAnsi="Verdana"/>
          <w:sz w:val="20"/>
          <w:szCs w:val="20"/>
        </w:rPr>
        <w:t>8 307 596 евро</w:t>
      </w:r>
      <w:bookmarkEnd w:id="7"/>
      <w:r w:rsidRPr="00087167">
        <w:rPr>
          <w:rFonts w:ascii="Verdana" w:hAnsi="Verdana"/>
          <w:sz w:val="20"/>
          <w:szCs w:val="20"/>
        </w:rPr>
        <w:t>. , съгласно Приложение 2,в т.ч.:</w:t>
      </w:r>
    </w:p>
    <w:p w14:paraId="57E58D76"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1.1.1.Приходи за делегирани от държавата дейности в размер на </w:t>
      </w:r>
      <w:bookmarkStart w:id="8" w:name="_Hlk238464329"/>
      <w:r w:rsidRPr="00087167">
        <w:rPr>
          <w:rFonts w:ascii="Verdana" w:hAnsi="Verdana"/>
          <w:sz w:val="20"/>
          <w:szCs w:val="20"/>
        </w:rPr>
        <w:t xml:space="preserve">5 053 329 </w:t>
      </w:r>
      <w:bookmarkEnd w:id="8"/>
      <w:r w:rsidRPr="00087167">
        <w:rPr>
          <w:rFonts w:ascii="Verdana" w:hAnsi="Verdana"/>
          <w:sz w:val="20"/>
          <w:szCs w:val="20"/>
        </w:rPr>
        <w:t>евро.,</w:t>
      </w:r>
    </w:p>
    <w:p w14:paraId="1C70D710"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 в т.ч. :</w:t>
      </w:r>
    </w:p>
    <w:p w14:paraId="2FF74992"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 1.1.1.1.Обща субсидия за делегирани дейности в размер на 4 760 239 евро.</w:t>
      </w:r>
    </w:p>
    <w:p w14:paraId="3CCE27D4" w14:textId="50D5ECC4" w:rsidR="00087167" w:rsidRPr="00087167" w:rsidRDefault="00087167" w:rsidP="00087167">
      <w:pPr>
        <w:tabs>
          <w:tab w:val="left" w:pos="709"/>
        </w:tabs>
        <w:spacing w:line="360" w:lineRule="auto"/>
        <w:ind w:firstLine="708"/>
        <w:jc w:val="both"/>
        <w:rPr>
          <w:rFonts w:ascii="Verdana" w:hAnsi="Verdana"/>
          <w:sz w:val="20"/>
          <w:szCs w:val="20"/>
        </w:rPr>
      </w:pPr>
      <w:r w:rsidRPr="00087167">
        <w:rPr>
          <w:rFonts w:ascii="Verdana" w:hAnsi="Verdana"/>
          <w:sz w:val="20"/>
          <w:szCs w:val="20"/>
        </w:rPr>
        <w:t xml:space="preserve"> 1.1.1.2. Преходен остатък от 2025 г. в размер на 293 090 евро.,  който да се разпредели в държавна дейност: функция “Образование”- по бюджета  на НУ “Тодор Влайков” в размер   на   52 037 евро. и по бюджета на </w:t>
      </w:r>
      <w:proofErr w:type="spellStart"/>
      <w:r w:rsidRPr="00087167">
        <w:rPr>
          <w:rFonts w:ascii="Verdana" w:hAnsi="Verdana"/>
          <w:sz w:val="20"/>
          <w:szCs w:val="20"/>
        </w:rPr>
        <w:t>СУ”Сава</w:t>
      </w:r>
      <w:proofErr w:type="spellEnd"/>
      <w:r w:rsidRPr="00087167">
        <w:rPr>
          <w:rFonts w:ascii="Verdana" w:hAnsi="Verdana"/>
          <w:sz w:val="20"/>
          <w:szCs w:val="20"/>
        </w:rPr>
        <w:t xml:space="preserve"> Савов” в размер на 202 191 евро. и функция “Социално подпомагане” по бюджета  на ДВСН в размер на 38 862 евро., съгласно Приложение2</w:t>
      </w:r>
      <w:r w:rsidRPr="00087167">
        <w:rPr>
          <w:rFonts w:ascii="Verdana" w:hAnsi="Verdana"/>
          <w:sz w:val="20"/>
          <w:szCs w:val="20"/>
        </w:rPr>
        <w:tab/>
      </w:r>
    </w:p>
    <w:p w14:paraId="4BDAB5EC"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1.1.2. Приходи за местни дейности в размер на 3 254 267 евро., в </w:t>
      </w:r>
      <w:proofErr w:type="spellStart"/>
      <w:r w:rsidRPr="00087167">
        <w:rPr>
          <w:rFonts w:ascii="Verdana" w:hAnsi="Verdana"/>
          <w:sz w:val="20"/>
          <w:szCs w:val="20"/>
        </w:rPr>
        <w:t>т.ч</w:t>
      </w:r>
      <w:proofErr w:type="spellEnd"/>
      <w:r w:rsidRPr="00087167">
        <w:rPr>
          <w:rFonts w:ascii="Verdana" w:hAnsi="Verdana"/>
          <w:sz w:val="20"/>
          <w:szCs w:val="20"/>
        </w:rPr>
        <w:t>:</w:t>
      </w:r>
    </w:p>
    <w:p w14:paraId="20820AA2" w14:textId="2AFC5C9A"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1.1.2.1. Данъчни приходи в размер на 470 600 евро., съгласно Приложение 1.</w:t>
      </w:r>
    </w:p>
    <w:p w14:paraId="37DEB1E8" w14:textId="383349CA"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1.1.2.2 Неданъчни при</w:t>
      </w:r>
      <w:r w:rsidR="000D5980">
        <w:rPr>
          <w:rFonts w:ascii="Verdana" w:hAnsi="Verdana"/>
          <w:sz w:val="20"/>
          <w:szCs w:val="20"/>
        </w:rPr>
        <w:t>ходи в размер на 1 846 796 евро</w:t>
      </w:r>
      <w:r w:rsidRPr="00087167">
        <w:rPr>
          <w:rFonts w:ascii="Verdana" w:hAnsi="Verdana"/>
          <w:sz w:val="20"/>
          <w:szCs w:val="20"/>
        </w:rPr>
        <w:t>.,</w:t>
      </w:r>
      <w:r w:rsidR="000D5980">
        <w:rPr>
          <w:rFonts w:ascii="Verdana" w:hAnsi="Verdana"/>
          <w:sz w:val="20"/>
          <w:szCs w:val="20"/>
        </w:rPr>
        <w:t xml:space="preserve"> </w:t>
      </w:r>
      <w:r w:rsidRPr="00087167">
        <w:rPr>
          <w:rFonts w:ascii="Verdana" w:hAnsi="Verdana"/>
          <w:sz w:val="20"/>
          <w:szCs w:val="20"/>
        </w:rPr>
        <w:t>съгласно Приложение 1.</w:t>
      </w:r>
    </w:p>
    <w:p w14:paraId="755BEEF0"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1.1.2.3. Трансфери за местни дейности в размер на 736 300 евро., в т.ч.:</w:t>
      </w:r>
    </w:p>
    <w:p w14:paraId="62EA6F56"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1.1.2.3.1.Обща изравнителна субсидия в размер на 371 800 евро.,</w:t>
      </w:r>
    </w:p>
    <w:p w14:paraId="56BE23B6"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 xml:space="preserve">           1.1.2.3.2.Трансфер за зимно поддържане и </w:t>
      </w:r>
      <w:proofErr w:type="spellStart"/>
      <w:r w:rsidRPr="00087167">
        <w:rPr>
          <w:rFonts w:ascii="Verdana" w:hAnsi="Verdana"/>
          <w:sz w:val="20"/>
          <w:szCs w:val="20"/>
        </w:rPr>
        <w:t>снегопочистване</w:t>
      </w:r>
      <w:proofErr w:type="spellEnd"/>
      <w:r w:rsidRPr="00087167">
        <w:rPr>
          <w:rFonts w:ascii="Verdana" w:hAnsi="Verdana"/>
          <w:sz w:val="20"/>
          <w:szCs w:val="20"/>
        </w:rPr>
        <w:t xml:space="preserve"> в размер на 47 800 евро.</w:t>
      </w:r>
    </w:p>
    <w:p w14:paraId="576CE56B"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1.1.2.3.3.Целева субсидия за капиталови разходи за местни дейности в размер на 232 200 евро.</w:t>
      </w:r>
    </w:p>
    <w:p w14:paraId="07AA0DB8"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1.1.2.3.4. Трансфери за местни дейности в размер на 84 500 евро.</w:t>
      </w:r>
    </w:p>
    <w:p w14:paraId="21DD0923"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lastRenderedPageBreak/>
        <w:t>1.1.2.4. Заеми в размер на 208 213 евро .</w:t>
      </w:r>
    </w:p>
    <w:p w14:paraId="37B44D85"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1.1.2.5. Предоставен трансфер в размер на „-„ 32 834 евро.</w:t>
      </w:r>
    </w:p>
    <w:p w14:paraId="1B0EBDF0"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1.1.2.6. Преходен остатък от 2025 г. в размер на 25 192 евро.,  който да се разпредели в местна дейност: функция „Жилищно </w:t>
      </w:r>
      <w:proofErr w:type="spellStart"/>
      <w:r w:rsidRPr="00087167">
        <w:rPr>
          <w:rFonts w:ascii="Verdana" w:hAnsi="Verdana"/>
          <w:sz w:val="20"/>
          <w:szCs w:val="20"/>
        </w:rPr>
        <w:t>стройтелство</w:t>
      </w:r>
      <w:proofErr w:type="spellEnd"/>
      <w:r w:rsidRPr="00087167">
        <w:rPr>
          <w:rFonts w:ascii="Verdana" w:hAnsi="Verdana"/>
          <w:sz w:val="20"/>
          <w:szCs w:val="20"/>
        </w:rPr>
        <w:t xml:space="preserve"> ,БКС и опазване на околната среда“  - 20 120 евро. и функция “Социално подпомагане” по бюджета  на Домашен социален патронаж в размер на 5 072 евро.,  съгласно Приложение2.</w:t>
      </w:r>
      <w:r w:rsidRPr="00087167">
        <w:rPr>
          <w:rFonts w:ascii="Verdana" w:hAnsi="Verdana"/>
          <w:sz w:val="20"/>
          <w:szCs w:val="20"/>
        </w:rPr>
        <w:tab/>
      </w:r>
    </w:p>
    <w:p w14:paraId="1F9952C4"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1.2. По разходите в размер на 8 307 596 евро., разпределени по функции, дейности и параграфи, съгласно Приложение № 2</w:t>
      </w:r>
    </w:p>
    <w:p w14:paraId="5808F3FB"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1.2.1. За делегирани държавни дейности в размер на 5 053 329 евро.</w:t>
      </w:r>
    </w:p>
    <w:p w14:paraId="6A84C8A9" w14:textId="5C62E15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1.2.2. За допълнително финансиране на делегираните от държавата дейности със средства от собствените приходи и от изравнителната субсидия в размер на 10 00</w:t>
      </w:r>
      <w:r w:rsidR="00A27160">
        <w:rPr>
          <w:rFonts w:ascii="Verdana" w:hAnsi="Verdana"/>
          <w:sz w:val="20"/>
          <w:szCs w:val="20"/>
        </w:rPr>
        <w:t>0 евро</w:t>
      </w:r>
      <w:r w:rsidRPr="00087167">
        <w:rPr>
          <w:rFonts w:ascii="Verdana" w:hAnsi="Verdana"/>
          <w:sz w:val="20"/>
          <w:szCs w:val="20"/>
        </w:rPr>
        <w:t>.</w:t>
      </w:r>
    </w:p>
    <w:p w14:paraId="0312EB7E"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1.2.3. За местни дейности в размер на 3 244 267евро .</w:t>
      </w:r>
    </w:p>
    <w:p w14:paraId="07E0EA10"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1.3. Утвърждава бюджетно салдо по общинския бюджет, изчислено на касова основа в размер на 318 282 евро .</w:t>
      </w:r>
    </w:p>
    <w:p w14:paraId="5A801E83"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 Приема инвестиционната програма за 2026 г. (поименен списък по обекти, видове разходи и източници на финансиране) в размер на 481 631 евро., съгласно Приложение №3, като:</w:t>
      </w:r>
    </w:p>
    <w:p w14:paraId="001F68FE"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2.1. Одобрява разпределението на целевата субсидия за капиталови разходи, в размер на 232 200 евро, съгласно приложение №3</w:t>
      </w:r>
    </w:p>
    <w:p w14:paraId="500B818F" w14:textId="5CD93D23"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2.2.Приема разчет за разходите, финансирани с приходи от постъпления от продажба на общински нефинансови ак</w:t>
      </w:r>
      <w:r w:rsidR="00A27160">
        <w:rPr>
          <w:rFonts w:ascii="Verdana" w:hAnsi="Verdana"/>
          <w:sz w:val="20"/>
          <w:szCs w:val="20"/>
        </w:rPr>
        <w:t>тиви и други собствени средства</w:t>
      </w:r>
      <w:r w:rsidRPr="00087167">
        <w:rPr>
          <w:rFonts w:ascii="Verdana" w:hAnsi="Verdana"/>
          <w:sz w:val="20"/>
          <w:szCs w:val="20"/>
        </w:rPr>
        <w:t>, съгласно Приложение №3 в размер на 19 350 евро и  заем от финансова институция в размер на 230 081 евро.</w:t>
      </w:r>
    </w:p>
    <w:p w14:paraId="64762802"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3. Утвърждава разходите за заплати през 2026 г., без звената от системата на народната просвета, които прилагат системата на делегирани бюджети, съгласно Приложение №2 и щатните разписания утвърдени от Кмета на общината за поделенията на общинска издръжка.</w:t>
      </w:r>
    </w:p>
    <w:p w14:paraId="23E9D3E2"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3.1. 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в рамките на средствата, определени по стандартите и утвърдените размери по т.3 от настоящото решение.</w:t>
      </w:r>
    </w:p>
    <w:p w14:paraId="5C7241F1"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3.2. Приема числеността на персонала в местните дейности, съгласно Приложение № 6.</w:t>
      </w:r>
    </w:p>
    <w:p w14:paraId="2658A746"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4. Утвърждава разчет за целеви разходи и субсидии, както следва за:</w:t>
      </w:r>
    </w:p>
    <w:p w14:paraId="3215F169"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4.1. Членски внос – 5 000 евро.</w:t>
      </w:r>
    </w:p>
    <w:p w14:paraId="0EDB1FD7"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4.2. Обезщетения и помощи по решение на Общински съвет– 40 000 евро.;</w:t>
      </w:r>
    </w:p>
    <w:p w14:paraId="076134A7"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4.3. Субсидии за:</w:t>
      </w:r>
    </w:p>
    <w:p w14:paraId="372DB154" w14:textId="6C12BDB4"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4.3.1. читалища - Субсидии за читалища 99 920 евро. ,в т.ч. 89 920 евро. от държавния трансфер и 10 000 евро. от местни приходи, съгласно Приложение №</w:t>
      </w:r>
      <w:r w:rsidR="00A27160">
        <w:rPr>
          <w:rFonts w:ascii="Verdana" w:hAnsi="Verdana"/>
          <w:sz w:val="20"/>
          <w:szCs w:val="20"/>
        </w:rPr>
        <w:t xml:space="preserve"> </w:t>
      </w:r>
      <w:r w:rsidRPr="00087167">
        <w:rPr>
          <w:rFonts w:ascii="Verdana" w:hAnsi="Verdana"/>
          <w:sz w:val="20"/>
          <w:szCs w:val="20"/>
        </w:rPr>
        <w:t>2</w:t>
      </w:r>
      <w:r w:rsidR="00A27160">
        <w:rPr>
          <w:rFonts w:ascii="Verdana" w:hAnsi="Verdana"/>
          <w:sz w:val="20"/>
          <w:szCs w:val="20"/>
        </w:rPr>
        <w:t>.</w:t>
      </w:r>
    </w:p>
    <w:p w14:paraId="6EF8A201" w14:textId="1BCFA828"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4.3.2. субсидии за спорт – 26 000 евро., съгласно Приложение 2</w:t>
      </w:r>
      <w:r w:rsidR="00A27160">
        <w:rPr>
          <w:rFonts w:ascii="Verdana" w:hAnsi="Verdana"/>
          <w:sz w:val="20"/>
          <w:szCs w:val="20"/>
        </w:rPr>
        <w:t>.</w:t>
      </w:r>
    </w:p>
    <w:p w14:paraId="536BECEF"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lastRenderedPageBreak/>
        <w:t>4.4. На основание Закона за предучилищното и училищното образование, разпределя субсидиите за делегираните бюджети в образованието , по следната формула:</w:t>
      </w:r>
    </w:p>
    <w:p w14:paraId="6E6D6E4E"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СФ=БУ х ЕРС+ СРК ,където:</w:t>
      </w:r>
    </w:p>
    <w:p w14:paraId="772D8C3C"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СФ-средства по формулата</w:t>
      </w:r>
    </w:p>
    <w:p w14:paraId="2969DB33"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БУ-брой ученици</w:t>
      </w:r>
    </w:p>
    <w:p w14:paraId="5D0B01AD"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ЕРС-единен разходен стандарт</w:t>
      </w:r>
    </w:p>
    <w:p w14:paraId="0A4C3500"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СРК-средства по регионален коефициент.</w:t>
      </w:r>
    </w:p>
    <w:p w14:paraId="2899EABD" w14:textId="0D6AC048"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4.5. Упълномощава Кмета на общината да договори допълнителни условия по предоставянето и отчитането на целевите средства по т.4.2.-</w:t>
      </w:r>
      <w:r w:rsidR="00A27160">
        <w:rPr>
          <w:rFonts w:ascii="Verdana" w:hAnsi="Verdana"/>
          <w:sz w:val="20"/>
          <w:szCs w:val="20"/>
        </w:rPr>
        <w:t xml:space="preserve"> </w:t>
      </w:r>
      <w:r w:rsidRPr="00087167">
        <w:rPr>
          <w:rFonts w:ascii="Verdana" w:hAnsi="Verdana"/>
          <w:sz w:val="20"/>
          <w:szCs w:val="20"/>
        </w:rPr>
        <w:t>4.3.</w:t>
      </w:r>
    </w:p>
    <w:p w14:paraId="33CF0ECE"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5. Приема следните лимити за разходи:</w:t>
      </w:r>
    </w:p>
    <w:p w14:paraId="2977CCE1"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5.1. Разходи за работно и представително облекло на човек , в размер на 33 % от минималната работна заплата за страната .</w:t>
      </w:r>
    </w:p>
    <w:p w14:paraId="73FB979F"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5.2. СБКО в размер на 3%( до 3 на сто) от средства за работна заплата на заетите по трудови правоотношения.</w:t>
      </w:r>
    </w:p>
    <w:p w14:paraId="15F49E55"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5.3. Разходи за представителни цели и международна дейност на Кмета на общината в размер на 1500 евро.</w:t>
      </w:r>
    </w:p>
    <w:p w14:paraId="646AE830"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5.4. Разходи за представителни цели на Председателя на </w:t>
      </w:r>
      <w:proofErr w:type="spellStart"/>
      <w:r w:rsidRPr="00087167">
        <w:rPr>
          <w:rFonts w:ascii="Verdana" w:hAnsi="Verdana"/>
          <w:sz w:val="20"/>
          <w:szCs w:val="20"/>
        </w:rPr>
        <w:t>ОбС</w:t>
      </w:r>
      <w:proofErr w:type="spellEnd"/>
      <w:r w:rsidRPr="00087167">
        <w:rPr>
          <w:rFonts w:ascii="Verdana" w:hAnsi="Verdana"/>
          <w:sz w:val="20"/>
          <w:szCs w:val="20"/>
        </w:rPr>
        <w:t xml:space="preserve"> в размер на 1 000 евро.</w:t>
      </w:r>
    </w:p>
    <w:p w14:paraId="745A53F3"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6. Упълномощава Кмета на общината да утвърди поименен списък на </w:t>
      </w:r>
      <w:proofErr w:type="spellStart"/>
      <w:r w:rsidRPr="00087167">
        <w:rPr>
          <w:rFonts w:ascii="Verdana" w:hAnsi="Verdana"/>
          <w:sz w:val="20"/>
          <w:szCs w:val="20"/>
        </w:rPr>
        <w:t>лицата,които</w:t>
      </w:r>
      <w:proofErr w:type="spellEnd"/>
      <w:r w:rsidRPr="00087167">
        <w:rPr>
          <w:rFonts w:ascii="Verdana" w:hAnsi="Verdana"/>
          <w:sz w:val="20"/>
          <w:szCs w:val="20"/>
        </w:rPr>
        <w:t xml:space="preserve"> имат право на транспортни разходи и размера на средствата в рамките на 85 % от действителните разходи;</w:t>
      </w:r>
    </w:p>
    <w:p w14:paraId="48537B4D" w14:textId="5E637841"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7. Одобрява индикативен годишен разчет за сметките за средства от Европейския съюз- Разплащателна агенция за 2026г., съгласно Приложения №7А</w:t>
      </w:r>
      <w:r w:rsidR="00A27160">
        <w:rPr>
          <w:rFonts w:ascii="Verdana" w:hAnsi="Verdana"/>
          <w:sz w:val="20"/>
          <w:szCs w:val="20"/>
        </w:rPr>
        <w:t>.</w:t>
      </w:r>
    </w:p>
    <w:p w14:paraId="45AE13B6"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8. Одобрява индикативен годишен разчет за сметките за средства от Европейския съюз– Национален фонд за 2026г., съгласно Приложения №7Б.</w:t>
      </w:r>
    </w:p>
    <w:p w14:paraId="423705AF"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9. Приема план – сметка за приходите и разходите на  специализирано звено ”</w:t>
      </w:r>
      <w:proofErr w:type="spellStart"/>
      <w:r w:rsidRPr="00087167">
        <w:rPr>
          <w:rFonts w:ascii="Verdana" w:hAnsi="Verdana"/>
          <w:sz w:val="20"/>
          <w:szCs w:val="20"/>
        </w:rPr>
        <w:t>УОСОбГора</w:t>
      </w:r>
      <w:proofErr w:type="spellEnd"/>
      <w:r w:rsidRPr="00087167">
        <w:rPr>
          <w:rFonts w:ascii="Verdana" w:hAnsi="Verdana"/>
          <w:sz w:val="20"/>
          <w:szCs w:val="20"/>
        </w:rPr>
        <w:t>”    за 2026г., съгл. Приложение № 5.</w:t>
      </w:r>
    </w:p>
    <w:p w14:paraId="53E1D8E0"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10. Приема Празничен календар за 2026 г . в размер на 81 800 евро. ,съгл. Приложение  № 8.</w:t>
      </w:r>
    </w:p>
    <w:p w14:paraId="1A49DC19"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11. Приема обща численост на община Пирдоп за 2026 г., съгл. Приложение № 6.</w:t>
      </w:r>
    </w:p>
    <w:p w14:paraId="1E8D72F1"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12.Приема План на ремонтите през 2026 г., съгл. Приложение №4.</w:t>
      </w:r>
    </w:p>
    <w:p w14:paraId="337F4272"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13.Приема - ПЛАН-ГРАФИК за разплащане на просрочени задължения , </w:t>
      </w:r>
      <w:proofErr w:type="spellStart"/>
      <w:r w:rsidRPr="00087167">
        <w:rPr>
          <w:rFonts w:ascii="Verdana" w:hAnsi="Verdana"/>
          <w:sz w:val="20"/>
          <w:szCs w:val="20"/>
        </w:rPr>
        <w:t>съгл.Приложение</w:t>
      </w:r>
      <w:proofErr w:type="spellEnd"/>
      <w:r w:rsidRPr="00087167">
        <w:rPr>
          <w:rFonts w:ascii="Verdana" w:hAnsi="Verdana"/>
          <w:sz w:val="20"/>
          <w:szCs w:val="20"/>
        </w:rPr>
        <w:t xml:space="preserve"> № 9.</w:t>
      </w:r>
    </w:p>
    <w:p w14:paraId="3424E06A" w14:textId="5F3F9019"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14. Одобрява актуализираната бюджетна прогноза за местните дейности за периода 2026г.-2028г.- съгл.</w:t>
      </w:r>
      <w:r w:rsidR="00A27160">
        <w:rPr>
          <w:rFonts w:ascii="Verdana" w:hAnsi="Verdana"/>
          <w:sz w:val="20"/>
          <w:szCs w:val="20"/>
        </w:rPr>
        <w:t xml:space="preserve"> </w:t>
      </w:r>
      <w:r w:rsidRPr="00087167">
        <w:rPr>
          <w:rFonts w:ascii="Verdana" w:hAnsi="Verdana"/>
          <w:sz w:val="20"/>
          <w:szCs w:val="20"/>
        </w:rPr>
        <w:t>Приложение № 11</w:t>
      </w:r>
      <w:r w:rsidR="00A27160">
        <w:rPr>
          <w:rFonts w:ascii="Verdana" w:hAnsi="Verdana"/>
          <w:sz w:val="20"/>
          <w:szCs w:val="20"/>
        </w:rPr>
        <w:t>.</w:t>
      </w:r>
    </w:p>
    <w:p w14:paraId="05C2038D" w14:textId="1C5296DE"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15. Определя Второстепенните разпоредители с бюджетните кредити за 2026 г.-Директорите на  СУ</w:t>
      </w:r>
      <w:r w:rsidR="00A27160">
        <w:rPr>
          <w:rFonts w:ascii="Verdana" w:hAnsi="Verdana"/>
          <w:sz w:val="20"/>
          <w:szCs w:val="20"/>
        </w:rPr>
        <w:t xml:space="preserve"> </w:t>
      </w:r>
      <w:r w:rsidRPr="00087167">
        <w:rPr>
          <w:rFonts w:ascii="Verdana" w:hAnsi="Verdana"/>
          <w:sz w:val="20"/>
          <w:szCs w:val="20"/>
        </w:rPr>
        <w:t>”Сава Савов” и НУ</w:t>
      </w:r>
      <w:r w:rsidR="00A27160">
        <w:rPr>
          <w:rFonts w:ascii="Verdana" w:hAnsi="Verdana"/>
          <w:sz w:val="20"/>
          <w:szCs w:val="20"/>
        </w:rPr>
        <w:t xml:space="preserve"> </w:t>
      </w:r>
      <w:r w:rsidRPr="00087167">
        <w:rPr>
          <w:rFonts w:ascii="Verdana" w:hAnsi="Verdana"/>
          <w:sz w:val="20"/>
          <w:szCs w:val="20"/>
        </w:rPr>
        <w:t xml:space="preserve">”Тодор Влайков” и Ръководителя на Социален комплекс / ДПЛСН </w:t>
      </w:r>
      <w:r w:rsidR="00A27160">
        <w:rPr>
          <w:rFonts w:ascii="Verdana" w:hAnsi="Verdana"/>
          <w:sz w:val="20"/>
          <w:szCs w:val="20"/>
        </w:rPr>
        <w:t>и ДСП/</w:t>
      </w:r>
      <w:r w:rsidRPr="00087167">
        <w:rPr>
          <w:rFonts w:ascii="Verdana" w:hAnsi="Verdana"/>
          <w:sz w:val="20"/>
          <w:szCs w:val="20"/>
        </w:rPr>
        <w:t xml:space="preserve">. </w:t>
      </w:r>
    </w:p>
    <w:p w14:paraId="7F0EDECF"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16. Определя максимален размер на дълга, както следва:</w:t>
      </w:r>
    </w:p>
    <w:p w14:paraId="788699F1" w14:textId="754CAAF1"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16.1. Максимален размер на новия общински дълг за 2026 </w:t>
      </w:r>
      <w:r w:rsidR="00A27160">
        <w:rPr>
          <w:rFonts w:ascii="Verdana" w:hAnsi="Verdana"/>
          <w:sz w:val="20"/>
          <w:szCs w:val="20"/>
        </w:rPr>
        <w:t>година в размер на 350 000 евро</w:t>
      </w:r>
      <w:r w:rsidRPr="00087167">
        <w:rPr>
          <w:rFonts w:ascii="Verdana" w:hAnsi="Verdana"/>
          <w:sz w:val="20"/>
          <w:szCs w:val="20"/>
        </w:rPr>
        <w:t>.</w:t>
      </w:r>
    </w:p>
    <w:p w14:paraId="5ECC9E5F" w14:textId="470060B6"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16.2. Общинските гаранции, които може да бъдат издадени през 2026 го</w:t>
      </w:r>
      <w:r w:rsidR="00A27160">
        <w:rPr>
          <w:rFonts w:ascii="Verdana" w:hAnsi="Verdana"/>
          <w:sz w:val="20"/>
          <w:szCs w:val="20"/>
        </w:rPr>
        <w:t>дина в размер на 3 000 000 евро</w:t>
      </w:r>
      <w:r w:rsidRPr="00087167">
        <w:rPr>
          <w:rFonts w:ascii="Verdana" w:hAnsi="Verdana"/>
          <w:sz w:val="20"/>
          <w:szCs w:val="20"/>
        </w:rPr>
        <w:t>.</w:t>
      </w:r>
    </w:p>
    <w:p w14:paraId="6AE48B09" w14:textId="3D571A69"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lastRenderedPageBreak/>
        <w:t>16.3. Максимален размер на общинския дълг и общинските гаранции към края на 2026  го</w:t>
      </w:r>
      <w:r w:rsidR="00A27160">
        <w:rPr>
          <w:rFonts w:ascii="Verdana" w:hAnsi="Verdana"/>
          <w:sz w:val="20"/>
          <w:szCs w:val="20"/>
        </w:rPr>
        <w:t>дина в размер на 3 350 000 евро</w:t>
      </w:r>
      <w:r w:rsidRPr="00087167">
        <w:rPr>
          <w:rFonts w:ascii="Verdana" w:hAnsi="Verdana"/>
          <w:sz w:val="20"/>
          <w:szCs w:val="20"/>
        </w:rPr>
        <w:t>.</w:t>
      </w:r>
    </w:p>
    <w:p w14:paraId="5CB6C105"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16.4. Намеренията за поемане на нов дълг по чл. 13 от ЗОД през 2026г. се определят в размер на 3 350 000 евро .</w:t>
      </w:r>
    </w:p>
    <w:p w14:paraId="6A17B441"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17. Определя 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14:paraId="2A6B20D8"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18. Определя 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14:paraId="6AD7C247" w14:textId="164AC936"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19. Определя размера на просрочените задължения от 2025 г. които ще бъдат разплатени от бюджета за 2026 година в размер на 318 861 евро., съгласно Приложение </w:t>
      </w:r>
      <w:r w:rsidR="00A27160">
        <w:rPr>
          <w:rFonts w:ascii="Verdana" w:hAnsi="Verdana"/>
          <w:sz w:val="20"/>
          <w:szCs w:val="20"/>
        </w:rPr>
        <w:t xml:space="preserve"> </w:t>
      </w:r>
      <w:r w:rsidRPr="00087167">
        <w:rPr>
          <w:rFonts w:ascii="Verdana" w:hAnsi="Verdana"/>
          <w:sz w:val="20"/>
          <w:szCs w:val="20"/>
        </w:rPr>
        <w:t>№</w:t>
      </w:r>
      <w:r w:rsidR="00A27160">
        <w:rPr>
          <w:rFonts w:ascii="Verdana" w:hAnsi="Verdana"/>
          <w:sz w:val="20"/>
          <w:szCs w:val="20"/>
        </w:rPr>
        <w:t xml:space="preserve"> </w:t>
      </w:r>
      <w:r w:rsidRPr="00087167">
        <w:rPr>
          <w:rFonts w:ascii="Verdana" w:hAnsi="Verdana"/>
          <w:sz w:val="20"/>
          <w:szCs w:val="20"/>
        </w:rPr>
        <w:t>9</w:t>
      </w:r>
      <w:r w:rsidR="00A27160">
        <w:rPr>
          <w:rFonts w:ascii="Verdana" w:hAnsi="Verdana"/>
          <w:sz w:val="20"/>
          <w:szCs w:val="20"/>
        </w:rPr>
        <w:t>.</w:t>
      </w:r>
      <w:r w:rsidRPr="00087167">
        <w:rPr>
          <w:rFonts w:ascii="Verdana" w:hAnsi="Verdana"/>
          <w:sz w:val="20"/>
          <w:szCs w:val="20"/>
        </w:rPr>
        <w:t xml:space="preserve"> </w:t>
      </w:r>
    </w:p>
    <w:p w14:paraId="72450664" w14:textId="11AD87CD"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20. Определя размера на просрочените вземания, които се предвижда да бъдат събрани през 2026 година в размер на 8 630  евро., формирани от вземания от наеми- 7 170 евро. и в</w:t>
      </w:r>
      <w:r w:rsidR="00A27160">
        <w:rPr>
          <w:rFonts w:ascii="Verdana" w:hAnsi="Verdana"/>
          <w:sz w:val="20"/>
          <w:szCs w:val="20"/>
        </w:rPr>
        <w:t>земания от клиенти – 1 460 евро</w:t>
      </w:r>
      <w:r w:rsidRPr="00087167">
        <w:rPr>
          <w:rFonts w:ascii="Verdana" w:hAnsi="Verdana"/>
          <w:sz w:val="20"/>
          <w:szCs w:val="20"/>
        </w:rPr>
        <w:t>.</w:t>
      </w:r>
    </w:p>
    <w:p w14:paraId="5D131A0B"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21. Оправомощава Кмета на общината да извършва компенсирани промени:</w:t>
      </w:r>
    </w:p>
    <w:p w14:paraId="40DB119B"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21.1.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както и от една дейност в друга </w:t>
      </w:r>
      <w:proofErr w:type="spellStart"/>
      <w:r w:rsidRPr="00087167">
        <w:rPr>
          <w:rFonts w:ascii="Verdana" w:hAnsi="Verdana"/>
          <w:sz w:val="20"/>
          <w:szCs w:val="20"/>
        </w:rPr>
        <w:t>дейност,при</w:t>
      </w:r>
      <w:proofErr w:type="spellEnd"/>
      <w:r w:rsidRPr="00087167">
        <w:rPr>
          <w:rFonts w:ascii="Verdana" w:hAnsi="Verdana"/>
          <w:sz w:val="20"/>
          <w:szCs w:val="20"/>
        </w:rPr>
        <w:t xml:space="preserve">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2F3F3995"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21.2.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14:paraId="2790CD8A"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22. Възлага на кмета:</w:t>
      </w:r>
    </w:p>
    <w:p w14:paraId="7929FAC0"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22.1. Да определи бюджетите на второстепенните разпоредители с бюджет.</w:t>
      </w:r>
    </w:p>
    <w:p w14:paraId="5A858CDD"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 xml:space="preserve">22.2. Да утвърди бюджетите на второстепенните разпоредители с </w:t>
      </w:r>
      <w:proofErr w:type="spellStart"/>
      <w:r w:rsidRPr="00087167">
        <w:rPr>
          <w:rFonts w:ascii="Verdana" w:hAnsi="Verdana"/>
          <w:sz w:val="20"/>
          <w:szCs w:val="20"/>
        </w:rPr>
        <w:t>бюджет,разпределен</w:t>
      </w:r>
      <w:proofErr w:type="spellEnd"/>
      <w:r w:rsidRPr="00087167">
        <w:rPr>
          <w:rFonts w:ascii="Verdana" w:hAnsi="Verdana"/>
          <w:sz w:val="20"/>
          <w:szCs w:val="20"/>
        </w:rPr>
        <w:t xml:space="preserve"> по тримесечия.</w:t>
      </w:r>
    </w:p>
    <w:p w14:paraId="5079D087"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22.3. Да организира разпределението на бюджета по тримесечия и да утвърди разпределението.</w:t>
      </w:r>
    </w:p>
    <w:p w14:paraId="6C41A781"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22.4.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14:paraId="2DC3DF40"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22.5. Да включва информацията по чл. 125, ал.4 от ЗПФ в тримесечните отчети и обяснителните записки към тях.</w:t>
      </w:r>
    </w:p>
    <w:p w14:paraId="4E585691"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22.6.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14:paraId="2DFDDAFC"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lastRenderedPageBreak/>
        <w:t>23. 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14:paraId="7EC6B502"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24. Упълномощава кмета:</w:t>
      </w:r>
    </w:p>
    <w:p w14:paraId="281B0829"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24.1. Да разработва и възлага подготовката на общински програми и проекти и да кандидатства за финансирането им със средства по структурни или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14:paraId="3014DF3E"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24.2. Да кандидатства за средства от централния бюджет и други източници за финансиране и за съфинансиране на общински програми и проекти.</w:t>
      </w:r>
    </w:p>
    <w:p w14:paraId="2BC518E7"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24.3. Да направи проучване за избор на финансова институция за ползване на заем при най – изгодни условия за общината.</w:t>
      </w:r>
    </w:p>
    <w:p w14:paraId="4359256B"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25. Задължава ръководителите на бюджетни звена, финансирани от общинския бюджет да разработят и предоставят в срок до 15.09.2026 г. конкретни мерки за изпълнение на приетия от Общински съвет бюджет.</w:t>
      </w:r>
    </w:p>
    <w:p w14:paraId="4DFD48FF"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26. Приема за сведение Протоколите от публичното обсъждане на бюджета, съгласно Приложения № 10.</w:t>
      </w:r>
    </w:p>
    <w:p w14:paraId="08E63149" w14:textId="77777777" w:rsidR="00087167" w:rsidRPr="00087167" w:rsidRDefault="00087167" w:rsidP="00087167">
      <w:pPr>
        <w:spacing w:line="360" w:lineRule="auto"/>
        <w:ind w:firstLine="708"/>
        <w:jc w:val="both"/>
        <w:rPr>
          <w:rFonts w:ascii="Verdana" w:hAnsi="Verdana"/>
          <w:sz w:val="20"/>
          <w:szCs w:val="20"/>
        </w:rPr>
      </w:pPr>
      <w:r w:rsidRPr="00087167">
        <w:rPr>
          <w:rFonts w:ascii="Verdana" w:hAnsi="Verdana"/>
          <w:sz w:val="20"/>
          <w:szCs w:val="20"/>
        </w:rPr>
        <w:t>27.Решението влиза в сила от 01.08.2026 г.</w:t>
      </w:r>
    </w:p>
    <w:p w14:paraId="01FD7E69" w14:textId="77777777" w:rsidR="00087167" w:rsidRPr="008C768A" w:rsidRDefault="00087167" w:rsidP="00087167">
      <w:pPr>
        <w:spacing w:line="360" w:lineRule="auto"/>
        <w:ind w:firstLine="708"/>
        <w:jc w:val="both"/>
        <w:rPr>
          <w:rFonts w:ascii="Verdana" w:hAnsi="Verdana"/>
          <w:sz w:val="18"/>
          <w:szCs w:val="18"/>
        </w:rPr>
      </w:pPr>
    </w:p>
    <w:p w14:paraId="74E74128" w14:textId="77777777" w:rsidR="00087167" w:rsidRPr="00087167" w:rsidRDefault="00087167" w:rsidP="00087167">
      <w:pPr>
        <w:spacing w:line="360" w:lineRule="auto"/>
        <w:jc w:val="both"/>
        <w:rPr>
          <w:rFonts w:ascii="Verdana" w:hAnsi="Verdana"/>
          <w:b/>
          <w:sz w:val="20"/>
          <w:szCs w:val="20"/>
        </w:rPr>
      </w:pPr>
      <w:r w:rsidRPr="00087167">
        <w:rPr>
          <w:rFonts w:ascii="Verdana" w:hAnsi="Verdana"/>
          <w:b/>
          <w:sz w:val="20"/>
          <w:szCs w:val="20"/>
        </w:rPr>
        <w:t>Приложения:</w:t>
      </w:r>
    </w:p>
    <w:p w14:paraId="66001719"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 xml:space="preserve">1. Доклад относно приемане Бюджета на Община Пирдоп за 2026г.  </w:t>
      </w:r>
    </w:p>
    <w:p w14:paraId="2C8303A8"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 xml:space="preserve">2. Приложение №1- </w:t>
      </w:r>
      <w:proofErr w:type="spellStart"/>
      <w:r w:rsidRPr="00087167">
        <w:rPr>
          <w:rFonts w:ascii="Verdana" w:hAnsi="Verdana"/>
          <w:sz w:val="20"/>
          <w:szCs w:val="20"/>
        </w:rPr>
        <w:t>Разшифровка</w:t>
      </w:r>
      <w:proofErr w:type="spellEnd"/>
      <w:r w:rsidRPr="00087167">
        <w:rPr>
          <w:rFonts w:ascii="Verdana" w:hAnsi="Verdana"/>
          <w:sz w:val="20"/>
          <w:szCs w:val="20"/>
        </w:rPr>
        <w:t xml:space="preserve"> приход 2026г.;</w:t>
      </w:r>
    </w:p>
    <w:p w14:paraId="39301B40"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3. Приложение №2- План на Бюджета на Община Пирдоп - 2026 г.;</w:t>
      </w:r>
    </w:p>
    <w:p w14:paraId="05922A37"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4. Приложение №3- План на капиталовите разходи през 2026г.;</w:t>
      </w:r>
    </w:p>
    <w:p w14:paraId="536A29CA"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5. Приложение №4- План на ремонтите през 2026 г.;</w:t>
      </w:r>
    </w:p>
    <w:p w14:paraId="2AD211DC"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 xml:space="preserve">6. Приложение №5- План – сметка на приходите и разходите на </w:t>
      </w:r>
      <w:proofErr w:type="spellStart"/>
      <w:r w:rsidRPr="00087167">
        <w:rPr>
          <w:rFonts w:ascii="Verdana" w:hAnsi="Verdana"/>
          <w:sz w:val="20"/>
          <w:szCs w:val="20"/>
        </w:rPr>
        <w:t>спец.звено</w:t>
      </w:r>
      <w:proofErr w:type="spellEnd"/>
      <w:r w:rsidRPr="00087167">
        <w:rPr>
          <w:rFonts w:ascii="Verdana" w:hAnsi="Verdana"/>
          <w:sz w:val="20"/>
          <w:szCs w:val="20"/>
        </w:rPr>
        <w:t xml:space="preserve"> “</w:t>
      </w:r>
      <w:proofErr w:type="spellStart"/>
      <w:r w:rsidRPr="00087167">
        <w:rPr>
          <w:rFonts w:ascii="Verdana" w:hAnsi="Verdana"/>
          <w:sz w:val="20"/>
          <w:szCs w:val="20"/>
        </w:rPr>
        <w:t>УОСОбГ</w:t>
      </w:r>
      <w:proofErr w:type="spellEnd"/>
      <w:r w:rsidRPr="00087167">
        <w:rPr>
          <w:rFonts w:ascii="Verdana" w:hAnsi="Verdana"/>
          <w:sz w:val="20"/>
          <w:szCs w:val="20"/>
        </w:rPr>
        <w:t>” за 2026 г.;</w:t>
      </w:r>
    </w:p>
    <w:p w14:paraId="5803F8D7"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7. Приложение №6- Обща численост на община Пирдоп за 2026 г.;</w:t>
      </w:r>
    </w:p>
    <w:p w14:paraId="2B6E3ABB"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 xml:space="preserve">8. Приложения №7А </w:t>
      </w:r>
      <w:proofErr w:type="spellStart"/>
      <w:r w:rsidRPr="00087167">
        <w:rPr>
          <w:rFonts w:ascii="Verdana" w:hAnsi="Verdana"/>
          <w:sz w:val="20"/>
          <w:szCs w:val="20"/>
        </w:rPr>
        <w:t>-Годишен</w:t>
      </w:r>
      <w:proofErr w:type="spellEnd"/>
      <w:r w:rsidRPr="00087167">
        <w:rPr>
          <w:rFonts w:ascii="Verdana" w:hAnsi="Verdana"/>
          <w:sz w:val="20"/>
          <w:szCs w:val="20"/>
        </w:rPr>
        <w:t xml:space="preserve"> разчет за сметките за средства от ЕС –Разплащателна агенция за 2026г.;</w:t>
      </w:r>
    </w:p>
    <w:p w14:paraId="3ECFDD9E"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 xml:space="preserve">9. Приложения №7Б </w:t>
      </w:r>
      <w:proofErr w:type="spellStart"/>
      <w:r w:rsidRPr="00087167">
        <w:rPr>
          <w:rFonts w:ascii="Verdana" w:hAnsi="Verdana"/>
          <w:sz w:val="20"/>
          <w:szCs w:val="20"/>
        </w:rPr>
        <w:t>-Годишен</w:t>
      </w:r>
      <w:proofErr w:type="spellEnd"/>
      <w:r w:rsidRPr="00087167">
        <w:rPr>
          <w:rFonts w:ascii="Verdana" w:hAnsi="Verdana"/>
          <w:sz w:val="20"/>
          <w:szCs w:val="20"/>
        </w:rPr>
        <w:t xml:space="preserve"> разчет за сметките за средства от ЕС – национален фонд за 2026г.;</w:t>
      </w:r>
    </w:p>
    <w:p w14:paraId="4775CD64"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10. Приложение №8- Културен и празничен календар за 2026 г.;</w:t>
      </w:r>
    </w:p>
    <w:p w14:paraId="0D554AC0"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11.Приложение № 9- ПЛАН-ГРАФИК за разплащане на просрочени задължения.</w:t>
      </w:r>
    </w:p>
    <w:p w14:paraId="1C215DED" w14:textId="77777777" w:rsidR="00087167" w:rsidRPr="00087167" w:rsidRDefault="00087167" w:rsidP="00087167">
      <w:pPr>
        <w:spacing w:line="360" w:lineRule="auto"/>
        <w:jc w:val="both"/>
        <w:rPr>
          <w:rFonts w:ascii="Verdana" w:hAnsi="Verdana"/>
          <w:sz w:val="20"/>
          <w:szCs w:val="20"/>
        </w:rPr>
      </w:pPr>
      <w:r w:rsidRPr="00087167">
        <w:rPr>
          <w:rFonts w:ascii="Verdana" w:hAnsi="Verdana"/>
          <w:sz w:val="20"/>
          <w:szCs w:val="20"/>
        </w:rPr>
        <w:t>12. Приложение № 10 – Протоколи от публичното обсъждане на бюджета.</w:t>
      </w:r>
    </w:p>
    <w:p w14:paraId="471D0D16" w14:textId="41C16389" w:rsidR="00087167" w:rsidRDefault="00087167" w:rsidP="00087167">
      <w:pPr>
        <w:spacing w:line="360" w:lineRule="auto"/>
        <w:jc w:val="both"/>
        <w:rPr>
          <w:rFonts w:ascii="Verdana" w:hAnsi="Verdana"/>
          <w:sz w:val="20"/>
          <w:szCs w:val="20"/>
        </w:rPr>
      </w:pPr>
      <w:r w:rsidRPr="00087167">
        <w:rPr>
          <w:rFonts w:ascii="Verdana" w:hAnsi="Verdana"/>
          <w:sz w:val="20"/>
          <w:szCs w:val="20"/>
        </w:rPr>
        <w:t>13. Приложение № 11 – Бюджетна прогноза за периода 2026г.-</w:t>
      </w:r>
      <w:r w:rsidR="00F46F6C">
        <w:rPr>
          <w:rFonts w:ascii="Verdana" w:hAnsi="Verdana"/>
          <w:sz w:val="20"/>
          <w:szCs w:val="20"/>
        </w:rPr>
        <w:t xml:space="preserve"> </w:t>
      </w:r>
      <w:r w:rsidRPr="00087167">
        <w:rPr>
          <w:rFonts w:ascii="Verdana" w:hAnsi="Verdana"/>
          <w:sz w:val="20"/>
          <w:szCs w:val="20"/>
        </w:rPr>
        <w:t>2028</w:t>
      </w:r>
      <w:r w:rsidR="00A27160">
        <w:rPr>
          <w:rFonts w:ascii="Verdana" w:hAnsi="Verdana"/>
          <w:sz w:val="20"/>
          <w:szCs w:val="20"/>
        </w:rPr>
        <w:t xml:space="preserve"> </w:t>
      </w:r>
      <w:r w:rsidRPr="00087167">
        <w:rPr>
          <w:rFonts w:ascii="Verdana" w:hAnsi="Verdana"/>
          <w:sz w:val="20"/>
          <w:szCs w:val="20"/>
        </w:rPr>
        <w:t>г.</w:t>
      </w:r>
    </w:p>
    <w:p w14:paraId="331466C5" w14:textId="3E7EC39A" w:rsidR="005F6AB0" w:rsidRDefault="005F6AB0" w:rsidP="00087167">
      <w:pPr>
        <w:spacing w:line="360" w:lineRule="auto"/>
        <w:jc w:val="both"/>
        <w:rPr>
          <w:rFonts w:ascii="Verdana" w:hAnsi="Verdana"/>
          <w:sz w:val="20"/>
          <w:szCs w:val="20"/>
        </w:rPr>
      </w:pPr>
    </w:p>
    <w:p w14:paraId="2022B653" w14:textId="02CEC4C7" w:rsidR="005F6AB0" w:rsidRDefault="005F6AB0" w:rsidP="00087167">
      <w:pPr>
        <w:spacing w:line="360" w:lineRule="auto"/>
        <w:jc w:val="both"/>
        <w:rPr>
          <w:rFonts w:ascii="Verdana" w:hAnsi="Verdana"/>
          <w:sz w:val="20"/>
          <w:szCs w:val="20"/>
        </w:rPr>
      </w:pPr>
    </w:p>
    <w:p w14:paraId="624C3EB1" w14:textId="77777777" w:rsidR="005F6AB0" w:rsidRPr="009B7CE0" w:rsidRDefault="005F6AB0" w:rsidP="005F6AB0">
      <w:pPr>
        <w:pStyle w:val="NoSpacing"/>
        <w:spacing w:line="360" w:lineRule="auto"/>
        <w:ind w:firstLine="708"/>
        <w:jc w:val="both"/>
        <w:rPr>
          <w:rFonts w:ascii="Verdana" w:hAnsi="Verdana"/>
          <w:b/>
          <w:sz w:val="20"/>
          <w:szCs w:val="20"/>
        </w:rPr>
      </w:pPr>
      <w:r w:rsidRPr="009B7CE0">
        <w:rPr>
          <w:rFonts w:ascii="Verdana" w:hAnsi="Verdana"/>
          <w:b/>
          <w:sz w:val="20"/>
          <w:szCs w:val="20"/>
        </w:rPr>
        <w:t xml:space="preserve">Васил </w:t>
      </w:r>
      <w:proofErr w:type="spellStart"/>
      <w:r w:rsidRPr="009B7CE0">
        <w:rPr>
          <w:rFonts w:ascii="Verdana" w:hAnsi="Verdana"/>
          <w:b/>
          <w:sz w:val="20"/>
          <w:szCs w:val="20"/>
        </w:rPr>
        <w:t>Кафеджиев</w:t>
      </w:r>
      <w:proofErr w:type="spellEnd"/>
      <w:r w:rsidRPr="009B7CE0">
        <w:rPr>
          <w:rFonts w:ascii="Verdana" w:hAnsi="Verdana"/>
          <w:b/>
          <w:sz w:val="20"/>
          <w:szCs w:val="20"/>
        </w:rPr>
        <w:t>: Обявявам 10 мин. почивка.</w:t>
      </w:r>
    </w:p>
    <w:p w14:paraId="220DF786" w14:textId="77777777" w:rsidR="005F6AB0" w:rsidRPr="009B7CE0" w:rsidRDefault="005F6AB0" w:rsidP="005F6AB0">
      <w:pPr>
        <w:pStyle w:val="NoSpacing"/>
        <w:spacing w:line="360" w:lineRule="auto"/>
        <w:jc w:val="center"/>
        <w:rPr>
          <w:rFonts w:ascii="Verdana" w:hAnsi="Verdana"/>
          <w:b/>
          <w:sz w:val="20"/>
          <w:szCs w:val="20"/>
          <w:lang w:val="ru-RU"/>
        </w:rPr>
      </w:pPr>
      <w:r w:rsidRPr="009B7CE0">
        <w:rPr>
          <w:rFonts w:ascii="Verdana" w:hAnsi="Verdana"/>
          <w:b/>
          <w:sz w:val="20"/>
          <w:szCs w:val="20"/>
          <w:lang w:val="ru-RU"/>
        </w:rPr>
        <w:lastRenderedPageBreak/>
        <w:t>(</w:t>
      </w:r>
      <w:r w:rsidRPr="009B7CE0">
        <w:rPr>
          <w:rFonts w:ascii="Verdana" w:hAnsi="Verdana"/>
          <w:b/>
          <w:sz w:val="20"/>
          <w:szCs w:val="20"/>
        </w:rPr>
        <w:t>ПОЧИВКА</w:t>
      </w:r>
      <w:r w:rsidRPr="009B7CE0">
        <w:rPr>
          <w:rFonts w:ascii="Verdana" w:hAnsi="Verdana"/>
          <w:b/>
          <w:sz w:val="20"/>
          <w:szCs w:val="20"/>
          <w:lang w:val="ru-RU"/>
        </w:rPr>
        <w:t>)</w:t>
      </w:r>
    </w:p>
    <w:p w14:paraId="0CDDA6C0" w14:textId="574D85AE" w:rsidR="005F6AB0" w:rsidRPr="009B7CE0" w:rsidRDefault="005F6AB0" w:rsidP="005F6AB0">
      <w:pPr>
        <w:pStyle w:val="NoSpacing"/>
        <w:spacing w:line="360" w:lineRule="auto"/>
        <w:jc w:val="both"/>
        <w:rPr>
          <w:rFonts w:ascii="Verdana" w:hAnsi="Verdana"/>
          <w:b/>
          <w:sz w:val="20"/>
          <w:szCs w:val="20"/>
        </w:rPr>
      </w:pPr>
      <w:r w:rsidRPr="009B7CE0">
        <w:rPr>
          <w:rFonts w:ascii="Verdana" w:hAnsi="Verdana"/>
          <w:b/>
          <w:sz w:val="20"/>
          <w:szCs w:val="20"/>
          <w:lang w:val="ru-RU"/>
        </w:rPr>
        <w:tab/>
      </w:r>
      <w:r w:rsidRPr="009B7CE0">
        <w:rPr>
          <w:rFonts w:ascii="Verdana" w:hAnsi="Verdana"/>
          <w:b/>
          <w:sz w:val="20"/>
          <w:szCs w:val="20"/>
        </w:rPr>
        <w:t xml:space="preserve">Васил </w:t>
      </w:r>
      <w:proofErr w:type="spellStart"/>
      <w:r w:rsidRPr="009B7CE0">
        <w:rPr>
          <w:rFonts w:ascii="Verdana" w:hAnsi="Verdana"/>
          <w:b/>
          <w:sz w:val="20"/>
          <w:szCs w:val="20"/>
        </w:rPr>
        <w:t>Кафеджиев</w:t>
      </w:r>
      <w:proofErr w:type="spellEnd"/>
      <w:r w:rsidRPr="009B7CE0">
        <w:rPr>
          <w:rFonts w:ascii="Verdana" w:hAnsi="Verdana"/>
          <w:b/>
          <w:sz w:val="20"/>
          <w:szCs w:val="20"/>
        </w:rPr>
        <w:t xml:space="preserve">: </w:t>
      </w:r>
      <w:proofErr w:type="spellStart"/>
      <w:r w:rsidRPr="009B7CE0">
        <w:rPr>
          <w:rFonts w:ascii="Verdana" w:hAnsi="Verdana"/>
          <w:b/>
          <w:sz w:val="20"/>
          <w:szCs w:val="20"/>
          <w:lang w:val="ru-RU"/>
        </w:rPr>
        <w:t>Почивката</w:t>
      </w:r>
      <w:proofErr w:type="spellEnd"/>
      <w:r w:rsidRPr="009B7CE0">
        <w:rPr>
          <w:rFonts w:ascii="Verdana" w:hAnsi="Verdana"/>
          <w:b/>
          <w:sz w:val="20"/>
          <w:szCs w:val="20"/>
          <w:lang w:val="ru-RU"/>
        </w:rPr>
        <w:t xml:space="preserve"> </w:t>
      </w:r>
      <w:proofErr w:type="spellStart"/>
      <w:r w:rsidRPr="009B7CE0">
        <w:rPr>
          <w:rFonts w:ascii="Verdana" w:hAnsi="Verdana"/>
          <w:b/>
          <w:sz w:val="20"/>
          <w:szCs w:val="20"/>
          <w:lang w:val="ru-RU"/>
        </w:rPr>
        <w:t>свърши</w:t>
      </w:r>
      <w:proofErr w:type="spellEnd"/>
      <w:r w:rsidRPr="009B7CE0">
        <w:rPr>
          <w:rFonts w:ascii="Verdana" w:hAnsi="Verdana"/>
          <w:b/>
          <w:sz w:val="20"/>
          <w:szCs w:val="20"/>
          <w:lang w:val="ru-RU"/>
        </w:rPr>
        <w:t xml:space="preserve">. </w:t>
      </w:r>
      <w:r w:rsidRPr="009B7CE0">
        <w:rPr>
          <w:rFonts w:ascii="Verdana" w:hAnsi="Verdana"/>
          <w:b/>
          <w:sz w:val="20"/>
          <w:szCs w:val="20"/>
        </w:rPr>
        <w:t>В залата присъстват 1</w:t>
      </w:r>
      <w:r w:rsidR="00D9048B">
        <w:rPr>
          <w:rFonts w:ascii="Verdana" w:hAnsi="Verdana"/>
          <w:b/>
          <w:sz w:val="20"/>
          <w:szCs w:val="20"/>
        </w:rPr>
        <w:t>2</w:t>
      </w:r>
      <w:r w:rsidRPr="009B7CE0">
        <w:rPr>
          <w:rFonts w:ascii="Verdana" w:hAnsi="Verdana"/>
          <w:b/>
          <w:sz w:val="20"/>
          <w:szCs w:val="20"/>
        </w:rPr>
        <w:t xml:space="preserve"> общински съветници. Отсъства Кристина Петкова.</w:t>
      </w:r>
    </w:p>
    <w:p w14:paraId="515FACBB" w14:textId="77777777" w:rsidR="005F6AB0" w:rsidRPr="00087167" w:rsidRDefault="005F6AB0" w:rsidP="00087167">
      <w:pPr>
        <w:spacing w:line="360" w:lineRule="auto"/>
        <w:jc w:val="both"/>
        <w:rPr>
          <w:rFonts w:ascii="Verdana" w:hAnsi="Verdana"/>
          <w:sz w:val="20"/>
          <w:szCs w:val="20"/>
        </w:rPr>
      </w:pPr>
    </w:p>
    <w:p w14:paraId="3559D274" w14:textId="1A7C12F6" w:rsidR="006F5CA3" w:rsidRDefault="006F5CA3" w:rsidP="006F5CA3">
      <w:pPr>
        <w:pStyle w:val="Default"/>
        <w:tabs>
          <w:tab w:val="left" w:pos="284"/>
        </w:tabs>
        <w:spacing w:line="360" w:lineRule="auto"/>
        <w:ind w:right="141"/>
        <w:jc w:val="both"/>
        <w:rPr>
          <w:rFonts w:ascii="Verdana" w:eastAsia="Calibri" w:hAnsi="Verdana" w:cs="Verdana"/>
          <w:sz w:val="20"/>
          <w:szCs w:val="20"/>
          <w:lang w:val="ru-RU"/>
        </w:rPr>
      </w:pPr>
      <w:r w:rsidRPr="00F8283B">
        <w:rPr>
          <w:rFonts w:ascii="Verdana" w:eastAsia="Calibri" w:hAnsi="Verdana" w:cs="Verdana"/>
          <w:sz w:val="20"/>
          <w:szCs w:val="20"/>
        </w:rPr>
        <w:t xml:space="preserve">Васил </w:t>
      </w:r>
      <w:proofErr w:type="spellStart"/>
      <w:r w:rsidRPr="00F8283B">
        <w:rPr>
          <w:rFonts w:ascii="Verdana" w:eastAsia="Calibri" w:hAnsi="Verdana" w:cs="Verdana"/>
          <w:sz w:val="20"/>
          <w:szCs w:val="20"/>
        </w:rPr>
        <w:t>Кафеджиев</w:t>
      </w:r>
      <w:proofErr w:type="spellEnd"/>
      <w:r w:rsidRPr="000A7BE9">
        <w:rPr>
          <w:rFonts w:ascii="Verdana" w:hAnsi="Verdana"/>
          <w:bCs/>
          <w:sz w:val="20"/>
          <w:szCs w:val="20"/>
        </w:rPr>
        <w:t xml:space="preserve">: </w:t>
      </w:r>
      <w:proofErr w:type="spellStart"/>
      <w:r w:rsidRPr="00377D6C">
        <w:rPr>
          <w:rFonts w:ascii="Verdana" w:hAnsi="Verdana"/>
          <w:color w:val="auto"/>
          <w:sz w:val="20"/>
          <w:szCs w:val="20"/>
          <w:lang w:val="ru-RU"/>
        </w:rPr>
        <w:t>Преминаваме</w:t>
      </w:r>
      <w:proofErr w:type="spellEnd"/>
      <w:r w:rsidRPr="00377D6C">
        <w:rPr>
          <w:rFonts w:ascii="Verdana" w:hAnsi="Verdana"/>
          <w:color w:val="auto"/>
          <w:sz w:val="20"/>
          <w:szCs w:val="20"/>
          <w:lang w:val="ru-RU"/>
        </w:rPr>
        <w:t xml:space="preserve"> </w:t>
      </w:r>
      <w:proofErr w:type="spellStart"/>
      <w:r w:rsidRPr="00377D6C">
        <w:rPr>
          <w:rFonts w:ascii="Verdana" w:hAnsi="Verdana"/>
          <w:sz w:val="20"/>
          <w:szCs w:val="20"/>
          <w:lang w:val="ru-RU"/>
        </w:rPr>
        <w:t>към</w:t>
      </w:r>
      <w:proofErr w:type="spellEnd"/>
      <w:r w:rsidRPr="00377D6C">
        <w:rPr>
          <w:rFonts w:ascii="Verdana" w:hAnsi="Verdana"/>
          <w:sz w:val="20"/>
          <w:szCs w:val="20"/>
          <w:lang w:val="ru-RU"/>
        </w:rPr>
        <w:t xml:space="preserve"> </w:t>
      </w:r>
      <w:r w:rsidRPr="00377D6C">
        <w:rPr>
          <w:rFonts w:ascii="Verdana" w:hAnsi="Verdana"/>
          <w:b/>
          <w:bCs/>
          <w:sz w:val="20"/>
          <w:szCs w:val="20"/>
          <w:lang w:val="ru-RU"/>
        </w:rPr>
        <w:t xml:space="preserve">точка </w:t>
      </w:r>
      <w:r w:rsidR="00627781">
        <w:rPr>
          <w:rFonts w:ascii="Verdana" w:hAnsi="Verdana"/>
          <w:b/>
          <w:bCs/>
          <w:sz w:val="20"/>
          <w:szCs w:val="20"/>
          <w:lang w:val="ru-RU"/>
        </w:rPr>
        <w:t>6</w:t>
      </w:r>
      <w:r w:rsidRPr="00377D6C">
        <w:rPr>
          <w:rFonts w:ascii="Verdana" w:hAnsi="Verdana"/>
          <w:b/>
          <w:bCs/>
          <w:sz w:val="20"/>
          <w:szCs w:val="20"/>
          <w:lang w:val="ru-RU"/>
        </w:rPr>
        <w:t>.</w:t>
      </w:r>
      <w:r w:rsidRPr="00377D6C">
        <w:rPr>
          <w:rFonts w:ascii="Verdana" w:hAnsi="Verdana"/>
          <w:sz w:val="20"/>
          <w:szCs w:val="20"/>
          <w:lang w:val="ru-RU"/>
        </w:rPr>
        <w:t xml:space="preserve"> от </w:t>
      </w:r>
      <w:proofErr w:type="spellStart"/>
      <w:r w:rsidRPr="00377D6C">
        <w:rPr>
          <w:rFonts w:ascii="Verdana" w:hAnsi="Verdana"/>
          <w:sz w:val="20"/>
          <w:szCs w:val="20"/>
          <w:lang w:val="ru-RU"/>
        </w:rPr>
        <w:t>дневния</w:t>
      </w:r>
      <w:proofErr w:type="spellEnd"/>
      <w:r w:rsidRPr="00377D6C">
        <w:rPr>
          <w:rFonts w:ascii="Verdana" w:hAnsi="Verdana"/>
          <w:sz w:val="20"/>
          <w:szCs w:val="20"/>
          <w:lang w:val="ru-RU"/>
        </w:rPr>
        <w:t xml:space="preserve"> </w:t>
      </w:r>
      <w:proofErr w:type="spellStart"/>
      <w:r w:rsidRPr="00377D6C">
        <w:rPr>
          <w:rFonts w:ascii="Verdana" w:hAnsi="Verdana"/>
          <w:sz w:val="20"/>
          <w:szCs w:val="20"/>
          <w:lang w:val="ru-RU"/>
        </w:rPr>
        <w:t>ред</w:t>
      </w:r>
      <w:proofErr w:type="spellEnd"/>
      <w:r w:rsidRPr="00377D6C">
        <w:rPr>
          <w:rFonts w:ascii="Verdana" w:hAnsi="Verdana"/>
          <w:sz w:val="20"/>
          <w:szCs w:val="20"/>
          <w:lang w:val="ru-RU"/>
        </w:rPr>
        <w:t xml:space="preserve">, а именно: </w:t>
      </w:r>
      <w:proofErr w:type="spellStart"/>
      <w:r w:rsidRPr="006F5CA3">
        <w:rPr>
          <w:rFonts w:ascii="Verdana" w:eastAsia="Calibri" w:hAnsi="Verdana" w:cs="Verdana"/>
          <w:sz w:val="20"/>
          <w:szCs w:val="20"/>
          <w:lang w:val="ru-RU"/>
        </w:rPr>
        <w:t>Докладна</w:t>
      </w:r>
      <w:proofErr w:type="spellEnd"/>
      <w:r w:rsidRPr="006F5CA3">
        <w:rPr>
          <w:rFonts w:ascii="Verdana" w:eastAsia="Calibri" w:hAnsi="Verdana" w:cs="Verdana"/>
          <w:sz w:val="20"/>
          <w:szCs w:val="20"/>
          <w:lang w:val="ru-RU"/>
        </w:rPr>
        <w:t xml:space="preserve"> записка с рег. № 9002-79 / 11.09.2026 г., </w:t>
      </w:r>
      <w:proofErr w:type="spellStart"/>
      <w:r w:rsidRPr="006F5CA3">
        <w:rPr>
          <w:rFonts w:ascii="Verdana" w:eastAsia="Calibri" w:hAnsi="Verdana" w:cs="Verdana"/>
          <w:sz w:val="20"/>
          <w:szCs w:val="20"/>
          <w:lang w:val="ru-RU"/>
        </w:rPr>
        <w:t>относно</w:t>
      </w:r>
      <w:proofErr w:type="spellEnd"/>
      <w:r w:rsidRPr="006F5CA3">
        <w:rPr>
          <w:rFonts w:ascii="Verdana" w:eastAsia="Calibri" w:hAnsi="Verdana" w:cs="Verdana"/>
          <w:sz w:val="20"/>
          <w:szCs w:val="20"/>
          <w:lang w:val="ru-RU"/>
        </w:rPr>
        <w:t xml:space="preserve">: </w:t>
      </w:r>
      <w:proofErr w:type="spellStart"/>
      <w:r w:rsidRPr="006F5CA3">
        <w:rPr>
          <w:rFonts w:ascii="Verdana" w:eastAsia="Calibri" w:hAnsi="Verdana" w:cs="Verdana"/>
          <w:sz w:val="20"/>
          <w:szCs w:val="20"/>
          <w:lang w:val="ru-RU"/>
        </w:rPr>
        <w:t>Допълнение</w:t>
      </w:r>
      <w:proofErr w:type="spellEnd"/>
      <w:r w:rsidRPr="006F5CA3">
        <w:rPr>
          <w:rFonts w:ascii="Verdana" w:eastAsia="Calibri" w:hAnsi="Verdana" w:cs="Verdana"/>
          <w:sz w:val="20"/>
          <w:szCs w:val="20"/>
          <w:lang w:val="ru-RU"/>
        </w:rPr>
        <w:t xml:space="preserve">  на </w:t>
      </w:r>
      <w:proofErr w:type="spellStart"/>
      <w:r w:rsidRPr="006F5CA3">
        <w:rPr>
          <w:rFonts w:ascii="Verdana" w:eastAsia="Calibri" w:hAnsi="Verdana" w:cs="Verdana"/>
          <w:sz w:val="20"/>
          <w:szCs w:val="20"/>
          <w:lang w:val="ru-RU"/>
        </w:rPr>
        <w:t>Годишна</w:t>
      </w:r>
      <w:proofErr w:type="spellEnd"/>
      <w:r w:rsidRPr="006F5CA3">
        <w:rPr>
          <w:rFonts w:ascii="Verdana" w:eastAsia="Calibri" w:hAnsi="Verdana" w:cs="Verdana"/>
          <w:sz w:val="20"/>
          <w:szCs w:val="20"/>
          <w:lang w:val="ru-RU"/>
        </w:rPr>
        <w:t xml:space="preserve"> </w:t>
      </w:r>
      <w:proofErr w:type="spellStart"/>
      <w:r w:rsidRPr="006F5CA3">
        <w:rPr>
          <w:rFonts w:ascii="Verdana" w:eastAsia="Calibri" w:hAnsi="Verdana" w:cs="Verdana"/>
          <w:sz w:val="20"/>
          <w:szCs w:val="20"/>
          <w:lang w:val="ru-RU"/>
        </w:rPr>
        <w:t>програма</w:t>
      </w:r>
      <w:proofErr w:type="spellEnd"/>
      <w:r w:rsidRPr="006F5CA3">
        <w:rPr>
          <w:rFonts w:ascii="Verdana" w:eastAsia="Calibri" w:hAnsi="Verdana" w:cs="Verdana"/>
          <w:sz w:val="20"/>
          <w:szCs w:val="20"/>
          <w:lang w:val="ru-RU"/>
        </w:rPr>
        <w:t xml:space="preserve"> за управление и </w:t>
      </w:r>
      <w:proofErr w:type="spellStart"/>
      <w:r w:rsidRPr="006F5CA3">
        <w:rPr>
          <w:rFonts w:ascii="Verdana" w:eastAsia="Calibri" w:hAnsi="Verdana" w:cs="Verdana"/>
          <w:sz w:val="20"/>
          <w:szCs w:val="20"/>
          <w:lang w:val="ru-RU"/>
        </w:rPr>
        <w:t>разпореждане</w:t>
      </w:r>
      <w:proofErr w:type="spellEnd"/>
      <w:r w:rsidRPr="006F5CA3">
        <w:rPr>
          <w:rFonts w:ascii="Verdana" w:eastAsia="Calibri" w:hAnsi="Verdana" w:cs="Verdana"/>
          <w:sz w:val="20"/>
          <w:szCs w:val="20"/>
          <w:lang w:val="ru-RU"/>
        </w:rPr>
        <w:t xml:space="preserve"> с </w:t>
      </w:r>
      <w:proofErr w:type="spellStart"/>
      <w:r w:rsidRPr="006F5CA3">
        <w:rPr>
          <w:rFonts w:ascii="Verdana" w:eastAsia="Calibri" w:hAnsi="Verdana" w:cs="Verdana"/>
          <w:sz w:val="20"/>
          <w:szCs w:val="20"/>
          <w:lang w:val="ru-RU"/>
        </w:rPr>
        <w:t>имотите</w:t>
      </w:r>
      <w:proofErr w:type="spellEnd"/>
      <w:r w:rsidRPr="006F5CA3">
        <w:rPr>
          <w:rFonts w:ascii="Verdana" w:eastAsia="Calibri" w:hAnsi="Verdana" w:cs="Verdana"/>
          <w:sz w:val="20"/>
          <w:szCs w:val="20"/>
          <w:lang w:val="ru-RU"/>
        </w:rPr>
        <w:t xml:space="preserve"> – </w:t>
      </w:r>
      <w:proofErr w:type="spellStart"/>
      <w:r w:rsidRPr="006F5CA3">
        <w:rPr>
          <w:rFonts w:ascii="Verdana" w:eastAsia="Calibri" w:hAnsi="Verdana" w:cs="Verdana"/>
          <w:sz w:val="20"/>
          <w:szCs w:val="20"/>
          <w:lang w:val="ru-RU"/>
        </w:rPr>
        <w:t>общинска</w:t>
      </w:r>
      <w:proofErr w:type="spellEnd"/>
      <w:r w:rsidRPr="006F5CA3">
        <w:rPr>
          <w:rFonts w:ascii="Verdana" w:eastAsia="Calibri" w:hAnsi="Verdana" w:cs="Verdana"/>
          <w:sz w:val="20"/>
          <w:szCs w:val="20"/>
          <w:lang w:val="ru-RU"/>
        </w:rPr>
        <w:t xml:space="preserve"> </w:t>
      </w:r>
      <w:proofErr w:type="spellStart"/>
      <w:r w:rsidRPr="006F5CA3">
        <w:rPr>
          <w:rFonts w:ascii="Verdana" w:eastAsia="Calibri" w:hAnsi="Verdana" w:cs="Verdana"/>
          <w:sz w:val="20"/>
          <w:szCs w:val="20"/>
          <w:lang w:val="ru-RU"/>
        </w:rPr>
        <w:t>собственост</w:t>
      </w:r>
      <w:proofErr w:type="spellEnd"/>
      <w:r w:rsidRPr="006F5CA3">
        <w:rPr>
          <w:rFonts w:ascii="Verdana" w:eastAsia="Calibri" w:hAnsi="Verdana" w:cs="Verdana"/>
          <w:sz w:val="20"/>
          <w:szCs w:val="20"/>
          <w:lang w:val="ru-RU"/>
        </w:rPr>
        <w:t xml:space="preserve"> в Община </w:t>
      </w:r>
      <w:proofErr w:type="spellStart"/>
      <w:r w:rsidRPr="006F5CA3">
        <w:rPr>
          <w:rFonts w:ascii="Verdana" w:eastAsia="Calibri" w:hAnsi="Verdana" w:cs="Verdana"/>
          <w:sz w:val="20"/>
          <w:szCs w:val="20"/>
          <w:lang w:val="ru-RU"/>
        </w:rPr>
        <w:t>Пирдоп</w:t>
      </w:r>
      <w:proofErr w:type="spellEnd"/>
      <w:r w:rsidRPr="006F5CA3">
        <w:rPr>
          <w:rFonts w:ascii="Verdana" w:eastAsia="Calibri" w:hAnsi="Verdana" w:cs="Verdana"/>
          <w:sz w:val="20"/>
          <w:szCs w:val="20"/>
          <w:lang w:val="ru-RU"/>
        </w:rPr>
        <w:t xml:space="preserve"> </w:t>
      </w:r>
      <w:proofErr w:type="spellStart"/>
      <w:r w:rsidRPr="006F5CA3">
        <w:rPr>
          <w:rFonts w:ascii="Verdana" w:eastAsia="Calibri" w:hAnsi="Verdana" w:cs="Verdana"/>
          <w:sz w:val="20"/>
          <w:szCs w:val="20"/>
          <w:lang w:val="ru-RU"/>
        </w:rPr>
        <w:t>през</w:t>
      </w:r>
      <w:proofErr w:type="spellEnd"/>
      <w:r w:rsidRPr="006F5CA3">
        <w:rPr>
          <w:rFonts w:ascii="Verdana" w:eastAsia="Calibri" w:hAnsi="Verdana" w:cs="Verdana"/>
          <w:sz w:val="20"/>
          <w:szCs w:val="20"/>
          <w:lang w:val="ru-RU"/>
        </w:rPr>
        <w:t xml:space="preserve"> 2026 година.</w:t>
      </w:r>
    </w:p>
    <w:p w14:paraId="51EB733F" w14:textId="77777777" w:rsidR="006F5CA3" w:rsidRPr="00377D6C" w:rsidRDefault="006F5CA3" w:rsidP="006F5CA3">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50B12030" w14:textId="77777777" w:rsidR="006F5CA3" w:rsidRPr="003720E1" w:rsidRDefault="006F5CA3" w:rsidP="006F5CA3">
      <w:pPr>
        <w:pStyle w:val="NoSpacing"/>
        <w:spacing w:line="360" w:lineRule="auto"/>
        <w:ind w:firstLine="708"/>
        <w:jc w:val="both"/>
        <w:rPr>
          <w:rFonts w:ascii="Verdana" w:hAnsi="Verdana"/>
          <w:sz w:val="20"/>
          <w:szCs w:val="20"/>
        </w:rPr>
      </w:pPr>
      <w:r w:rsidRPr="003720E1">
        <w:rPr>
          <w:rFonts w:ascii="Verdana" w:hAnsi="Verdana"/>
          <w:sz w:val="20"/>
          <w:szCs w:val="20"/>
        </w:rPr>
        <w:t>А. Геров: Уважаеми дами и господа общински съветници,</w:t>
      </w:r>
    </w:p>
    <w:p w14:paraId="76E07D02" w14:textId="77777777" w:rsidR="0006026B" w:rsidRPr="0006026B" w:rsidRDefault="0006026B" w:rsidP="0006026B">
      <w:pPr>
        <w:pStyle w:val="NoSpacing"/>
        <w:spacing w:line="360" w:lineRule="auto"/>
        <w:ind w:right="-142" w:firstLine="708"/>
        <w:jc w:val="both"/>
        <w:rPr>
          <w:rFonts w:ascii="Verdana" w:hAnsi="Verdana"/>
          <w:sz w:val="20"/>
          <w:szCs w:val="20"/>
        </w:rPr>
      </w:pPr>
      <w:r w:rsidRPr="0006026B">
        <w:rPr>
          <w:rFonts w:ascii="Verdana" w:hAnsi="Verdana"/>
          <w:sz w:val="20"/>
          <w:szCs w:val="20"/>
        </w:rPr>
        <w:t xml:space="preserve">Във връзка с разпоредбата на чл. 8, ал. 9 от Закона за общинската собственост предлагам да се актуализира Годишната програма за управление и разпореждане с имотите – общинска собственост в Община Пирдоп през 2026 година като в раздел „ІІI“ „Описание на имотите, които общината има намерение да предложи за: предоставяне под наем, за продажба, учредяване на ограничени вещни права, за замяна, за конкретно разпореждане, за възлагане чрез концесия“: В подточка „Г “- „Имоти, които общината възнамерява да придобие“, се впише нова Точка 8 -  ПИ 56407.112.12, с площ 2251 </w:t>
      </w:r>
      <w:proofErr w:type="spellStart"/>
      <w:r w:rsidRPr="0006026B">
        <w:rPr>
          <w:rFonts w:ascii="Verdana" w:hAnsi="Verdana"/>
          <w:sz w:val="20"/>
          <w:szCs w:val="20"/>
        </w:rPr>
        <w:t>кв.м</w:t>
      </w:r>
      <w:proofErr w:type="spellEnd"/>
      <w:r w:rsidRPr="0006026B">
        <w:rPr>
          <w:rFonts w:ascii="Verdana" w:hAnsi="Verdana"/>
          <w:sz w:val="20"/>
          <w:szCs w:val="20"/>
        </w:rPr>
        <w:t>.</w:t>
      </w:r>
    </w:p>
    <w:p w14:paraId="1D28A034" w14:textId="77777777" w:rsidR="0006026B" w:rsidRPr="0006026B" w:rsidRDefault="0006026B" w:rsidP="0006026B">
      <w:pPr>
        <w:pStyle w:val="NoSpacing"/>
        <w:spacing w:line="360" w:lineRule="auto"/>
        <w:ind w:right="-142" w:firstLine="708"/>
        <w:jc w:val="both"/>
        <w:rPr>
          <w:rFonts w:ascii="Verdana" w:hAnsi="Verdana"/>
          <w:sz w:val="20"/>
          <w:szCs w:val="20"/>
        </w:rPr>
      </w:pPr>
      <w:r w:rsidRPr="0006026B">
        <w:rPr>
          <w:rFonts w:ascii="Verdana" w:hAnsi="Verdana"/>
          <w:sz w:val="20"/>
          <w:szCs w:val="20"/>
        </w:rPr>
        <w:t xml:space="preserve">Имотът е частна собственост и се намира в непосредствена близост до територията, на която традиционно се провежда празникът на града. </w:t>
      </w:r>
    </w:p>
    <w:p w14:paraId="362CA548" w14:textId="3A96A2B6" w:rsidR="006F5CA3" w:rsidRPr="00B01166" w:rsidRDefault="0006026B" w:rsidP="0006026B">
      <w:pPr>
        <w:pStyle w:val="NoSpacing"/>
        <w:spacing w:line="360" w:lineRule="auto"/>
        <w:ind w:right="-142" w:firstLine="708"/>
        <w:jc w:val="both"/>
        <w:rPr>
          <w:rFonts w:ascii="Verdana" w:hAnsi="Verdana"/>
          <w:sz w:val="20"/>
          <w:szCs w:val="20"/>
        </w:rPr>
      </w:pPr>
      <w:r w:rsidRPr="0006026B">
        <w:rPr>
          <w:rFonts w:ascii="Verdana" w:hAnsi="Verdana"/>
          <w:sz w:val="20"/>
          <w:szCs w:val="20"/>
        </w:rPr>
        <w:t xml:space="preserve">Празника на града има утвърден характер и представлява значимо обществено и културно събитие за жителите и гостите на общината. Осигуряването на подходяща и достатъчна територия за неговото провеждане е свързано с обществения интерес и с необходимостта от създаване на по-добри условия за безопасност, достъпност, организация и </w:t>
      </w:r>
      <w:r w:rsidRPr="00B01166">
        <w:rPr>
          <w:rFonts w:ascii="Verdana" w:hAnsi="Verdana"/>
          <w:sz w:val="20"/>
          <w:szCs w:val="20"/>
        </w:rPr>
        <w:t>обслужване на посетителите.</w:t>
      </w:r>
    </w:p>
    <w:p w14:paraId="1C881537" w14:textId="73D8FA8C" w:rsidR="00D9048B" w:rsidRPr="00B01166" w:rsidRDefault="00D9048B" w:rsidP="006F5CA3">
      <w:pPr>
        <w:pStyle w:val="NoSpacing"/>
        <w:spacing w:line="360" w:lineRule="auto"/>
        <w:ind w:right="-142" w:firstLine="708"/>
        <w:jc w:val="both"/>
        <w:rPr>
          <w:rFonts w:ascii="Verdana" w:hAnsi="Verdana"/>
          <w:sz w:val="20"/>
          <w:szCs w:val="20"/>
        </w:rPr>
      </w:pPr>
      <w:r w:rsidRPr="00B01166">
        <w:rPr>
          <w:rFonts w:ascii="Verdana" w:hAnsi="Verdana"/>
          <w:sz w:val="20"/>
          <w:szCs w:val="20"/>
        </w:rPr>
        <w:t>Собствениците на този имот го предложиха на общината да го придобие. Ако общината няма интерес ще го обявят за продажба.</w:t>
      </w:r>
      <w:r w:rsidR="009B395B" w:rsidRPr="00B01166">
        <w:rPr>
          <w:rFonts w:ascii="Verdana" w:hAnsi="Verdana"/>
          <w:sz w:val="20"/>
          <w:szCs w:val="20"/>
        </w:rPr>
        <w:t xml:space="preserve"> Правил съм опити да придобием имота, който е отгоре, но там са много собственици.</w:t>
      </w:r>
    </w:p>
    <w:p w14:paraId="78109179" w14:textId="56F97345" w:rsidR="00D87F38" w:rsidRPr="00D87F38" w:rsidRDefault="00D87F38" w:rsidP="00D87F38">
      <w:pPr>
        <w:spacing w:line="360" w:lineRule="auto"/>
        <w:ind w:right="-142" w:firstLine="708"/>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В</w:t>
      </w:r>
      <w:r w:rsidRPr="00D87F38">
        <w:rPr>
          <w:rFonts w:ascii="Verdana" w:eastAsiaTheme="minorHAnsi" w:hAnsi="Verdana" w:cstheme="minorBidi"/>
          <w:sz w:val="20"/>
          <w:szCs w:val="20"/>
          <w:lang w:eastAsia="en-US"/>
        </w:rPr>
        <w:t xml:space="preserve">. </w:t>
      </w:r>
      <w:proofErr w:type="spellStart"/>
      <w:r>
        <w:rPr>
          <w:rFonts w:ascii="Verdana" w:eastAsiaTheme="minorHAnsi" w:hAnsi="Verdana" w:cstheme="minorBidi"/>
          <w:sz w:val="20"/>
          <w:szCs w:val="20"/>
          <w:lang w:eastAsia="en-US"/>
        </w:rPr>
        <w:t>Кафеджиев</w:t>
      </w:r>
      <w:proofErr w:type="spellEnd"/>
      <w:r w:rsidRPr="00D87F38">
        <w:rPr>
          <w:rFonts w:ascii="Verdana" w:eastAsiaTheme="minorHAnsi" w:hAnsi="Verdana" w:cstheme="minorBidi"/>
          <w:sz w:val="20"/>
          <w:szCs w:val="20"/>
          <w:lang w:eastAsia="en-US"/>
        </w:rPr>
        <w:t xml:space="preserve">: Давам думата на г-жа Мария </w:t>
      </w:r>
      <w:proofErr w:type="spellStart"/>
      <w:r w:rsidRPr="00D87F38">
        <w:rPr>
          <w:rFonts w:ascii="Verdana" w:eastAsiaTheme="minorHAnsi" w:hAnsi="Verdana" w:cstheme="minorBidi"/>
          <w:sz w:val="20"/>
          <w:szCs w:val="20"/>
          <w:lang w:eastAsia="en-US"/>
        </w:rPr>
        <w:t>Бръмбева</w:t>
      </w:r>
      <w:proofErr w:type="spellEnd"/>
      <w:r w:rsidRPr="00D87F38">
        <w:rPr>
          <w:rFonts w:ascii="Verdana" w:eastAsiaTheme="minorHAnsi" w:hAnsi="Verdana" w:cstheme="minorBidi"/>
          <w:sz w:val="20"/>
          <w:szCs w:val="20"/>
          <w:lang w:eastAsia="en-US"/>
        </w:rPr>
        <w:t xml:space="preserve"> – Председател на </w:t>
      </w:r>
      <w:proofErr w:type="spellStart"/>
      <w:r w:rsidRPr="00D87F38">
        <w:rPr>
          <w:rFonts w:ascii="Verdana" w:eastAsiaTheme="minorHAnsi" w:hAnsi="Verdana" w:cstheme="minorBidi"/>
          <w:sz w:val="20"/>
          <w:szCs w:val="20"/>
          <w:lang w:val="ru-RU" w:eastAsia="en-US"/>
        </w:rPr>
        <w:t>Постоянната</w:t>
      </w:r>
      <w:proofErr w:type="spellEnd"/>
      <w:r w:rsidRPr="00D87F38">
        <w:rPr>
          <w:rFonts w:ascii="Verdana" w:eastAsiaTheme="minorHAnsi" w:hAnsi="Verdana" w:cstheme="minorBidi"/>
          <w:sz w:val="20"/>
          <w:szCs w:val="20"/>
          <w:lang w:val="ru-RU" w:eastAsia="en-US"/>
        </w:rPr>
        <w:t xml:space="preserve"> </w:t>
      </w:r>
      <w:proofErr w:type="spellStart"/>
      <w:r w:rsidRPr="00D87F38">
        <w:rPr>
          <w:rFonts w:ascii="Verdana" w:eastAsiaTheme="minorHAnsi" w:hAnsi="Verdana" w:cstheme="minorBidi"/>
          <w:sz w:val="20"/>
          <w:szCs w:val="20"/>
          <w:lang w:val="ru-RU" w:eastAsia="en-US"/>
        </w:rPr>
        <w:t>комисия</w:t>
      </w:r>
      <w:proofErr w:type="spellEnd"/>
      <w:r w:rsidRPr="00D87F38">
        <w:rPr>
          <w:rFonts w:ascii="Verdana" w:eastAsiaTheme="minorHAnsi" w:hAnsi="Verdana" w:cstheme="minorBidi"/>
          <w:sz w:val="20"/>
          <w:szCs w:val="20"/>
          <w:lang w:val="ru-RU" w:eastAsia="en-US"/>
        </w:rPr>
        <w:t xml:space="preserve"> по </w:t>
      </w:r>
      <w:r w:rsidRPr="00D87F38">
        <w:rPr>
          <w:rFonts w:ascii="Verdana" w:eastAsia="Arial Unicode MS" w:hAnsi="Verdana" w:cstheme="minorBidi"/>
          <w:bCs/>
          <w:sz w:val="20"/>
          <w:szCs w:val="20"/>
          <w:lang w:eastAsia="en-US"/>
        </w:rPr>
        <w:t>икономика, общинска собственост, инвестиционна политика, териториално устройство, строителство, екология, земеделие и гори</w:t>
      </w:r>
      <w:r w:rsidRPr="00D87F38">
        <w:rPr>
          <w:rFonts w:ascii="Verdana" w:eastAsiaTheme="minorHAnsi" w:hAnsi="Verdana" w:cstheme="minorBidi"/>
          <w:sz w:val="20"/>
          <w:szCs w:val="20"/>
          <w:lang w:eastAsia="en-US"/>
        </w:rPr>
        <w:t xml:space="preserve"> към Общински съвет — Пирдоп, за да ни запознае със становището на комисията. </w:t>
      </w:r>
    </w:p>
    <w:p w14:paraId="2EA9D47B" w14:textId="622DDE36" w:rsidR="00D87F38" w:rsidRPr="00946E74" w:rsidRDefault="00D87F38" w:rsidP="00D87F38">
      <w:pPr>
        <w:spacing w:line="360" w:lineRule="auto"/>
        <w:ind w:firstLine="708"/>
        <w:jc w:val="both"/>
        <w:rPr>
          <w:rFonts w:ascii="Verdana" w:hAnsi="Verdana"/>
          <w:bCs/>
          <w:iCs/>
          <w:sz w:val="20"/>
          <w:szCs w:val="20"/>
        </w:rPr>
      </w:pPr>
      <w:r w:rsidRPr="00946E74">
        <w:rPr>
          <w:rFonts w:ascii="Verdana" w:hAnsi="Verdana"/>
          <w:sz w:val="20"/>
          <w:szCs w:val="20"/>
        </w:rPr>
        <w:t xml:space="preserve">М. </w:t>
      </w:r>
      <w:proofErr w:type="spellStart"/>
      <w:r w:rsidRPr="00946E74">
        <w:rPr>
          <w:rFonts w:ascii="Verdana" w:hAnsi="Verdana"/>
          <w:sz w:val="20"/>
          <w:szCs w:val="20"/>
        </w:rPr>
        <w:t>Бръмбева</w:t>
      </w:r>
      <w:proofErr w:type="spellEnd"/>
      <w:r w:rsidRPr="00946E74">
        <w:rPr>
          <w:rFonts w:ascii="Verdana" w:hAnsi="Verdana"/>
          <w:sz w:val="20"/>
          <w:szCs w:val="20"/>
        </w:rPr>
        <w:t xml:space="preserve">: На проведеното заседание на </w:t>
      </w:r>
      <w:proofErr w:type="spellStart"/>
      <w:r w:rsidRPr="00946E74">
        <w:rPr>
          <w:rFonts w:ascii="Verdana" w:hAnsi="Verdana"/>
          <w:sz w:val="20"/>
          <w:szCs w:val="20"/>
          <w:lang w:val="ru-RU"/>
        </w:rPr>
        <w:t>Постоянната</w:t>
      </w:r>
      <w:proofErr w:type="spellEnd"/>
      <w:r w:rsidRPr="00946E74">
        <w:rPr>
          <w:rFonts w:ascii="Verdana" w:hAnsi="Verdana"/>
          <w:sz w:val="20"/>
          <w:szCs w:val="20"/>
          <w:lang w:val="ru-RU"/>
        </w:rPr>
        <w:t xml:space="preserve"> </w:t>
      </w:r>
      <w:proofErr w:type="spellStart"/>
      <w:r w:rsidRPr="00946E74">
        <w:rPr>
          <w:rFonts w:ascii="Verdana" w:hAnsi="Verdana"/>
          <w:sz w:val="20"/>
          <w:szCs w:val="20"/>
          <w:lang w:val="ru-RU"/>
        </w:rPr>
        <w:t>комисия</w:t>
      </w:r>
      <w:proofErr w:type="spellEnd"/>
      <w:r w:rsidRPr="00946E74">
        <w:rPr>
          <w:rFonts w:ascii="Verdana" w:hAnsi="Verdana"/>
          <w:sz w:val="20"/>
          <w:szCs w:val="20"/>
          <w:lang w:val="ru-RU"/>
        </w:rPr>
        <w:t xml:space="preserve"> по </w:t>
      </w:r>
      <w:r w:rsidRPr="00946E74">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946E74">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946E74" w:rsidRPr="00946E74">
        <w:rPr>
          <w:rFonts w:ascii="Verdana" w:hAnsi="Verdana"/>
          <w:sz w:val="20"/>
          <w:szCs w:val="20"/>
        </w:rPr>
        <w:t>7</w:t>
      </w:r>
      <w:r w:rsidRPr="00946E74">
        <w:rPr>
          <w:rFonts w:ascii="Verdana" w:hAnsi="Verdana"/>
          <w:sz w:val="20"/>
          <w:szCs w:val="20"/>
        </w:rPr>
        <w:t xml:space="preserve"> гласа „за”, </w:t>
      </w:r>
      <w:r w:rsidR="00946E74" w:rsidRPr="00946E74">
        <w:rPr>
          <w:rFonts w:ascii="Verdana" w:hAnsi="Verdana"/>
          <w:sz w:val="20"/>
          <w:szCs w:val="20"/>
        </w:rPr>
        <w:t>0</w:t>
      </w:r>
      <w:r w:rsidRPr="00946E74">
        <w:rPr>
          <w:rFonts w:ascii="Verdana" w:hAnsi="Verdana"/>
          <w:sz w:val="20"/>
          <w:szCs w:val="20"/>
        </w:rPr>
        <w:t xml:space="preserve"> гласа „против” и </w:t>
      </w:r>
      <w:r w:rsidR="00946E74" w:rsidRPr="00946E74">
        <w:rPr>
          <w:rFonts w:ascii="Verdana" w:hAnsi="Verdana"/>
          <w:sz w:val="20"/>
          <w:szCs w:val="20"/>
        </w:rPr>
        <w:t>0</w:t>
      </w:r>
      <w:r w:rsidRPr="00946E74">
        <w:rPr>
          <w:rFonts w:ascii="Verdana" w:hAnsi="Verdana"/>
          <w:sz w:val="20"/>
          <w:szCs w:val="20"/>
        </w:rPr>
        <w:t xml:space="preserve"> гласа „въздържал се” от състава на ПК по </w:t>
      </w:r>
      <w:r w:rsidRPr="00946E74">
        <w:rPr>
          <w:rFonts w:ascii="Verdana" w:hAnsi="Verdana"/>
          <w:bCs/>
          <w:iCs/>
          <w:sz w:val="20"/>
          <w:szCs w:val="20"/>
        </w:rPr>
        <w:t xml:space="preserve">ИОСИПТУСЕЗГ. </w:t>
      </w:r>
    </w:p>
    <w:p w14:paraId="32B0C7D1" w14:textId="77777777" w:rsidR="006F5CA3" w:rsidRDefault="006F5CA3" w:rsidP="006C7F7A">
      <w:pPr>
        <w:pStyle w:val="NoSpacing"/>
        <w:spacing w:line="360" w:lineRule="auto"/>
        <w:ind w:right="-142" w:firstLine="708"/>
        <w:jc w:val="both"/>
        <w:rPr>
          <w:rFonts w:ascii="Verdana" w:hAnsi="Verdana"/>
          <w:sz w:val="20"/>
          <w:szCs w:val="20"/>
        </w:rPr>
      </w:pPr>
    </w:p>
    <w:p w14:paraId="76FB22F9" w14:textId="3A49F115" w:rsidR="00D87F38" w:rsidRPr="00377D6C" w:rsidRDefault="00D87F38" w:rsidP="00D87F38">
      <w:pPr>
        <w:spacing w:line="360" w:lineRule="auto"/>
        <w:ind w:firstLine="708"/>
        <w:jc w:val="both"/>
        <w:rPr>
          <w:rFonts w:ascii="Verdana" w:hAnsi="Verdana"/>
          <w:sz w:val="20"/>
          <w:szCs w:val="20"/>
          <w:lang w:val="ru-RU"/>
        </w:rPr>
      </w:pPr>
      <w:r>
        <w:rPr>
          <w:rFonts w:ascii="Verdana" w:hAnsi="Verdana"/>
          <w:sz w:val="20"/>
          <w:szCs w:val="20"/>
        </w:rPr>
        <w:t xml:space="preserve">В. </w:t>
      </w:r>
      <w:proofErr w:type="spellStart"/>
      <w:r>
        <w:rPr>
          <w:rFonts w:ascii="Verdana" w:hAnsi="Verdana"/>
          <w:sz w:val="20"/>
          <w:szCs w:val="20"/>
        </w:rPr>
        <w:t>Кафеджиев</w:t>
      </w:r>
      <w:proofErr w:type="spellEnd"/>
      <w:r w:rsidRPr="00377D6C">
        <w:rPr>
          <w:rFonts w:ascii="Verdana" w:hAnsi="Verdana"/>
          <w:sz w:val="20"/>
          <w:szCs w:val="20"/>
        </w:rPr>
        <w:t xml:space="preserve">: Имате думата за изказвания по </w:t>
      </w:r>
      <w:proofErr w:type="spellStart"/>
      <w:r w:rsidRPr="00377D6C">
        <w:rPr>
          <w:rFonts w:ascii="Verdana" w:hAnsi="Verdana"/>
          <w:sz w:val="20"/>
          <w:szCs w:val="20"/>
          <w:lang w:val="ru-RU"/>
        </w:rPr>
        <w:t>Докладната</w:t>
      </w:r>
      <w:proofErr w:type="spellEnd"/>
      <w:r w:rsidRPr="00377D6C">
        <w:rPr>
          <w:rFonts w:ascii="Verdana" w:hAnsi="Verdana"/>
          <w:sz w:val="20"/>
          <w:szCs w:val="20"/>
          <w:lang w:val="ru-RU"/>
        </w:rPr>
        <w:t xml:space="preserve">  записка. </w:t>
      </w:r>
      <w:proofErr w:type="spellStart"/>
      <w:r w:rsidR="009B395B">
        <w:rPr>
          <w:rFonts w:ascii="Verdana" w:hAnsi="Verdana"/>
          <w:sz w:val="20"/>
          <w:szCs w:val="20"/>
          <w:lang w:val="ru-RU"/>
        </w:rPr>
        <w:t>Въпроси</w:t>
      </w:r>
      <w:proofErr w:type="spellEnd"/>
      <w:r w:rsidR="009B395B">
        <w:rPr>
          <w:rFonts w:ascii="Verdana" w:hAnsi="Verdana"/>
          <w:sz w:val="20"/>
          <w:szCs w:val="20"/>
          <w:lang w:val="ru-RU"/>
        </w:rPr>
        <w:t xml:space="preserve"> по </w:t>
      </w:r>
      <w:proofErr w:type="spellStart"/>
      <w:r w:rsidR="009B395B">
        <w:rPr>
          <w:rFonts w:ascii="Verdana" w:hAnsi="Verdana"/>
          <w:sz w:val="20"/>
          <w:szCs w:val="20"/>
          <w:lang w:val="ru-RU"/>
        </w:rPr>
        <w:t>докладната</w:t>
      </w:r>
      <w:proofErr w:type="spellEnd"/>
      <w:r w:rsidR="009B395B">
        <w:rPr>
          <w:rFonts w:ascii="Verdana" w:hAnsi="Verdana"/>
          <w:sz w:val="20"/>
          <w:szCs w:val="20"/>
          <w:lang w:val="ru-RU"/>
        </w:rPr>
        <w:t xml:space="preserve"> </w:t>
      </w:r>
      <w:proofErr w:type="spellStart"/>
      <w:r w:rsidR="009B395B">
        <w:rPr>
          <w:rFonts w:ascii="Verdana" w:hAnsi="Verdana"/>
          <w:sz w:val="20"/>
          <w:szCs w:val="20"/>
          <w:lang w:val="ru-RU"/>
        </w:rPr>
        <w:t>нямаше</w:t>
      </w:r>
      <w:proofErr w:type="spellEnd"/>
      <w:r w:rsidR="009B395B">
        <w:rPr>
          <w:rFonts w:ascii="Verdana" w:hAnsi="Verdana"/>
          <w:sz w:val="20"/>
          <w:szCs w:val="20"/>
          <w:lang w:val="ru-RU"/>
        </w:rPr>
        <w:t>.</w:t>
      </w:r>
    </w:p>
    <w:p w14:paraId="04CC0184" w14:textId="77777777" w:rsidR="00D87F38" w:rsidRDefault="00D87F38" w:rsidP="009B395B">
      <w:pPr>
        <w:pStyle w:val="NoSpacing"/>
        <w:spacing w:line="360" w:lineRule="auto"/>
        <w:ind w:firstLine="708"/>
        <w:jc w:val="both"/>
        <w:rPr>
          <w:rFonts w:ascii="Verdana" w:hAnsi="Verdana"/>
          <w:sz w:val="20"/>
          <w:szCs w:val="20"/>
          <w:lang w:val="ru-RU"/>
        </w:rPr>
      </w:pP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 xml:space="preserve">: </w:t>
      </w:r>
      <w:r w:rsidRPr="00D85EE7">
        <w:rPr>
          <w:rFonts w:ascii="Verdana" w:hAnsi="Verdana"/>
          <w:sz w:val="20"/>
          <w:szCs w:val="20"/>
        </w:rPr>
        <w:t>Предлагам да се гласува проекта за решение по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w:t>
      </w:r>
      <w:r w:rsidRPr="00377D6C">
        <w:rPr>
          <w:rFonts w:ascii="Verdana" w:hAnsi="Verdana"/>
          <w:sz w:val="20"/>
          <w:szCs w:val="20"/>
        </w:rPr>
        <w:t xml:space="preserve"> </w:t>
      </w:r>
      <w:proofErr w:type="spellStart"/>
      <w:r w:rsidRPr="00377D6C">
        <w:rPr>
          <w:rFonts w:ascii="Verdana" w:hAnsi="Verdana"/>
          <w:sz w:val="20"/>
          <w:szCs w:val="20"/>
          <w:lang w:val="ru-RU"/>
        </w:rPr>
        <w:t>зачита</w:t>
      </w:r>
      <w:proofErr w:type="spellEnd"/>
      <w:r w:rsidRPr="00377D6C">
        <w:rPr>
          <w:rFonts w:ascii="Verdana" w:hAnsi="Verdana"/>
          <w:sz w:val="20"/>
          <w:szCs w:val="20"/>
          <w:lang w:val="ru-RU"/>
        </w:rPr>
        <w:t xml:space="preserve"> проекта за решение).</w:t>
      </w:r>
    </w:p>
    <w:p w14:paraId="2162CC71" w14:textId="77777777" w:rsidR="00D87F38" w:rsidRDefault="00D87F38" w:rsidP="00D87F38"/>
    <w:p w14:paraId="6649DA53" w14:textId="77777777" w:rsidR="00D87F38" w:rsidRDefault="00D87F38" w:rsidP="00D87F38">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3A4982BC" w14:textId="7FD58756" w:rsidR="00D87F38" w:rsidRPr="009B395B" w:rsidRDefault="00D87F38" w:rsidP="00D87F38">
      <w:pPr>
        <w:pStyle w:val="NoSpacing"/>
        <w:spacing w:line="360" w:lineRule="auto"/>
        <w:jc w:val="both"/>
        <w:rPr>
          <w:rFonts w:ascii="Verdana" w:hAnsi="Verdana" w:cs="Arial"/>
          <w:sz w:val="20"/>
          <w:szCs w:val="20"/>
        </w:rPr>
      </w:pPr>
      <w:r w:rsidRPr="00804FB9">
        <w:rPr>
          <w:rFonts w:ascii="Verdana" w:hAnsi="Verdana"/>
          <w:sz w:val="20"/>
          <w:szCs w:val="20"/>
        </w:rPr>
        <w:tab/>
      </w:r>
      <w:r w:rsidRPr="009B395B">
        <w:rPr>
          <w:rFonts w:ascii="Verdana" w:hAnsi="Verdana"/>
          <w:sz w:val="20"/>
          <w:szCs w:val="20"/>
        </w:rPr>
        <w:t xml:space="preserve">Гласували „за” - </w:t>
      </w:r>
      <w:r w:rsidRPr="009B395B">
        <w:rPr>
          <w:rFonts w:ascii="Verdana" w:hAnsi="Verdana" w:cs="Arial"/>
          <w:sz w:val="20"/>
          <w:szCs w:val="20"/>
        </w:rPr>
        <w:t xml:space="preserve">Васил </w:t>
      </w:r>
      <w:proofErr w:type="spellStart"/>
      <w:r w:rsidRPr="009B395B">
        <w:rPr>
          <w:rFonts w:ascii="Verdana" w:hAnsi="Verdana" w:cs="Arial"/>
          <w:sz w:val="20"/>
          <w:szCs w:val="20"/>
        </w:rPr>
        <w:t>Кафеджиев</w:t>
      </w:r>
      <w:proofErr w:type="spellEnd"/>
      <w:r w:rsidRPr="009B395B">
        <w:rPr>
          <w:rFonts w:ascii="Verdana" w:hAnsi="Verdana" w:cs="Arial"/>
          <w:sz w:val="20"/>
          <w:szCs w:val="20"/>
        </w:rPr>
        <w:t xml:space="preserve">, Георги Панов, Деян Стоев, Иван </w:t>
      </w:r>
      <w:proofErr w:type="spellStart"/>
      <w:r w:rsidRPr="009B395B">
        <w:rPr>
          <w:rFonts w:ascii="Verdana" w:hAnsi="Verdana" w:cs="Arial"/>
          <w:sz w:val="20"/>
          <w:szCs w:val="20"/>
        </w:rPr>
        <w:t>Джонгов</w:t>
      </w:r>
      <w:proofErr w:type="spellEnd"/>
      <w:r w:rsidRPr="009B395B">
        <w:rPr>
          <w:rFonts w:ascii="Verdana" w:hAnsi="Verdana" w:cs="Arial"/>
          <w:sz w:val="20"/>
          <w:szCs w:val="20"/>
        </w:rPr>
        <w:t xml:space="preserve">, Лало Кирилов, Мария </w:t>
      </w:r>
      <w:proofErr w:type="spellStart"/>
      <w:r w:rsidRPr="009B395B">
        <w:rPr>
          <w:rFonts w:ascii="Verdana" w:hAnsi="Verdana" w:cs="Arial"/>
          <w:sz w:val="20"/>
          <w:szCs w:val="20"/>
        </w:rPr>
        <w:t>Бръмбева</w:t>
      </w:r>
      <w:proofErr w:type="spellEnd"/>
      <w:r w:rsidRPr="009B395B">
        <w:rPr>
          <w:rFonts w:ascii="Verdana" w:hAnsi="Verdana" w:cs="Arial"/>
          <w:sz w:val="20"/>
          <w:szCs w:val="20"/>
        </w:rPr>
        <w:t xml:space="preserve">, Ненко Ненчев, Ненко Павлов, Силвия Георгиева, Симеон Симеонов, Станислав </w:t>
      </w:r>
      <w:proofErr w:type="spellStart"/>
      <w:r w:rsidRPr="009B395B">
        <w:rPr>
          <w:rFonts w:ascii="Verdana" w:hAnsi="Verdana" w:cs="Arial"/>
          <w:sz w:val="20"/>
          <w:szCs w:val="20"/>
        </w:rPr>
        <w:t>Готев</w:t>
      </w:r>
      <w:proofErr w:type="spellEnd"/>
      <w:r w:rsidRPr="009B395B">
        <w:rPr>
          <w:rFonts w:ascii="Verdana" w:hAnsi="Verdana" w:cs="Arial"/>
          <w:sz w:val="20"/>
          <w:szCs w:val="20"/>
        </w:rPr>
        <w:t xml:space="preserve">, Тодор Иванов;  </w:t>
      </w:r>
    </w:p>
    <w:p w14:paraId="3129454F" w14:textId="77777777" w:rsidR="00D87F38" w:rsidRPr="009B395B" w:rsidRDefault="00D87F38" w:rsidP="00D87F38">
      <w:pPr>
        <w:pStyle w:val="NoSpacing"/>
        <w:spacing w:line="360" w:lineRule="auto"/>
        <w:jc w:val="both"/>
        <w:rPr>
          <w:rFonts w:ascii="Verdana" w:hAnsi="Verdana" w:cs="Arial"/>
          <w:sz w:val="20"/>
          <w:szCs w:val="20"/>
        </w:rPr>
      </w:pPr>
      <w:r w:rsidRPr="009B395B">
        <w:rPr>
          <w:rFonts w:ascii="Verdana" w:hAnsi="Verdana" w:cs="Arial"/>
          <w:sz w:val="20"/>
          <w:szCs w:val="20"/>
        </w:rPr>
        <w:t xml:space="preserve">          Гласували „против” – няма; </w:t>
      </w:r>
    </w:p>
    <w:p w14:paraId="1754A777" w14:textId="77777777" w:rsidR="00D87F38" w:rsidRPr="009B395B" w:rsidRDefault="00D87F38" w:rsidP="00D87F38">
      <w:pPr>
        <w:pStyle w:val="NoSpacing"/>
        <w:spacing w:line="360" w:lineRule="auto"/>
        <w:jc w:val="both"/>
        <w:rPr>
          <w:rFonts w:ascii="Verdana" w:hAnsi="Verdana" w:cs="Arial"/>
          <w:sz w:val="20"/>
          <w:szCs w:val="20"/>
        </w:rPr>
      </w:pPr>
      <w:r w:rsidRPr="009B395B">
        <w:rPr>
          <w:rFonts w:ascii="Verdana" w:hAnsi="Verdana" w:cs="Arial"/>
          <w:sz w:val="20"/>
          <w:szCs w:val="20"/>
        </w:rPr>
        <w:tab/>
        <w:t>Гласували  „въздържал се” – няма;</w:t>
      </w:r>
    </w:p>
    <w:p w14:paraId="25A949D0" w14:textId="42E8237E" w:rsidR="00D87F38" w:rsidRPr="009B395B" w:rsidRDefault="00D87F38" w:rsidP="00D87F38">
      <w:pPr>
        <w:spacing w:line="360" w:lineRule="auto"/>
        <w:jc w:val="both"/>
        <w:rPr>
          <w:rFonts w:ascii="Verdana" w:hAnsi="Verdana" w:cs="Arial"/>
          <w:sz w:val="20"/>
          <w:szCs w:val="20"/>
        </w:rPr>
      </w:pPr>
      <w:r w:rsidRPr="009B395B">
        <w:rPr>
          <w:rFonts w:ascii="Verdana" w:hAnsi="Verdana"/>
          <w:sz w:val="20"/>
          <w:szCs w:val="20"/>
        </w:rPr>
        <w:t xml:space="preserve">На основание чл. 21, ал. 1, т. 12 от Закона за местното самоуправление и местната администрация, чл. 8, ал. 9 от Закона за общинската собственост, във връзка с чл. 8, ал. 2 от Наредба за общинската собственост, </w:t>
      </w:r>
      <w:r w:rsidRPr="009B395B">
        <w:rPr>
          <w:rFonts w:ascii="Verdana" w:eastAsiaTheme="minorHAnsi" w:hAnsi="Verdana" w:cs="Verdana"/>
          <w:sz w:val="20"/>
          <w:szCs w:val="20"/>
          <w:lang w:eastAsia="en-US"/>
        </w:rPr>
        <w:t>след проведеното гласуване с 1</w:t>
      </w:r>
      <w:r w:rsidR="009B395B" w:rsidRPr="009B395B">
        <w:rPr>
          <w:rFonts w:ascii="Verdana" w:eastAsiaTheme="minorHAnsi" w:hAnsi="Verdana" w:cs="Verdana"/>
          <w:sz w:val="20"/>
          <w:szCs w:val="20"/>
          <w:lang w:eastAsia="en-US"/>
        </w:rPr>
        <w:t>2</w:t>
      </w:r>
      <w:r w:rsidRPr="009B395B">
        <w:rPr>
          <w:rFonts w:ascii="Verdana" w:eastAsiaTheme="minorHAnsi" w:hAnsi="Verdana" w:cs="Verdana"/>
          <w:sz w:val="20"/>
          <w:szCs w:val="20"/>
          <w:lang w:eastAsia="en-US"/>
        </w:rPr>
        <w:t xml:space="preserve"> гласа „за”, както следва: </w:t>
      </w:r>
      <w:r w:rsidRPr="009B395B">
        <w:rPr>
          <w:rFonts w:ascii="Verdana" w:hAnsi="Verdana" w:cs="Arial"/>
          <w:sz w:val="20"/>
          <w:szCs w:val="20"/>
        </w:rPr>
        <w:t xml:space="preserve">Васил </w:t>
      </w:r>
      <w:proofErr w:type="spellStart"/>
      <w:r w:rsidRPr="009B395B">
        <w:rPr>
          <w:rFonts w:ascii="Verdana" w:hAnsi="Verdana" w:cs="Arial"/>
          <w:sz w:val="20"/>
          <w:szCs w:val="20"/>
        </w:rPr>
        <w:t>Кафеджиев</w:t>
      </w:r>
      <w:proofErr w:type="spellEnd"/>
      <w:r w:rsidRPr="009B395B">
        <w:rPr>
          <w:rFonts w:ascii="Verdana" w:hAnsi="Verdana" w:cs="Arial"/>
          <w:sz w:val="20"/>
          <w:szCs w:val="20"/>
        </w:rPr>
        <w:t xml:space="preserve">, Георги Панов, Деян Стоев, Иван </w:t>
      </w:r>
      <w:proofErr w:type="spellStart"/>
      <w:r w:rsidRPr="009B395B">
        <w:rPr>
          <w:rFonts w:ascii="Verdana" w:hAnsi="Verdana" w:cs="Arial"/>
          <w:sz w:val="20"/>
          <w:szCs w:val="20"/>
        </w:rPr>
        <w:t>Джонгов</w:t>
      </w:r>
      <w:proofErr w:type="spellEnd"/>
      <w:r w:rsidRPr="009B395B">
        <w:rPr>
          <w:rFonts w:ascii="Verdana" w:hAnsi="Verdana" w:cs="Arial"/>
          <w:sz w:val="20"/>
          <w:szCs w:val="20"/>
        </w:rPr>
        <w:t xml:space="preserve">, Лало Кирилов, Мария </w:t>
      </w:r>
      <w:proofErr w:type="spellStart"/>
      <w:r w:rsidRPr="009B395B">
        <w:rPr>
          <w:rFonts w:ascii="Verdana" w:hAnsi="Verdana" w:cs="Arial"/>
          <w:sz w:val="20"/>
          <w:szCs w:val="20"/>
        </w:rPr>
        <w:t>Бръмбева</w:t>
      </w:r>
      <w:proofErr w:type="spellEnd"/>
      <w:r w:rsidRPr="009B395B">
        <w:rPr>
          <w:rFonts w:ascii="Verdana" w:hAnsi="Verdana" w:cs="Arial"/>
          <w:sz w:val="20"/>
          <w:szCs w:val="20"/>
        </w:rPr>
        <w:t xml:space="preserve">, Ненко Ненчев, Ненко Павлов, Силвия Георгиева, Симеон Симеонов, Станислав </w:t>
      </w:r>
      <w:proofErr w:type="spellStart"/>
      <w:r w:rsidRPr="009B395B">
        <w:rPr>
          <w:rFonts w:ascii="Verdana" w:hAnsi="Verdana" w:cs="Arial"/>
          <w:sz w:val="20"/>
          <w:szCs w:val="20"/>
        </w:rPr>
        <w:t>Готев</w:t>
      </w:r>
      <w:proofErr w:type="spellEnd"/>
      <w:r w:rsidRPr="009B395B">
        <w:rPr>
          <w:rFonts w:ascii="Verdana" w:hAnsi="Verdana" w:cs="Arial"/>
          <w:sz w:val="20"/>
          <w:szCs w:val="20"/>
        </w:rPr>
        <w:t xml:space="preserve">, Тодор Иванов,  </w:t>
      </w:r>
      <w:r w:rsidRPr="009B395B">
        <w:rPr>
          <w:rFonts w:ascii="Verdana" w:eastAsiaTheme="minorHAnsi" w:hAnsi="Verdana" w:cs="Arial"/>
          <w:sz w:val="20"/>
          <w:szCs w:val="20"/>
          <w:lang w:eastAsia="en-US"/>
        </w:rPr>
        <w:t>0 гласа „против” и 0 гласа „въздържал се”,  Общински съвет-Пирдоп прие</w:t>
      </w:r>
      <w:r w:rsidRPr="009B395B">
        <w:rPr>
          <w:rFonts w:ascii="Verdana" w:hAnsi="Verdana"/>
          <w:sz w:val="20"/>
          <w:szCs w:val="20"/>
        </w:rPr>
        <w:t xml:space="preserve"> </w:t>
      </w:r>
    </w:p>
    <w:p w14:paraId="6A817246" w14:textId="77777777" w:rsidR="00D87F38" w:rsidRPr="00377555" w:rsidRDefault="00D87F38" w:rsidP="00D87F38">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0309CCBD" w14:textId="793D0EFC" w:rsidR="00D87F38" w:rsidRPr="00791280" w:rsidRDefault="00D87F38" w:rsidP="00D87F38">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B257E8">
        <w:rPr>
          <w:rFonts w:ascii="Verdana" w:hAnsi="Verdana" w:cs="Arial"/>
          <w:b/>
          <w:sz w:val="20"/>
          <w:szCs w:val="20"/>
        </w:rPr>
        <w:t>147</w:t>
      </w:r>
    </w:p>
    <w:p w14:paraId="425B9CDF" w14:textId="12DBC90B" w:rsidR="00D87F38" w:rsidRPr="00AA07D5" w:rsidRDefault="00D87F38" w:rsidP="00D87F38">
      <w:pPr>
        <w:pStyle w:val="NoSpacing"/>
        <w:spacing w:line="360" w:lineRule="auto"/>
        <w:ind w:firstLine="708"/>
        <w:jc w:val="both"/>
        <w:rPr>
          <w:rFonts w:ascii="Verdana" w:hAnsi="Verdana"/>
          <w:sz w:val="20"/>
          <w:szCs w:val="20"/>
        </w:rPr>
      </w:pPr>
      <w:r>
        <w:rPr>
          <w:rFonts w:ascii="Verdana" w:hAnsi="Verdana"/>
          <w:sz w:val="20"/>
          <w:szCs w:val="20"/>
        </w:rPr>
        <w:t>Общински съвет</w:t>
      </w:r>
      <w:r w:rsidR="00B257E8">
        <w:rPr>
          <w:rFonts w:ascii="Verdana" w:hAnsi="Verdana"/>
          <w:sz w:val="20"/>
          <w:szCs w:val="20"/>
        </w:rPr>
        <w:t xml:space="preserve"> -</w:t>
      </w:r>
      <w:r>
        <w:rPr>
          <w:rFonts w:ascii="Verdana" w:hAnsi="Verdana"/>
          <w:sz w:val="20"/>
          <w:szCs w:val="20"/>
        </w:rPr>
        <w:t xml:space="preserve"> Пирдоп д</w:t>
      </w:r>
      <w:r w:rsidRPr="00E13D0A">
        <w:rPr>
          <w:rFonts w:ascii="Verdana" w:hAnsi="Verdana"/>
          <w:sz w:val="20"/>
          <w:szCs w:val="20"/>
        </w:rPr>
        <w:t xml:space="preserve">опълва Годишната програма за управление и разпореждане с имотите </w:t>
      </w:r>
      <w:r w:rsidR="00B257E8">
        <w:rPr>
          <w:rFonts w:ascii="Verdana" w:hAnsi="Verdana"/>
          <w:sz w:val="20"/>
          <w:szCs w:val="20"/>
        </w:rPr>
        <w:t>-</w:t>
      </w:r>
      <w:r w:rsidRPr="00E13D0A">
        <w:rPr>
          <w:rFonts w:ascii="Verdana" w:hAnsi="Verdana"/>
          <w:sz w:val="20"/>
          <w:szCs w:val="20"/>
        </w:rPr>
        <w:t xml:space="preserve"> общинска собственост в Община Пирдоп през 202</w:t>
      </w:r>
      <w:r>
        <w:rPr>
          <w:rFonts w:ascii="Verdana" w:hAnsi="Verdana"/>
          <w:sz w:val="20"/>
          <w:szCs w:val="20"/>
        </w:rPr>
        <w:t>6</w:t>
      </w:r>
      <w:r w:rsidRPr="00E13D0A">
        <w:rPr>
          <w:rFonts w:ascii="Verdana" w:hAnsi="Verdana"/>
          <w:sz w:val="20"/>
          <w:szCs w:val="20"/>
        </w:rPr>
        <w:t xml:space="preserve"> година, като в </w:t>
      </w:r>
      <w:r w:rsidRPr="00AA07D5">
        <w:rPr>
          <w:rFonts w:ascii="Verdana" w:hAnsi="Verdana"/>
          <w:sz w:val="20"/>
          <w:szCs w:val="20"/>
        </w:rPr>
        <w:t>раздел ІІI.</w:t>
      </w:r>
      <w:r w:rsidRPr="00E13D0A">
        <w:rPr>
          <w:rFonts w:ascii="Verdana" w:hAnsi="Verdana"/>
          <w:sz w:val="20"/>
          <w:szCs w:val="20"/>
        </w:rPr>
        <w:t xml:space="preserve"> „Описание на имотите, които общината има намерение да предложи за: предоставяне под наем, за продажба, учредяване на ограничени вещни права, за замяна, за конкретно разпореждане, за възлагане чрез концесия“</w:t>
      </w:r>
      <w:r>
        <w:rPr>
          <w:rFonts w:ascii="Verdana" w:hAnsi="Verdana"/>
          <w:sz w:val="20"/>
          <w:szCs w:val="20"/>
        </w:rPr>
        <w:t xml:space="preserve"> – </w:t>
      </w:r>
      <w:r w:rsidRPr="00E13D0A">
        <w:rPr>
          <w:rFonts w:ascii="Verdana" w:hAnsi="Verdana"/>
          <w:sz w:val="20"/>
          <w:szCs w:val="20"/>
        </w:rPr>
        <w:t>В</w:t>
      </w:r>
      <w:r>
        <w:rPr>
          <w:rFonts w:ascii="Verdana" w:hAnsi="Verdana"/>
          <w:sz w:val="20"/>
          <w:szCs w:val="20"/>
        </w:rPr>
        <w:t xml:space="preserve"> </w:t>
      </w:r>
      <w:r w:rsidRPr="007D1A40">
        <w:rPr>
          <w:rFonts w:ascii="Verdana" w:hAnsi="Verdana"/>
          <w:sz w:val="20"/>
          <w:szCs w:val="20"/>
        </w:rPr>
        <w:t>„Г “- „</w:t>
      </w:r>
      <w:r w:rsidRPr="007D1A40">
        <w:rPr>
          <w:rFonts w:ascii="Verdana" w:hAnsi="Verdana"/>
          <w:i/>
          <w:sz w:val="20"/>
          <w:szCs w:val="20"/>
        </w:rPr>
        <w:t>Имоти,</w:t>
      </w:r>
      <w:r>
        <w:rPr>
          <w:rFonts w:ascii="Verdana" w:hAnsi="Verdana"/>
          <w:i/>
          <w:sz w:val="20"/>
          <w:szCs w:val="20"/>
        </w:rPr>
        <w:t xml:space="preserve"> </w:t>
      </w:r>
      <w:r w:rsidRPr="007D1A40">
        <w:rPr>
          <w:rFonts w:ascii="Verdana" w:hAnsi="Verdana"/>
          <w:i/>
          <w:sz w:val="20"/>
          <w:szCs w:val="20"/>
        </w:rPr>
        <w:t>които общината възнамерява да придобие</w:t>
      </w:r>
      <w:r>
        <w:rPr>
          <w:rFonts w:ascii="Verdana" w:hAnsi="Verdana"/>
          <w:sz w:val="20"/>
          <w:szCs w:val="20"/>
        </w:rPr>
        <w:t xml:space="preserve"> </w:t>
      </w:r>
      <w:r w:rsidRPr="00E13D0A">
        <w:rPr>
          <w:rFonts w:ascii="Verdana" w:hAnsi="Verdana"/>
          <w:sz w:val="20"/>
          <w:szCs w:val="20"/>
        </w:rPr>
        <w:t>,</w:t>
      </w:r>
      <w:r w:rsidRPr="00E13D0A">
        <w:rPr>
          <w:rFonts w:ascii="Verdana" w:hAnsi="Verdana"/>
          <w:b/>
          <w:sz w:val="20"/>
          <w:szCs w:val="20"/>
        </w:rPr>
        <w:t xml:space="preserve"> </w:t>
      </w:r>
      <w:r w:rsidRPr="00E13D0A">
        <w:rPr>
          <w:rFonts w:ascii="Verdana" w:hAnsi="Verdana"/>
          <w:bCs/>
          <w:sz w:val="20"/>
          <w:szCs w:val="20"/>
          <w:u w:val="single"/>
        </w:rPr>
        <w:t xml:space="preserve">вписва нова точка </w:t>
      </w:r>
      <w:r>
        <w:rPr>
          <w:rFonts w:ascii="Verdana" w:hAnsi="Verdana"/>
          <w:bCs/>
          <w:sz w:val="20"/>
          <w:szCs w:val="20"/>
          <w:u w:val="single"/>
        </w:rPr>
        <w:t>8</w:t>
      </w:r>
      <w:r w:rsidRPr="00E13D0A">
        <w:rPr>
          <w:rFonts w:ascii="Verdana" w:hAnsi="Verdana"/>
          <w:bCs/>
          <w:sz w:val="20"/>
          <w:szCs w:val="20"/>
        </w:rPr>
        <w:t xml:space="preserve"> - </w:t>
      </w:r>
      <w:r w:rsidRPr="007D1A40">
        <w:rPr>
          <w:rFonts w:ascii="Verdana" w:hAnsi="Verdana"/>
          <w:bCs/>
          <w:sz w:val="20"/>
          <w:szCs w:val="20"/>
        </w:rPr>
        <w:t xml:space="preserve">ПИ 56407.112.12, с площ 2251 </w:t>
      </w:r>
      <w:proofErr w:type="spellStart"/>
      <w:r w:rsidRPr="007D1A40">
        <w:rPr>
          <w:rFonts w:ascii="Verdana" w:hAnsi="Verdana"/>
          <w:bCs/>
          <w:sz w:val="20"/>
          <w:szCs w:val="20"/>
        </w:rPr>
        <w:t>кв.м</w:t>
      </w:r>
      <w:proofErr w:type="spellEnd"/>
      <w:r w:rsidRPr="007D1A40">
        <w:rPr>
          <w:rFonts w:ascii="Verdana" w:hAnsi="Verdana"/>
          <w:bCs/>
          <w:sz w:val="20"/>
          <w:szCs w:val="20"/>
        </w:rPr>
        <w:t>.</w:t>
      </w:r>
    </w:p>
    <w:p w14:paraId="246D872A" w14:textId="4A4A7356" w:rsidR="00D87F38" w:rsidRDefault="00D87F38" w:rsidP="006C7F7A">
      <w:pPr>
        <w:pStyle w:val="NoSpacing"/>
        <w:spacing w:line="360" w:lineRule="auto"/>
        <w:ind w:right="-142" w:firstLine="708"/>
        <w:jc w:val="both"/>
        <w:rPr>
          <w:rFonts w:ascii="Verdana" w:hAnsi="Verdana"/>
          <w:sz w:val="20"/>
          <w:szCs w:val="20"/>
        </w:rPr>
      </w:pPr>
    </w:p>
    <w:p w14:paraId="25377DCA" w14:textId="77777777" w:rsidR="00E823ED" w:rsidRDefault="00E823ED" w:rsidP="006C7F7A">
      <w:pPr>
        <w:pStyle w:val="NoSpacing"/>
        <w:spacing w:line="360" w:lineRule="auto"/>
        <w:ind w:right="-142" w:firstLine="708"/>
        <w:jc w:val="both"/>
        <w:rPr>
          <w:rFonts w:ascii="Verdana" w:hAnsi="Verdana"/>
          <w:sz w:val="20"/>
          <w:szCs w:val="20"/>
        </w:rPr>
      </w:pPr>
    </w:p>
    <w:p w14:paraId="78A9646C" w14:textId="7451DE0C" w:rsidR="006F5CA3" w:rsidRPr="006F5CA3" w:rsidRDefault="006F5CA3" w:rsidP="006F5CA3">
      <w:pPr>
        <w:pStyle w:val="Default"/>
        <w:tabs>
          <w:tab w:val="left" w:pos="284"/>
        </w:tabs>
        <w:spacing w:line="360" w:lineRule="auto"/>
        <w:ind w:right="141"/>
        <w:jc w:val="both"/>
        <w:rPr>
          <w:rFonts w:ascii="Verdana" w:eastAsia="Calibri" w:hAnsi="Verdana" w:cs="Verdana"/>
          <w:bCs/>
          <w:iCs/>
          <w:sz w:val="20"/>
          <w:szCs w:val="20"/>
        </w:rPr>
      </w:pPr>
      <w:r w:rsidRPr="00F8283B">
        <w:rPr>
          <w:rFonts w:ascii="Verdana" w:eastAsia="Calibri" w:hAnsi="Verdana" w:cs="Verdana"/>
          <w:sz w:val="20"/>
          <w:szCs w:val="20"/>
        </w:rPr>
        <w:t xml:space="preserve">Васил </w:t>
      </w:r>
      <w:proofErr w:type="spellStart"/>
      <w:r w:rsidRPr="00F8283B">
        <w:rPr>
          <w:rFonts w:ascii="Verdana" w:eastAsia="Calibri" w:hAnsi="Verdana" w:cs="Verdana"/>
          <w:sz w:val="20"/>
          <w:szCs w:val="20"/>
        </w:rPr>
        <w:t>Кафеджиев</w:t>
      </w:r>
      <w:proofErr w:type="spellEnd"/>
      <w:r w:rsidRPr="000A7BE9">
        <w:rPr>
          <w:rFonts w:ascii="Verdana" w:hAnsi="Verdana"/>
          <w:bCs/>
          <w:sz w:val="20"/>
          <w:szCs w:val="20"/>
        </w:rPr>
        <w:t xml:space="preserve">: </w:t>
      </w:r>
      <w:proofErr w:type="spellStart"/>
      <w:r w:rsidRPr="00377D6C">
        <w:rPr>
          <w:rFonts w:ascii="Verdana" w:hAnsi="Verdana"/>
          <w:color w:val="auto"/>
          <w:sz w:val="20"/>
          <w:szCs w:val="20"/>
          <w:lang w:val="ru-RU"/>
        </w:rPr>
        <w:t>Преминаваме</w:t>
      </w:r>
      <w:proofErr w:type="spellEnd"/>
      <w:r w:rsidRPr="00377D6C">
        <w:rPr>
          <w:rFonts w:ascii="Verdana" w:hAnsi="Verdana"/>
          <w:color w:val="auto"/>
          <w:sz w:val="20"/>
          <w:szCs w:val="20"/>
          <w:lang w:val="ru-RU"/>
        </w:rPr>
        <w:t xml:space="preserve"> </w:t>
      </w:r>
      <w:proofErr w:type="spellStart"/>
      <w:r w:rsidRPr="00377D6C">
        <w:rPr>
          <w:rFonts w:ascii="Verdana" w:hAnsi="Verdana"/>
          <w:sz w:val="20"/>
          <w:szCs w:val="20"/>
          <w:lang w:val="ru-RU"/>
        </w:rPr>
        <w:t>към</w:t>
      </w:r>
      <w:proofErr w:type="spellEnd"/>
      <w:r w:rsidRPr="00377D6C">
        <w:rPr>
          <w:rFonts w:ascii="Verdana" w:hAnsi="Verdana"/>
          <w:sz w:val="20"/>
          <w:szCs w:val="20"/>
          <w:lang w:val="ru-RU"/>
        </w:rPr>
        <w:t xml:space="preserve"> </w:t>
      </w:r>
      <w:r w:rsidRPr="00377D6C">
        <w:rPr>
          <w:rFonts w:ascii="Verdana" w:hAnsi="Verdana"/>
          <w:b/>
          <w:bCs/>
          <w:sz w:val="20"/>
          <w:szCs w:val="20"/>
          <w:lang w:val="ru-RU"/>
        </w:rPr>
        <w:t xml:space="preserve">точка </w:t>
      </w:r>
      <w:r w:rsidR="00161489">
        <w:rPr>
          <w:rFonts w:ascii="Verdana" w:hAnsi="Verdana"/>
          <w:b/>
          <w:bCs/>
          <w:sz w:val="20"/>
          <w:szCs w:val="20"/>
          <w:lang w:val="ru-RU"/>
        </w:rPr>
        <w:t>7</w:t>
      </w:r>
      <w:r w:rsidRPr="00377D6C">
        <w:rPr>
          <w:rFonts w:ascii="Verdana" w:hAnsi="Verdana"/>
          <w:b/>
          <w:bCs/>
          <w:sz w:val="20"/>
          <w:szCs w:val="20"/>
          <w:lang w:val="ru-RU"/>
        </w:rPr>
        <w:t>.</w:t>
      </w:r>
      <w:r w:rsidRPr="00377D6C">
        <w:rPr>
          <w:rFonts w:ascii="Verdana" w:hAnsi="Verdana"/>
          <w:sz w:val="20"/>
          <w:szCs w:val="20"/>
          <w:lang w:val="ru-RU"/>
        </w:rPr>
        <w:t xml:space="preserve"> от </w:t>
      </w:r>
      <w:proofErr w:type="spellStart"/>
      <w:r w:rsidRPr="00377D6C">
        <w:rPr>
          <w:rFonts w:ascii="Verdana" w:hAnsi="Verdana"/>
          <w:sz w:val="20"/>
          <w:szCs w:val="20"/>
          <w:lang w:val="ru-RU"/>
        </w:rPr>
        <w:t>дневния</w:t>
      </w:r>
      <w:proofErr w:type="spellEnd"/>
      <w:r w:rsidRPr="00377D6C">
        <w:rPr>
          <w:rFonts w:ascii="Verdana" w:hAnsi="Verdana"/>
          <w:sz w:val="20"/>
          <w:szCs w:val="20"/>
          <w:lang w:val="ru-RU"/>
        </w:rPr>
        <w:t xml:space="preserve"> </w:t>
      </w:r>
      <w:proofErr w:type="spellStart"/>
      <w:r w:rsidRPr="00377D6C">
        <w:rPr>
          <w:rFonts w:ascii="Verdana" w:hAnsi="Verdana"/>
          <w:sz w:val="20"/>
          <w:szCs w:val="20"/>
          <w:lang w:val="ru-RU"/>
        </w:rPr>
        <w:t>ред</w:t>
      </w:r>
      <w:proofErr w:type="spellEnd"/>
      <w:r w:rsidRPr="00377D6C">
        <w:rPr>
          <w:rFonts w:ascii="Verdana" w:hAnsi="Verdana"/>
          <w:sz w:val="20"/>
          <w:szCs w:val="20"/>
          <w:lang w:val="ru-RU"/>
        </w:rPr>
        <w:t xml:space="preserve">, а именно: </w:t>
      </w:r>
      <w:r w:rsidRPr="006F5CA3">
        <w:rPr>
          <w:rFonts w:ascii="Verdana" w:eastAsia="Calibri" w:hAnsi="Verdana" w:cs="Verdana"/>
          <w:bCs/>
          <w:iCs/>
          <w:sz w:val="20"/>
          <w:szCs w:val="20"/>
        </w:rPr>
        <w:t>Докладна записка с рег. № 9002-77 / 09.09.2026 г., относно: Откриване на  процедура по провеждане на публичен търг с явно наддаване за отдаване под наем на помещение - частна общинска собственост, находящо се в гр. Пирдоп, ул. „Цар Освободител“ №47.</w:t>
      </w:r>
    </w:p>
    <w:p w14:paraId="3E1AC44D" w14:textId="0708D393" w:rsidR="006F5CA3" w:rsidRPr="00377D6C" w:rsidRDefault="006F5CA3" w:rsidP="006F5CA3">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23E98BE6" w14:textId="77777777" w:rsidR="006F5CA3" w:rsidRPr="003720E1" w:rsidRDefault="006F5CA3" w:rsidP="006F5CA3">
      <w:pPr>
        <w:pStyle w:val="NoSpacing"/>
        <w:spacing w:line="360" w:lineRule="auto"/>
        <w:ind w:firstLine="708"/>
        <w:jc w:val="both"/>
        <w:rPr>
          <w:rFonts w:ascii="Verdana" w:hAnsi="Verdana"/>
          <w:sz w:val="20"/>
          <w:szCs w:val="20"/>
        </w:rPr>
      </w:pPr>
      <w:r w:rsidRPr="003720E1">
        <w:rPr>
          <w:rFonts w:ascii="Verdana" w:hAnsi="Verdana"/>
          <w:sz w:val="20"/>
          <w:szCs w:val="20"/>
        </w:rPr>
        <w:t>А. Геров: Уважаеми дами и господа общински съветници,</w:t>
      </w:r>
    </w:p>
    <w:p w14:paraId="4B62DA02" w14:textId="514F12D8" w:rsidR="0019404E" w:rsidRPr="0019404E" w:rsidRDefault="0019404E" w:rsidP="0019404E">
      <w:pPr>
        <w:pStyle w:val="NoSpacing"/>
        <w:spacing w:line="360" w:lineRule="auto"/>
        <w:ind w:right="-142" w:firstLine="708"/>
        <w:jc w:val="both"/>
        <w:rPr>
          <w:rFonts w:ascii="Verdana" w:hAnsi="Verdana"/>
          <w:sz w:val="20"/>
          <w:szCs w:val="20"/>
        </w:rPr>
      </w:pPr>
      <w:r w:rsidRPr="0019404E">
        <w:rPr>
          <w:rFonts w:ascii="Verdana" w:hAnsi="Verdana"/>
          <w:sz w:val="20"/>
          <w:szCs w:val="20"/>
        </w:rPr>
        <w:t xml:space="preserve">Докладната записка се внася за разглеждане и решение във връзка с постъпило заявление с вх. № 9400-1480/29.07.2026 г., с което е заявено желание за наемане на помещение общинска собственост, находящо се в сграда с идентификатор 56407.500.9141.1 по Кадастралната карта и кадастралните регистри на гр. Пирдоп, ул. „Цар Освободител“ </w:t>
      </w:r>
      <w:r w:rsidR="00161489">
        <w:rPr>
          <w:rFonts w:ascii="Verdana" w:hAnsi="Verdana"/>
          <w:sz w:val="20"/>
          <w:szCs w:val="20"/>
        </w:rPr>
        <w:t xml:space="preserve">                </w:t>
      </w:r>
      <w:r w:rsidRPr="0019404E">
        <w:rPr>
          <w:rFonts w:ascii="Verdana" w:hAnsi="Verdana"/>
          <w:sz w:val="20"/>
          <w:szCs w:val="20"/>
        </w:rPr>
        <w:t>№ 47, за извършване на часовникарска дейност.</w:t>
      </w:r>
    </w:p>
    <w:p w14:paraId="2A524E74" w14:textId="77777777" w:rsidR="0019404E" w:rsidRPr="0019404E" w:rsidRDefault="0019404E" w:rsidP="0019404E">
      <w:pPr>
        <w:pStyle w:val="NoSpacing"/>
        <w:spacing w:line="360" w:lineRule="auto"/>
        <w:ind w:right="-142" w:firstLine="708"/>
        <w:jc w:val="both"/>
        <w:rPr>
          <w:rFonts w:ascii="Verdana" w:hAnsi="Verdana"/>
          <w:sz w:val="20"/>
          <w:szCs w:val="20"/>
        </w:rPr>
      </w:pPr>
      <w:r w:rsidRPr="0019404E">
        <w:rPr>
          <w:rFonts w:ascii="Verdana" w:hAnsi="Verdana"/>
          <w:sz w:val="20"/>
          <w:szCs w:val="20"/>
        </w:rPr>
        <w:t>Помещението е включено в “Програмата за управление и разпореждане с имотите – общинска собственост в община Пирдоп през 2026 година”, раздел ІІІ, точка “А”, подточка 14.</w:t>
      </w:r>
    </w:p>
    <w:p w14:paraId="51A8CCCC" w14:textId="329875CF" w:rsidR="006F5CA3" w:rsidRDefault="0019404E" w:rsidP="0019404E">
      <w:pPr>
        <w:pStyle w:val="NoSpacing"/>
        <w:spacing w:line="360" w:lineRule="auto"/>
        <w:ind w:right="-142" w:firstLine="708"/>
        <w:jc w:val="both"/>
        <w:rPr>
          <w:rFonts w:ascii="Verdana" w:hAnsi="Verdana"/>
          <w:sz w:val="20"/>
          <w:szCs w:val="20"/>
        </w:rPr>
      </w:pPr>
      <w:r w:rsidRPr="0019404E">
        <w:rPr>
          <w:rFonts w:ascii="Verdana" w:hAnsi="Verdana"/>
          <w:sz w:val="20"/>
          <w:szCs w:val="20"/>
        </w:rPr>
        <w:t xml:space="preserve">С цел опазване и стопанисване на помещението предлагам да се открие процедура по провеждане на публичен търг с явно наддаване за отдаване под наем на помещението както </w:t>
      </w:r>
      <w:r w:rsidRPr="0019404E">
        <w:rPr>
          <w:rFonts w:ascii="Verdana" w:hAnsi="Verdana"/>
          <w:sz w:val="20"/>
          <w:szCs w:val="20"/>
        </w:rPr>
        <w:lastRenderedPageBreak/>
        <w:t>и включването на специфично изискване в тръжната документация и съответно договора за наем, помещението да се използва за часовникарска дейност.</w:t>
      </w:r>
    </w:p>
    <w:p w14:paraId="1139B0AF" w14:textId="77777777" w:rsidR="00D87F38" w:rsidRPr="00D87F38" w:rsidRDefault="00D87F38" w:rsidP="00D87F38">
      <w:pPr>
        <w:spacing w:line="360" w:lineRule="auto"/>
        <w:ind w:right="-142" w:firstLine="708"/>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В</w:t>
      </w:r>
      <w:r w:rsidRPr="00D87F38">
        <w:rPr>
          <w:rFonts w:ascii="Verdana" w:eastAsiaTheme="minorHAnsi" w:hAnsi="Verdana" w:cstheme="minorBidi"/>
          <w:sz w:val="20"/>
          <w:szCs w:val="20"/>
          <w:lang w:eastAsia="en-US"/>
        </w:rPr>
        <w:t xml:space="preserve">. </w:t>
      </w:r>
      <w:proofErr w:type="spellStart"/>
      <w:r>
        <w:rPr>
          <w:rFonts w:ascii="Verdana" w:eastAsiaTheme="minorHAnsi" w:hAnsi="Verdana" w:cstheme="minorBidi"/>
          <w:sz w:val="20"/>
          <w:szCs w:val="20"/>
          <w:lang w:eastAsia="en-US"/>
        </w:rPr>
        <w:t>Кафеджиев</w:t>
      </w:r>
      <w:proofErr w:type="spellEnd"/>
      <w:r w:rsidRPr="00D87F38">
        <w:rPr>
          <w:rFonts w:ascii="Verdana" w:eastAsiaTheme="minorHAnsi" w:hAnsi="Verdana" w:cstheme="minorBidi"/>
          <w:sz w:val="20"/>
          <w:szCs w:val="20"/>
          <w:lang w:eastAsia="en-US"/>
        </w:rPr>
        <w:t xml:space="preserve">: Давам думата на г-жа Мария </w:t>
      </w:r>
      <w:proofErr w:type="spellStart"/>
      <w:r w:rsidRPr="00D87F38">
        <w:rPr>
          <w:rFonts w:ascii="Verdana" w:eastAsiaTheme="minorHAnsi" w:hAnsi="Verdana" w:cstheme="minorBidi"/>
          <w:sz w:val="20"/>
          <w:szCs w:val="20"/>
          <w:lang w:eastAsia="en-US"/>
        </w:rPr>
        <w:t>Бръмбева</w:t>
      </w:r>
      <w:proofErr w:type="spellEnd"/>
      <w:r w:rsidRPr="00D87F38">
        <w:rPr>
          <w:rFonts w:ascii="Verdana" w:eastAsiaTheme="minorHAnsi" w:hAnsi="Verdana" w:cstheme="minorBidi"/>
          <w:sz w:val="20"/>
          <w:szCs w:val="20"/>
          <w:lang w:eastAsia="en-US"/>
        </w:rPr>
        <w:t xml:space="preserve"> – Председател на </w:t>
      </w:r>
      <w:proofErr w:type="spellStart"/>
      <w:r w:rsidRPr="00D87F38">
        <w:rPr>
          <w:rFonts w:ascii="Verdana" w:eastAsiaTheme="minorHAnsi" w:hAnsi="Verdana" w:cstheme="minorBidi"/>
          <w:sz w:val="20"/>
          <w:szCs w:val="20"/>
          <w:lang w:val="ru-RU" w:eastAsia="en-US"/>
        </w:rPr>
        <w:t>Постоянната</w:t>
      </w:r>
      <w:proofErr w:type="spellEnd"/>
      <w:r w:rsidRPr="00D87F38">
        <w:rPr>
          <w:rFonts w:ascii="Verdana" w:eastAsiaTheme="minorHAnsi" w:hAnsi="Verdana" w:cstheme="minorBidi"/>
          <w:sz w:val="20"/>
          <w:szCs w:val="20"/>
          <w:lang w:val="ru-RU" w:eastAsia="en-US"/>
        </w:rPr>
        <w:t xml:space="preserve"> </w:t>
      </w:r>
      <w:proofErr w:type="spellStart"/>
      <w:r w:rsidRPr="00D87F38">
        <w:rPr>
          <w:rFonts w:ascii="Verdana" w:eastAsiaTheme="minorHAnsi" w:hAnsi="Verdana" w:cstheme="minorBidi"/>
          <w:sz w:val="20"/>
          <w:szCs w:val="20"/>
          <w:lang w:val="ru-RU" w:eastAsia="en-US"/>
        </w:rPr>
        <w:t>комисия</w:t>
      </w:r>
      <w:proofErr w:type="spellEnd"/>
      <w:r w:rsidRPr="00D87F38">
        <w:rPr>
          <w:rFonts w:ascii="Verdana" w:eastAsiaTheme="minorHAnsi" w:hAnsi="Verdana" w:cstheme="minorBidi"/>
          <w:sz w:val="20"/>
          <w:szCs w:val="20"/>
          <w:lang w:val="ru-RU" w:eastAsia="en-US"/>
        </w:rPr>
        <w:t xml:space="preserve"> по </w:t>
      </w:r>
      <w:r w:rsidRPr="00D87F38">
        <w:rPr>
          <w:rFonts w:ascii="Verdana" w:eastAsia="Arial Unicode MS" w:hAnsi="Verdana" w:cstheme="minorBidi"/>
          <w:bCs/>
          <w:sz w:val="20"/>
          <w:szCs w:val="20"/>
          <w:lang w:eastAsia="en-US"/>
        </w:rPr>
        <w:t>икономика, общинска собственост, инвестиционна политика, териториално устройство, строителство, екология, земеделие и гори</w:t>
      </w:r>
      <w:r w:rsidRPr="00D87F38">
        <w:rPr>
          <w:rFonts w:ascii="Verdana" w:eastAsiaTheme="minorHAnsi" w:hAnsi="Verdana" w:cstheme="minorBidi"/>
          <w:sz w:val="20"/>
          <w:szCs w:val="20"/>
          <w:lang w:eastAsia="en-US"/>
        </w:rPr>
        <w:t xml:space="preserve"> към Общински съвет — Пирдоп, за да ни запознае със становището на комисията. </w:t>
      </w:r>
    </w:p>
    <w:p w14:paraId="71A7AA5B" w14:textId="77777777" w:rsidR="00946E74" w:rsidRPr="00946E74" w:rsidRDefault="00946E74" w:rsidP="00946E74">
      <w:pPr>
        <w:spacing w:line="360" w:lineRule="auto"/>
        <w:ind w:firstLine="708"/>
        <w:jc w:val="both"/>
        <w:rPr>
          <w:rFonts w:ascii="Verdana" w:hAnsi="Verdana"/>
          <w:bCs/>
          <w:iCs/>
          <w:sz w:val="20"/>
          <w:szCs w:val="20"/>
        </w:rPr>
      </w:pPr>
      <w:r w:rsidRPr="00946E74">
        <w:rPr>
          <w:rFonts w:ascii="Verdana" w:hAnsi="Verdana"/>
          <w:sz w:val="20"/>
          <w:szCs w:val="20"/>
        </w:rPr>
        <w:t xml:space="preserve">М. </w:t>
      </w:r>
      <w:proofErr w:type="spellStart"/>
      <w:r w:rsidRPr="00946E74">
        <w:rPr>
          <w:rFonts w:ascii="Verdana" w:hAnsi="Verdana"/>
          <w:sz w:val="20"/>
          <w:szCs w:val="20"/>
        </w:rPr>
        <w:t>Бръмбева</w:t>
      </w:r>
      <w:proofErr w:type="spellEnd"/>
      <w:r w:rsidRPr="00946E74">
        <w:rPr>
          <w:rFonts w:ascii="Verdana" w:hAnsi="Verdana"/>
          <w:sz w:val="20"/>
          <w:szCs w:val="20"/>
        </w:rPr>
        <w:t xml:space="preserve">: На проведеното заседание на </w:t>
      </w:r>
      <w:proofErr w:type="spellStart"/>
      <w:r w:rsidRPr="00946E74">
        <w:rPr>
          <w:rFonts w:ascii="Verdana" w:hAnsi="Verdana"/>
          <w:sz w:val="20"/>
          <w:szCs w:val="20"/>
          <w:lang w:val="ru-RU"/>
        </w:rPr>
        <w:t>Постоянната</w:t>
      </w:r>
      <w:proofErr w:type="spellEnd"/>
      <w:r w:rsidRPr="00946E74">
        <w:rPr>
          <w:rFonts w:ascii="Verdana" w:hAnsi="Verdana"/>
          <w:sz w:val="20"/>
          <w:szCs w:val="20"/>
          <w:lang w:val="ru-RU"/>
        </w:rPr>
        <w:t xml:space="preserve"> </w:t>
      </w:r>
      <w:proofErr w:type="spellStart"/>
      <w:r w:rsidRPr="00946E74">
        <w:rPr>
          <w:rFonts w:ascii="Verdana" w:hAnsi="Verdana"/>
          <w:sz w:val="20"/>
          <w:szCs w:val="20"/>
          <w:lang w:val="ru-RU"/>
        </w:rPr>
        <w:t>комисия</w:t>
      </w:r>
      <w:proofErr w:type="spellEnd"/>
      <w:r w:rsidRPr="00946E74">
        <w:rPr>
          <w:rFonts w:ascii="Verdana" w:hAnsi="Verdana"/>
          <w:sz w:val="20"/>
          <w:szCs w:val="20"/>
          <w:lang w:val="ru-RU"/>
        </w:rPr>
        <w:t xml:space="preserve"> по </w:t>
      </w:r>
      <w:r w:rsidRPr="00946E74">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946E74">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7 гласа „за”, 0 гласа „против” и 0 гласа „въздържал се” от състава на ПК по </w:t>
      </w:r>
      <w:r w:rsidRPr="00946E74">
        <w:rPr>
          <w:rFonts w:ascii="Verdana" w:hAnsi="Verdana"/>
          <w:bCs/>
          <w:iCs/>
          <w:sz w:val="20"/>
          <w:szCs w:val="20"/>
        </w:rPr>
        <w:t xml:space="preserve">ИОСИПТУСЕЗГ. </w:t>
      </w:r>
    </w:p>
    <w:p w14:paraId="28C8A74C" w14:textId="77777777" w:rsidR="00100C43" w:rsidRPr="00377D6C" w:rsidRDefault="00100C43" w:rsidP="00100C43">
      <w:pPr>
        <w:spacing w:line="360" w:lineRule="auto"/>
        <w:ind w:firstLine="708"/>
        <w:jc w:val="both"/>
        <w:rPr>
          <w:rFonts w:ascii="Verdana" w:hAnsi="Verdana"/>
          <w:sz w:val="20"/>
          <w:szCs w:val="20"/>
          <w:lang w:val="ru-RU"/>
        </w:rPr>
      </w:pPr>
      <w:r>
        <w:rPr>
          <w:rFonts w:ascii="Verdana" w:hAnsi="Verdana"/>
          <w:sz w:val="20"/>
          <w:szCs w:val="20"/>
        </w:rPr>
        <w:t xml:space="preserve">В. </w:t>
      </w:r>
      <w:proofErr w:type="spellStart"/>
      <w:r>
        <w:rPr>
          <w:rFonts w:ascii="Verdana" w:hAnsi="Verdana"/>
          <w:sz w:val="20"/>
          <w:szCs w:val="20"/>
        </w:rPr>
        <w:t>Кафеджиев</w:t>
      </w:r>
      <w:proofErr w:type="spellEnd"/>
      <w:r w:rsidRPr="00377D6C">
        <w:rPr>
          <w:rFonts w:ascii="Verdana" w:hAnsi="Verdana"/>
          <w:sz w:val="20"/>
          <w:szCs w:val="20"/>
        </w:rPr>
        <w:t xml:space="preserve">: Имате думата за изказвания по </w:t>
      </w:r>
      <w:proofErr w:type="spellStart"/>
      <w:r w:rsidRPr="00377D6C">
        <w:rPr>
          <w:rFonts w:ascii="Verdana" w:hAnsi="Verdana"/>
          <w:sz w:val="20"/>
          <w:szCs w:val="20"/>
          <w:lang w:val="ru-RU"/>
        </w:rPr>
        <w:t>Докладната</w:t>
      </w:r>
      <w:proofErr w:type="spellEnd"/>
      <w:r w:rsidRPr="00377D6C">
        <w:rPr>
          <w:rFonts w:ascii="Verdana" w:hAnsi="Verdana"/>
          <w:sz w:val="20"/>
          <w:szCs w:val="20"/>
          <w:lang w:val="ru-RU"/>
        </w:rPr>
        <w:t xml:space="preserve">  записка. </w:t>
      </w:r>
    </w:p>
    <w:p w14:paraId="34C6D32B" w14:textId="77777777" w:rsidR="00100C43" w:rsidRDefault="00100C43" w:rsidP="00100C43">
      <w:pPr>
        <w:pStyle w:val="NoSpacing"/>
        <w:spacing w:line="360" w:lineRule="auto"/>
        <w:ind w:firstLine="708"/>
        <w:jc w:val="both"/>
        <w:rPr>
          <w:rFonts w:ascii="Verdana" w:hAnsi="Verdana"/>
          <w:sz w:val="20"/>
          <w:szCs w:val="20"/>
        </w:rPr>
      </w:pPr>
      <w:r w:rsidRPr="00106662">
        <w:rPr>
          <w:rFonts w:ascii="Verdana" w:hAnsi="Verdana"/>
          <w:sz w:val="20"/>
          <w:szCs w:val="20"/>
        </w:rPr>
        <w:t xml:space="preserve">Отношение взеха: </w:t>
      </w:r>
    </w:p>
    <w:p w14:paraId="0416FAC0" w14:textId="77777777" w:rsidR="00851A5B" w:rsidRPr="00851A5B" w:rsidRDefault="00851A5B" w:rsidP="00851A5B">
      <w:pPr>
        <w:pStyle w:val="NoSpacing"/>
        <w:spacing w:line="360" w:lineRule="auto"/>
        <w:ind w:firstLine="708"/>
        <w:jc w:val="both"/>
        <w:rPr>
          <w:rFonts w:ascii="Verdana" w:hAnsi="Verdana"/>
          <w:sz w:val="20"/>
          <w:szCs w:val="20"/>
        </w:rPr>
      </w:pPr>
      <w:r w:rsidRPr="00851A5B">
        <w:rPr>
          <w:rFonts w:ascii="Verdana" w:hAnsi="Verdana"/>
          <w:sz w:val="20"/>
          <w:szCs w:val="20"/>
        </w:rPr>
        <w:t>Т. Иванов изрази подкрепата си за наличието и развитието на такава дейност на територията на Пирдоп.</w:t>
      </w:r>
    </w:p>
    <w:p w14:paraId="522933B8" w14:textId="77777777" w:rsidR="00851A5B" w:rsidRPr="00851A5B" w:rsidRDefault="00851A5B" w:rsidP="00851A5B">
      <w:pPr>
        <w:pStyle w:val="NoSpacing"/>
        <w:spacing w:line="360" w:lineRule="auto"/>
        <w:ind w:firstLine="708"/>
        <w:jc w:val="both"/>
        <w:rPr>
          <w:rFonts w:ascii="Verdana" w:hAnsi="Verdana"/>
          <w:sz w:val="20"/>
          <w:szCs w:val="20"/>
        </w:rPr>
      </w:pPr>
      <w:r w:rsidRPr="00851A5B">
        <w:rPr>
          <w:rFonts w:ascii="Verdana" w:hAnsi="Verdana"/>
          <w:sz w:val="20"/>
          <w:szCs w:val="20"/>
        </w:rPr>
        <w:t>С. Симеонов попита дали в Пирдоп има часовникар, на което беше отговорено, че няма.</w:t>
      </w:r>
    </w:p>
    <w:p w14:paraId="53C2C648" w14:textId="77777777" w:rsidR="00851A5B" w:rsidRDefault="00851A5B" w:rsidP="00851A5B">
      <w:pPr>
        <w:pStyle w:val="NoSpacing"/>
        <w:spacing w:line="360" w:lineRule="auto"/>
        <w:ind w:firstLine="708"/>
        <w:jc w:val="both"/>
        <w:rPr>
          <w:rFonts w:ascii="Verdana" w:hAnsi="Verdana"/>
          <w:sz w:val="20"/>
          <w:szCs w:val="20"/>
        </w:rPr>
      </w:pPr>
      <w:r w:rsidRPr="00851A5B">
        <w:rPr>
          <w:rFonts w:ascii="Verdana" w:hAnsi="Verdana"/>
          <w:sz w:val="20"/>
          <w:szCs w:val="20"/>
        </w:rPr>
        <w:t>А. Геров посочи, че т.нар. занаятчии след години ще бъдат много търсени и скъпи, тъй като тези професии постепенно изчезват.</w:t>
      </w:r>
    </w:p>
    <w:p w14:paraId="703FCD65" w14:textId="77777777" w:rsidR="00851A5B" w:rsidRDefault="00851A5B" w:rsidP="00851A5B">
      <w:pPr>
        <w:pStyle w:val="NoSpacing"/>
        <w:spacing w:line="360" w:lineRule="auto"/>
        <w:ind w:firstLine="708"/>
        <w:jc w:val="both"/>
        <w:rPr>
          <w:rFonts w:ascii="Verdana" w:hAnsi="Verdana"/>
          <w:sz w:val="20"/>
          <w:szCs w:val="20"/>
        </w:rPr>
      </w:pPr>
    </w:p>
    <w:p w14:paraId="73AF6CC9" w14:textId="5386AA4A" w:rsidR="00100C43" w:rsidRDefault="00100C43" w:rsidP="00851A5B">
      <w:pPr>
        <w:pStyle w:val="NoSpacing"/>
        <w:spacing w:line="360" w:lineRule="auto"/>
        <w:ind w:firstLine="708"/>
        <w:jc w:val="both"/>
        <w:rPr>
          <w:rFonts w:ascii="Verdana" w:hAnsi="Verdana"/>
          <w:sz w:val="20"/>
          <w:szCs w:val="20"/>
          <w:lang w:val="ru-RU"/>
        </w:rPr>
      </w:pP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 xml:space="preserve">: </w:t>
      </w:r>
      <w:r w:rsidRPr="00D85EE7">
        <w:rPr>
          <w:rFonts w:ascii="Verdana" w:hAnsi="Verdana"/>
          <w:sz w:val="20"/>
          <w:szCs w:val="20"/>
        </w:rPr>
        <w:t>Предлагам да се гласува проекта за решение по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w:t>
      </w:r>
      <w:r w:rsidRPr="00377D6C">
        <w:rPr>
          <w:rFonts w:ascii="Verdana" w:hAnsi="Verdana"/>
          <w:sz w:val="20"/>
          <w:szCs w:val="20"/>
        </w:rPr>
        <w:t xml:space="preserve"> </w:t>
      </w:r>
      <w:proofErr w:type="spellStart"/>
      <w:r w:rsidRPr="00377D6C">
        <w:rPr>
          <w:rFonts w:ascii="Verdana" w:hAnsi="Verdana"/>
          <w:sz w:val="20"/>
          <w:szCs w:val="20"/>
          <w:lang w:val="ru-RU"/>
        </w:rPr>
        <w:t>зачита</w:t>
      </w:r>
      <w:proofErr w:type="spellEnd"/>
      <w:r w:rsidRPr="00377D6C">
        <w:rPr>
          <w:rFonts w:ascii="Verdana" w:hAnsi="Verdana"/>
          <w:sz w:val="20"/>
          <w:szCs w:val="20"/>
          <w:lang w:val="ru-RU"/>
        </w:rPr>
        <w:t xml:space="preserve"> проекта за решение).</w:t>
      </w:r>
    </w:p>
    <w:p w14:paraId="2BED620B" w14:textId="77777777" w:rsidR="00100C43" w:rsidRDefault="00100C43" w:rsidP="00100C43"/>
    <w:p w14:paraId="4CD6FFC2" w14:textId="77777777" w:rsidR="00100C43" w:rsidRDefault="00100C43" w:rsidP="00100C43">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6F1EA56B" w14:textId="313C2A1C" w:rsidR="00100C43" w:rsidRPr="00997619" w:rsidRDefault="00100C43" w:rsidP="00100C43">
      <w:pPr>
        <w:pStyle w:val="NoSpacing"/>
        <w:spacing w:line="360" w:lineRule="auto"/>
        <w:jc w:val="both"/>
        <w:rPr>
          <w:rFonts w:ascii="Verdana" w:hAnsi="Verdana" w:cs="Arial"/>
          <w:sz w:val="20"/>
          <w:szCs w:val="20"/>
        </w:rPr>
      </w:pPr>
      <w:r w:rsidRPr="00804FB9">
        <w:rPr>
          <w:rFonts w:ascii="Verdana" w:hAnsi="Verdana"/>
          <w:sz w:val="20"/>
          <w:szCs w:val="20"/>
        </w:rPr>
        <w:tab/>
      </w:r>
      <w:r w:rsidRPr="00997619">
        <w:rPr>
          <w:rFonts w:ascii="Verdana" w:hAnsi="Verdana"/>
          <w:sz w:val="20"/>
          <w:szCs w:val="20"/>
        </w:rPr>
        <w:t xml:space="preserve">Гласували „за” - </w:t>
      </w:r>
      <w:r w:rsidRPr="00997619">
        <w:rPr>
          <w:rFonts w:ascii="Verdana" w:hAnsi="Verdana" w:cs="Arial"/>
          <w:sz w:val="20"/>
          <w:szCs w:val="20"/>
        </w:rPr>
        <w:t xml:space="preserve">Васил </w:t>
      </w:r>
      <w:proofErr w:type="spellStart"/>
      <w:r w:rsidRPr="00997619">
        <w:rPr>
          <w:rFonts w:ascii="Verdana" w:hAnsi="Verdana" w:cs="Arial"/>
          <w:sz w:val="20"/>
          <w:szCs w:val="20"/>
        </w:rPr>
        <w:t>Кафеджиев</w:t>
      </w:r>
      <w:proofErr w:type="spellEnd"/>
      <w:r w:rsidRPr="00997619">
        <w:rPr>
          <w:rFonts w:ascii="Verdana" w:hAnsi="Verdana" w:cs="Arial"/>
          <w:sz w:val="20"/>
          <w:szCs w:val="20"/>
        </w:rPr>
        <w:t xml:space="preserve">, Георги Панов, Деян Стоев, Иван </w:t>
      </w:r>
      <w:proofErr w:type="spellStart"/>
      <w:r w:rsidRPr="00997619">
        <w:rPr>
          <w:rFonts w:ascii="Verdana" w:hAnsi="Verdana" w:cs="Arial"/>
          <w:sz w:val="20"/>
          <w:szCs w:val="20"/>
        </w:rPr>
        <w:t>Джонгов</w:t>
      </w:r>
      <w:proofErr w:type="spellEnd"/>
      <w:r w:rsidRPr="00997619">
        <w:rPr>
          <w:rFonts w:ascii="Verdana" w:hAnsi="Verdana" w:cs="Arial"/>
          <w:sz w:val="20"/>
          <w:szCs w:val="20"/>
        </w:rPr>
        <w:t xml:space="preserve">, Лало Кирилов, Мария </w:t>
      </w:r>
      <w:proofErr w:type="spellStart"/>
      <w:r w:rsidRPr="00997619">
        <w:rPr>
          <w:rFonts w:ascii="Verdana" w:hAnsi="Verdana" w:cs="Arial"/>
          <w:sz w:val="20"/>
          <w:szCs w:val="20"/>
        </w:rPr>
        <w:t>Бръмбева</w:t>
      </w:r>
      <w:proofErr w:type="spellEnd"/>
      <w:r w:rsidRPr="00997619">
        <w:rPr>
          <w:rFonts w:ascii="Verdana" w:hAnsi="Verdana" w:cs="Arial"/>
          <w:sz w:val="20"/>
          <w:szCs w:val="20"/>
        </w:rPr>
        <w:t xml:space="preserve">, Ненко Ненчев, Ненко Павлов, Силвия Георгиева, Симеон Симеонов, Станислав </w:t>
      </w:r>
      <w:proofErr w:type="spellStart"/>
      <w:r w:rsidRPr="00997619">
        <w:rPr>
          <w:rFonts w:ascii="Verdana" w:hAnsi="Verdana" w:cs="Arial"/>
          <w:sz w:val="20"/>
          <w:szCs w:val="20"/>
        </w:rPr>
        <w:t>Готев</w:t>
      </w:r>
      <w:proofErr w:type="spellEnd"/>
      <w:r w:rsidRPr="00997619">
        <w:rPr>
          <w:rFonts w:ascii="Verdana" w:hAnsi="Verdana" w:cs="Arial"/>
          <w:sz w:val="20"/>
          <w:szCs w:val="20"/>
        </w:rPr>
        <w:t xml:space="preserve">, Тодор Иванов;  </w:t>
      </w:r>
    </w:p>
    <w:p w14:paraId="05BCE1F3" w14:textId="77777777" w:rsidR="00100C43" w:rsidRPr="00997619" w:rsidRDefault="00100C43" w:rsidP="00100C43">
      <w:pPr>
        <w:pStyle w:val="NoSpacing"/>
        <w:spacing w:line="360" w:lineRule="auto"/>
        <w:jc w:val="both"/>
        <w:rPr>
          <w:rFonts w:ascii="Verdana" w:hAnsi="Verdana" w:cs="Arial"/>
          <w:sz w:val="20"/>
          <w:szCs w:val="20"/>
        </w:rPr>
      </w:pPr>
      <w:r w:rsidRPr="00997619">
        <w:rPr>
          <w:rFonts w:ascii="Verdana" w:hAnsi="Verdana" w:cs="Arial"/>
          <w:sz w:val="20"/>
          <w:szCs w:val="20"/>
        </w:rPr>
        <w:t xml:space="preserve">          Гласували „против” – няма; </w:t>
      </w:r>
    </w:p>
    <w:p w14:paraId="3A34E64B" w14:textId="77777777" w:rsidR="00100C43" w:rsidRPr="00997619" w:rsidRDefault="00100C43" w:rsidP="00100C43">
      <w:pPr>
        <w:pStyle w:val="NoSpacing"/>
        <w:spacing w:line="360" w:lineRule="auto"/>
        <w:jc w:val="both"/>
        <w:rPr>
          <w:rFonts w:ascii="Verdana" w:hAnsi="Verdana" w:cs="Arial"/>
          <w:sz w:val="20"/>
          <w:szCs w:val="20"/>
        </w:rPr>
      </w:pPr>
      <w:r w:rsidRPr="00997619">
        <w:rPr>
          <w:rFonts w:ascii="Verdana" w:hAnsi="Verdana" w:cs="Arial"/>
          <w:sz w:val="20"/>
          <w:szCs w:val="20"/>
        </w:rPr>
        <w:tab/>
        <w:t>Гласували  „въздържал се” – няма;</w:t>
      </w:r>
    </w:p>
    <w:p w14:paraId="1A739BDF" w14:textId="19F24312" w:rsidR="00100C43" w:rsidRPr="00997619" w:rsidRDefault="00100C43" w:rsidP="00100C43">
      <w:pPr>
        <w:spacing w:line="360" w:lineRule="auto"/>
        <w:jc w:val="both"/>
        <w:rPr>
          <w:rFonts w:ascii="Verdana" w:hAnsi="Verdana" w:cs="Arial"/>
          <w:sz w:val="20"/>
          <w:szCs w:val="20"/>
        </w:rPr>
      </w:pPr>
      <w:r w:rsidRPr="00997619">
        <w:rPr>
          <w:rFonts w:ascii="Verdana" w:hAnsi="Verdana"/>
          <w:sz w:val="20"/>
          <w:szCs w:val="20"/>
        </w:rPr>
        <w:t xml:space="preserve">На основание чл. 21, ал. 1, т. 8 от Закона за местното самоуправление и местната администрация, чл. 8, ал. 1 и ал. 4 от Закона за общинската собственост, чл. 27, ал. 1, ал. 2 и чл. 62, ал. 1 от Наредба за общинска собственост на Община Пирдоп, при условията на глава шеста, раздел втори от същата, </w:t>
      </w:r>
      <w:r w:rsidRPr="00997619">
        <w:rPr>
          <w:rFonts w:ascii="Verdana" w:eastAsiaTheme="minorHAnsi" w:hAnsi="Verdana" w:cs="Verdana"/>
          <w:sz w:val="20"/>
          <w:szCs w:val="20"/>
          <w:lang w:eastAsia="en-US"/>
        </w:rPr>
        <w:t xml:space="preserve">след проведеното </w:t>
      </w:r>
      <w:r w:rsidRPr="00E823ED">
        <w:rPr>
          <w:rFonts w:ascii="Verdana" w:eastAsiaTheme="minorHAnsi" w:hAnsi="Verdana" w:cs="Verdana"/>
          <w:sz w:val="20"/>
          <w:szCs w:val="20"/>
          <w:lang w:eastAsia="en-US"/>
        </w:rPr>
        <w:t>поименно</w:t>
      </w:r>
      <w:r w:rsidRPr="00997619">
        <w:rPr>
          <w:rFonts w:ascii="Verdana" w:eastAsiaTheme="minorHAnsi" w:hAnsi="Verdana" w:cs="Verdana"/>
          <w:sz w:val="20"/>
          <w:szCs w:val="20"/>
          <w:lang w:eastAsia="en-US"/>
        </w:rPr>
        <w:t xml:space="preserve"> гласуване с 1</w:t>
      </w:r>
      <w:r w:rsidR="00161489" w:rsidRPr="00997619">
        <w:rPr>
          <w:rFonts w:ascii="Verdana" w:eastAsiaTheme="minorHAnsi" w:hAnsi="Verdana" w:cs="Verdana"/>
          <w:sz w:val="20"/>
          <w:szCs w:val="20"/>
          <w:lang w:eastAsia="en-US"/>
        </w:rPr>
        <w:t>2</w:t>
      </w:r>
      <w:r w:rsidRPr="00997619">
        <w:rPr>
          <w:rFonts w:ascii="Verdana" w:eastAsiaTheme="minorHAnsi" w:hAnsi="Verdana" w:cs="Verdana"/>
          <w:sz w:val="20"/>
          <w:szCs w:val="20"/>
          <w:lang w:eastAsia="en-US"/>
        </w:rPr>
        <w:t xml:space="preserve"> гласа „за”, както следва: </w:t>
      </w:r>
      <w:r w:rsidRPr="00997619">
        <w:rPr>
          <w:rFonts w:ascii="Verdana" w:hAnsi="Verdana" w:cs="Arial"/>
          <w:sz w:val="20"/>
          <w:szCs w:val="20"/>
        </w:rPr>
        <w:t xml:space="preserve">Васил </w:t>
      </w:r>
      <w:proofErr w:type="spellStart"/>
      <w:r w:rsidRPr="00997619">
        <w:rPr>
          <w:rFonts w:ascii="Verdana" w:hAnsi="Verdana" w:cs="Arial"/>
          <w:sz w:val="20"/>
          <w:szCs w:val="20"/>
        </w:rPr>
        <w:t>Кафеджиев</w:t>
      </w:r>
      <w:proofErr w:type="spellEnd"/>
      <w:r w:rsidRPr="00997619">
        <w:rPr>
          <w:rFonts w:ascii="Verdana" w:hAnsi="Verdana" w:cs="Arial"/>
          <w:sz w:val="20"/>
          <w:szCs w:val="20"/>
        </w:rPr>
        <w:t xml:space="preserve">, Георги Панов, Деян Стоев, Иван </w:t>
      </w:r>
      <w:proofErr w:type="spellStart"/>
      <w:r w:rsidRPr="00997619">
        <w:rPr>
          <w:rFonts w:ascii="Verdana" w:hAnsi="Verdana" w:cs="Arial"/>
          <w:sz w:val="20"/>
          <w:szCs w:val="20"/>
        </w:rPr>
        <w:t>Джонгов</w:t>
      </w:r>
      <w:proofErr w:type="spellEnd"/>
      <w:r w:rsidRPr="00997619">
        <w:rPr>
          <w:rFonts w:ascii="Verdana" w:hAnsi="Verdana" w:cs="Arial"/>
          <w:sz w:val="20"/>
          <w:szCs w:val="20"/>
        </w:rPr>
        <w:t xml:space="preserve">, Лало Кирилов, Мария </w:t>
      </w:r>
      <w:proofErr w:type="spellStart"/>
      <w:r w:rsidRPr="00997619">
        <w:rPr>
          <w:rFonts w:ascii="Verdana" w:hAnsi="Verdana" w:cs="Arial"/>
          <w:sz w:val="20"/>
          <w:szCs w:val="20"/>
        </w:rPr>
        <w:t>Бръмбева</w:t>
      </w:r>
      <w:proofErr w:type="spellEnd"/>
      <w:r w:rsidRPr="00997619">
        <w:rPr>
          <w:rFonts w:ascii="Verdana" w:hAnsi="Verdana" w:cs="Arial"/>
          <w:sz w:val="20"/>
          <w:szCs w:val="20"/>
        </w:rPr>
        <w:t xml:space="preserve">, Ненко Ненчев, Ненко Павлов, Силвия Георгиева, Симеон Симеонов, Станислав </w:t>
      </w:r>
      <w:proofErr w:type="spellStart"/>
      <w:r w:rsidRPr="00997619">
        <w:rPr>
          <w:rFonts w:ascii="Verdana" w:hAnsi="Verdana" w:cs="Arial"/>
          <w:sz w:val="20"/>
          <w:szCs w:val="20"/>
        </w:rPr>
        <w:t>Готев</w:t>
      </w:r>
      <w:proofErr w:type="spellEnd"/>
      <w:r w:rsidRPr="00997619">
        <w:rPr>
          <w:rFonts w:ascii="Verdana" w:hAnsi="Verdana" w:cs="Arial"/>
          <w:sz w:val="20"/>
          <w:szCs w:val="20"/>
        </w:rPr>
        <w:t xml:space="preserve">, Тодор Иванов,  </w:t>
      </w:r>
      <w:r w:rsidRPr="00997619">
        <w:rPr>
          <w:rFonts w:ascii="Verdana" w:eastAsiaTheme="minorHAnsi" w:hAnsi="Verdana" w:cs="Arial"/>
          <w:sz w:val="20"/>
          <w:szCs w:val="20"/>
          <w:lang w:eastAsia="en-US"/>
        </w:rPr>
        <w:t>0 гласа „против” и 0 гласа „въздържал се”,  Общински съвет-Пирдоп прие</w:t>
      </w:r>
      <w:r w:rsidRPr="00997619">
        <w:rPr>
          <w:rFonts w:ascii="Verdana" w:hAnsi="Verdana"/>
          <w:sz w:val="20"/>
          <w:szCs w:val="20"/>
        </w:rPr>
        <w:t xml:space="preserve"> </w:t>
      </w:r>
    </w:p>
    <w:p w14:paraId="602F7E92" w14:textId="77777777" w:rsidR="00100C43" w:rsidRPr="00377555" w:rsidRDefault="00100C43" w:rsidP="00100C43">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9178899" w14:textId="0A95ED96" w:rsidR="00100C43" w:rsidRPr="00791280" w:rsidRDefault="00100C43" w:rsidP="00100C43">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2D1B72">
        <w:rPr>
          <w:rFonts w:ascii="Verdana" w:hAnsi="Verdana" w:cs="Arial"/>
          <w:b/>
          <w:sz w:val="20"/>
          <w:szCs w:val="20"/>
        </w:rPr>
        <w:t>148</w:t>
      </w:r>
    </w:p>
    <w:p w14:paraId="31B37A50" w14:textId="77777777" w:rsidR="00100C43" w:rsidRPr="00A56E5B" w:rsidRDefault="00100C43" w:rsidP="00100C43">
      <w:pPr>
        <w:spacing w:line="360" w:lineRule="auto"/>
        <w:ind w:firstLine="720"/>
        <w:jc w:val="both"/>
        <w:rPr>
          <w:rFonts w:ascii="Verdana" w:hAnsi="Verdana" w:cs="Tahoma"/>
          <w:color w:val="000000"/>
          <w:sz w:val="20"/>
          <w:szCs w:val="20"/>
        </w:rPr>
      </w:pPr>
      <w:r w:rsidRPr="004C3162">
        <w:rPr>
          <w:rFonts w:ascii="Verdana" w:hAnsi="Verdana" w:cs="Tahoma"/>
          <w:color w:val="000000"/>
          <w:sz w:val="20"/>
          <w:szCs w:val="20"/>
        </w:rPr>
        <w:t xml:space="preserve">І. Дава съгласие </w:t>
      </w:r>
      <w:bookmarkStart w:id="9" w:name="_Hlk228793873"/>
      <w:r>
        <w:rPr>
          <w:rFonts w:ascii="Verdana" w:hAnsi="Verdana" w:cs="Tahoma"/>
          <w:color w:val="000000"/>
          <w:sz w:val="20"/>
          <w:szCs w:val="20"/>
        </w:rPr>
        <w:t xml:space="preserve">да се открие процедура </w:t>
      </w:r>
      <w:bookmarkStart w:id="10" w:name="_Hlk228795361"/>
      <w:r>
        <w:rPr>
          <w:rFonts w:ascii="Verdana" w:hAnsi="Verdana" w:cs="Tahoma"/>
          <w:color w:val="000000"/>
          <w:sz w:val="20"/>
          <w:szCs w:val="20"/>
        </w:rPr>
        <w:t xml:space="preserve">по провеждане на публичен търг с явно наддаване за отдаване под наем </w:t>
      </w:r>
      <w:bookmarkEnd w:id="9"/>
      <w:bookmarkEnd w:id="10"/>
      <w:r>
        <w:rPr>
          <w:rFonts w:ascii="Verdana" w:hAnsi="Verdana" w:cs="Tahoma"/>
          <w:color w:val="000000"/>
          <w:sz w:val="20"/>
          <w:szCs w:val="20"/>
        </w:rPr>
        <w:t xml:space="preserve">на </w:t>
      </w:r>
      <w:r w:rsidRPr="007F5FF0">
        <w:rPr>
          <w:rFonts w:ascii="Verdana" w:hAnsi="Verdana" w:cs="Tahoma"/>
          <w:bCs/>
          <w:color w:val="000000"/>
          <w:sz w:val="20"/>
          <w:szCs w:val="20"/>
        </w:rPr>
        <w:t>помещение</w:t>
      </w:r>
      <w:r>
        <w:rPr>
          <w:rFonts w:ascii="Verdana" w:hAnsi="Verdana" w:cs="Tahoma"/>
          <w:bCs/>
          <w:color w:val="000000"/>
          <w:sz w:val="20"/>
          <w:szCs w:val="20"/>
        </w:rPr>
        <w:t>, частна</w:t>
      </w:r>
      <w:r w:rsidRPr="007F5FF0">
        <w:rPr>
          <w:rFonts w:ascii="Verdana" w:hAnsi="Verdana" w:cs="Tahoma"/>
          <w:bCs/>
          <w:color w:val="000000"/>
          <w:sz w:val="20"/>
          <w:szCs w:val="20"/>
        </w:rPr>
        <w:t xml:space="preserve"> общинска собственост</w:t>
      </w:r>
      <w:r>
        <w:rPr>
          <w:rFonts w:ascii="Verdana" w:hAnsi="Verdana" w:cs="Tahoma"/>
          <w:bCs/>
          <w:color w:val="000000"/>
          <w:sz w:val="20"/>
          <w:szCs w:val="20"/>
        </w:rPr>
        <w:t>,</w:t>
      </w:r>
      <w:r w:rsidRPr="007F5FF0">
        <w:rPr>
          <w:rFonts w:ascii="Verdana" w:hAnsi="Verdana" w:cs="Tahoma"/>
          <w:bCs/>
          <w:color w:val="000000"/>
          <w:sz w:val="20"/>
          <w:szCs w:val="20"/>
        </w:rPr>
        <w:t xml:space="preserve"> с площ </w:t>
      </w:r>
      <w:r>
        <w:rPr>
          <w:rFonts w:ascii="Verdana" w:hAnsi="Verdana" w:cs="Tahoma"/>
          <w:bCs/>
          <w:color w:val="000000"/>
          <w:sz w:val="20"/>
          <w:szCs w:val="20"/>
        </w:rPr>
        <w:t>9,00</w:t>
      </w:r>
      <w:r w:rsidRPr="007F5FF0">
        <w:rPr>
          <w:rFonts w:ascii="Verdana" w:hAnsi="Verdana" w:cs="Tahoma"/>
          <w:bCs/>
          <w:color w:val="000000"/>
          <w:sz w:val="20"/>
          <w:szCs w:val="20"/>
        </w:rPr>
        <w:t xml:space="preserve"> </w:t>
      </w:r>
      <w:proofErr w:type="spellStart"/>
      <w:r w:rsidRPr="007F5FF0">
        <w:rPr>
          <w:rFonts w:ascii="Verdana" w:hAnsi="Verdana" w:cs="Tahoma"/>
          <w:bCs/>
          <w:color w:val="000000"/>
          <w:sz w:val="20"/>
          <w:szCs w:val="20"/>
        </w:rPr>
        <w:t>кв.м</w:t>
      </w:r>
      <w:proofErr w:type="spellEnd"/>
      <w:r w:rsidRPr="007F5FF0">
        <w:rPr>
          <w:rFonts w:ascii="Verdana" w:hAnsi="Verdana" w:cs="Tahoma"/>
          <w:bCs/>
          <w:color w:val="000000"/>
          <w:sz w:val="20"/>
          <w:szCs w:val="20"/>
        </w:rPr>
        <w:t>.</w:t>
      </w:r>
      <w:r>
        <w:rPr>
          <w:rFonts w:ascii="Verdana" w:hAnsi="Verdana" w:cs="Tahoma"/>
          <w:bCs/>
          <w:color w:val="000000"/>
          <w:sz w:val="20"/>
          <w:szCs w:val="20"/>
        </w:rPr>
        <w:t>,</w:t>
      </w:r>
      <w:r w:rsidRPr="007F5FF0">
        <w:rPr>
          <w:rFonts w:ascii="Verdana" w:hAnsi="Verdana" w:cs="Tahoma"/>
          <w:bCs/>
          <w:color w:val="000000"/>
          <w:sz w:val="20"/>
          <w:szCs w:val="20"/>
        </w:rPr>
        <w:t xml:space="preserve"> находящо се</w:t>
      </w:r>
      <w:r w:rsidRPr="00F630C1">
        <w:rPr>
          <w:rFonts w:ascii="Verdana" w:hAnsi="Verdana" w:cs="Tahoma"/>
          <w:bCs/>
          <w:color w:val="000000"/>
          <w:sz w:val="20"/>
          <w:szCs w:val="20"/>
        </w:rPr>
        <w:t xml:space="preserve"> </w:t>
      </w:r>
      <w:r>
        <w:rPr>
          <w:rFonts w:ascii="Verdana" w:hAnsi="Verdana" w:cs="Tahoma"/>
          <w:bCs/>
          <w:color w:val="000000"/>
          <w:sz w:val="20"/>
          <w:szCs w:val="20"/>
        </w:rPr>
        <w:t xml:space="preserve">в </w:t>
      </w:r>
      <w:r w:rsidRPr="00F630C1">
        <w:rPr>
          <w:rFonts w:ascii="Verdana" w:hAnsi="Verdana" w:cs="Tahoma"/>
          <w:bCs/>
          <w:color w:val="000000"/>
          <w:sz w:val="20"/>
          <w:szCs w:val="20"/>
        </w:rPr>
        <w:t xml:space="preserve">сграда с идентификатор 56407.500.9141.1 по Кадастралната карта и </w:t>
      </w:r>
      <w:r w:rsidRPr="00F630C1">
        <w:rPr>
          <w:rFonts w:ascii="Verdana" w:hAnsi="Verdana" w:cs="Tahoma"/>
          <w:bCs/>
          <w:color w:val="000000"/>
          <w:sz w:val="20"/>
          <w:szCs w:val="20"/>
        </w:rPr>
        <w:lastRenderedPageBreak/>
        <w:t>кадастралните регистри на гр. Пирдоп, ул. „Цар Освободител“ №47 за извършване на часовникарска дейност</w:t>
      </w:r>
      <w:r>
        <w:rPr>
          <w:rFonts w:ascii="Verdana" w:hAnsi="Verdana" w:cs="Tahoma"/>
          <w:color w:val="000000"/>
          <w:sz w:val="20"/>
          <w:szCs w:val="20"/>
        </w:rPr>
        <w:t xml:space="preserve">, </w:t>
      </w:r>
      <w:r w:rsidRPr="00B14374">
        <w:rPr>
          <w:rFonts w:ascii="Verdana" w:hAnsi="Verdana" w:cs="Tahoma"/>
          <w:color w:val="000000"/>
          <w:sz w:val="20"/>
          <w:szCs w:val="20"/>
        </w:rPr>
        <w:t xml:space="preserve">за срок от </w:t>
      </w:r>
      <w:r>
        <w:rPr>
          <w:rFonts w:ascii="Verdana" w:hAnsi="Verdana" w:cs="Tahoma"/>
          <w:color w:val="000000"/>
          <w:sz w:val="20"/>
          <w:szCs w:val="20"/>
        </w:rPr>
        <w:t>7 (седем)</w:t>
      </w:r>
      <w:r w:rsidRPr="00B14374">
        <w:rPr>
          <w:rFonts w:ascii="Verdana" w:hAnsi="Verdana" w:cs="Tahoma"/>
          <w:color w:val="000000"/>
          <w:sz w:val="20"/>
          <w:szCs w:val="20"/>
        </w:rPr>
        <w:t xml:space="preserve"> години</w:t>
      </w:r>
      <w:bookmarkStart w:id="11" w:name="_Hlk228794267"/>
      <w:r w:rsidRPr="00B14374">
        <w:rPr>
          <w:rFonts w:ascii="Verdana" w:hAnsi="Verdana" w:cs="Tahoma"/>
          <w:color w:val="000000"/>
          <w:sz w:val="20"/>
          <w:szCs w:val="20"/>
        </w:rPr>
        <w:t>.</w:t>
      </w:r>
      <w:r>
        <w:rPr>
          <w:rFonts w:ascii="Verdana" w:hAnsi="Verdana" w:cs="Tahoma"/>
          <w:color w:val="000000"/>
          <w:sz w:val="20"/>
          <w:szCs w:val="20"/>
        </w:rPr>
        <w:t xml:space="preserve"> </w:t>
      </w:r>
    </w:p>
    <w:bookmarkEnd w:id="11"/>
    <w:p w14:paraId="4D682B99" w14:textId="77777777" w:rsidR="00100C43" w:rsidRPr="004C3162" w:rsidRDefault="00100C43" w:rsidP="00100C43">
      <w:pPr>
        <w:spacing w:line="360" w:lineRule="auto"/>
        <w:ind w:firstLine="720"/>
        <w:jc w:val="both"/>
        <w:rPr>
          <w:rFonts w:ascii="Verdana" w:hAnsi="Verdana" w:cs="Tahoma"/>
          <w:color w:val="000000"/>
          <w:sz w:val="20"/>
          <w:szCs w:val="20"/>
        </w:rPr>
      </w:pPr>
      <w:r w:rsidRPr="004C3162">
        <w:rPr>
          <w:rFonts w:ascii="Verdana" w:hAnsi="Verdana" w:cs="Tahoma"/>
          <w:color w:val="000000"/>
          <w:sz w:val="20"/>
          <w:szCs w:val="20"/>
        </w:rPr>
        <w:t xml:space="preserve">ІІ. </w:t>
      </w:r>
      <w:r>
        <w:rPr>
          <w:rFonts w:ascii="Verdana" w:hAnsi="Verdana" w:cs="Tahoma"/>
          <w:color w:val="000000"/>
          <w:sz w:val="20"/>
          <w:szCs w:val="20"/>
        </w:rPr>
        <w:t>Търгът</w:t>
      </w:r>
      <w:r w:rsidRPr="004C3162">
        <w:rPr>
          <w:rFonts w:ascii="Verdana" w:hAnsi="Verdana" w:cs="Tahoma"/>
          <w:color w:val="000000"/>
          <w:sz w:val="20"/>
          <w:szCs w:val="20"/>
        </w:rPr>
        <w:t xml:space="preserve"> да се проведе при:</w:t>
      </w:r>
    </w:p>
    <w:p w14:paraId="305D72EF" w14:textId="77777777" w:rsidR="00100C43" w:rsidRPr="004C3162" w:rsidRDefault="00100C43" w:rsidP="00100C43">
      <w:pPr>
        <w:spacing w:line="360" w:lineRule="auto"/>
        <w:ind w:firstLine="720"/>
        <w:jc w:val="both"/>
        <w:rPr>
          <w:rFonts w:ascii="Verdana" w:hAnsi="Verdana" w:cs="Tahoma"/>
          <w:color w:val="000000"/>
          <w:sz w:val="20"/>
          <w:szCs w:val="20"/>
        </w:rPr>
      </w:pPr>
      <w:r w:rsidRPr="004C3162">
        <w:rPr>
          <w:rFonts w:ascii="Verdana" w:hAnsi="Verdana" w:cs="Tahoma"/>
          <w:color w:val="000000"/>
          <w:sz w:val="20"/>
          <w:szCs w:val="20"/>
        </w:rPr>
        <w:t xml:space="preserve">1. начална </w:t>
      </w:r>
      <w:r>
        <w:rPr>
          <w:rFonts w:ascii="Verdana" w:hAnsi="Verdana" w:cs="Tahoma"/>
          <w:color w:val="000000"/>
          <w:sz w:val="20"/>
          <w:szCs w:val="20"/>
        </w:rPr>
        <w:t>тръжна</w:t>
      </w:r>
      <w:r w:rsidRPr="004C3162">
        <w:rPr>
          <w:rFonts w:ascii="Verdana" w:hAnsi="Verdana" w:cs="Tahoma"/>
          <w:color w:val="000000"/>
          <w:sz w:val="20"/>
          <w:szCs w:val="20"/>
        </w:rPr>
        <w:t xml:space="preserve"> цена – </w:t>
      </w:r>
      <w:r>
        <w:rPr>
          <w:rFonts w:ascii="Verdana" w:hAnsi="Verdana" w:cs="Tahoma"/>
          <w:color w:val="000000"/>
          <w:sz w:val="20"/>
          <w:szCs w:val="20"/>
        </w:rPr>
        <w:t>1,20 евро</w:t>
      </w:r>
      <w:r w:rsidRPr="004C3162">
        <w:rPr>
          <w:rFonts w:ascii="Verdana" w:hAnsi="Verdana" w:cs="Tahoma"/>
          <w:color w:val="000000"/>
          <w:sz w:val="20"/>
          <w:szCs w:val="20"/>
        </w:rPr>
        <w:t>/</w:t>
      </w:r>
      <w:proofErr w:type="spellStart"/>
      <w:r w:rsidRPr="004C3162">
        <w:rPr>
          <w:rFonts w:ascii="Verdana" w:hAnsi="Verdana" w:cs="Tahoma"/>
          <w:color w:val="000000"/>
          <w:sz w:val="20"/>
          <w:szCs w:val="20"/>
        </w:rPr>
        <w:t>кв.м</w:t>
      </w:r>
      <w:proofErr w:type="spellEnd"/>
      <w:r>
        <w:rPr>
          <w:rFonts w:ascii="Verdana" w:hAnsi="Verdana" w:cs="Tahoma"/>
          <w:color w:val="000000"/>
          <w:sz w:val="20"/>
          <w:szCs w:val="20"/>
        </w:rPr>
        <w:t>.</w:t>
      </w:r>
    </w:p>
    <w:p w14:paraId="0C0F1950" w14:textId="77777777" w:rsidR="00100C43" w:rsidRPr="004C3162" w:rsidRDefault="00100C43" w:rsidP="00100C43">
      <w:pPr>
        <w:spacing w:line="360" w:lineRule="auto"/>
        <w:ind w:firstLine="720"/>
        <w:jc w:val="both"/>
        <w:rPr>
          <w:rFonts w:ascii="Verdana" w:hAnsi="Verdana" w:cs="Tahoma"/>
          <w:color w:val="000000"/>
          <w:sz w:val="20"/>
          <w:szCs w:val="20"/>
        </w:rPr>
      </w:pPr>
      <w:r w:rsidRPr="004C3162">
        <w:rPr>
          <w:rFonts w:ascii="Verdana" w:hAnsi="Verdana" w:cs="Tahoma"/>
          <w:color w:val="000000"/>
          <w:sz w:val="20"/>
          <w:szCs w:val="20"/>
        </w:rPr>
        <w:t>2. депозит за участие в публи</w:t>
      </w:r>
      <w:r>
        <w:rPr>
          <w:rFonts w:ascii="Verdana" w:hAnsi="Verdana" w:cs="Tahoma"/>
          <w:color w:val="000000"/>
          <w:sz w:val="20"/>
          <w:szCs w:val="20"/>
        </w:rPr>
        <w:t>чния търг</w:t>
      </w:r>
      <w:r w:rsidRPr="004C3162">
        <w:rPr>
          <w:rFonts w:ascii="Verdana" w:hAnsi="Verdana" w:cs="Tahoma"/>
          <w:color w:val="000000"/>
          <w:sz w:val="20"/>
          <w:szCs w:val="20"/>
        </w:rPr>
        <w:t xml:space="preserve">- </w:t>
      </w:r>
      <w:r>
        <w:rPr>
          <w:rFonts w:ascii="Verdana" w:hAnsi="Verdana" w:cs="Tahoma"/>
          <w:color w:val="000000"/>
          <w:sz w:val="20"/>
          <w:szCs w:val="20"/>
        </w:rPr>
        <w:t>10</w:t>
      </w:r>
      <w:r w:rsidRPr="004C3162">
        <w:rPr>
          <w:rFonts w:ascii="Verdana" w:hAnsi="Verdana" w:cs="Tahoma"/>
          <w:color w:val="000000"/>
          <w:sz w:val="20"/>
          <w:szCs w:val="20"/>
        </w:rPr>
        <w:t xml:space="preserve"> %;</w:t>
      </w:r>
    </w:p>
    <w:p w14:paraId="3A4AC76A" w14:textId="77777777" w:rsidR="00100C43" w:rsidRDefault="00100C43" w:rsidP="00100C43">
      <w:pPr>
        <w:spacing w:line="360" w:lineRule="auto"/>
        <w:ind w:firstLine="720"/>
        <w:jc w:val="both"/>
        <w:rPr>
          <w:rFonts w:ascii="Verdana" w:hAnsi="Verdana" w:cs="Tahoma"/>
          <w:color w:val="000000"/>
          <w:sz w:val="20"/>
          <w:szCs w:val="20"/>
        </w:rPr>
      </w:pPr>
      <w:r w:rsidRPr="004C3162">
        <w:rPr>
          <w:rFonts w:ascii="Verdana" w:hAnsi="Verdana" w:cs="Tahoma"/>
          <w:color w:val="000000"/>
          <w:sz w:val="20"/>
          <w:szCs w:val="20"/>
        </w:rPr>
        <w:t xml:space="preserve">3. цена на </w:t>
      </w:r>
      <w:r>
        <w:rPr>
          <w:rFonts w:ascii="Verdana" w:hAnsi="Verdana" w:cs="Tahoma"/>
          <w:color w:val="000000"/>
          <w:sz w:val="20"/>
          <w:szCs w:val="20"/>
        </w:rPr>
        <w:t>тръжната</w:t>
      </w:r>
      <w:r w:rsidRPr="004C3162">
        <w:rPr>
          <w:rFonts w:ascii="Verdana" w:hAnsi="Verdana" w:cs="Tahoma"/>
          <w:color w:val="000000"/>
          <w:sz w:val="20"/>
          <w:szCs w:val="20"/>
        </w:rPr>
        <w:t xml:space="preserve"> документация -</w:t>
      </w:r>
      <w:r>
        <w:rPr>
          <w:rFonts w:ascii="Verdana" w:hAnsi="Verdana" w:cs="Tahoma"/>
          <w:color w:val="000000"/>
          <w:sz w:val="20"/>
          <w:szCs w:val="20"/>
        </w:rPr>
        <w:t xml:space="preserve"> 30</w:t>
      </w:r>
      <w:r w:rsidRPr="004C3162">
        <w:rPr>
          <w:rFonts w:ascii="Verdana" w:hAnsi="Verdana" w:cs="Tahoma"/>
          <w:color w:val="000000"/>
          <w:sz w:val="20"/>
          <w:szCs w:val="20"/>
        </w:rPr>
        <w:t xml:space="preserve"> </w:t>
      </w:r>
      <w:r>
        <w:rPr>
          <w:rFonts w:ascii="Verdana" w:hAnsi="Verdana" w:cs="Tahoma"/>
          <w:color w:val="000000"/>
          <w:sz w:val="20"/>
          <w:szCs w:val="20"/>
        </w:rPr>
        <w:t>евро</w:t>
      </w:r>
      <w:r w:rsidRPr="004C3162">
        <w:rPr>
          <w:rFonts w:ascii="Verdana" w:hAnsi="Verdana" w:cs="Tahoma"/>
          <w:color w:val="000000"/>
          <w:sz w:val="20"/>
          <w:szCs w:val="20"/>
        </w:rPr>
        <w:t>;</w:t>
      </w:r>
    </w:p>
    <w:p w14:paraId="61D0ED92" w14:textId="77777777" w:rsidR="00100C43" w:rsidRDefault="00100C43" w:rsidP="00100C43">
      <w:pPr>
        <w:spacing w:line="360" w:lineRule="auto"/>
        <w:ind w:firstLine="720"/>
        <w:jc w:val="both"/>
        <w:rPr>
          <w:rFonts w:ascii="Verdana" w:hAnsi="Verdana" w:cs="Tahoma"/>
          <w:color w:val="000000"/>
          <w:sz w:val="20"/>
          <w:szCs w:val="20"/>
        </w:rPr>
      </w:pPr>
      <w:r>
        <w:rPr>
          <w:rFonts w:ascii="Verdana" w:hAnsi="Verdana" w:cs="Tahoma"/>
          <w:color w:val="000000"/>
          <w:sz w:val="20"/>
          <w:szCs w:val="20"/>
        </w:rPr>
        <w:t>4.</w:t>
      </w:r>
      <w:r w:rsidRPr="005871A4">
        <w:rPr>
          <w:rFonts w:ascii="Verdana" w:hAnsi="Verdana" w:cs="Tahoma"/>
          <w:color w:val="000000"/>
          <w:sz w:val="20"/>
          <w:szCs w:val="20"/>
        </w:rPr>
        <w:t xml:space="preserve"> </w:t>
      </w:r>
      <w:bookmarkStart w:id="12" w:name="_Hlk228795554"/>
      <w:r w:rsidRPr="005871A4">
        <w:rPr>
          <w:rFonts w:ascii="Verdana" w:hAnsi="Verdana" w:cs="Tahoma"/>
          <w:color w:val="000000"/>
          <w:sz w:val="20"/>
          <w:szCs w:val="20"/>
        </w:rPr>
        <w:t>специфични изисквания в тръжната документация</w:t>
      </w:r>
      <w:bookmarkEnd w:id="12"/>
      <w:r w:rsidRPr="005871A4">
        <w:rPr>
          <w:rFonts w:ascii="Verdana" w:hAnsi="Verdana" w:cs="Tahoma"/>
          <w:color w:val="000000"/>
          <w:sz w:val="20"/>
          <w:szCs w:val="20"/>
        </w:rPr>
        <w:t>:</w:t>
      </w:r>
    </w:p>
    <w:p w14:paraId="2736DF7E" w14:textId="77777777" w:rsidR="00100C43" w:rsidRPr="005871A4" w:rsidRDefault="00100C43" w:rsidP="00100C43">
      <w:pPr>
        <w:spacing w:line="360" w:lineRule="auto"/>
        <w:ind w:firstLine="720"/>
        <w:jc w:val="both"/>
        <w:rPr>
          <w:rFonts w:ascii="Verdana" w:hAnsi="Verdana" w:cs="Tahoma"/>
          <w:color w:val="000000"/>
          <w:sz w:val="20"/>
          <w:szCs w:val="20"/>
        </w:rPr>
      </w:pPr>
      <w:r>
        <w:rPr>
          <w:rFonts w:ascii="Verdana" w:hAnsi="Verdana" w:cs="Tahoma"/>
          <w:color w:val="000000"/>
          <w:sz w:val="20"/>
          <w:szCs w:val="20"/>
        </w:rPr>
        <w:t>- помещението се отдава за извършване на часовникарска дейност.</w:t>
      </w:r>
    </w:p>
    <w:p w14:paraId="7F28BC5C" w14:textId="77777777" w:rsidR="00100C43" w:rsidRPr="004C3162" w:rsidRDefault="00100C43" w:rsidP="00100C43">
      <w:pPr>
        <w:spacing w:line="360" w:lineRule="auto"/>
        <w:ind w:firstLine="720"/>
        <w:jc w:val="both"/>
        <w:rPr>
          <w:rFonts w:ascii="Verdana" w:hAnsi="Verdana" w:cs="Tahoma"/>
          <w:color w:val="000000"/>
          <w:sz w:val="20"/>
          <w:szCs w:val="20"/>
        </w:rPr>
      </w:pPr>
      <w:r w:rsidRPr="004C3162">
        <w:rPr>
          <w:rFonts w:ascii="Verdana" w:hAnsi="Verdana" w:cs="Tahoma"/>
          <w:color w:val="000000"/>
          <w:sz w:val="20"/>
          <w:szCs w:val="20"/>
        </w:rPr>
        <w:t>ІІІ. Общински съвет – Пирдоп възлага на Кмета на община Пирдоп да извърши необходимите действия по провеждане на публичн</w:t>
      </w:r>
      <w:r>
        <w:rPr>
          <w:rFonts w:ascii="Verdana" w:hAnsi="Verdana" w:cs="Tahoma"/>
          <w:color w:val="000000"/>
          <w:sz w:val="20"/>
          <w:szCs w:val="20"/>
        </w:rPr>
        <w:t xml:space="preserve">ия търг </w:t>
      </w:r>
      <w:r w:rsidRPr="004C3162">
        <w:rPr>
          <w:rFonts w:ascii="Verdana" w:hAnsi="Verdana" w:cs="Tahoma"/>
          <w:color w:val="000000"/>
          <w:sz w:val="20"/>
          <w:szCs w:val="20"/>
        </w:rPr>
        <w:t xml:space="preserve">при спазване на нормативната уредба, в допустимите срокове и сключи договор за наем със спечелилия </w:t>
      </w:r>
      <w:r>
        <w:rPr>
          <w:rFonts w:ascii="Verdana" w:hAnsi="Verdana" w:cs="Tahoma"/>
          <w:color w:val="000000"/>
          <w:sz w:val="20"/>
          <w:szCs w:val="20"/>
        </w:rPr>
        <w:t xml:space="preserve">търга </w:t>
      </w:r>
      <w:r w:rsidRPr="004C3162">
        <w:rPr>
          <w:rFonts w:ascii="Verdana" w:hAnsi="Verdana" w:cs="Tahoma"/>
          <w:color w:val="000000"/>
          <w:sz w:val="20"/>
          <w:szCs w:val="20"/>
        </w:rPr>
        <w:t>участник.</w:t>
      </w:r>
    </w:p>
    <w:p w14:paraId="476D7E9D" w14:textId="1AF38611" w:rsidR="00100C43" w:rsidRDefault="00100C43" w:rsidP="006F5CA3">
      <w:pPr>
        <w:pStyle w:val="NoSpacing"/>
        <w:spacing w:line="360" w:lineRule="auto"/>
        <w:ind w:right="-142" w:firstLine="708"/>
        <w:jc w:val="both"/>
        <w:rPr>
          <w:rFonts w:ascii="Verdana" w:hAnsi="Verdana"/>
          <w:sz w:val="20"/>
          <w:szCs w:val="20"/>
        </w:rPr>
      </w:pPr>
    </w:p>
    <w:p w14:paraId="51CA7258" w14:textId="249EB69E" w:rsidR="006F5CA3" w:rsidRPr="006F5CA3" w:rsidRDefault="006F5CA3" w:rsidP="006F5CA3">
      <w:pPr>
        <w:pStyle w:val="Default"/>
        <w:tabs>
          <w:tab w:val="left" w:pos="284"/>
        </w:tabs>
        <w:spacing w:line="360" w:lineRule="auto"/>
        <w:ind w:right="141"/>
        <w:jc w:val="both"/>
        <w:rPr>
          <w:rFonts w:ascii="Verdana" w:eastAsia="Calibri" w:hAnsi="Verdana" w:cs="Verdana"/>
          <w:bCs/>
          <w:iCs/>
          <w:sz w:val="20"/>
          <w:szCs w:val="20"/>
        </w:rPr>
      </w:pPr>
      <w:r w:rsidRPr="00F8283B">
        <w:rPr>
          <w:rFonts w:ascii="Verdana" w:eastAsia="Calibri" w:hAnsi="Verdana" w:cs="Verdana"/>
          <w:sz w:val="20"/>
          <w:szCs w:val="20"/>
        </w:rPr>
        <w:t xml:space="preserve">Васил </w:t>
      </w:r>
      <w:proofErr w:type="spellStart"/>
      <w:r w:rsidRPr="00F8283B">
        <w:rPr>
          <w:rFonts w:ascii="Verdana" w:eastAsia="Calibri" w:hAnsi="Verdana" w:cs="Verdana"/>
          <w:sz w:val="20"/>
          <w:szCs w:val="20"/>
        </w:rPr>
        <w:t>Кафеджиев</w:t>
      </w:r>
      <w:proofErr w:type="spellEnd"/>
      <w:r w:rsidRPr="000A7BE9">
        <w:rPr>
          <w:rFonts w:ascii="Verdana" w:hAnsi="Verdana"/>
          <w:bCs/>
          <w:sz w:val="20"/>
          <w:szCs w:val="20"/>
        </w:rPr>
        <w:t xml:space="preserve">: </w:t>
      </w:r>
      <w:proofErr w:type="spellStart"/>
      <w:r w:rsidRPr="00377D6C">
        <w:rPr>
          <w:rFonts w:ascii="Verdana" w:hAnsi="Verdana"/>
          <w:color w:val="auto"/>
          <w:sz w:val="20"/>
          <w:szCs w:val="20"/>
          <w:lang w:val="ru-RU"/>
        </w:rPr>
        <w:t>Преминаваме</w:t>
      </w:r>
      <w:proofErr w:type="spellEnd"/>
      <w:r w:rsidRPr="00377D6C">
        <w:rPr>
          <w:rFonts w:ascii="Verdana" w:hAnsi="Verdana"/>
          <w:color w:val="auto"/>
          <w:sz w:val="20"/>
          <w:szCs w:val="20"/>
          <w:lang w:val="ru-RU"/>
        </w:rPr>
        <w:t xml:space="preserve"> </w:t>
      </w:r>
      <w:proofErr w:type="spellStart"/>
      <w:r w:rsidRPr="00377D6C">
        <w:rPr>
          <w:rFonts w:ascii="Verdana" w:hAnsi="Verdana"/>
          <w:sz w:val="20"/>
          <w:szCs w:val="20"/>
          <w:lang w:val="ru-RU"/>
        </w:rPr>
        <w:t>към</w:t>
      </w:r>
      <w:proofErr w:type="spellEnd"/>
      <w:r w:rsidRPr="00377D6C">
        <w:rPr>
          <w:rFonts w:ascii="Verdana" w:hAnsi="Verdana"/>
          <w:sz w:val="20"/>
          <w:szCs w:val="20"/>
          <w:lang w:val="ru-RU"/>
        </w:rPr>
        <w:t xml:space="preserve"> </w:t>
      </w:r>
      <w:r w:rsidRPr="00377D6C">
        <w:rPr>
          <w:rFonts w:ascii="Verdana" w:hAnsi="Verdana"/>
          <w:b/>
          <w:bCs/>
          <w:sz w:val="20"/>
          <w:szCs w:val="20"/>
          <w:lang w:val="ru-RU"/>
        </w:rPr>
        <w:t xml:space="preserve">точка </w:t>
      </w:r>
      <w:r w:rsidR="00997619">
        <w:rPr>
          <w:rFonts w:ascii="Verdana" w:hAnsi="Verdana"/>
          <w:b/>
          <w:bCs/>
          <w:sz w:val="20"/>
          <w:szCs w:val="20"/>
          <w:lang w:val="ru-RU"/>
        </w:rPr>
        <w:t>8</w:t>
      </w:r>
      <w:r w:rsidRPr="00377D6C">
        <w:rPr>
          <w:rFonts w:ascii="Verdana" w:hAnsi="Verdana"/>
          <w:b/>
          <w:bCs/>
          <w:sz w:val="20"/>
          <w:szCs w:val="20"/>
          <w:lang w:val="ru-RU"/>
        </w:rPr>
        <w:t>.</w:t>
      </w:r>
      <w:r w:rsidRPr="00377D6C">
        <w:rPr>
          <w:rFonts w:ascii="Verdana" w:hAnsi="Verdana"/>
          <w:sz w:val="20"/>
          <w:szCs w:val="20"/>
          <w:lang w:val="ru-RU"/>
        </w:rPr>
        <w:t xml:space="preserve"> от </w:t>
      </w:r>
      <w:proofErr w:type="spellStart"/>
      <w:r w:rsidRPr="00377D6C">
        <w:rPr>
          <w:rFonts w:ascii="Verdana" w:hAnsi="Verdana"/>
          <w:sz w:val="20"/>
          <w:szCs w:val="20"/>
          <w:lang w:val="ru-RU"/>
        </w:rPr>
        <w:t>дневния</w:t>
      </w:r>
      <w:proofErr w:type="spellEnd"/>
      <w:r w:rsidRPr="00377D6C">
        <w:rPr>
          <w:rFonts w:ascii="Verdana" w:hAnsi="Verdana"/>
          <w:sz w:val="20"/>
          <w:szCs w:val="20"/>
          <w:lang w:val="ru-RU"/>
        </w:rPr>
        <w:t xml:space="preserve"> </w:t>
      </w:r>
      <w:proofErr w:type="spellStart"/>
      <w:r w:rsidRPr="00377D6C">
        <w:rPr>
          <w:rFonts w:ascii="Verdana" w:hAnsi="Verdana"/>
          <w:sz w:val="20"/>
          <w:szCs w:val="20"/>
          <w:lang w:val="ru-RU"/>
        </w:rPr>
        <w:t>ред</w:t>
      </w:r>
      <w:proofErr w:type="spellEnd"/>
      <w:r w:rsidRPr="00377D6C">
        <w:rPr>
          <w:rFonts w:ascii="Verdana" w:hAnsi="Verdana"/>
          <w:sz w:val="20"/>
          <w:szCs w:val="20"/>
          <w:lang w:val="ru-RU"/>
        </w:rPr>
        <w:t xml:space="preserve">, а именно: </w:t>
      </w:r>
      <w:r w:rsidRPr="006F5CA3">
        <w:rPr>
          <w:rFonts w:ascii="Verdana" w:eastAsia="Calibri" w:hAnsi="Verdana" w:cs="Verdana"/>
          <w:bCs/>
          <w:iCs/>
          <w:sz w:val="20"/>
          <w:szCs w:val="20"/>
        </w:rPr>
        <w:t>Докладна записка с рег. № 9002-76 / 09.09.2026 г., относно: Отдаване под наем на терени в имот общинска собственост, находящ се в гр. Пирдоп, ул. „Княз Александър Батенберг“ №1, с идентификатор 56407.500.9203, чрез публичен търг с явно наддаване.</w:t>
      </w:r>
    </w:p>
    <w:p w14:paraId="6A9C1A11" w14:textId="4A664DFB" w:rsidR="006F5CA3" w:rsidRPr="00377D6C" w:rsidRDefault="006F5CA3" w:rsidP="006F5CA3">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01A0FFF5" w14:textId="77777777" w:rsidR="006F5CA3" w:rsidRPr="003720E1" w:rsidRDefault="006F5CA3" w:rsidP="006F5CA3">
      <w:pPr>
        <w:pStyle w:val="NoSpacing"/>
        <w:spacing w:line="360" w:lineRule="auto"/>
        <w:ind w:firstLine="708"/>
        <w:jc w:val="both"/>
        <w:rPr>
          <w:rFonts w:ascii="Verdana" w:hAnsi="Verdana"/>
          <w:sz w:val="20"/>
          <w:szCs w:val="20"/>
        </w:rPr>
      </w:pPr>
      <w:r w:rsidRPr="003720E1">
        <w:rPr>
          <w:rFonts w:ascii="Verdana" w:hAnsi="Verdana"/>
          <w:sz w:val="20"/>
          <w:szCs w:val="20"/>
        </w:rPr>
        <w:t>А. Геров: Уважаеми дами и господа общински съветници,</w:t>
      </w:r>
    </w:p>
    <w:p w14:paraId="032170F6" w14:textId="77777777" w:rsidR="00925847" w:rsidRPr="00925847" w:rsidRDefault="00925847" w:rsidP="00925847">
      <w:pPr>
        <w:pStyle w:val="NoSpacing"/>
        <w:spacing w:line="360" w:lineRule="auto"/>
        <w:ind w:right="-142" w:firstLine="708"/>
        <w:jc w:val="both"/>
        <w:rPr>
          <w:rFonts w:ascii="Verdana" w:hAnsi="Verdana"/>
          <w:sz w:val="20"/>
          <w:szCs w:val="20"/>
        </w:rPr>
      </w:pPr>
      <w:r w:rsidRPr="00925847">
        <w:rPr>
          <w:rFonts w:ascii="Verdana" w:hAnsi="Verdana"/>
          <w:sz w:val="20"/>
          <w:szCs w:val="20"/>
        </w:rPr>
        <w:t xml:space="preserve">Докладната записка се внася за разглеждане и решение във връзка с постъпило заявление с вх.№ 7001-64/29.07.2026г., с което се заявява желание за наемане на терени с площ 9 </w:t>
      </w:r>
      <w:proofErr w:type="spellStart"/>
      <w:r w:rsidRPr="00925847">
        <w:rPr>
          <w:rFonts w:ascii="Verdana" w:hAnsi="Verdana"/>
          <w:sz w:val="20"/>
          <w:szCs w:val="20"/>
        </w:rPr>
        <w:t>кв.м</w:t>
      </w:r>
      <w:proofErr w:type="spellEnd"/>
      <w:r w:rsidRPr="00925847">
        <w:rPr>
          <w:rFonts w:ascii="Verdana" w:hAnsi="Verdana"/>
          <w:sz w:val="20"/>
          <w:szCs w:val="20"/>
        </w:rPr>
        <w:t xml:space="preserve">. и 6 </w:t>
      </w:r>
      <w:proofErr w:type="spellStart"/>
      <w:r w:rsidRPr="00925847">
        <w:rPr>
          <w:rFonts w:ascii="Verdana" w:hAnsi="Verdana"/>
          <w:sz w:val="20"/>
          <w:szCs w:val="20"/>
        </w:rPr>
        <w:t>кв.м</w:t>
      </w:r>
      <w:proofErr w:type="spellEnd"/>
      <w:r w:rsidRPr="00925847">
        <w:rPr>
          <w:rFonts w:ascii="Verdana" w:hAnsi="Verdana"/>
          <w:sz w:val="20"/>
          <w:szCs w:val="20"/>
        </w:rPr>
        <w:t xml:space="preserve">. в имот общинска собственост, находящ се в гр. Пирдоп, представляващ поземлен имот с идентификатор 56407.500.9203, за поставяне на павилиони за търговска дейност. С частичното изменение на действащия </w:t>
      </w:r>
      <w:proofErr w:type="spellStart"/>
      <w:r w:rsidRPr="00925847">
        <w:rPr>
          <w:rFonts w:ascii="Verdana" w:hAnsi="Verdana"/>
          <w:sz w:val="20"/>
          <w:szCs w:val="20"/>
        </w:rPr>
        <w:t>застроителен</w:t>
      </w:r>
      <w:proofErr w:type="spellEnd"/>
      <w:r w:rsidRPr="00925847">
        <w:rPr>
          <w:rFonts w:ascii="Verdana" w:hAnsi="Verdana"/>
          <w:sz w:val="20"/>
          <w:szCs w:val="20"/>
        </w:rPr>
        <w:t xml:space="preserve"> и регулационен план, одобрен със Заповед №153/09.11.2001 г. на Кмета на Община Пирдоп, терените за поставяне на временни постройки/павилиони са получили траен устройствен статут.</w:t>
      </w:r>
    </w:p>
    <w:p w14:paraId="34F73442" w14:textId="77777777" w:rsidR="00925847" w:rsidRPr="00925847" w:rsidRDefault="00925847" w:rsidP="00925847">
      <w:pPr>
        <w:pStyle w:val="NoSpacing"/>
        <w:spacing w:line="360" w:lineRule="auto"/>
        <w:ind w:right="-142" w:firstLine="708"/>
        <w:jc w:val="both"/>
        <w:rPr>
          <w:rFonts w:ascii="Verdana" w:hAnsi="Verdana"/>
          <w:sz w:val="20"/>
          <w:szCs w:val="20"/>
        </w:rPr>
      </w:pPr>
      <w:r w:rsidRPr="00925847">
        <w:rPr>
          <w:rFonts w:ascii="Verdana" w:hAnsi="Verdana"/>
          <w:sz w:val="20"/>
          <w:szCs w:val="20"/>
        </w:rPr>
        <w:t>Имотът е включен в “Програмата за управление и разпореждане с имотите – общинска собственост в община Пирдоп през 2026 година”, раздел ІІІ, точка “А”, подточка 1.</w:t>
      </w:r>
    </w:p>
    <w:p w14:paraId="1887FE32" w14:textId="0A9C85E0" w:rsidR="006F5CA3" w:rsidRDefault="00925847" w:rsidP="00925847">
      <w:pPr>
        <w:pStyle w:val="NoSpacing"/>
        <w:spacing w:line="360" w:lineRule="auto"/>
        <w:ind w:right="-142" w:firstLine="708"/>
        <w:jc w:val="both"/>
        <w:rPr>
          <w:rFonts w:ascii="Verdana" w:hAnsi="Verdana"/>
          <w:sz w:val="20"/>
          <w:szCs w:val="20"/>
        </w:rPr>
      </w:pPr>
      <w:r w:rsidRPr="00925847">
        <w:rPr>
          <w:rFonts w:ascii="Verdana" w:hAnsi="Verdana"/>
          <w:sz w:val="20"/>
          <w:szCs w:val="20"/>
        </w:rPr>
        <w:t>С цел опазване и стопанисване на имота предлагам да се открие процедура по провеждане на публичен търг с явно наддаване за отдаване под наем на терените за поставяне на павилиони за търговска дейност.</w:t>
      </w:r>
    </w:p>
    <w:p w14:paraId="258F630D" w14:textId="77777777" w:rsidR="00D87F38" w:rsidRPr="00D87F38" w:rsidRDefault="00D87F38" w:rsidP="00D87F38">
      <w:pPr>
        <w:spacing w:line="360" w:lineRule="auto"/>
        <w:ind w:right="-142" w:firstLine="708"/>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В</w:t>
      </w:r>
      <w:r w:rsidRPr="00D87F38">
        <w:rPr>
          <w:rFonts w:ascii="Verdana" w:eastAsiaTheme="minorHAnsi" w:hAnsi="Verdana" w:cstheme="minorBidi"/>
          <w:sz w:val="20"/>
          <w:szCs w:val="20"/>
          <w:lang w:eastAsia="en-US"/>
        </w:rPr>
        <w:t xml:space="preserve">. </w:t>
      </w:r>
      <w:proofErr w:type="spellStart"/>
      <w:r>
        <w:rPr>
          <w:rFonts w:ascii="Verdana" w:eastAsiaTheme="minorHAnsi" w:hAnsi="Verdana" w:cstheme="minorBidi"/>
          <w:sz w:val="20"/>
          <w:szCs w:val="20"/>
          <w:lang w:eastAsia="en-US"/>
        </w:rPr>
        <w:t>Кафеджиев</w:t>
      </w:r>
      <w:proofErr w:type="spellEnd"/>
      <w:r w:rsidRPr="00D87F38">
        <w:rPr>
          <w:rFonts w:ascii="Verdana" w:eastAsiaTheme="minorHAnsi" w:hAnsi="Verdana" w:cstheme="minorBidi"/>
          <w:sz w:val="20"/>
          <w:szCs w:val="20"/>
          <w:lang w:eastAsia="en-US"/>
        </w:rPr>
        <w:t xml:space="preserve">: Давам думата на г-жа Мария </w:t>
      </w:r>
      <w:proofErr w:type="spellStart"/>
      <w:r w:rsidRPr="00D87F38">
        <w:rPr>
          <w:rFonts w:ascii="Verdana" w:eastAsiaTheme="minorHAnsi" w:hAnsi="Verdana" w:cstheme="minorBidi"/>
          <w:sz w:val="20"/>
          <w:szCs w:val="20"/>
          <w:lang w:eastAsia="en-US"/>
        </w:rPr>
        <w:t>Бръмбева</w:t>
      </w:r>
      <w:proofErr w:type="spellEnd"/>
      <w:r w:rsidRPr="00D87F38">
        <w:rPr>
          <w:rFonts w:ascii="Verdana" w:eastAsiaTheme="minorHAnsi" w:hAnsi="Verdana" w:cstheme="minorBidi"/>
          <w:sz w:val="20"/>
          <w:szCs w:val="20"/>
          <w:lang w:eastAsia="en-US"/>
        </w:rPr>
        <w:t xml:space="preserve"> – Председател на </w:t>
      </w:r>
      <w:proofErr w:type="spellStart"/>
      <w:r w:rsidRPr="00D87F38">
        <w:rPr>
          <w:rFonts w:ascii="Verdana" w:eastAsiaTheme="minorHAnsi" w:hAnsi="Verdana" w:cstheme="minorBidi"/>
          <w:sz w:val="20"/>
          <w:szCs w:val="20"/>
          <w:lang w:val="ru-RU" w:eastAsia="en-US"/>
        </w:rPr>
        <w:t>Постоянната</w:t>
      </w:r>
      <w:proofErr w:type="spellEnd"/>
      <w:r w:rsidRPr="00D87F38">
        <w:rPr>
          <w:rFonts w:ascii="Verdana" w:eastAsiaTheme="minorHAnsi" w:hAnsi="Verdana" w:cstheme="minorBidi"/>
          <w:sz w:val="20"/>
          <w:szCs w:val="20"/>
          <w:lang w:val="ru-RU" w:eastAsia="en-US"/>
        </w:rPr>
        <w:t xml:space="preserve"> </w:t>
      </w:r>
      <w:proofErr w:type="spellStart"/>
      <w:r w:rsidRPr="00D87F38">
        <w:rPr>
          <w:rFonts w:ascii="Verdana" w:eastAsiaTheme="minorHAnsi" w:hAnsi="Verdana" w:cstheme="minorBidi"/>
          <w:sz w:val="20"/>
          <w:szCs w:val="20"/>
          <w:lang w:val="ru-RU" w:eastAsia="en-US"/>
        </w:rPr>
        <w:t>комисия</w:t>
      </w:r>
      <w:proofErr w:type="spellEnd"/>
      <w:r w:rsidRPr="00D87F38">
        <w:rPr>
          <w:rFonts w:ascii="Verdana" w:eastAsiaTheme="minorHAnsi" w:hAnsi="Verdana" w:cstheme="minorBidi"/>
          <w:sz w:val="20"/>
          <w:szCs w:val="20"/>
          <w:lang w:val="ru-RU" w:eastAsia="en-US"/>
        </w:rPr>
        <w:t xml:space="preserve"> по </w:t>
      </w:r>
      <w:r w:rsidRPr="00D87F38">
        <w:rPr>
          <w:rFonts w:ascii="Verdana" w:eastAsia="Arial Unicode MS" w:hAnsi="Verdana" w:cstheme="minorBidi"/>
          <w:bCs/>
          <w:sz w:val="20"/>
          <w:szCs w:val="20"/>
          <w:lang w:eastAsia="en-US"/>
        </w:rPr>
        <w:t>икономика, общинска собственост, инвестиционна политика, териториално устройство, строителство, екология, земеделие и гори</w:t>
      </w:r>
      <w:r w:rsidRPr="00D87F38">
        <w:rPr>
          <w:rFonts w:ascii="Verdana" w:eastAsiaTheme="minorHAnsi" w:hAnsi="Verdana" w:cstheme="minorBidi"/>
          <w:sz w:val="20"/>
          <w:szCs w:val="20"/>
          <w:lang w:eastAsia="en-US"/>
        </w:rPr>
        <w:t xml:space="preserve"> към Общински съвет — Пирдоп, за да ни запознае със становището на комисията. </w:t>
      </w:r>
    </w:p>
    <w:p w14:paraId="5AF0B94B" w14:textId="77777777" w:rsidR="00946E74" w:rsidRPr="00946E74" w:rsidRDefault="00946E74" w:rsidP="00946E74">
      <w:pPr>
        <w:spacing w:line="360" w:lineRule="auto"/>
        <w:ind w:firstLine="708"/>
        <w:jc w:val="both"/>
        <w:rPr>
          <w:rFonts w:ascii="Verdana" w:hAnsi="Verdana"/>
          <w:bCs/>
          <w:iCs/>
          <w:sz w:val="20"/>
          <w:szCs w:val="20"/>
        </w:rPr>
      </w:pPr>
      <w:r w:rsidRPr="00946E74">
        <w:rPr>
          <w:rFonts w:ascii="Verdana" w:hAnsi="Verdana"/>
          <w:sz w:val="20"/>
          <w:szCs w:val="20"/>
        </w:rPr>
        <w:t xml:space="preserve">М. </w:t>
      </w:r>
      <w:proofErr w:type="spellStart"/>
      <w:r w:rsidRPr="00946E74">
        <w:rPr>
          <w:rFonts w:ascii="Verdana" w:hAnsi="Verdana"/>
          <w:sz w:val="20"/>
          <w:szCs w:val="20"/>
        </w:rPr>
        <w:t>Бръмбева</w:t>
      </w:r>
      <w:proofErr w:type="spellEnd"/>
      <w:r w:rsidRPr="00946E74">
        <w:rPr>
          <w:rFonts w:ascii="Verdana" w:hAnsi="Verdana"/>
          <w:sz w:val="20"/>
          <w:szCs w:val="20"/>
        </w:rPr>
        <w:t xml:space="preserve">: На проведеното заседание на </w:t>
      </w:r>
      <w:proofErr w:type="spellStart"/>
      <w:r w:rsidRPr="00946E74">
        <w:rPr>
          <w:rFonts w:ascii="Verdana" w:hAnsi="Verdana"/>
          <w:sz w:val="20"/>
          <w:szCs w:val="20"/>
          <w:lang w:val="ru-RU"/>
        </w:rPr>
        <w:t>Постоянната</w:t>
      </w:r>
      <w:proofErr w:type="spellEnd"/>
      <w:r w:rsidRPr="00946E74">
        <w:rPr>
          <w:rFonts w:ascii="Verdana" w:hAnsi="Verdana"/>
          <w:sz w:val="20"/>
          <w:szCs w:val="20"/>
          <w:lang w:val="ru-RU"/>
        </w:rPr>
        <w:t xml:space="preserve"> </w:t>
      </w:r>
      <w:proofErr w:type="spellStart"/>
      <w:r w:rsidRPr="00946E74">
        <w:rPr>
          <w:rFonts w:ascii="Verdana" w:hAnsi="Verdana"/>
          <w:sz w:val="20"/>
          <w:szCs w:val="20"/>
          <w:lang w:val="ru-RU"/>
        </w:rPr>
        <w:t>комисия</w:t>
      </w:r>
      <w:proofErr w:type="spellEnd"/>
      <w:r w:rsidRPr="00946E74">
        <w:rPr>
          <w:rFonts w:ascii="Verdana" w:hAnsi="Verdana"/>
          <w:sz w:val="20"/>
          <w:szCs w:val="20"/>
          <w:lang w:val="ru-RU"/>
        </w:rPr>
        <w:t xml:space="preserve"> по </w:t>
      </w:r>
      <w:r w:rsidRPr="00946E74">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946E74">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7 гласа „за”, 0 гласа „против” и 0 гласа „въздържал се” от състава на ПК по </w:t>
      </w:r>
      <w:r w:rsidRPr="00946E74">
        <w:rPr>
          <w:rFonts w:ascii="Verdana" w:hAnsi="Verdana"/>
          <w:bCs/>
          <w:iCs/>
          <w:sz w:val="20"/>
          <w:szCs w:val="20"/>
        </w:rPr>
        <w:t xml:space="preserve">ИОСИПТУСЕЗГ. </w:t>
      </w:r>
    </w:p>
    <w:p w14:paraId="6FC6A7BB" w14:textId="7B0EC20A" w:rsidR="006F5CA3" w:rsidRDefault="006F5CA3" w:rsidP="006C7F7A">
      <w:pPr>
        <w:pStyle w:val="NoSpacing"/>
        <w:spacing w:line="360" w:lineRule="auto"/>
        <w:ind w:right="-142" w:firstLine="708"/>
        <w:jc w:val="both"/>
        <w:rPr>
          <w:rFonts w:ascii="Verdana" w:hAnsi="Verdana"/>
          <w:sz w:val="20"/>
          <w:szCs w:val="20"/>
        </w:rPr>
      </w:pPr>
    </w:p>
    <w:p w14:paraId="16C506AC" w14:textId="77777777" w:rsidR="001C6CB5" w:rsidRPr="00377D6C" w:rsidRDefault="001C6CB5" w:rsidP="001C6CB5">
      <w:pPr>
        <w:spacing w:line="360" w:lineRule="auto"/>
        <w:ind w:firstLine="708"/>
        <w:jc w:val="both"/>
        <w:rPr>
          <w:rFonts w:ascii="Verdana" w:hAnsi="Verdana"/>
          <w:sz w:val="20"/>
          <w:szCs w:val="20"/>
          <w:lang w:val="ru-RU"/>
        </w:rPr>
      </w:pPr>
      <w:r>
        <w:rPr>
          <w:rFonts w:ascii="Verdana" w:hAnsi="Verdana"/>
          <w:sz w:val="20"/>
          <w:szCs w:val="20"/>
        </w:rPr>
        <w:t xml:space="preserve">В. </w:t>
      </w:r>
      <w:proofErr w:type="spellStart"/>
      <w:r>
        <w:rPr>
          <w:rFonts w:ascii="Verdana" w:hAnsi="Verdana"/>
          <w:sz w:val="20"/>
          <w:szCs w:val="20"/>
        </w:rPr>
        <w:t>Кафеджиев</w:t>
      </w:r>
      <w:proofErr w:type="spellEnd"/>
      <w:r w:rsidRPr="00377D6C">
        <w:rPr>
          <w:rFonts w:ascii="Verdana" w:hAnsi="Verdana"/>
          <w:sz w:val="20"/>
          <w:szCs w:val="20"/>
        </w:rPr>
        <w:t xml:space="preserve">: Имате думата за изказвания по </w:t>
      </w:r>
      <w:proofErr w:type="spellStart"/>
      <w:r w:rsidRPr="00377D6C">
        <w:rPr>
          <w:rFonts w:ascii="Verdana" w:hAnsi="Verdana"/>
          <w:sz w:val="20"/>
          <w:szCs w:val="20"/>
          <w:lang w:val="ru-RU"/>
        </w:rPr>
        <w:t>Докладната</w:t>
      </w:r>
      <w:proofErr w:type="spellEnd"/>
      <w:r w:rsidRPr="00377D6C">
        <w:rPr>
          <w:rFonts w:ascii="Verdana" w:hAnsi="Verdana"/>
          <w:sz w:val="20"/>
          <w:szCs w:val="20"/>
          <w:lang w:val="ru-RU"/>
        </w:rPr>
        <w:t xml:space="preserve">  записка. </w:t>
      </w:r>
    </w:p>
    <w:p w14:paraId="1F9DA1BE" w14:textId="77777777" w:rsidR="001C6CB5" w:rsidRDefault="001C6CB5" w:rsidP="001C6CB5">
      <w:pPr>
        <w:pStyle w:val="NoSpacing"/>
        <w:spacing w:line="360" w:lineRule="auto"/>
        <w:ind w:firstLine="708"/>
        <w:jc w:val="both"/>
        <w:rPr>
          <w:rFonts w:ascii="Verdana" w:hAnsi="Verdana"/>
          <w:sz w:val="20"/>
          <w:szCs w:val="20"/>
        </w:rPr>
      </w:pPr>
      <w:r w:rsidRPr="00106662">
        <w:rPr>
          <w:rFonts w:ascii="Verdana" w:hAnsi="Verdana"/>
          <w:sz w:val="20"/>
          <w:szCs w:val="20"/>
        </w:rPr>
        <w:lastRenderedPageBreak/>
        <w:t xml:space="preserve">Отношение взеха: </w:t>
      </w:r>
    </w:p>
    <w:p w14:paraId="1E3A7B75" w14:textId="3A894FCA" w:rsidR="00793701" w:rsidRPr="0016257D" w:rsidRDefault="00793701" w:rsidP="001C6CB5">
      <w:pPr>
        <w:pStyle w:val="NoSpacing"/>
        <w:spacing w:line="360" w:lineRule="auto"/>
        <w:ind w:right="-142" w:firstLine="708"/>
        <w:jc w:val="both"/>
        <w:rPr>
          <w:rFonts w:ascii="Verdana" w:hAnsi="Verdana"/>
          <w:sz w:val="20"/>
          <w:szCs w:val="20"/>
        </w:rPr>
      </w:pPr>
      <w:r w:rsidRPr="0016257D">
        <w:rPr>
          <w:rFonts w:ascii="Verdana" w:hAnsi="Verdana"/>
          <w:sz w:val="20"/>
          <w:szCs w:val="20"/>
        </w:rPr>
        <w:t>С. Симеонов: Ако може да обяс</w:t>
      </w:r>
      <w:r w:rsidR="0016257D" w:rsidRPr="0016257D">
        <w:rPr>
          <w:rFonts w:ascii="Verdana" w:hAnsi="Verdana"/>
          <w:sz w:val="20"/>
          <w:szCs w:val="20"/>
        </w:rPr>
        <w:t>ните за кои терени става въпрос?</w:t>
      </w:r>
    </w:p>
    <w:p w14:paraId="1E9DF970" w14:textId="27EE34F9" w:rsidR="0016257D" w:rsidRDefault="00793701" w:rsidP="001C6CB5">
      <w:pPr>
        <w:pStyle w:val="NoSpacing"/>
        <w:spacing w:line="360" w:lineRule="auto"/>
        <w:ind w:right="-142" w:firstLine="708"/>
        <w:jc w:val="both"/>
        <w:rPr>
          <w:rFonts w:ascii="Verdana" w:hAnsi="Verdana"/>
          <w:sz w:val="20"/>
          <w:szCs w:val="20"/>
        </w:rPr>
      </w:pPr>
      <w:r w:rsidRPr="0016257D">
        <w:rPr>
          <w:rFonts w:ascii="Verdana" w:hAnsi="Verdana"/>
          <w:sz w:val="20"/>
          <w:szCs w:val="20"/>
        </w:rPr>
        <w:t xml:space="preserve">А. Геров: </w:t>
      </w:r>
      <w:r w:rsidR="0016257D" w:rsidRPr="0016257D">
        <w:rPr>
          <w:rFonts w:ascii="Verdana" w:hAnsi="Verdana"/>
          <w:sz w:val="20"/>
          <w:szCs w:val="20"/>
        </w:rPr>
        <w:t xml:space="preserve">Става въпрос за павилиона, които </w:t>
      </w:r>
      <w:r w:rsidR="003E496A">
        <w:rPr>
          <w:rFonts w:ascii="Verdana" w:hAnsi="Verdana"/>
          <w:sz w:val="20"/>
          <w:szCs w:val="20"/>
        </w:rPr>
        <w:t>се намира з</w:t>
      </w:r>
      <w:r w:rsidRPr="0016257D">
        <w:rPr>
          <w:rFonts w:ascii="Verdana" w:hAnsi="Verdana"/>
          <w:sz w:val="20"/>
          <w:szCs w:val="20"/>
        </w:rPr>
        <w:t>а</w:t>
      </w:r>
      <w:r w:rsidR="003E496A">
        <w:rPr>
          <w:rFonts w:ascii="Verdana" w:hAnsi="Verdana"/>
          <w:sz w:val="20"/>
          <w:szCs w:val="20"/>
        </w:rPr>
        <w:t>д</w:t>
      </w:r>
      <w:r w:rsidRPr="0016257D">
        <w:rPr>
          <w:rFonts w:ascii="Verdana" w:hAnsi="Verdana"/>
          <w:sz w:val="20"/>
          <w:szCs w:val="20"/>
        </w:rPr>
        <w:t xml:space="preserve"> бар</w:t>
      </w:r>
      <w:r w:rsidR="0016257D" w:rsidRPr="0016257D">
        <w:rPr>
          <w:rFonts w:ascii="Verdana" w:hAnsi="Verdana"/>
          <w:sz w:val="20"/>
          <w:szCs w:val="20"/>
        </w:rPr>
        <w:t>чето на хотел „Средна гора“.</w:t>
      </w:r>
      <w:r w:rsidR="008E65B1">
        <w:rPr>
          <w:rFonts w:ascii="Verdana" w:hAnsi="Verdana"/>
          <w:sz w:val="20"/>
          <w:szCs w:val="20"/>
        </w:rPr>
        <w:t xml:space="preserve"> Два съседни имота.</w:t>
      </w:r>
    </w:p>
    <w:p w14:paraId="52B30E00" w14:textId="77777777" w:rsidR="008E65B1" w:rsidRPr="0016257D" w:rsidRDefault="008E65B1" w:rsidP="001C6CB5">
      <w:pPr>
        <w:pStyle w:val="NoSpacing"/>
        <w:spacing w:line="360" w:lineRule="auto"/>
        <w:ind w:right="-142" w:firstLine="708"/>
        <w:jc w:val="both"/>
        <w:rPr>
          <w:rFonts w:ascii="Verdana" w:hAnsi="Verdana"/>
          <w:sz w:val="20"/>
          <w:szCs w:val="20"/>
        </w:rPr>
      </w:pPr>
    </w:p>
    <w:p w14:paraId="423E54B9" w14:textId="20663FC0" w:rsidR="001C6CB5" w:rsidRDefault="00793701" w:rsidP="0016257D">
      <w:pPr>
        <w:pStyle w:val="NoSpacing"/>
        <w:spacing w:line="360" w:lineRule="auto"/>
        <w:ind w:right="-142" w:firstLine="708"/>
        <w:jc w:val="both"/>
        <w:rPr>
          <w:rFonts w:ascii="Verdana" w:hAnsi="Verdana"/>
          <w:sz w:val="20"/>
          <w:szCs w:val="20"/>
          <w:lang w:val="ru-RU"/>
        </w:rPr>
      </w:pPr>
      <w:r>
        <w:rPr>
          <w:rFonts w:ascii="Verdana" w:hAnsi="Verdana"/>
          <w:color w:val="FF0000"/>
          <w:sz w:val="20"/>
          <w:szCs w:val="20"/>
        </w:rPr>
        <w:t xml:space="preserve"> </w:t>
      </w:r>
      <w:r w:rsidR="001C6CB5" w:rsidRPr="00974B80">
        <w:rPr>
          <w:rFonts w:ascii="Verdana" w:hAnsi="Verdana"/>
          <w:sz w:val="20"/>
          <w:szCs w:val="20"/>
        </w:rPr>
        <w:t xml:space="preserve">В. </w:t>
      </w:r>
      <w:proofErr w:type="spellStart"/>
      <w:r w:rsidR="001C6CB5" w:rsidRPr="00974B80">
        <w:rPr>
          <w:rFonts w:ascii="Verdana" w:hAnsi="Verdana"/>
          <w:sz w:val="20"/>
          <w:szCs w:val="20"/>
        </w:rPr>
        <w:t>Кафеджиев</w:t>
      </w:r>
      <w:proofErr w:type="spellEnd"/>
      <w:r w:rsidR="001C6CB5" w:rsidRPr="00974B80">
        <w:rPr>
          <w:rFonts w:ascii="Verdana" w:hAnsi="Verdana"/>
          <w:sz w:val="20"/>
          <w:szCs w:val="20"/>
        </w:rPr>
        <w:t xml:space="preserve">: </w:t>
      </w:r>
      <w:r w:rsidR="001C6CB5" w:rsidRPr="00D85EE7">
        <w:rPr>
          <w:rFonts w:ascii="Verdana" w:hAnsi="Verdana"/>
          <w:sz w:val="20"/>
          <w:szCs w:val="20"/>
        </w:rPr>
        <w:t>Предлагам да се гласува проекта за решение по докладната записка</w:t>
      </w:r>
      <w:r w:rsidR="001C6CB5">
        <w:rPr>
          <w:rFonts w:ascii="Verdana" w:hAnsi="Verdana"/>
          <w:sz w:val="20"/>
          <w:szCs w:val="20"/>
        </w:rPr>
        <w:t xml:space="preserve">. </w:t>
      </w:r>
      <w:r w:rsidR="001C6CB5" w:rsidRPr="00377D6C">
        <w:rPr>
          <w:rFonts w:ascii="Verdana" w:hAnsi="Verdana"/>
          <w:sz w:val="20"/>
          <w:szCs w:val="20"/>
          <w:lang w:val="ru-RU"/>
        </w:rPr>
        <w:t>(</w:t>
      </w:r>
      <w:r w:rsidR="001C6CB5" w:rsidRPr="00974B80">
        <w:rPr>
          <w:rFonts w:ascii="Verdana" w:hAnsi="Verdana"/>
          <w:sz w:val="20"/>
          <w:szCs w:val="20"/>
        </w:rPr>
        <w:t xml:space="preserve">В. </w:t>
      </w:r>
      <w:proofErr w:type="spellStart"/>
      <w:r w:rsidR="001C6CB5" w:rsidRPr="00974B80">
        <w:rPr>
          <w:rFonts w:ascii="Verdana" w:hAnsi="Verdana"/>
          <w:sz w:val="20"/>
          <w:szCs w:val="20"/>
        </w:rPr>
        <w:t>Кафеджиев</w:t>
      </w:r>
      <w:proofErr w:type="spellEnd"/>
      <w:r w:rsidR="001C6CB5" w:rsidRPr="00974B80">
        <w:rPr>
          <w:rFonts w:ascii="Verdana" w:hAnsi="Verdana"/>
          <w:sz w:val="20"/>
          <w:szCs w:val="20"/>
        </w:rPr>
        <w:t>:</w:t>
      </w:r>
      <w:r w:rsidR="001C6CB5" w:rsidRPr="00377D6C">
        <w:rPr>
          <w:rFonts w:ascii="Verdana" w:hAnsi="Verdana"/>
          <w:sz w:val="20"/>
          <w:szCs w:val="20"/>
        </w:rPr>
        <w:t xml:space="preserve"> </w:t>
      </w:r>
      <w:proofErr w:type="spellStart"/>
      <w:r w:rsidR="001C6CB5" w:rsidRPr="00377D6C">
        <w:rPr>
          <w:rFonts w:ascii="Verdana" w:hAnsi="Verdana"/>
          <w:sz w:val="20"/>
          <w:szCs w:val="20"/>
          <w:lang w:val="ru-RU"/>
        </w:rPr>
        <w:t>зачита</w:t>
      </w:r>
      <w:proofErr w:type="spellEnd"/>
      <w:r w:rsidR="001C6CB5" w:rsidRPr="00377D6C">
        <w:rPr>
          <w:rFonts w:ascii="Verdana" w:hAnsi="Verdana"/>
          <w:sz w:val="20"/>
          <w:szCs w:val="20"/>
          <w:lang w:val="ru-RU"/>
        </w:rPr>
        <w:t xml:space="preserve"> проекта за решение).</w:t>
      </w:r>
    </w:p>
    <w:p w14:paraId="6C451E29" w14:textId="77777777" w:rsidR="001C6CB5" w:rsidRDefault="001C6CB5" w:rsidP="001C6CB5"/>
    <w:p w14:paraId="32A30CBF" w14:textId="77777777" w:rsidR="001C6CB5" w:rsidRDefault="001C6CB5" w:rsidP="001C6CB5">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342CCCFC" w14:textId="48E92083" w:rsidR="001C6CB5" w:rsidRPr="00793701" w:rsidRDefault="001C6CB5" w:rsidP="001C6CB5">
      <w:pPr>
        <w:pStyle w:val="NoSpacing"/>
        <w:spacing w:line="360" w:lineRule="auto"/>
        <w:jc w:val="both"/>
        <w:rPr>
          <w:rFonts w:ascii="Verdana" w:hAnsi="Verdana" w:cs="Arial"/>
          <w:sz w:val="20"/>
          <w:szCs w:val="20"/>
        </w:rPr>
      </w:pPr>
      <w:r w:rsidRPr="00804FB9">
        <w:rPr>
          <w:rFonts w:ascii="Verdana" w:hAnsi="Verdana"/>
          <w:sz w:val="20"/>
          <w:szCs w:val="20"/>
        </w:rPr>
        <w:tab/>
      </w:r>
      <w:r w:rsidRPr="00793701">
        <w:rPr>
          <w:rFonts w:ascii="Verdana" w:hAnsi="Verdana"/>
          <w:sz w:val="20"/>
          <w:szCs w:val="20"/>
        </w:rPr>
        <w:t xml:space="preserve">Гласували „за” - </w:t>
      </w:r>
      <w:r w:rsidRPr="00793701">
        <w:rPr>
          <w:rFonts w:ascii="Verdana" w:hAnsi="Verdana" w:cs="Arial"/>
          <w:sz w:val="20"/>
          <w:szCs w:val="20"/>
        </w:rPr>
        <w:t xml:space="preserve">Васил </w:t>
      </w:r>
      <w:proofErr w:type="spellStart"/>
      <w:r w:rsidRPr="00793701">
        <w:rPr>
          <w:rFonts w:ascii="Verdana" w:hAnsi="Verdana" w:cs="Arial"/>
          <w:sz w:val="20"/>
          <w:szCs w:val="20"/>
        </w:rPr>
        <w:t>Кафеджиев</w:t>
      </w:r>
      <w:proofErr w:type="spellEnd"/>
      <w:r w:rsidRPr="00793701">
        <w:rPr>
          <w:rFonts w:ascii="Verdana" w:hAnsi="Verdana" w:cs="Arial"/>
          <w:sz w:val="20"/>
          <w:szCs w:val="20"/>
        </w:rPr>
        <w:t xml:space="preserve">, Георги Панов, Деян Стоев, Иван </w:t>
      </w:r>
      <w:proofErr w:type="spellStart"/>
      <w:r w:rsidRPr="00793701">
        <w:rPr>
          <w:rFonts w:ascii="Verdana" w:hAnsi="Verdana" w:cs="Arial"/>
          <w:sz w:val="20"/>
          <w:szCs w:val="20"/>
        </w:rPr>
        <w:t>Джонгов</w:t>
      </w:r>
      <w:proofErr w:type="spellEnd"/>
      <w:r w:rsidRPr="00793701">
        <w:rPr>
          <w:rFonts w:ascii="Verdana" w:hAnsi="Verdana" w:cs="Arial"/>
          <w:sz w:val="20"/>
          <w:szCs w:val="20"/>
        </w:rPr>
        <w:t xml:space="preserve">, Лало Кирилов, Мария </w:t>
      </w:r>
      <w:proofErr w:type="spellStart"/>
      <w:r w:rsidRPr="00793701">
        <w:rPr>
          <w:rFonts w:ascii="Verdana" w:hAnsi="Verdana" w:cs="Arial"/>
          <w:sz w:val="20"/>
          <w:szCs w:val="20"/>
        </w:rPr>
        <w:t>Бръмбева</w:t>
      </w:r>
      <w:proofErr w:type="spellEnd"/>
      <w:r w:rsidRPr="00793701">
        <w:rPr>
          <w:rFonts w:ascii="Verdana" w:hAnsi="Verdana" w:cs="Arial"/>
          <w:sz w:val="20"/>
          <w:szCs w:val="20"/>
        </w:rPr>
        <w:t xml:space="preserve">, Ненко Ненчев, Ненко Павлов, Силвия Георгиева, Симеон Симеонов, Станислав </w:t>
      </w:r>
      <w:proofErr w:type="spellStart"/>
      <w:r w:rsidRPr="00793701">
        <w:rPr>
          <w:rFonts w:ascii="Verdana" w:hAnsi="Verdana" w:cs="Arial"/>
          <w:sz w:val="20"/>
          <w:szCs w:val="20"/>
        </w:rPr>
        <w:t>Готев</w:t>
      </w:r>
      <w:proofErr w:type="spellEnd"/>
      <w:r w:rsidRPr="00793701">
        <w:rPr>
          <w:rFonts w:ascii="Verdana" w:hAnsi="Verdana" w:cs="Arial"/>
          <w:sz w:val="20"/>
          <w:szCs w:val="20"/>
        </w:rPr>
        <w:t xml:space="preserve">, Тодор Иванов;  </w:t>
      </w:r>
    </w:p>
    <w:p w14:paraId="35C0B1F8" w14:textId="77777777" w:rsidR="001C6CB5" w:rsidRPr="00793701" w:rsidRDefault="001C6CB5" w:rsidP="001C6CB5">
      <w:pPr>
        <w:pStyle w:val="NoSpacing"/>
        <w:spacing w:line="360" w:lineRule="auto"/>
        <w:jc w:val="both"/>
        <w:rPr>
          <w:rFonts w:ascii="Verdana" w:hAnsi="Verdana" w:cs="Arial"/>
          <w:sz w:val="20"/>
          <w:szCs w:val="20"/>
        </w:rPr>
      </w:pPr>
      <w:r w:rsidRPr="00793701">
        <w:rPr>
          <w:rFonts w:ascii="Verdana" w:hAnsi="Verdana" w:cs="Arial"/>
          <w:sz w:val="20"/>
          <w:szCs w:val="20"/>
        </w:rPr>
        <w:t xml:space="preserve">          Гласували „против” – няма; </w:t>
      </w:r>
    </w:p>
    <w:p w14:paraId="3C784971" w14:textId="77777777" w:rsidR="001C6CB5" w:rsidRPr="00793701" w:rsidRDefault="001C6CB5" w:rsidP="001C6CB5">
      <w:pPr>
        <w:pStyle w:val="NoSpacing"/>
        <w:spacing w:line="360" w:lineRule="auto"/>
        <w:jc w:val="both"/>
        <w:rPr>
          <w:rFonts w:ascii="Verdana" w:hAnsi="Verdana" w:cs="Arial"/>
          <w:sz w:val="20"/>
          <w:szCs w:val="20"/>
        </w:rPr>
      </w:pPr>
      <w:r w:rsidRPr="00793701">
        <w:rPr>
          <w:rFonts w:ascii="Verdana" w:hAnsi="Verdana" w:cs="Arial"/>
          <w:sz w:val="20"/>
          <w:szCs w:val="20"/>
        </w:rPr>
        <w:tab/>
        <w:t>Гласували  „въздържал се” – няма;</w:t>
      </w:r>
    </w:p>
    <w:p w14:paraId="6DA63F6D" w14:textId="0F2095B9" w:rsidR="001C6CB5" w:rsidRPr="00793701" w:rsidRDefault="001C6CB5" w:rsidP="001C6CB5">
      <w:pPr>
        <w:spacing w:line="360" w:lineRule="auto"/>
        <w:jc w:val="both"/>
        <w:rPr>
          <w:rFonts w:ascii="Verdana" w:hAnsi="Verdana" w:cs="Arial"/>
          <w:sz w:val="20"/>
          <w:szCs w:val="20"/>
        </w:rPr>
      </w:pPr>
      <w:r w:rsidRPr="00793701">
        <w:rPr>
          <w:rFonts w:ascii="Verdana" w:hAnsi="Verdana"/>
          <w:sz w:val="20"/>
          <w:szCs w:val="20"/>
        </w:rPr>
        <w:t xml:space="preserve">На основание чл. 21, ал. 1, т. 8 от Закона за местното самоуправление и местната администрация, чл. 8, ал. 1 и ал. 4 от Закона за общинската собственост, чл. 29, ал. 1, ал. 2 и чл. 62, ал. 1 от Наредба за  общинска собственост на Община Пирдоп,  </w:t>
      </w:r>
      <w:r w:rsidRPr="00793701">
        <w:rPr>
          <w:rFonts w:ascii="Verdana" w:eastAsiaTheme="minorHAnsi" w:hAnsi="Verdana" w:cs="Verdana"/>
          <w:sz w:val="20"/>
          <w:szCs w:val="20"/>
          <w:lang w:eastAsia="en-US"/>
        </w:rPr>
        <w:t xml:space="preserve">след проведеното </w:t>
      </w:r>
      <w:r w:rsidRPr="004F7491">
        <w:rPr>
          <w:rFonts w:ascii="Verdana" w:eastAsiaTheme="minorHAnsi" w:hAnsi="Verdana" w:cs="Verdana"/>
          <w:sz w:val="20"/>
          <w:szCs w:val="20"/>
          <w:lang w:eastAsia="en-US"/>
        </w:rPr>
        <w:t>поименно</w:t>
      </w:r>
      <w:r w:rsidRPr="00793701">
        <w:rPr>
          <w:rFonts w:ascii="Verdana" w:eastAsiaTheme="minorHAnsi" w:hAnsi="Verdana" w:cs="Verdana"/>
          <w:sz w:val="20"/>
          <w:szCs w:val="20"/>
          <w:lang w:eastAsia="en-US"/>
        </w:rPr>
        <w:t xml:space="preserve"> гласуване с 1</w:t>
      </w:r>
      <w:r w:rsidR="00793701" w:rsidRPr="00793701">
        <w:rPr>
          <w:rFonts w:ascii="Verdana" w:eastAsiaTheme="minorHAnsi" w:hAnsi="Verdana" w:cs="Verdana"/>
          <w:sz w:val="20"/>
          <w:szCs w:val="20"/>
          <w:lang w:eastAsia="en-US"/>
        </w:rPr>
        <w:t>2</w:t>
      </w:r>
      <w:r w:rsidRPr="00793701">
        <w:rPr>
          <w:rFonts w:ascii="Verdana" w:eastAsiaTheme="minorHAnsi" w:hAnsi="Verdana" w:cs="Verdana"/>
          <w:sz w:val="20"/>
          <w:szCs w:val="20"/>
          <w:lang w:eastAsia="en-US"/>
        </w:rPr>
        <w:t xml:space="preserve"> гласа „за”, както следва: </w:t>
      </w:r>
      <w:r w:rsidRPr="00793701">
        <w:rPr>
          <w:rFonts w:ascii="Verdana" w:hAnsi="Verdana" w:cs="Arial"/>
          <w:sz w:val="20"/>
          <w:szCs w:val="20"/>
        </w:rPr>
        <w:t xml:space="preserve">Васил </w:t>
      </w:r>
      <w:proofErr w:type="spellStart"/>
      <w:r w:rsidRPr="00793701">
        <w:rPr>
          <w:rFonts w:ascii="Verdana" w:hAnsi="Verdana" w:cs="Arial"/>
          <w:sz w:val="20"/>
          <w:szCs w:val="20"/>
        </w:rPr>
        <w:t>Кафеджиев</w:t>
      </w:r>
      <w:proofErr w:type="spellEnd"/>
      <w:r w:rsidRPr="00793701">
        <w:rPr>
          <w:rFonts w:ascii="Verdana" w:hAnsi="Verdana" w:cs="Arial"/>
          <w:sz w:val="20"/>
          <w:szCs w:val="20"/>
        </w:rPr>
        <w:t xml:space="preserve">, Георги Панов, Деян Стоев, Иван </w:t>
      </w:r>
      <w:proofErr w:type="spellStart"/>
      <w:r w:rsidRPr="00793701">
        <w:rPr>
          <w:rFonts w:ascii="Verdana" w:hAnsi="Verdana" w:cs="Arial"/>
          <w:sz w:val="20"/>
          <w:szCs w:val="20"/>
        </w:rPr>
        <w:t>Джонгов</w:t>
      </w:r>
      <w:proofErr w:type="spellEnd"/>
      <w:r w:rsidRPr="00793701">
        <w:rPr>
          <w:rFonts w:ascii="Verdana" w:hAnsi="Verdana" w:cs="Arial"/>
          <w:sz w:val="20"/>
          <w:szCs w:val="20"/>
        </w:rPr>
        <w:t xml:space="preserve">, Лало Кирилов, Мария </w:t>
      </w:r>
      <w:proofErr w:type="spellStart"/>
      <w:r w:rsidRPr="00793701">
        <w:rPr>
          <w:rFonts w:ascii="Verdana" w:hAnsi="Verdana" w:cs="Arial"/>
          <w:sz w:val="20"/>
          <w:szCs w:val="20"/>
        </w:rPr>
        <w:t>Бръмбева</w:t>
      </w:r>
      <w:proofErr w:type="spellEnd"/>
      <w:r w:rsidRPr="00793701">
        <w:rPr>
          <w:rFonts w:ascii="Verdana" w:hAnsi="Verdana" w:cs="Arial"/>
          <w:sz w:val="20"/>
          <w:szCs w:val="20"/>
        </w:rPr>
        <w:t xml:space="preserve">, Ненко Ненчев, Ненко Павлов, Силвия Георгиева, Симеон Симеонов, Станислав </w:t>
      </w:r>
      <w:proofErr w:type="spellStart"/>
      <w:r w:rsidRPr="00793701">
        <w:rPr>
          <w:rFonts w:ascii="Verdana" w:hAnsi="Verdana" w:cs="Arial"/>
          <w:sz w:val="20"/>
          <w:szCs w:val="20"/>
        </w:rPr>
        <w:t>Готев</w:t>
      </w:r>
      <w:proofErr w:type="spellEnd"/>
      <w:r w:rsidRPr="00793701">
        <w:rPr>
          <w:rFonts w:ascii="Verdana" w:hAnsi="Verdana" w:cs="Arial"/>
          <w:sz w:val="20"/>
          <w:szCs w:val="20"/>
        </w:rPr>
        <w:t xml:space="preserve">, Тодор Иванов,  </w:t>
      </w:r>
      <w:r w:rsidRPr="00793701">
        <w:rPr>
          <w:rFonts w:ascii="Verdana" w:eastAsiaTheme="minorHAnsi" w:hAnsi="Verdana" w:cs="Arial"/>
          <w:sz w:val="20"/>
          <w:szCs w:val="20"/>
          <w:lang w:eastAsia="en-US"/>
        </w:rPr>
        <w:t>0 гласа „против” и 0 гласа „въздържал се”,  Общински съвет-Пирдоп прие</w:t>
      </w:r>
      <w:r w:rsidRPr="00793701">
        <w:rPr>
          <w:rFonts w:ascii="Verdana" w:hAnsi="Verdana"/>
          <w:sz w:val="20"/>
          <w:szCs w:val="20"/>
        </w:rPr>
        <w:t xml:space="preserve"> </w:t>
      </w:r>
    </w:p>
    <w:p w14:paraId="1DDC2E76" w14:textId="77777777" w:rsidR="001C6CB5" w:rsidRPr="00377555" w:rsidRDefault="001C6CB5" w:rsidP="001C6CB5">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22EF3412" w14:textId="308EE08D" w:rsidR="001C6CB5" w:rsidRPr="00791280" w:rsidRDefault="001C6CB5" w:rsidP="001C6CB5">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4F7491">
        <w:rPr>
          <w:rFonts w:ascii="Verdana" w:hAnsi="Verdana" w:cs="Arial"/>
          <w:b/>
          <w:sz w:val="20"/>
          <w:szCs w:val="20"/>
        </w:rPr>
        <w:t>149</w:t>
      </w:r>
    </w:p>
    <w:p w14:paraId="08C27D78" w14:textId="77777777" w:rsidR="001C6CB5" w:rsidRPr="00EF0966" w:rsidRDefault="001C6CB5" w:rsidP="001C6CB5">
      <w:pPr>
        <w:spacing w:line="360" w:lineRule="auto"/>
        <w:ind w:firstLine="720"/>
        <w:jc w:val="both"/>
        <w:rPr>
          <w:rFonts w:ascii="Verdana" w:hAnsi="Verdana" w:cs="Tahoma"/>
          <w:bCs/>
          <w:color w:val="000000"/>
          <w:sz w:val="20"/>
          <w:szCs w:val="20"/>
        </w:rPr>
      </w:pPr>
      <w:r w:rsidRPr="005C21E7">
        <w:rPr>
          <w:rFonts w:ascii="Verdana" w:hAnsi="Verdana" w:cs="Tahoma"/>
          <w:color w:val="000000"/>
          <w:sz w:val="20"/>
          <w:szCs w:val="20"/>
        </w:rPr>
        <w:t>І. Дава съгласие да се открие процедура по провеждане на публичен търг с явно наддаване за отдаване под наем на</w:t>
      </w:r>
      <w:r>
        <w:rPr>
          <w:rFonts w:ascii="Verdana" w:hAnsi="Verdana" w:cs="Tahoma"/>
          <w:bCs/>
          <w:color w:val="000000"/>
          <w:sz w:val="20"/>
          <w:szCs w:val="20"/>
        </w:rPr>
        <w:t xml:space="preserve"> </w:t>
      </w:r>
      <w:r w:rsidRPr="00EF0966">
        <w:rPr>
          <w:rFonts w:ascii="Verdana" w:hAnsi="Verdana" w:cs="Tahoma"/>
          <w:bCs/>
          <w:color w:val="000000"/>
          <w:sz w:val="20"/>
          <w:szCs w:val="20"/>
        </w:rPr>
        <w:t xml:space="preserve">терени с площ 9 </w:t>
      </w:r>
      <w:proofErr w:type="spellStart"/>
      <w:r w:rsidRPr="00EF0966">
        <w:rPr>
          <w:rFonts w:ascii="Verdana" w:hAnsi="Verdana" w:cs="Tahoma"/>
          <w:bCs/>
          <w:color w:val="000000"/>
          <w:sz w:val="20"/>
          <w:szCs w:val="20"/>
        </w:rPr>
        <w:t>кв.м</w:t>
      </w:r>
      <w:proofErr w:type="spellEnd"/>
      <w:r w:rsidRPr="00EF0966">
        <w:rPr>
          <w:rFonts w:ascii="Verdana" w:hAnsi="Verdana" w:cs="Tahoma"/>
          <w:bCs/>
          <w:color w:val="000000"/>
          <w:sz w:val="20"/>
          <w:szCs w:val="20"/>
        </w:rPr>
        <w:t xml:space="preserve">. и 6 </w:t>
      </w:r>
      <w:proofErr w:type="spellStart"/>
      <w:r w:rsidRPr="00EF0966">
        <w:rPr>
          <w:rFonts w:ascii="Verdana" w:hAnsi="Verdana" w:cs="Tahoma"/>
          <w:bCs/>
          <w:color w:val="000000"/>
          <w:sz w:val="20"/>
          <w:szCs w:val="20"/>
        </w:rPr>
        <w:t>кв.м</w:t>
      </w:r>
      <w:proofErr w:type="spellEnd"/>
      <w:r w:rsidRPr="00EF0966">
        <w:rPr>
          <w:rFonts w:ascii="Verdana" w:hAnsi="Verdana" w:cs="Tahoma"/>
          <w:bCs/>
          <w:color w:val="000000"/>
          <w:sz w:val="20"/>
          <w:szCs w:val="20"/>
        </w:rPr>
        <w:t>. в имот общинска собственост, находящ се в гр. Пирдоп,</w:t>
      </w:r>
      <w:r w:rsidRPr="00EB2351">
        <w:t xml:space="preserve"> </w:t>
      </w:r>
      <w:r w:rsidRPr="00EB2351">
        <w:rPr>
          <w:rFonts w:ascii="Verdana" w:hAnsi="Verdana" w:cs="Tahoma"/>
          <w:bCs/>
          <w:color w:val="000000"/>
          <w:sz w:val="20"/>
          <w:szCs w:val="20"/>
        </w:rPr>
        <w:t xml:space="preserve">ул. </w:t>
      </w:r>
      <w:r>
        <w:rPr>
          <w:rFonts w:ascii="Verdana" w:hAnsi="Verdana" w:cs="Tahoma"/>
          <w:bCs/>
          <w:color w:val="000000"/>
          <w:sz w:val="20"/>
          <w:szCs w:val="20"/>
        </w:rPr>
        <w:t>„</w:t>
      </w:r>
      <w:r w:rsidRPr="00EB2351">
        <w:rPr>
          <w:rFonts w:ascii="Verdana" w:hAnsi="Verdana" w:cs="Tahoma"/>
          <w:bCs/>
          <w:color w:val="000000"/>
          <w:sz w:val="20"/>
          <w:szCs w:val="20"/>
        </w:rPr>
        <w:t>Княз Александър Батенберг</w:t>
      </w:r>
      <w:r>
        <w:rPr>
          <w:rFonts w:ascii="Verdana" w:hAnsi="Verdana" w:cs="Tahoma"/>
          <w:bCs/>
          <w:color w:val="000000"/>
          <w:sz w:val="20"/>
          <w:szCs w:val="20"/>
        </w:rPr>
        <w:t>“</w:t>
      </w:r>
      <w:r w:rsidRPr="00EB2351">
        <w:rPr>
          <w:rFonts w:ascii="Verdana" w:hAnsi="Verdana" w:cs="Tahoma"/>
          <w:bCs/>
          <w:color w:val="000000"/>
          <w:sz w:val="20"/>
          <w:szCs w:val="20"/>
        </w:rPr>
        <w:t xml:space="preserve"> №1</w:t>
      </w:r>
      <w:r>
        <w:rPr>
          <w:rFonts w:ascii="Verdana" w:hAnsi="Verdana" w:cs="Tahoma"/>
          <w:bCs/>
          <w:color w:val="000000"/>
          <w:sz w:val="20"/>
          <w:szCs w:val="20"/>
        </w:rPr>
        <w:t>,</w:t>
      </w:r>
      <w:r w:rsidRPr="00EF0966">
        <w:rPr>
          <w:rFonts w:ascii="Verdana" w:hAnsi="Verdana" w:cs="Tahoma"/>
          <w:bCs/>
          <w:color w:val="000000"/>
          <w:sz w:val="20"/>
          <w:szCs w:val="20"/>
        </w:rPr>
        <w:t xml:space="preserve"> с идентификатор 56407.500.9203</w:t>
      </w:r>
      <w:r>
        <w:rPr>
          <w:rFonts w:ascii="Verdana" w:hAnsi="Verdana" w:cs="Tahoma"/>
          <w:bCs/>
          <w:color w:val="000000"/>
          <w:sz w:val="20"/>
          <w:szCs w:val="20"/>
        </w:rPr>
        <w:t>,</w:t>
      </w:r>
      <w:r w:rsidRPr="00EF0966">
        <w:rPr>
          <w:rFonts w:ascii="Verdana" w:hAnsi="Verdana" w:cs="Tahoma"/>
          <w:bCs/>
          <w:color w:val="000000"/>
          <w:sz w:val="20"/>
          <w:szCs w:val="20"/>
        </w:rPr>
        <w:t xml:space="preserve"> за поставяне на павилиони за търговска дейност</w:t>
      </w:r>
      <w:r>
        <w:rPr>
          <w:rFonts w:ascii="Verdana" w:hAnsi="Verdana" w:cs="Tahoma"/>
          <w:bCs/>
          <w:color w:val="000000"/>
          <w:sz w:val="20"/>
          <w:szCs w:val="20"/>
        </w:rPr>
        <w:t>,</w:t>
      </w:r>
      <w:r w:rsidRPr="00EF0966">
        <w:rPr>
          <w:rFonts w:ascii="Verdana" w:hAnsi="Verdana" w:cs="Tahoma"/>
          <w:bCs/>
          <w:color w:val="000000"/>
          <w:sz w:val="20"/>
          <w:szCs w:val="20"/>
        </w:rPr>
        <w:t xml:space="preserve"> </w:t>
      </w:r>
      <w:r>
        <w:rPr>
          <w:rFonts w:ascii="Verdana" w:hAnsi="Verdana" w:cs="Tahoma"/>
          <w:bCs/>
          <w:color w:val="000000"/>
          <w:sz w:val="20"/>
          <w:szCs w:val="20"/>
        </w:rPr>
        <w:t>съгласно</w:t>
      </w:r>
      <w:r w:rsidRPr="00EF0966">
        <w:rPr>
          <w:rFonts w:ascii="Verdana" w:hAnsi="Verdana" w:cs="Tahoma"/>
          <w:color w:val="000000"/>
          <w:sz w:val="20"/>
          <w:szCs w:val="20"/>
        </w:rPr>
        <w:t xml:space="preserve"> </w:t>
      </w:r>
      <w:r>
        <w:rPr>
          <w:rFonts w:ascii="Verdana" w:hAnsi="Verdana" w:cs="Tahoma"/>
          <w:bCs/>
          <w:color w:val="000000"/>
          <w:sz w:val="20"/>
          <w:szCs w:val="20"/>
        </w:rPr>
        <w:t>с</w:t>
      </w:r>
      <w:r w:rsidRPr="00EF0966">
        <w:rPr>
          <w:rFonts w:ascii="Verdana" w:hAnsi="Verdana" w:cs="Tahoma"/>
          <w:bCs/>
          <w:color w:val="000000"/>
          <w:sz w:val="20"/>
          <w:szCs w:val="20"/>
        </w:rPr>
        <w:t>хема с обозначено разположение на терените в имота</w:t>
      </w:r>
      <w:r>
        <w:rPr>
          <w:rFonts w:ascii="Verdana" w:hAnsi="Verdana" w:cs="Tahoma"/>
          <w:bCs/>
          <w:color w:val="000000"/>
          <w:sz w:val="20"/>
          <w:szCs w:val="20"/>
        </w:rPr>
        <w:t xml:space="preserve"> – Приложение №4</w:t>
      </w:r>
      <w:r w:rsidRPr="005C21E7">
        <w:rPr>
          <w:rFonts w:ascii="Verdana" w:hAnsi="Verdana" w:cs="Tahoma"/>
          <w:color w:val="000000"/>
          <w:sz w:val="20"/>
          <w:szCs w:val="20"/>
        </w:rPr>
        <w:t xml:space="preserve">, за срок от </w:t>
      </w:r>
      <w:r>
        <w:rPr>
          <w:rFonts w:ascii="Verdana" w:hAnsi="Verdana" w:cs="Tahoma"/>
          <w:color w:val="000000"/>
          <w:sz w:val="20"/>
          <w:szCs w:val="20"/>
        </w:rPr>
        <w:t>7 (седем)</w:t>
      </w:r>
      <w:r w:rsidRPr="005C21E7">
        <w:rPr>
          <w:rFonts w:ascii="Verdana" w:hAnsi="Verdana" w:cs="Tahoma"/>
          <w:color w:val="000000"/>
          <w:sz w:val="20"/>
          <w:szCs w:val="20"/>
        </w:rPr>
        <w:t xml:space="preserve"> години. </w:t>
      </w:r>
    </w:p>
    <w:p w14:paraId="28541EF7" w14:textId="77777777" w:rsidR="001C6CB5" w:rsidRPr="005C21E7" w:rsidRDefault="001C6CB5" w:rsidP="001C6CB5">
      <w:pPr>
        <w:spacing w:line="360" w:lineRule="auto"/>
        <w:ind w:firstLine="720"/>
        <w:jc w:val="both"/>
        <w:rPr>
          <w:rFonts w:ascii="Verdana" w:hAnsi="Verdana" w:cs="Tahoma"/>
          <w:color w:val="000000"/>
          <w:sz w:val="20"/>
          <w:szCs w:val="20"/>
        </w:rPr>
      </w:pPr>
      <w:r w:rsidRPr="005C21E7">
        <w:rPr>
          <w:rFonts w:ascii="Verdana" w:hAnsi="Verdana" w:cs="Tahoma"/>
          <w:color w:val="000000"/>
          <w:sz w:val="20"/>
          <w:szCs w:val="20"/>
        </w:rPr>
        <w:t>ІІ. Търгът да се проведе при:</w:t>
      </w:r>
    </w:p>
    <w:p w14:paraId="3E34B050" w14:textId="77777777" w:rsidR="001C6CB5" w:rsidRDefault="001C6CB5" w:rsidP="001C6CB5">
      <w:pPr>
        <w:spacing w:line="360" w:lineRule="auto"/>
        <w:ind w:firstLine="720"/>
        <w:jc w:val="both"/>
        <w:rPr>
          <w:rFonts w:ascii="Verdana" w:hAnsi="Verdana" w:cs="Tahoma"/>
          <w:color w:val="000000"/>
          <w:sz w:val="20"/>
          <w:szCs w:val="20"/>
        </w:rPr>
      </w:pPr>
      <w:r w:rsidRPr="005C21E7">
        <w:rPr>
          <w:rFonts w:ascii="Verdana" w:hAnsi="Verdana" w:cs="Tahoma"/>
          <w:color w:val="000000"/>
          <w:sz w:val="20"/>
          <w:szCs w:val="20"/>
        </w:rPr>
        <w:t>1. начална тръжна цена</w:t>
      </w:r>
      <w:r>
        <w:rPr>
          <w:rFonts w:ascii="Verdana" w:hAnsi="Verdana" w:cs="Tahoma"/>
          <w:color w:val="000000"/>
          <w:sz w:val="20"/>
          <w:szCs w:val="20"/>
        </w:rPr>
        <w:t xml:space="preserve"> за терен с площ 9 </w:t>
      </w:r>
      <w:proofErr w:type="spellStart"/>
      <w:r>
        <w:rPr>
          <w:rFonts w:ascii="Verdana" w:hAnsi="Verdana" w:cs="Tahoma"/>
          <w:color w:val="000000"/>
          <w:sz w:val="20"/>
          <w:szCs w:val="20"/>
        </w:rPr>
        <w:t>кв.м</w:t>
      </w:r>
      <w:proofErr w:type="spellEnd"/>
      <w:r>
        <w:rPr>
          <w:rFonts w:ascii="Verdana" w:hAnsi="Verdana" w:cs="Tahoma"/>
          <w:color w:val="000000"/>
          <w:sz w:val="20"/>
          <w:szCs w:val="20"/>
        </w:rPr>
        <w:t xml:space="preserve">. </w:t>
      </w:r>
      <w:r w:rsidRPr="005C21E7">
        <w:rPr>
          <w:rFonts w:ascii="Verdana" w:hAnsi="Verdana" w:cs="Tahoma"/>
          <w:color w:val="000000"/>
          <w:sz w:val="20"/>
          <w:szCs w:val="20"/>
        </w:rPr>
        <w:t xml:space="preserve">– </w:t>
      </w:r>
      <w:r>
        <w:rPr>
          <w:rFonts w:ascii="Verdana" w:hAnsi="Verdana" w:cs="Tahoma"/>
          <w:color w:val="000000"/>
          <w:sz w:val="20"/>
          <w:szCs w:val="20"/>
        </w:rPr>
        <w:t xml:space="preserve">2,00 </w:t>
      </w:r>
      <w:r w:rsidRPr="005C21E7">
        <w:rPr>
          <w:rFonts w:ascii="Verdana" w:hAnsi="Verdana" w:cs="Tahoma"/>
          <w:color w:val="000000"/>
          <w:sz w:val="20"/>
          <w:szCs w:val="20"/>
        </w:rPr>
        <w:t>евро/</w:t>
      </w:r>
      <w:proofErr w:type="spellStart"/>
      <w:r w:rsidRPr="005C21E7">
        <w:rPr>
          <w:rFonts w:ascii="Verdana" w:hAnsi="Verdana" w:cs="Tahoma"/>
          <w:color w:val="000000"/>
          <w:sz w:val="20"/>
          <w:szCs w:val="20"/>
        </w:rPr>
        <w:t>кв.м</w:t>
      </w:r>
      <w:proofErr w:type="spellEnd"/>
      <w:r w:rsidRPr="005C21E7">
        <w:rPr>
          <w:rFonts w:ascii="Verdana" w:hAnsi="Verdana" w:cs="Tahoma"/>
          <w:color w:val="000000"/>
          <w:sz w:val="20"/>
          <w:szCs w:val="20"/>
        </w:rPr>
        <w:t>., без включен ДДС. Сделката не се облага с ДДС;</w:t>
      </w:r>
    </w:p>
    <w:p w14:paraId="065CCAF4" w14:textId="77777777" w:rsidR="001C6CB5" w:rsidRPr="005C21E7" w:rsidRDefault="001C6CB5" w:rsidP="001C6CB5">
      <w:pPr>
        <w:spacing w:line="360" w:lineRule="auto"/>
        <w:ind w:firstLine="720"/>
        <w:jc w:val="both"/>
        <w:rPr>
          <w:rFonts w:ascii="Verdana" w:hAnsi="Verdana" w:cs="Tahoma"/>
          <w:color w:val="000000"/>
          <w:sz w:val="20"/>
          <w:szCs w:val="20"/>
        </w:rPr>
      </w:pPr>
      <w:r>
        <w:rPr>
          <w:rFonts w:ascii="Verdana" w:hAnsi="Verdana" w:cs="Tahoma"/>
          <w:color w:val="000000"/>
          <w:sz w:val="20"/>
          <w:szCs w:val="20"/>
        </w:rPr>
        <w:t>2</w:t>
      </w:r>
      <w:r w:rsidRPr="00661486">
        <w:rPr>
          <w:rFonts w:ascii="Verdana" w:hAnsi="Verdana" w:cs="Tahoma"/>
          <w:color w:val="000000"/>
          <w:sz w:val="20"/>
          <w:szCs w:val="20"/>
        </w:rPr>
        <w:t xml:space="preserve">. начална тръжна цена </w:t>
      </w:r>
      <w:r>
        <w:rPr>
          <w:rFonts w:ascii="Verdana" w:hAnsi="Verdana" w:cs="Tahoma"/>
          <w:color w:val="000000"/>
          <w:sz w:val="20"/>
          <w:szCs w:val="20"/>
        </w:rPr>
        <w:t xml:space="preserve"> за терен с площ 6 </w:t>
      </w:r>
      <w:proofErr w:type="spellStart"/>
      <w:r>
        <w:rPr>
          <w:rFonts w:ascii="Verdana" w:hAnsi="Verdana" w:cs="Tahoma"/>
          <w:color w:val="000000"/>
          <w:sz w:val="20"/>
          <w:szCs w:val="20"/>
        </w:rPr>
        <w:t>кв.м</w:t>
      </w:r>
      <w:proofErr w:type="spellEnd"/>
      <w:r>
        <w:rPr>
          <w:rFonts w:ascii="Verdana" w:hAnsi="Verdana" w:cs="Tahoma"/>
          <w:color w:val="000000"/>
          <w:sz w:val="20"/>
          <w:szCs w:val="20"/>
        </w:rPr>
        <w:t xml:space="preserve">. </w:t>
      </w:r>
      <w:r w:rsidRPr="00661486">
        <w:rPr>
          <w:rFonts w:ascii="Verdana" w:hAnsi="Verdana" w:cs="Tahoma"/>
          <w:color w:val="000000"/>
          <w:sz w:val="20"/>
          <w:szCs w:val="20"/>
        </w:rPr>
        <w:t>– 2,0</w:t>
      </w:r>
      <w:r>
        <w:rPr>
          <w:rFonts w:ascii="Verdana" w:hAnsi="Verdana" w:cs="Tahoma"/>
          <w:color w:val="000000"/>
          <w:sz w:val="20"/>
          <w:szCs w:val="20"/>
        </w:rPr>
        <w:t>0</w:t>
      </w:r>
      <w:r w:rsidRPr="00661486">
        <w:rPr>
          <w:rFonts w:ascii="Verdana" w:hAnsi="Verdana" w:cs="Tahoma"/>
          <w:color w:val="000000"/>
          <w:sz w:val="20"/>
          <w:szCs w:val="20"/>
        </w:rPr>
        <w:t xml:space="preserve"> евро/</w:t>
      </w:r>
      <w:proofErr w:type="spellStart"/>
      <w:r w:rsidRPr="00661486">
        <w:rPr>
          <w:rFonts w:ascii="Verdana" w:hAnsi="Verdana" w:cs="Tahoma"/>
          <w:color w:val="000000"/>
          <w:sz w:val="20"/>
          <w:szCs w:val="20"/>
        </w:rPr>
        <w:t>кв.м</w:t>
      </w:r>
      <w:proofErr w:type="spellEnd"/>
      <w:r w:rsidRPr="00661486">
        <w:rPr>
          <w:rFonts w:ascii="Verdana" w:hAnsi="Verdana" w:cs="Tahoma"/>
          <w:color w:val="000000"/>
          <w:sz w:val="20"/>
          <w:szCs w:val="20"/>
        </w:rPr>
        <w:t>., без включен ДДС. Сделката не се облага с ДДС;</w:t>
      </w:r>
    </w:p>
    <w:p w14:paraId="30E2969C" w14:textId="77777777" w:rsidR="001C6CB5" w:rsidRPr="005C21E7" w:rsidRDefault="001C6CB5" w:rsidP="001C6CB5">
      <w:pPr>
        <w:spacing w:line="360" w:lineRule="auto"/>
        <w:ind w:firstLine="720"/>
        <w:jc w:val="both"/>
        <w:rPr>
          <w:rFonts w:ascii="Verdana" w:hAnsi="Verdana" w:cs="Tahoma"/>
          <w:color w:val="000000"/>
          <w:sz w:val="20"/>
          <w:szCs w:val="20"/>
        </w:rPr>
      </w:pPr>
      <w:r>
        <w:rPr>
          <w:rFonts w:ascii="Verdana" w:hAnsi="Verdana" w:cs="Tahoma"/>
          <w:color w:val="000000"/>
          <w:sz w:val="20"/>
          <w:szCs w:val="20"/>
        </w:rPr>
        <w:t>3</w:t>
      </w:r>
      <w:r w:rsidRPr="005C21E7">
        <w:rPr>
          <w:rFonts w:ascii="Verdana" w:hAnsi="Verdana" w:cs="Tahoma"/>
          <w:color w:val="000000"/>
          <w:sz w:val="20"/>
          <w:szCs w:val="20"/>
        </w:rPr>
        <w:t xml:space="preserve">. депозит за участие в публичния търг- </w:t>
      </w:r>
      <w:r>
        <w:rPr>
          <w:rFonts w:ascii="Verdana" w:hAnsi="Verdana" w:cs="Tahoma"/>
          <w:color w:val="000000"/>
          <w:sz w:val="20"/>
          <w:szCs w:val="20"/>
        </w:rPr>
        <w:t xml:space="preserve">10 </w:t>
      </w:r>
      <w:r w:rsidRPr="005C21E7">
        <w:rPr>
          <w:rFonts w:ascii="Verdana" w:hAnsi="Verdana" w:cs="Tahoma"/>
          <w:color w:val="000000"/>
          <w:sz w:val="20"/>
          <w:szCs w:val="20"/>
        </w:rPr>
        <w:t>%;</w:t>
      </w:r>
    </w:p>
    <w:p w14:paraId="7FB89956" w14:textId="77777777" w:rsidR="001C6CB5" w:rsidRPr="005C21E7" w:rsidRDefault="001C6CB5" w:rsidP="001C6CB5">
      <w:pPr>
        <w:spacing w:line="360" w:lineRule="auto"/>
        <w:ind w:firstLine="720"/>
        <w:jc w:val="both"/>
        <w:rPr>
          <w:rFonts w:ascii="Verdana" w:hAnsi="Verdana" w:cs="Tahoma"/>
          <w:color w:val="000000"/>
          <w:sz w:val="20"/>
          <w:szCs w:val="20"/>
        </w:rPr>
      </w:pPr>
      <w:r>
        <w:rPr>
          <w:rFonts w:ascii="Verdana" w:hAnsi="Verdana" w:cs="Tahoma"/>
          <w:color w:val="000000"/>
          <w:sz w:val="20"/>
          <w:szCs w:val="20"/>
        </w:rPr>
        <w:t>4</w:t>
      </w:r>
      <w:r w:rsidRPr="005C21E7">
        <w:rPr>
          <w:rFonts w:ascii="Verdana" w:hAnsi="Verdana" w:cs="Tahoma"/>
          <w:color w:val="000000"/>
          <w:sz w:val="20"/>
          <w:szCs w:val="20"/>
        </w:rPr>
        <w:t xml:space="preserve">. цена на тръжната документация - </w:t>
      </w:r>
      <w:r>
        <w:rPr>
          <w:rFonts w:ascii="Verdana" w:hAnsi="Verdana" w:cs="Tahoma"/>
          <w:color w:val="000000"/>
          <w:sz w:val="20"/>
          <w:szCs w:val="20"/>
        </w:rPr>
        <w:t>30</w:t>
      </w:r>
      <w:r w:rsidRPr="005C21E7">
        <w:rPr>
          <w:rFonts w:ascii="Verdana" w:hAnsi="Verdana" w:cs="Tahoma"/>
          <w:color w:val="000000"/>
          <w:sz w:val="20"/>
          <w:szCs w:val="20"/>
        </w:rPr>
        <w:t xml:space="preserve"> евро;</w:t>
      </w:r>
    </w:p>
    <w:p w14:paraId="67DF810F" w14:textId="77777777" w:rsidR="001C6CB5" w:rsidRPr="005C21E7" w:rsidRDefault="001C6CB5" w:rsidP="001C6CB5">
      <w:pPr>
        <w:spacing w:line="360" w:lineRule="auto"/>
        <w:ind w:firstLine="720"/>
        <w:jc w:val="both"/>
        <w:rPr>
          <w:rFonts w:ascii="Verdana" w:hAnsi="Verdana" w:cs="Tahoma"/>
          <w:color w:val="000000"/>
          <w:sz w:val="20"/>
          <w:szCs w:val="20"/>
        </w:rPr>
      </w:pPr>
      <w:r w:rsidRPr="005C21E7">
        <w:rPr>
          <w:rFonts w:ascii="Verdana" w:hAnsi="Verdana" w:cs="Tahoma"/>
          <w:color w:val="000000"/>
          <w:sz w:val="20"/>
          <w:szCs w:val="20"/>
        </w:rPr>
        <w:t>ІІІ. Общински съвет – Пирдоп възлага на Кмета на община Пирдоп да извърши необходимите действия по провеждане на публичния търг при спазване на нормативната уредба, в допустимите срокове и сключи договор за наем със спечелили</w:t>
      </w:r>
      <w:r>
        <w:rPr>
          <w:rFonts w:ascii="Verdana" w:hAnsi="Verdana" w:cs="Tahoma"/>
          <w:color w:val="000000"/>
          <w:sz w:val="20"/>
          <w:szCs w:val="20"/>
        </w:rPr>
        <w:t>те</w:t>
      </w:r>
      <w:r w:rsidRPr="005C21E7">
        <w:rPr>
          <w:rFonts w:ascii="Verdana" w:hAnsi="Verdana" w:cs="Tahoma"/>
          <w:color w:val="000000"/>
          <w:sz w:val="20"/>
          <w:szCs w:val="20"/>
        </w:rPr>
        <w:t xml:space="preserve"> търга участни</w:t>
      </w:r>
      <w:r>
        <w:rPr>
          <w:rFonts w:ascii="Verdana" w:hAnsi="Verdana" w:cs="Tahoma"/>
          <w:color w:val="000000"/>
          <w:sz w:val="20"/>
          <w:szCs w:val="20"/>
        </w:rPr>
        <w:t>ци</w:t>
      </w:r>
      <w:r w:rsidRPr="005C21E7">
        <w:rPr>
          <w:rFonts w:ascii="Verdana" w:hAnsi="Verdana" w:cs="Tahoma"/>
          <w:color w:val="000000"/>
          <w:sz w:val="20"/>
          <w:szCs w:val="20"/>
        </w:rPr>
        <w:t>.</w:t>
      </w:r>
    </w:p>
    <w:p w14:paraId="46396CB0" w14:textId="51577696" w:rsidR="006F5CA3" w:rsidRDefault="006F5CA3" w:rsidP="006C7F7A">
      <w:pPr>
        <w:pStyle w:val="NoSpacing"/>
        <w:spacing w:line="360" w:lineRule="auto"/>
        <w:ind w:right="-142" w:firstLine="708"/>
        <w:jc w:val="both"/>
        <w:rPr>
          <w:rFonts w:ascii="Verdana" w:hAnsi="Verdana"/>
          <w:sz w:val="20"/>
          <w:szCs w:val="20"/>
        </w:rPr>
      </w:pPr>
    </w:p>
    <w:p w14:paraId="57FC8878" w14:textId="77777777" w:rsidR="006F5CA3" w:rsidRDefault="006F5CA3" w:rsidP="006C7F7A">
      <w:pPr>
        <w:pStyle w:val="NoSpacing"/>
        <w:spacing w:line="360" w:lineRule="auto"/>
        <w:ind w:right="-142" w:firstLine="708"/>
        <w:jc w:val="both"/>
        <w:rPr>
          <w:rFonts w:ascii="Verdana" w:hAnsi="Verdana"/>
          <w:sz w:val="20"/>
          <w:szCs w:val="20"/>
        </w:rPr>
      </w:pPr>
    </w:p>
    <w:p w14:paraId="2EEBF41D" w14:textId="2F195E7B" w:rsidR="00FA58FE" w:rsidRDefault="009C31CC" w:rsidP="003D0F71">
      <w:pPr>
        <w:pStyle w:val="Default"/>
        <w:tabs>
          <w:tab w:val="left" w:pos="284"/>
        </w:tabs>
        <w:spacing w:line="360" w:lineRule="auto"/>
        <w:ind w:right="141"/>
        <w:jc w:val="both"/>
        <w:rPr>
          <w:rFonts w:ascii="Verdana" w:hAnsi="Verdana"/>
          <w:sz w:val="20"/>
          <w:szCs w:val="20"/>
        </w:rPr>
      </w:pPr>
      <w:r>
        <w:rPr>
          <w:rFonts w:ascii="Verdana" w:hAnsi="Verdana"/>
          <w:color w:val="auto"/>
          <w:sz w:val="20"/>
          <w:szCs w:val="20"/>
        </w:rPr>
        <w:lastRenderedPageBreak/>
        <w:t>В</w:t>
      </w:r>
      <w:r w:rsidR="00FA58FE" w:rsidRPr="00377D6C">
        <w:rPr>
          <w:rFonts w:ascii="Verdana" w:hAnsi="Verdana"/>
          <w:color w:val="auto"/>
          <w:sz w:val="20"/>
          <w:szCs w:val="20"/>
        </w:rPr>
        <w:t xml:space="preserve">. </w:t>
      </w:r>
      <w:proofErr w:type="spellStart"/>
      <w:r>
        <w:rPr>
          <w:rFonts w:ascii="Verdana" w:hAnsi="Verdana"/>
          <w:color w:val="auto"/>
          <w:sz w:val="20"/>
          <w:szCs w:val="20"/>
        </w:rPr>
        <w:t>Кафеджиев</w:t>
      </w:r>
      <w:proofErr w:type="spellEnd"/>
      <w:r w:rsidR="00FA58FE" w:rsidRPr="00377D6C">
        <w:rPr>
          <w:rFonts w:ascii="Verdana" w:hAnsi="Verdana"/>
          <w:color w:val="auto"/>
          <w:sz w:val="20"/>
          <w:szCs w:val="20"/>
        </w:rPr>
        <w:t xml:space="preserve">: </w:t>
      </w:r>
      <w:proofErr w:type="spellStart"/>
      <w:r w:rsidR="00FA58FE" w:rsidRPr="00377D6C">
        <w:rPr>
          <w:rFonts w:ascii="Verdana" w:hAnsi="Verdana"/>
          <w:color w:val="auto"/>
          <w:sz w:val="20"/>
          <w:szCs w:val="20"/>
          <w:lang w:val="ru-RU"/>
        </w:rPr>
        <w:t>Преминаваме</w:t>
      </w:r>
      <w:proofErr w:type="spellEnd"/>
      <w:r w:rsidR="00FA58FE" w:rsidRPr="00377D6C">
        <w:rPr>
          <w:rFonts w:ascii="Verdana" w:hAnsi="Verdana"/>
          <w:color w:val="auto"/>
          <w:sz w:val="20"/>
          <w:szCs w:val="20"/>
          <w:lang w:val="ru-RU"/>
        </w:rPr>
        <w:t xml:space="preserve"> </w:t>
      </w:r>
      <w:proofErr w:type="spellStart"/>
      <w:r w:rsidR="00FA58FE" w:rsidRPr="00377D6C">
        <w:rPr>
          <w:rFonts w:ascii="Verdana" w:hAnsi="Verdana"/>
          <w:sz w:val="20"/>
          <w:szCs w:val="20"/>
          <w:lang w:val="ru-RU"/>
        </w:rPr>
        <w:t>към</w:t>
      </w:r>
      <w:proofErr w:type="spellEnd"/>
      <w:r w:rsidR="00FA58FE" w:rsidRPr="00377D6C">
        <w:rPr>
          <w:rFonts w:ascii="Verdana" w:hAnsi="Verdana"/>
          <w:sz w:val="20"/>
          <w:szCs w:val="20"/>
          <w:lang w:val="ru-RU"/>
        </w:rPr>
        <w:t xml:space="preserve"> </w:t>
      </w:r>
      <w:r w:rsidR="00FA58FE" w:rsidRPr="00377D6C">
        <w:rPr>
          <w:rFonts w:ascii="Verdana" w:hAnsi="Verdana"/>
          <w:b/>
          <w:bCs/>
          <w:sz w:val="20"/>
          <w:szCs w:val="20"/>
          <w:lang w:val="ru-RU"/>
        </w:rPr>
        <w:t xml:space="preserve">точка </w:t>
      </w:r>
      <w:r w:rsidR="00B85956">
        <w:rPr>
          <w:rFonts w:ascii="Verdana" w:hAnsi="Verdana"/>
          <w:b/>
          <w:bCs/>
          <w:sz w:val="20"/>
          <w:szCs w:val="20"/>
          <w:lang w:val="ru-RU"/>
        </w:rPr>
        <w:t>9</w:t>
      </w:r>
      <w:r w:rsidR="00FA58FE" w:rsidRPr="00377D6C">
        <w:rPr>
          <w:rFonts w:ascii="Verdana" w:hAnsi="Verdana"/>
          <w:b/>
          <w:bCs/>
          <w:sz w:val="20"/>
          <w:szCs w:val="20"/>
          <w:lang w:val="ru-RU"/>
        </w:rPr>
        <w:t>.</w:t>
      </w:r>
      <w:r w:rsidR="00FA58FE" w:rsidRPr="00377D6C">
        <w:rPr>
          <w:rFonts w:ascii="Verdana" w:hAnsi="Verdana"/>
          <w:sz w:val="20"/>
          <w:szCs w:val="20"/>
          <w:lang w:val="ru-RU"/>
        </w:rPr>
        <w:t xml:space="preserve"> от </w:t>
      </w:r>
      <w:proofErr w:type="spellStart"/>
      <w:r w:rsidR="00FA58FE" w:rsidRPr="00377D6C">
        <w:rPr>
          <w:rFonts w:ascii="Verdana" w:hAnsi="Verdana"/>
          <w:sz w:val="20"/>
          <w:szCs w:val="20"/>
          <w:lang w:val="ru-RU"/>
        </w:rPr>
        <w:t>дневния</w:t>
      </w:r>
      <w:proofErr w:type="spellEnd"/>
      <w:r w:rsidR="00FA58FE" w:rsidRPr="00377D6C">
        <w:rPr>
          <w:rFonts w:ascii="Verdana" w:hAnsi="Verdana"/>
          <w:sz w:val="20"/>
          <w:szCs w:val="20"/>
          <w:lang w:val="ru-RU"/>
        </w:rPr>
        <w:t xml:space="preserve"> </w:t>
      </w:r>
      <w:proofErr w:type="spellStart"/>
      <w:r w:rsidR="00FA58FE" w:rsidRPr="00377D6C">
        <w:rPr>
          <w:rFonts w:ascii="Verdana" w:hAnsi="Verdana"/>
          <w:sz w:val="20"/>
          <w:szCs w:val="20"/>
          <w:lang w:val="ru-RU"/>
        </w:rPr>
        <w:t>ред</w:t>
      </w:r>
      <w:proofErr w:type="spellEnd"/>
      <w:r w:rsidR="00FA58FE" w:rsidRPr="00377D6C">
        <w:rPr>
          <w:rFonts w:ascii="Verdana" w:hAnsi="Verdana"/>
          <w:sz w:val="20"/>
          <w:szCs w:val="20"/>
          <w:lang w:val="ru-RU"/>
        </w:rPr>
        <w:t xml:space="preserve">, а именно: </w:t>
      </w:r>
      <w:r w:rsidR="00B85956" w:rsidRPr="00B85956">
        <w:rPr>
          <w:rFonts w:ascii="Verdana" w:eastAsia="Calibri" w:hAnsi="Verdana" w:cs="Verdana"/>
          <w:bCs/>
          <w:iCs/>
          <w:sz w:val="20"/>
          <w:szCs w:val="20"/>
        </w:rPr>
        <w:t xml:space="preserve">Докладна записка с рег. № ОбСП-33 / 09.09.2026 г., относно: Изменение на „Програмата за управление и разпореждане с имотите и вещите – общинска собственост в Община Пирдоп през 2026 година“ </w:t>
      </w:r>
      <w:r w:rsidR="00FA58FE">
        <w:rPr>
          <w:rFonts w:ascii="Verdana" w:hAnsi="Verdana"/>
          <w:sz w:val="20"/>
          <w:szCs w:val="20"/>
        </w:rPr>
        <w:t>, с която ще Ви запозная.</w:t>
      </w:r>
    </w:p>
    <w:p w14:paraId="48078D3F" w14:textId="77777777" w:rsidR="0032281F" w:rsidRDefault="0032281F" w:rsidP="0032281F">
      <w:pPr>
        <w:pStyle w:val="NoSpacing"/>
        <w:spacing w:line="276" w:lineRule="auto"/>
        <w:ind w:firstLine="708"/>
        <w:jc w:val="both"/>
        <w:rPr>
          <w:rFonts w:ascii="Verdana" w:hAnsi="Verdana"/>
          <w:b/>
          <w:i/>
          <w:sz w:val="20"/>
          <w:szCs w:val="20"/>
        </w:rPr>
      </w:pPr>
    </w:p>
    <w:p w14:paraId="2D00D03B" w14:textId="6E285F66" w:rsidR="00FA58FE" w:rsidRPr="002D72CD" w:rsidRDefault="00FA58FE" w:rsidP="003D0F71">
      <w:pPr>
        <w:pStyle w:val="NoSpacing"/>
        <w:spacing w:line="360" w:lineRule="auto"/>
        <w:ind w:firstLine="708"/>
        <w:jc w:val="both"/>
        <w:rPr>
          <w:rFonts w:ascii="Verdana" w:hAnsi="Verdana"/>
          <w:sz w:val="20"/>
          <w:szCs w:val="20"/>
        </w:rPr>
      </w:pPr>
      <w:r w:rsidRPr="002D72CD">
        <w:rPr>
          <w:rFonts w:ascii="Verdana" w:hAnsi="Verdana"/>
          <w:sz w:val="20"/>
          <w:szCs w:val="20"/>
        </w:rPr>
        <w:t xml:space="preserve">Уважаеми госпожи и господа общински съветници, </w:t>
      </w:r>
    </w:p>
    <w:p w14:paraId="2AE0A946" w14:textId="77777777" w:rsidR="002D72CD" w:rsidRPr="002D72CD" w:rsidRDefault="002D72CD" w:rsidP="002D72CD">
      <w:pPr>
        <w:spacing w:line="360" w:lineRule="auto"/>
        <w:ind w:firstLine="708"/>
        <w:jc w:val="both"/>
        <w:rPr>
          <w:rFonts w:ascii="Verdana" w:hAnsi="Verdana"/>
          <w:sz w:val="20"/>
          <w:szCs w:val="20"/>
        </w:rPr>
      </w:pPr>
      <w:r w:rsidRPr="002D72CD">
        <w:rPr>
          <w:rFonts w:ascii="Verdana" w:hAnsi="Verdana"/>
          <w:sz w:val="20"/>
          <w:szCs w:val="20"/>
        </w:rPr>
        <w:t>В „Програмата за управление и разпореждане с имотите и вещите – общинска собственост в Община Пирдоп през 2026 година“, в раздел III „Описание на имотите, които общината има намерение да предложи за предоставяне под наем, за продажба, за учредяване на ограничени вещни права, за конкретно разпореждане, за възлагане чрез концесия или има намерение да придобие“, буква „А. ИМОТИ ЗА ПРЕДОСТАВЯНЕ ПОД НАЕМ“, под № 15 е включен следният имот: „Помещение в ПИ 56407.500.3235.1 с площ от 69,70 кв. м., кв. 106 (офис на ПП „ГЕРБ“)“.</w:t>
      </w:r>
    </w:p>
    <w:p w14:paraId="07CAB3CE" w14:textId="77777777" w:rsidR="002D72CD" w:rsidRPr="002D72CD" w:rsidRDefault="002D72CD" w:rsidP="002D72CD">
      <w:pPr>
        <w:spacing w:line="360" w:lineRule="auto"/>
        <w:ind w:firstLine="708"/>
        <w:jc w:val="both"/>
        <w:rPr>
          <w:rFonts w:ascii="Verdana" w:hAnsi="Verdana"/>
          <w:sz w:val="20"/>
          <w:szCs w:val="20"/>
        </w:rPr>
      </w:pPr>
      <w:r w:rsidRPr="002D72CD">
        <w:rPr>
          <w:rFonts w:ascii="Verdana" w:hAnsi="Verdana"/>
          <w:sz w:val="20"/>
          <w:szCs w:val="20"/>
        </w:rPr>
        <w:t>Посоченият имот представлява помещение с площ 69,70 кв. м., находящо се на първи партерен етаж в сграда с идентификатор 56407.500.3235.1 по Кадастралната карта и кадастралните регистри на гр. Пирдоп, с административен адрес: гр. Пирдоп, ул. „Цар Освободител“ № 45А, актуван с Акт за частна общинска собственост № 170/20.05.2009 г.</w:t>
      </w:r>
    </w:p>
    <w:p w14:paraId="0660A35B" w14:textId="77777777" w:rsidR="002D72CD" w:rsidRPr="002D72CD" w:rsidRDefault="002D72CD" w:rsidP="002D72CD">
      <w:pPr>
        <w:spacing w:line="360" w:lineRule="auto"/>
        <w:ind w:firstLine="708"/>
        <w:jc w:val="both"/>
        <w:rPr>
          <w:rFonts w:ascii="Verdana" w:hAnsi="Verdana"/>
          <w:sz w:val="20"/>
          <w:szCs w:val="20"/>
        </w:rPr>
      </w:pPr>
      <w:r w:rsidRPr="002D72CD">
        <w:rPr>
          <w:rFonts w:ascii="Verdana" w:hAnsi="Verdana"/>
          <w:sz w:val="20"/>
          <w:szCs w:val="20"/>
        </w:rPr>
        <w:t>С оглед необходимостта от осигуряване на подходящо помещение за осъществяване на дейността на Общински съвет – Пирдоп за провеждане на работни срещи, обсъждания и други мероприятия от обществен характер свързани с функционирането на местното самоуправление е налице необходимост от промяна на начина на управление на имота.</w:t>
      </w:r>
    </w:p>
    <w:p w14:paraId="44679268" w14:textId="77777777" w:rsidR="002D72CD" w:rsidRPr="002D72CD" w:rsidRDefault="002D72CD" w:rsidP="002D72CD">
      <w:pPr>
        <w:spacing w:line="360" w:lineRule="auto"/>
        <w:ind w:firstLine="708"/>
        <w:jc w:val="both"/>
        <w:rPr>
          <w:rFonts w:ascii="Verdana" w:hAnsi="Verdana"/>
          <w:sz w:val="20"/>
          <w:szCs w:val="20"/>
        </w:rPr>
      </w:pPr>
      <w:r w:rsidRPr="002D72CD">
        <w:rPr>
          <w:rFonts w:ascii="Verdana" w:hAnsi="Verdana"/>
          <w:sz w:val="20"/>
          <w:szCs w:val="20"/>
        </w:rPr>
        <w:t>Към настоящия момент Общински съвет – Пирдоп не разполага със самостоятелен офис или помещение, което да може да бъде използвано постоянно за посочените цели. Определеното помещение за ползване като Клуб на общинския съветник е в незадоволително състояние, с течове, неприятна миризма и без санитарно помещение, поради което не създава подходящи условия за нормалното осъществяване на дейността на Общинския съвет.</w:t>
      </w:r>
    </w:p>
    <w:p w14:paraId="0DE99B9C" w14:textId="77777777" w:rsidR="002D72CD" w:rsidRPr="002D72CD" w:rsidRDefault="002D72CD" w:rsidP="002D72CD">
      <w:pPr>
        <w:spacing w:line="360" w:lineRule="auto"/>
        <w:ind w:firstLine="708"/>
        <w:jc w:val="both"/>
        <w:rPr>
          <w:rFonts w:ascii="Verdana" w:hAnsi="Verdana"/>
          <w:sz w:val="20"/>
          <w:szCs w:val="20"/>
        </w:rPr>
      </w:pPr>
      <w:r w:rsidRPr="002D72CD">
        <w:rPr>
          <w:rFonts w:ascii="Verdana" w:hAnsi="Verdana"/>
          <w:sz w:val="20"/>
          <w:szCs w:val="20"/>
        </w:rPr>
        <w:t>Предвид изложеното и с оглед на необходимостта от ефективно и целесъобразно използване на общинската собственост, считам за целесъобразно имотът да бъде изваден от имотите, предвидени за отдаване под наем.</w:t>
      </w:r>
    </w:p>
    <w:p w14:paraId="16D19C3E" w14:textId="77777777" w:rsidR="00854A94" w:rsidRPr="00854A94" w:rsidRDefault="00854A94" w:rsidP="002D72CD">
      <w:pPr>
        <w:spacing w:line="360" w:lineRule="auto"/>
        <w:ind w:firstLine="708"/>
        <w:jc w:val="both"/>
        <w:rPr>
          <w:rFonts w:ascii="Verdana" w:hAnsi="Verdana"/>
          <w:sz w:val="20"/>
          <w:szCs w:val="20"/>
        </w:rPr>
      </w:pPr>
      <w:r w:rsidRPr="00854A94">
        <w:rPr>
          <w:rFonts w:ascii="Verdana" w:hAnsi="Verdana"/>
          <w:sz w:val="20"/>
          <w:szCs w:val="20"/>
        </w:rPr>
        <w:t>Идеята на това е, че предстои закупуване на сградата на бившата банка</w:t>
      </w:r>
      <w:r w:rsidR="006F3DCC" w:rsidRPr="00854A94">
        <w:rPr>
          <w:rFonts w:ascii="Verdana" w:hAnsi="Verdana"/>
          <w:sz w:val="20"/>
          <w:szCs w:val="20"/>
        </w:rPr>
        <w:t xml:space="preserve">, </w:t>
      </w:r>
      <w:r w:rsidRPr="00854A94">
        <w:rPr>
          <w:rFonts w:ascii="Verdana" w:hAnsi="Verdana"/>
          <w:sz w:val="20"/>
          <w:szCs w:val="20"/>
        </w:rPr>
        <w:t xml:space="preserve">която да бъде направена за зала за общинския съвет. Да запазим това помещение и ако не се случат нещата със закупуване на имота да можем да си направим това помещение, а ако се случат, </w:t>
      </w:r>
      <w:r w:rsidR="006F3DCC" w:rsidRPr="00854A94">
        <w:rPr>
          <w:rFonts w:ascii="Verdana" w:hAnsi="Verdana"/>
          <w:sz w:val="20"/>
          <w:szCs w:val="20"/>
        </w:rPr>
        <w:t>тогава ще</w:t>
      </w:r>
      <w:r w:rsidRPr="00854A94">
        <w:rPr>
          <w:rFonts w:ascii="Verdana" w:hAnsi="Verdana"/>
          <w:sz w:val="20"/>
          <w:szCs w:val="20"/>
        </w:rPr>
        <w:t xml:space="preserve"> го</w:t>
      </w:r>
      <w:r w:rsidR="006F3DCC" w:rsidRPr="00854A94">
        <w:rPr>
          <w:rFonts w:ascii="Verdana" w:hAnsi="Verdana"/>
          <w:sz w:val="20"/>
          <w:szCs w:val="20"/>
        </w:rPr>
        <w:t xml:space="preserve"> освободим</w:t>
      </w:r>
      <w:r w:rsidRPr="00854A94">
        <w:rPr>
          <w:rFonts w:ascii="Verdana" w:hAnsi="Verdana"/>
          <w:sz w:val="20"/>
          <w:szCs w:val="20"/>
        </w:rPr>
        <w:t>.</w:t>
      </w:r>
    </w:p>
    <w:p w14:paraId="373DC2B8" w14:textId="2B6B0C94" w:rsidR="00AC2946" w:rsidRPr="00D87F38" w:rsidRDefault="006F3DCC" w:rsidP="004F04C8">
      <w:pPr>
        <w:spacing w:line="360" w:lineRule="auto"/>
        <w:ind w:firstLine="708"/>
        <w:jc w:val="both"/>
        <w:rPr>
          <w:rFonts w:ascii="Verdana" w:eastAsiaTheme="minorHAnsi" w:hAnsi="Verdana" w:cstheme="minorBidi"/>
          <w:sz w:val="20"/>
          <w:szCs w:val="20"/>
          <w:lang w:eastAsia="en-US"/>
        </w:rPr>
      </w:pPr>
      <w:r>
        <w:rPr>
          <w:rFonts w:ascii="Verdana" w:hAnsi="Verdana"/>
          <w:color w:val="FF0000"/>
          <w:sz w:val="20"/>
          <w:szCs w:val="20"/>
        </w:rPr>
        <w:t xml:space="preserve"> </w:t>
      </w:r>
      <w:r w:rsidR="00AC2946">
        <w:rPr>
          <w:rFonts w:ascii="Verdana" w:eastAsiaTheme="minorHAnsi" w:hAnsi="Verdana" w:cstheme="minorBidi"/>
          <w:sz w:val="20"/>
          <w:szCs w:val="20"/>
          <w:lang w:eastAsia="en-US"/>
        </w:rPr>
        <w:t>В</w:t>
      </w:r>
      <w:r w:rsidR="00AC2946" w:rsidRPr="00D87F38">
        <w:rPr>
          <w:rFonts w:ascii="Verdana" w:eastAsiaTheme="minorHAnsi" w:hAnsi="Verdana" w:cstheme="minorBidi"/>
          <w:sz w:val="20"/>
          <w:szCs w:val="20"/>
          <w:lang w:eastAsia="en-US"/>
        </w:rPr>
        <w:t xml:space="preserve">. </w:t>
      </w:r>
      <w:proofErr w:type="spellStart"/>
      <w:r w:rsidR="00AC2946">
        <w:rPr>
          <w:rFonts w:ascii="Verdana" w:eastAsiaTheme="minorHAnsi" w:hAnsi="Verdana" w:cstheme="minorBidi"/>
          <w:sz w:val="20"/>
          <w:szCs w:val="20"/>
          <w:lang w:eastAsia="en-US"/>
        </w:rPr>
        <w:t>Кафеджиев</w:t>
      </w:r>
      <w:proofErr w:type="spellEnd"/>
      <w:r w:rsidR="00AC2946" w:rsidRPr="00D87F38">
        <w:rPr>
          <w:rFonts w:ascii="Verdana" w:eastAsiaTheme="minorHAnsi" w:hAnsi="Verdana" w:cstheme="minorBidi"/>
          <w:sz w:val="20"/>
          <w:szCs w:val="20"/>
          <w:lang w:eastAsia="en-US"/>
        </w:rPr>
        <w:t xml:space="preserve">: Давам думата на г-жа Мария </w:t>
      </w:r>
      <w:proofErr w:type="spellStart"/>
      <w:r w:rsidR="00AC2946" w:rsidRPr="00D87F38">
        <w:rPr>
          <w:rFonts w:ascii="Verdana" w:eastAsiaTheme="minorHAnsi" w:hAnsi="Verdana" w:cstheme="minorBidi"/>
          <w:sz w:val="20"/>
          <w:szCs w:val="20"/>
          <w:lang w:eastAsia="en-US"/>
        </w:rPr>
        <w:t>Бръмбева</w:t>
      </w:r>
      <w:proofErr w:type="spellEnd"/>
      <w:r w:rsidR="00AC2946" w:rsidRPr="00D87F38">
        <w:rPr>
          <w:rFonts w:ascii="Verdana" w:eastAsiaTheme="minorHAnsi" w:hAnsi="Verdana" w:cstheme="minorBidi"/>
          <w:sz w:val="20"/>
          <w:szCs w:val="20"/>
          <w:lang w:eastAsia="en-US"/>
        </w:rPr>
        <w:t xml:space="preserve"> – Председател на </w:t>
      </w:r>
      <w:proofErr w:type="spellStart"/>
      <w:r w:rsidR="00AC2946" w:rsidRPr="00D87F38">
        <w:rPr>
          <w:rFonts w:ascii="Verdana" w:eastAsiaTheme="minorHAnsi" w:hAnsi="Verdana" w:cstheme="minorBidi"/>
          <w:sz w:val="20"/>
          <w:szCs w:val="20"/>
          <w:lang w:val="ru-RU" w:eastAsia="en-US"/>
        </w:rPr>
        <w:t>Постоянната</w:t>
      </w:r>
      <w:proofErr w:type="spellEnd"/>
      <w:r w:rsidR="00AC2946" w:rsidRPr="00D87F38">
        <w:rPr>
          <w:rFonts w:ascii="Verdana" w:eastAsiaTheme="minorHAnsi" w:hAnsi="Verdana" w:cstheme="minorBidi"/>
          <w:sz w:val="20"/>
          <w:szCs w:val="20"/>
          <w:lang w:val="ru-RU" w:eastAsia="en-US"/>
        </w:rPr>
        <w:t xml:space="preserve"> </w:t>
      </w:r>
      <w:proofErr w:type="spellStart"/>
      <w:r w:rsidR="00AC2946" w:rsidRPr="00D87F38">
        <w:rPr>
          <w:rFonts w:ascii="Verdana" w:eastAsiaTheme="minorHAnsi" w:hAnsi="Verdana" w:cstheme="minorBidi"/>
          <w:sz w:val="20"/>
          <w:szCs w:val="20"/>
          <w:lang w:val="ru-RU" w:eastAsia="en-US"/>
        </w:rPr>
        <w:t>комисия</w:t>
      </w:r>
      <w:proofErr w:type="spellEnd"/>
      <w:r w:rsidR="00AC2946" w:rsidRPr="00D87F38">
        <w:rPr>
          <w:rFonts w:ascii="Verdana" w:eastAsiaTheme="minorHAnsi" w:hAnsi="Verdana" w:cstheme="minorBidi"/>
          <w:sz w:val="20"/>
          <w:szCs w:val="20"/>
          <w:lang w:val="ru-RU" w:eastAsia="en-US"/>
        </w:rPr>
        <w:t xml:space="preserve"> по </w:t>
      </w:r>
      <w:r w:rsidR="00AC2946" w:rsidRPr="00D87F38">
        <w:rPr>
          <w:rFonts w:ascii="Verdana" w:eastAsia="Arial Unicode MS" w:hAnsi="Verdana" w:cstheme="minorBidi"/>
          <w:bCs/>
          <w:sz w:val="20"/>
          <w:szCs w:val="20"/>
          <w:lang w:eastAsia="en-US"/>
        </w:rPr>
        <w:t>икономика, общинска собственост, инвестиционна политика, териториално устройство, строителство, екология, земеделие и гори</w:t>
      </w:r>
      <w:r w:rsidR="00AC2946" w:rsidRPr="00D87F38">
        <w:rPr>
          <w:rFonts w:ascii="Verdana" w:eastAsiaTheme="minorHAnsi" w:hAnsi="Verdana" w:cstheme="minorBidi"/>
          <w:sz w:val="20"/>
          <w:szCs w:val="20"/>
          <w:lang w:eastAsia="en-US"/>
        </w:rPr>
        <w:t xml:space="preserve"> към Общински съвет — Пирдоп, за да ни запознае със становището на комисията. </w:t>
      </w:r>
    </w:p>
    <w:p w14:paraId="5763EA5A" w14:textId="3E34127B" w:rsidR="00AC2946" w:rsidRPr="00946E74" w:rsidRDefault="00AC2946" w:rsidP="00AC2946">
      <w:pPr>
        <w:spacing w:line="360" w:lineRule="auto"/>
        <w:ind w:firstLine="708"/>
        <w:jc w:val="both"/>
        <w:rPr>
          <w:rFonts w:ascii="Verdana" w:hAnsi="Verdana"/>
          <w:bCs/>
          <w:iCs/>
          <w:sz w:val="20"/>
          <w:szCs w:val="20"/>
        </w:rPr>
      </w:pPr>
      <w:r w:rsidRPr="00946E74">
        <w:rPr>
          <w:rFonts w:ascii="Verdana" w:hAnsi="Verdana"/>
          <w:sz w:val="20"/>
          <w:szCs w:val="20"/>
        </w:rPr>
        <w:t xml:space="preserve">М. </w:t>
      </w:r>
      <w:proofErr w:type="spellStart"/>
      <w:r w:rsidRPr="00946E74">
        <w:rPr>
          <w:rFonts w:ascii="Verdana" w:hAnsi="Verdana"/>
          <w:sz w:val="20"/>
          <w:szCs w:val="20"/>
        </w:rPr>
        <w:t>Бръмбева</w:t>
      </w:r>
      <w:proofErr w:type="spellEnd"/>
      <w:r w:rsidRPr="00946E74">
        <w:rPr>
          <w:rFonts w:ascii="Verdana" w:hAnsi="Verdana"/>
          <w:sz w:val="20"/>
          <w:szCs w:val="20"/>
        </w:rPr>
        <w:t xml:space="preserve">: На проведеното заседание на </w:t>
      </w:r>
      <w:proofErr w:type="spellStart"/>
      <w:r w:rsidRPr="00946E74">
        <w:rPr>
          <w:rFonts w:ascii="Verdana" w:hAnsi="Verdana"/>
          <w:sz w:val="20"/>
          <w:szCs w:val="20"/>
          <w:lang w:val="ru-RU"/>
        </w:rPr>
        <w:t>Постоянната</w:t>
      </w:r>
      <w:proofErr w:type="spellEnd"/>
      <w:r w:rsidRPr="00946E74">
        <w:rPr>
          <w:rFonts w:ascii="Verdana" w:hAnsi="Verdana"/>
          <w:sz w:val="20"/>
          <w:szCs w:val="20"/>
          <w:lang w:val="ru-RU"/>
        </w:rPr>
        <w:t xml:space="preserve"> </w:t>
      </w:r>
      <w:proofErr w:type="spellStart"/>
      <w:r w:rsidRPr="00946E74">
        <w:rPr>
          <w:rFonts w:ascii="Verdana" w:hAnsi="Verdana"/>
          <w:sz w:val="20"/>
          <w:szCs w:val="20"/>
          <w:lang w:val="ru-RU"/>
        </w:rPr>
        <w:t>комисия</w:t>
      </w:r>
      <w:proofErr w:type="spellEnd"/>
      <w:r w:rsidRPr="00946E74">
        <w:rPr>
          <w:rFonts w:ascii="Verdana" w:hAnsi="Verdana"/>
          <w:sz w:val="20"/>
          <w:szCs w:val="20"/>
          <w:lang w:val="ru-RU"/>
        </w:rPr>
        <w:t xml:space="preserve"> по </w:t>
      </w:r>
      <w:r w:rsidRPr="00946E74">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946E74">
        <w:rPr>
          <w:rFonts w:ascii="Verdana" w:hAnsi="Verdana"/>
          <w:sz w:val="20"/>
          <w:szCs w:val="20"/>
        </w:rPr>
        <w:t xml:space="preserve"> към Общински съвет — Пирдоп,  внесената докладна записка </w:t>
      </w:r>
      <w:r w:rsidRPr="00946E74">
        <w:rPr>
          <w:rFonts w:ascii="Verdana" w:hAnsi="Verdana"/>
          <w:sz w:val="20"/>
          <w:szCs w:val="20"/>
        </w:rPr>
        <w:lastRenderedPageBreak/>
        <w:t xml:space="preserve">беше разгледана. Проекта за решение не беше подкрепен след проведеното гласуване с              </w:t>
      </w:r>
      <w:r w:rsidR="00946E74" w:rsidRPr="00946E74">
        <w:rPr>
          <w:rFonts w:ascii="Verdana" w:hAnsi="Verdana"/>
          <w:sz w:val="20"/>
          <w:szCs w:val="20"/>
        </w:rPr>
        <w:t>2</w:t>
      </w:r>
      <w:r w:rsidRPr="00946E74">
        <w:rPr>
          <w:rFonts w:ascii="Verdana" w:hAnsi="Verdana"/>
          <w:sz w:val="20"/>
          <w:szCs w:val="20"/>
        </w:rPr>
        <w:t xml:space="preserve"> гласа „за”, </w:t>
      </w:r>
      <w:r w:rsidR="00946E74" w:rsidRPr="00946E74">
        <w:rPr>
          <w:rFonts w:ascii="Verdana" w:hAnsi="Verdana"/>
          <w:sz w:val="20"/>
          <w:szCs w:val="20"/>
        </w:rPr>
        <w:t>1 гласа „против” и 3</w:t>
      </w:r>
      <w:r w:rsidRPr="00946E74">
        <w:rPr>
          <w:rFonts w:ascii="Verdana" w:hAnsi="Verdana"/>
          <w:sz w:val="20"/>
          <w:szCs w:val="20"/>
        </w:rPr>
        <w:t xml:space="preserve"> гласа „въздържал се” от състава на ПК по </w:t>
      </w:r>
      <w:r w:rsidRPr="00946E74">
        <w:rPr>
          <w:rFonts w:ascii="Verdana" w:hAnsi="Verdana"/>
          <w:bCs/>
          <w:iCs/>
          <w:sz w:val="20"/>
          <w:szCs w:val="20"/>
        </w:rPr>
        <w:t xml:space="preserve">ИОСИПТУСЕЗГ. </w:t>
      </w:r>
    </w:p>
    <w:p w14:paraId="2F2272E9" w14:textId="77777777" w:rsidR="00AC2946" w:rsidRDefault="00AC2946" w:rsidP="00AC2946">
      <w:pPr>
        <w:pStyle w:val="NoSpacing"/>
        <w:spacing w:line="360" w:lineRule="auto"/>
        <w:ind w:right="-142" w:firstLine="708"/>
        <w:jc w:val="both"/>
        <w:rPr>
          <w:rFonts w:ascii="Verdana" w:hAnsi="Verdana"/>
          <w:sz w:val="20"/>
          <w:szCs w:val="20"/>
        </w:rPr>
      </w:pPr>
    </w:p>
    <w:p w14:paraId="579F23EB" w14:textId="77777777" w:rsidR="00AC2946" w:rsidRPr="00377D6C" w:rsidRDefault="00AC2946" w:rsidP="00AC2946">
      <w:pPr>
        <w:spacing w:line="360" w:lineRule="auto"/>
        <w:ind w:firstLine="708"/>
        <w:jc w:val="both"/>
        <w:rPr>
          <w:rFonts w:ascii="Verdana" w:hAnsi="Verdana"/>
          <w:sz w:val="20"/>
          <w:szCs w:val="20"/>
          <w:lang w:val="ru-RU"/>
        </w:rPr>
      </w:pPr>
      <w:r>
        <w:rPr>
          <w:rFonts w:ascii="Verdana" w:hAnsi="Verdana"/>
          <w:sz w:val="20"/>
          <w:szCs w:val="20"/>
        </w:rPr>
        <w:t xml:space="preserve">В. </w:t>
      </w:r>
      <w:proofErr w:type="spellStart"/>
      <w:r>
        <w:rPr>
          <w:rFonts w:ascii="Verdana" w:hAnsi="Verdana"/>
          <w:sz w:val="20"/>
          <w:szCs w:val="20"/>
        </w:rPr>
        <w:t>Кафеджиев</w:t>
      </w:r>
      <w:proofErr w:type="spellEnd"/>
      <w:r w:rsidRPr="00377D6C">
        <w:rPr>
          <w:rFonts w:ascii="Verdana" w:hAnsi="Verdana"/>
          <w:sz w:val="20"/>
          <w:szCs w:val="20"/>
        </w:rPr>
        <w:t xml:space="preserve">: Имате думата за изказвания по </w:t>
      </w:r>
      <w:proofErr w:type="spellStart"/>
      <w:r w:rsidRPr="00377D6C">
        <w:rPr>
          <w:rFonts w:ascii="Verdana" w:hAnsi="Verdana"/>
          <w:sz w:val="20"/>
          <w:szCs w:val="20"/>
          <w:lang w:val="ru-RU"/>
        </w:rPr>
        <w:t>Докладната</w:t>
      </w:r>
      <w:proofErr w:type="spellEnd"/>
      <w:r w:rsidRPr="00377D6C">
        <w:rPr>
          <w:rFonts w:ascii="Verdana" w:hAnsi="Verdana"/>
          <w:sz w:val="20"/>
          <w:szCs w:val="20"/>
          <w:lang w:val="ru-RU"/>
        </w:rPr>
        <w:t xml:space="preserve">  записка. </w:t>
      </w:r>
    </w:p>
    <w:p w14:paraId="0F31CEF5" w14:textId="77777777" w:rsidR="00AC2946" w:rsidRDefault="00AC2946" w:rsidP="00AC2946">
      <w:pPr>
        <w:pStyle w:val="NoSpacing"/>
        <w:spacing w:line="360" w:lineRule="auto"/>
        <w:ind w:firstLine="708"/>
        <w:jc w:val="both"/>
        <w:rPr>
          <w:rFonts w:ascii="Verdana" w:hAnsi="Verdana"/>
          <w:sz w:val="20"/>
          <w:szCs w:val="20"/>
        </w:rPr>
      </w:pPr>
      <w:r w:rsidRPr="00106662">
        <w:rPr>
          <w:rFonts w:ascii="Verdana" w:hAnsi="Verdana"/>
          <w:sz w:val="20"/>
          <w:szCs w:val="20"/>
        </w:rPr>
        <w:t xml:space="preserve">Отношение взеха: </w:t>
      </w:r>
    </w:p>
    <w:p w14:paraId="417C006C" w14:textId="3C15198E" w:rsidR="00194929" w:rsidRDefault="006F3DCC" w:rsidP="00430F7A">
      <w:pPr>
        <w:pStyle w:val="NoSpacing"/>
        <w:spacing w:line="360" w:lineRule="auto"/>
        <w:ind w:right="-142" w:firstLine="708"/>
        <w:jc w:val="both"/>
        <w:rPr>
          <w:rFonts w:ascii="Verdana" w:hAnsi="Verdana"/>
          <w:sz w:val="20"/>
          <w:szCs w:val="20"/>
        </w:rPr>
      </w:pPr>
      <w:r w:rsidRPr="004766B0">
        <w:rPr>
          <w:rFonts w:ascii="Verdana" w:hAnsi="Verdana"/>
          <w:sz w:val="20"/>
          <w:szCs w:val="20"/>
        </w:rPr>
        <w:t>А. Геров:</w:t>
      </w:r>
      <w:r w:rsidR="009443D3" w:rsidRPr="004766B0">
        <w:rPr>
          <w:rFonts w:ascii="Verdana" w:hAnsi="Verdana"/>
          <w:sz w:val="20"/>
          <w:szCs w:val="20"/>
        </w:rPr>
        <w:t xml:space="preserve"> Днес ме запознаха с едни най-различни писания</w:t>
      </w:r>
      <w:r w:rsidR="000F1E74">
        <w:rPr>
          <w:rFonts w:ascii="Verdana" w:hAnsi="Verdana"/>
          <w:sz w:val="20"/>
          <w:szCs w:val="20"/>
        </w:rPr>
        <w:t xml:space="preserve">. </w:t>
      </w:r>
      <w:r w:rsidR="000F1E74" w:rsidRPr="000F1E74">
        <w:rPr>
          <w:rFonts w:ascii="Verdana" w:hAnsi="Verdana"/>
          <w:sz w:val="20"/>
          <w:szCs w:val="20"/>
        </w:rPr>
        <w:t>Знае се откъде е IP адресът и откъде са публикувани.</w:t>
      </w:r>
      <w:r w:rsidR="009443D3" w:rsidRPr="004766B0">
        <w:rPr>
          <w:rFonts w:ascii="Verdana" w:hAnsi="Verdana"/>
          <w:sz w:val="20"/>
          <w:szCs w:val="20"/>
        </w:rPr>
        <w:t xml:space="preserve"> </w:t>
      </w:r>
      <w:r w:rsidR="000F1E74">
        <w:rPr>
          <w:rFonts w:ascii="Verdana" w:hAnsi="Verdana"/>
          <w:sz w:val="20"/>
          <w:szCs w:val="20"/>
        </w:rPr>
        <w:t>И</w:t>
      </w:r>
      <w:r w:rsidR="009443D3" w:rsidRPr="004766B0">
        <w:rPr>
          <w:rFonts w:ascii="Verdana" w:hAnsi="Verdana"/>
          <w:sz w:val="20"/>
          <w:szCs w:val="20"/>
        </w:rPr>
        <w:t xml:space="preserve">нтересно е как, така писателя е написал, че вече помещението е дадено при положение, че днес се обсъжда какво ще се случи с това </w:t>
      </w:r>
      <w:r w:rsidR="009443D3" w:rsidRPr="00430F7A">
        <w:rPr>
          <w:rFonts w:ascii="Verdana" w:hAnsi="Verdana"/>
          <w:sz w:val="20"/>
          <w:szCs w:val="20"/>
        </w:rPr>
        <w:t xml:space="preserve">помещение. </w:t>
      </w:r>
      <w:r w:rsidRPr="00430F7A">
        <w:rPr>
          <w:rFonts w:ascii="Verdana" w:hAnsi="Verdana"/>
          <w:sz w:val="20"/>
          <w:szCs w:val="20"/>
        </w:rPr>
        <w:t xml:space="preserve"> </w:t>
      </w:r>
      <w:r w:rsidR="00430F7A" w:rsidRPr="00430F7A">
        <w:rPr>
          <w:rFonts w:ascii="Verdana" w:hAnsi="Verdana"/>
          <w:sz w:val="20"/>
          <w:szCs w:val="20"/>
        </w:rPr>
        <w:t>Лъжите на един човек, който лъж</w:t>
      </w:r>
      <w:r w:rsidR="000F1E74">
        <w:rPr>
          <w:rFonts w:ascii="Verdana" w:hAnsi="Verdana"/>
          <w:sz w:val="20"/>
          <w:szCs w:val="20"/>
        </w:rPr>
        <w:t>е</w:t>
      </w:r>
      <w:r w:rsidR="00430F7A" w:rsidRPr="00430F7A">
        <w:rPr>
          <w:rFonts w:ascii="Verdana" w:hAnsi="Verdana"/>
          <w:sz w:val="20"/>
          <w:szCs w:val="20"/>
        </w:rPr>
        <w:t xml:space="preserve"> безпардонно.</w:t>
      </w:r>
      <w:r w:rsidR="00194929">
        <w:rPr>
          <w:rFonts w:ascii="Verdana" w:hAnsi="Verdana"/>
          <w:sz w:val="20"/>
          <w:szCs w:val="20"/>
        </w:rPr>
        <w:t xml:space="preserve"> </w:t>
      </w:r>
      <w:r w:rsidR="00430F7A" w:rsidRPr="00430F7A">
        <w:rPr>
          <w:rFonts w:ascii="Verdana" w:hAnsi="Verdana"/>
          <w:sz w:val="20"/>
          <w:szCs w:val="20"/>
        </w:rPr>
        <w:t xml:space="preserve">Името му ще стане ясно тогава, когато службите вече го установят точно и ясно. И да разберат хората в Пирдоп и в Средногорието, че има едни хора, които лъжат безкрайно много. Така че, нека да е ясно на всички, че помещението не е дадено на никой. Защото и такива неща вече са тиражират. Даже не го е дал кмета, а го е дал секретаря. </w:t>
      </w:r>
    </w:p>
    <w:p w14:paraId="5BAFCBFE" w14:textId="77777777" w:rsidR="00181C6D" w:rsidRDefault="00430F7A" w:rsidP="00430F7A">
      <w:pPr>
        <w:pStyle w:val="NoSpacing"/>
        <w:spacing w:line="360" w:lineRule="auto"/>
        <w:ind w:right="-142" w:firstLine="708"/>
        <w:jc w:val="both"/>
        <w:rPr>
          <w:rFonts w:ascii="Verdana" w:hAnsi="Verdana"/>
          <w:sz w:val="20"/>
          <w:szCs w:val="20"/>
        </w:rPr>
      </w:pPr>
      <w:r w:rsidRPr="00430F7A">
        <w:rPr>
          <w:rFonts w:ascii="Verdana" w:hAnsi="Verdana"/>
          <w:sz w:val="20"/>
          <w:szCs w:val="20"/>
        </w:rPr>
        <w:t xml:space="preserve">С. </w:t>
      </w:r>
      <w:proofErr w:type="spellStart"/>
      <w:r w:rsidRPr="00430F7A">
        <w:rPr>
          <w:rFonts w:ascii="Verdana" w:hAnsi="Verdana"/>
          <w:sz w:val="20"/>
          <w:szCs w:val="20"/>
        </w:rPr>
        <w:t>Сименов</w:t>
      </w:r>
      <w:proofErr w:type="spellEnd"/>
      <w:r w:rsidRPr="00430F7A">
        <w:rPr>
          <w:rFonts w:ascii="Verdana" w:hAnsi="Verdana"/>
          <w:sz w:val="20"/>
          <w:szCs w:val="20"/>
        </w:rPr>
        <w:t>:  Това е пример за политическа репресия в лицето на господин кмета. Две искания съм представил за предоставяне на офиса.</w:t>
      </w:r>
      <w:r w:rsidR="00181C6D">
        <w:rPr>
          <w:rFonts w:ascii="Verdana" w:hAnsi="Verdana"/>
          <w:sz w:val="20"/>
          <w:szCs w:val="20"/>
        </w:rPr>
        <w:t xml:space="preserve"> </w:t>
      </w:r>
      <w:r w:rsidR="00181C6D" w:rsidRPr="00181C6D">
        <w:rPr>
          <w:rFonts w:ascii="Verdana" w:hAnsi="Verdana"/>
          <w:sz w:val="20"/>
          <w:szCs w:val="20"/>
        </w:rPr>
        <w:t>В помещението има заключена документация.</w:t>
      </w:r>
      <w:r w:rsidR="00181C6D">
        <w:rPr>
          <w:rFonts w:ascii="Verdana" w:hAnsi="Verdana"/>
          <w:sz w:val="20"/>
          <w:szCs w:val="20"/>
        </w:rPr>
        <w:t xml:space="preserve"> </w:t>
      </w:r>
      <w:r w:rsidRPr="00430F7A">
        <w:rPr>
          <w:rFonts w:ascii="Verdana" w:hAnsi="Verdana"/>
          <w:sz w:val="20"/>
          <w:szCs w:val="20"/>
        </w:rPr>
        <w:t>Аз още не съм казал една приказка и вече ……</w:t>
      </w:r>
      <w:r w:rsidR="00181C6D">
        <w:rPr>
          <w:rFonts w:ascii="Verdana" w:hAnsi="Verdana"/>
          <w:sz w:val="20"/>
          <w:szCs w:val="20"/>
        </w:rPr>
        <w:t xml:space="preserve"> </w:t>
      </w:r>
    </w:p>
    <w:p w14:paraId="647FF08D" w14:textId="1FE356D9" w:rsidR="00194929" w:rsidRDefault="00181C6D" w:rsidP="00430F7A">
      <w:pPr>
        <w:pStyle w:val="NoSpacing"/>
        <w:spacing w:line="360" w:lineRule="auto"/>
        <w:ind w:right="-142" w:firstLine="708"/>
        <w:jc w:val="both"/>
        <w:rPr>
          <w:rFonts w:ascii="Verdana" w:hAnsi="Verdana"/>
          <w:sz w:val="20"/>
          <w:szCs w:val="20"/>
        </w:rPr>
      </w:pPr>
      <w:r>
        <w:rPr>
          <w:rFonts w:ascii="Verdana" w:hAnsi="Verdana"/>
          <w:sz w:val="20"/>
          <w:szCs w:val="20"/>
        </w:rPr>
        <w:t>(в залата се говореше).</w:t>
      </w:r>
    </w:p>
    <w:p w14:paraId="32CFAD06" w14:textId="162F608B" w:rsidR="00430F7A" w:rsidRPr="00430F7A" w:rsidRDefault="00430F7A" w:rsidP="00430F7A">
      <w:pPr>
        <w:pStyle w:val="NoSpacing"/>
        <w:spacing w:line="360" w:lineRule="auto"/>
        <w:ind w:right="-142" w:firstLine="708"/>
        <w:jc w:val="both"/>
        <w:rPr>
          <w:rFonts w:ascii="Verdana" w:hAnsi="Verdana"/>
          <w:sz w:val="20"/>
          <w:szCs w:val="20"/>
        </w:rPr>
      </w:pPr>
      <w:r w:rsidRPr="00430F7A">
        <w:rPr>
          <w:rFonts w:ascii="Verdana" w:hAnsi="Verdana"/>
          <w:sz w:val="20"/>
          <w:szCs w:val="20"/>
        </w:rPr>
        <w:t xml:space="preserve">В. </w:t>
      </w:r>
      <w:proofErr w:type="spellStart"/>
      <w:r w:rsidRPr="00430F7A">
        <w:rPr>
          <w:rFonts w:ascii="Verdana" w:hAnsi="Verdana"/>
          <w:sz w:val="20"/>
          <w:szCs w:val="20"/>
        </w:rPr>
        <w:t>Кафеджиев</w:t>
      </w:r>
      <w:proofErr w:type="spellEnd"/>
      <w:r w:rsidRPr="00430F7A">
        <w:rPr>
          <w:rFonts w:ascii="Verdana" w:hAnsi="Verdana"/>
          <w:sz w:val="20"/>
          <w:szCs w:val="20"/>
        </w:rPr>
        <w:t xml:space="preserve">: Аз не съм дал думата. </w:t>
      </w:r>
      <w:r w:rsidR="00181C6D">
        <w:rPr>
          <w:rFonts w:ascii="Verdana" w:hAnsi="Verdana"/>
          <w:sz w:val="20"/>
          <w:szCs w:val="20"/>
        </w:rPr>
        <w:t xml:space="preserve">.. </w:t>
      </w:r>
      <w:r w:rsidRPr="00430F7A">
        <w:rPr>
          <w:rFonts w:ascii="Verdana" w:hAnsi="Verdana"/>
          <w:sz w:val="20"/>
          <w:szCs w:val="20"/>
        </w:rPr>
        <w:t>Кажи.</w:t>
      </w:r>
    </w:p>
    <w:p w14:paraId="567C5708" w14:textId="572A5E00" w:rsidR="00430F7A" w:rsidRPr="00430F7A" w:rsidRDefault="00430F7A" w:rsidP="00430F7A">
      <w:pPr>
        <w:pStyle w:val="NoSpacing"/>
        <w:spacing w:line="360" w:lineRule="auto"/>
        <w:ind w:right="-142" w:firstLine="708"/>
        <w:jc w:val="both"/>
        <w:rPr>
          <w:rFonts w:ascii="Verdana" w:hAnsi="Verdana"/>
          <w:sz w:val="20"/>
          <w:szCs w:val="20"/>
        </w:rPr>
      </w:pPr>
      <w:r w:rsidRPr="00430F7A">
        <w:rPr>
          <w:rFonts w:ascii="Verdana" w:hAnsi="Verdana"/>
          <w:sz w:val="20"/>
          <w:szCs w:val="20"/>
        </w:rPr>
        <w:t xml:space="preserve">С. Симеонов: </w:t>
      </w:r>
      <w:r w:rsidR="00181C6D" w:rsidRPr="00181C6D">
        <w:rPr>
          <w:rFonts w:ascii="Verdana" w:hAnsi="Verdana"/>
          <w:sz w:val="20"/>
          <w:szCs w:val="20"/>
        </w:rPr>
        <w:t>И да се говори, че някой е IP адрес. Аз не знам за какво става дума, защото това не е моя работа. Не се занимавам със служби и с доноси. Но в продължение на 17 години този офис е оборудван и стопанисван с идеята да бъде използван от политическа партия.</w:t>
      </w:r>
      <w:r w:rsidR="00181C6D">
        <w:rPr>
          <w:rFonts w:ascii="Verdana" w:hAnsi="Verdana"/>
          <w:sz w:val="20"/>
          <w:szCs w:val="20"/>
        </w:rPr>
        <w:t xml:space="preserve"> </w:t>
      </w:r>
      <w:r w:rsidRPr="00430F7A">
        <w:rPr>
          <w:rFonts w:ascii="Verdana" w:hAnsi="Verdana"/>
          <w:sz w:val="20"/>
          <w:szCs w:val="20"/>
        </w:rPr>
        <w:t xml:space="preserve">И какво се случва в един момент? Цирк, </w:t>
      </w:r>
      <w:proofErr w:type="spellStart"/>
      <w:r w:rsidRPr="00430F7A">
        <w:rPr>
          <w:rFonts w:ascii="Verdana" w:hAnsi="Verdana"/>
          <w:sz w:val="20"/>
          <w:szCs w:val="20"/>
        </w:rPr>
        <w:t>отдеве</w:t>
      </w:r>
      <w:proofErr w:type="spellEnd"/>
      <w:r w:rsidRPr="00430F7A">
        <w:rPr>
          <w:rFonts w:ascii="Verdana" w:hAnsi="Verdana"/>
          <w:sz w:val="20"/>
          <w:szCs w:val="20"/>
        </w:rPr>
        <w:t xml:space="preserve"> беше казано, че всяко ново искане се уважава. </w:t>
      </w:r>
      <w:r w:rsidR="00181C6D" w:rsidRPr="00181C6D">
        <w:rPr>
          <w:rFonts w:ascii="Verdana" w:hAnsi="Verdana"/>
          <w:sz w:val="20"/>
          <w:szCs w:val="20"/>
        </w:rPr>
        <w:t>Ще дам само един пример – моите две искания не са уважени.</w:t>
      </w:r>
      <w:r w:rsidR="00181C6D">
        <w:rPr>
          <w:rFonts w:ascii="Verdana" w:hAnsi="Verdana"/>
          <w:sz w:val="20"/>
          <w:szCs w:val="20"/>
        </w:rPr>
        <w:t xml:space="preserve"> </w:t>
      </w:r>
      <w:r w:rsidRPr="00430F7A">
        <w:rPr>
          <w:rFonts w:ascii="Verdana" w:hAnsi="Verdana"/>
          <w:sz w:val="20"/>
          <w:szCs w:val="20"/>
        </w:rPr>
        <w:t>Друго нещо – имаше искане</w:t>
      </w:r>
      <w:r w:rsidR="003364AC">
        <w:rPr>
          <w:rFonts w:ascii="Verdana" w:hAnsi="Verdana"/>
          <w:sz w:val="20"/>
          <w:szCs w:val="20"/>
        </w:rPr>
        <w:t xml:space="preserve">, постъпило </w:t>
      </w:r>
      <w:r w:rsidRPr="00430F7A">
        <w:rPr>
          <w:rFonts w:ascii="Verdana" w:hAnsi="Verdana"/>
          <w:sz w:val="20"/>
          <w:szCs w:val="20"/>
        </w:rPr>
        <w:t xml:space="preserve"> в пощата, което получихме от господин Божко Михов. Пак, говорим за искания.. И къде е тази докладна за него? Няма е. Значи за едни може докладна, </w:t>
      </w:r>
      <w:r w:rsidR="00FF7F95" w:rsidRPr="00FF7F95">
        <w:rPr>
          <w:rFonts w:ascii="Verdana" w:hAnsi="Verdana"/>
          <w:sz w:val="20"/>
          <w:szCs w:val="20"/>
        </w:rPr>
        <w:t>а за други – не</w:t>
      </w:r>
      <w:r w:rsidR="00FF7F95">
        <w:rPr>
          <w:rFonts w:ascii="Verdana" w:hAnsi="Verdana"/>
          <w:sz w:val="20"/>
          <w:szCs w:val="20"/>
        </w:rPr>
        <w:t>.</w:t>
      </w:r>
      <w:r w:rsidRPr="00430F7A">
        <w:rPr>
          <w:rFonts w:ascii="Verdana" w:hAnsi="Verdana"/>
          <w:sz w:val="20"/>
          <w:szCs w:val="20"/>
        </w:rPr>
        <w:t xml:space="preserve"> </w:t>
      </w:r>
      <w:r w:rsidR="00FF7F95" w:rsidRPr="00FF7F95">
        <w:rPr>
          <w:rFonts w:ascii="Verdana" w:hAnsi="Verdana"/>
          <w:sz w:val="20"/>
          <w:szCs w:val="20"/>
        </w:rPr>
        <w:t>Аз съм внесъл искане – не може. Божко Михов също е внесъл искане – не може. Защото не сме удобни.</w:t>
      </w:r>
      <w:r w:rsidR="00194929">
        <w:rPr>
          <w:rFonts w:ascii="Verdana" w:hAnsi="Verdana"/>
          <w:sz w:val="20"/>
          <w:szCs w:val="20"/>
        </w:rPr>
        <w:t xml:space="preserve"> </w:t>
      </w:r>
      <w:r w:rsidRPr="00430F7A">
        <w:rPr>
          <w:rFonts w:ascii="Verdana" w:hAnsi="Verdana"/>
          <w:sz w:val="20"/>
          <w:szCs w:val="20"/>
        </w:rPr>
        <w:t xml:space="preserve">Това е цялата история. </w:t>
      </w:r>
    </w:p>
    <w:p w14:paraId="4CF4AD21" w14:textId="77777777" w:rsidR="000D6A14" w:rsidRPr="000D6A14" w:rsidRDefault="006F3DCC" w:rsidP="000D6A14">
      <w:pPr>
        <w:pStyle w:val="NoSpacing"/>
        <w:spacing w:line="360" w:lineRule="auto"/>
        <w:ind w:right="-142" w:firstLine="708"/>
        <w:jc w:val="both"/>
        <w:rPr>
          <w:rFonts w:ascii="Verdana" w:hAnsi="Verdana"/>
          <w:sz w:val="20"/>
          <w:szCs w:val="20"/>
        </w:rPr>
      </w:pPr>
      <w:r w:rsidRPr="000D6A14">
        <w:rPr>
          <w:rFonts w:ascii="Verdana" w:hAnsi="Verdana"/>
          <w:sz w:val="20"/>
          <w:szCs w:val="20"/>
        </w:rPr>
        <w:t>А. Геров: И двете искания не бяха в необходимия комплект документи</w:t>
      </w:r>
      <w:r w:rsidR="000D6A14" w:rsidRPr="000D6A14">
        <w:rPr>
          <w:rFonts w:ascii="Verdana" w:hAnsi="Verdana"/>
          <w:sz w:val="20"/>
          <w:szCs w:val="20"/>
        </w:rPr>
        <w:t>.</w:t>
      </w:r>
      <w:r w:rsidRPr="000D6A14">
        <w:rPr>
          <w:rFonts w:ascii="Verdana" w:hAnsi="Verdana"/>
          <w:sz w:val="20"/>
          <w:szCs w:val="20"/>
        </w:rPr>
        <w:t xml:space="preserve"> </w:t>
      </w:r>
    </w:p>
    <w:p w14:paraId="674AC10B" w14:textId="669339AA" w:rsidR="00B2388A" w:rsidRDefault="000D6A14" w:rsidP="00CF6363">
      <w:pPr>
        <w:pStyle w:val="NoSpacing"/>
        <w:spacing w:line="360" w:lineRule="auto"/>
        <w:ind w:right="-142" w:firstLine="708"/>
        <w:jc w:val="both"/>
        <w:rPr>
          <w:rFonts w:ascii="Verdana" w:hAnsi="Verdana"/>
          <w:sz w:val="20"/>
          <w:szCs w:val="20"/>
        </w:rPr>
      </w:pPr>
      <w:r w:rsidRPr="000D6A14">
        <w:rPr>
          <w:rFonts w:ascii="Verdana" w:hAnsi="Verdana"/>
          <w:sz w:val="20"/>
          <w:szCs w:val="20"/>
        </w:rPr>
        <w:t xml:space="preserve"> </w:t>
      </w:r>
      <w:r w:rsidR="00AD6D38" w:rsidRPr="00AD6D38">
        <w:rPr>
          <w:rFonts w:ascii="Verdana" w:hAnsi="Verdana"/>
          <w:sz w:val="20"/>
          <w:szCs w:val="20"/>
        </w:rPr>
        <w:t>Второ, Вас Ви търсиха няколко пъти, но Вие не отговаряхте. Трето, изпратено е писмо до централата на Вашата партия, но от централата не е получен отговор.</w:t>
      </w:r>
      <w:r w:rsidR="00AD6D38">
        <w:rPr>
          <w:rFonts w:ascii="Verdana" w:hAnsi="Verdana"/>
          <w:sz w:val="20"/>
          <w:szCs w:val="20"/>
        </w:rPr>
        <w:t xml:space="preserve"> </w:t>
      </w:r>
      <w:r w:rsidRPr="000D6A14">
        <w:rPr>
          <w:rFonts w:ascii="Verdana" w:hAnsi="Verdana"/>
          <w:sz w:val="20"/>
          <w:szCs w:val="20"/>
        </w:rPr>
        <w:t>И чак след това помещението, както самия вие чухте, че тук в тази зала общински съветници заявиха, че общината пак не си върши работата и трябва да си влезне в</w:t>
      </w:r>
      <w:r w:rsidR="00AD6D38">
        <w:rPr>
          <w:rFonts w:ascii="Verdana" w:hAnsi="Verdana"/>
          <w:sz w:val="20"/>
          <w:szCs w:val="20"/>
        </w:rPr>
        <w:t>ъв</w:t>
      </w:r>
      <w:r w:rsidRPr="000D6A14">
        <w:rPr>
          <w:rFonts w:ascii="Verdana" w:hAnsi="Verdana"/>
          <w:sz w:val="20"/>
          <w:szCs w:val="20"/>
        </w:rPr>
        <w:t xml:space="preserve"> владение. Така че, спазвайте правилата. </w:t>
      </w:r>
      <w:proofErr w:type="spellStart"/>
      <w:r w:rsidR="006A1A6B" w:rsidRPr="006A1A6B">
        <w:rPr>
          <w:rFonts w:ascii="Verdana" w:hAnsi="Verdana"/>
          <w:sz w:val="20"/>
          <w:szCs w:val="20"/>
        </w:rPr>
        <w:t>Би</w:t>
      </w:r>
      <w:proofErr w:type="spellEnd"/>
      <w:r w:rsidR="006A1A6B" w:rsidRPr="006A1A6B">
        <w:rPr>
          <w:rFonts w:ascii="Verdana" w:hAnsi="Verdana"/>
          <w:sz w:val="20"/>
          <w:szCs w:val="20"/>
        </w:rPr>
        <w:t xml:space="preserve"> трябвало да прочетете Закона за политическите партии и Закона за местното самоуправление и местната администрация. Какво пише там? Не мога да цитирам конкретен член от закона, но при всеки парламентарен избор се подават заявления.</w:t>
      </w:r>
      <w:r w:rsidR="006A1A6B">
        <w:rPr>
          <w:rFonts w:ascii="Verdana" w:hAnsi="Verdana"/>
          <w:sz w:val="20"/>
          <w:szCs w:val="20"/>
        </w:rPr>
        <w:t xml:space="preserve"> </w:t>
      </w:r>
      <w:r w:rsidRPr="000D6A14">
        <w:rPr>
          <w:rFonts w:ascii="Verdana" w:hAnsi="Verdana"/>
          <w:sz w:val="20"/>
          <w:szCs w:val="20"/>
        </w:rPr>
        <w:t xml:space="preserve">Кметът преценява, това помещение не е </w:t>
      </w:r>
      <w:proofErr w:type="spellStart"/>
      <w:r w:rsidRPr="000D6A14">
        <w:rPr>
          <w:rFonts w:ascii="Verdana" w:hAnsi="Verdana"/>
          <w:sz w:val="20"/>
          <w:szCs w:val="20"/>
        </w:rPr>
        <w:t>бащения</w:t>
      </w:r>
      <w:proofErr w:type="spellEnd"/>
      <w:r w:rsidRPr="000D6A14">
        <w:rPr>
          <w:rFonts w:ascii="Verdana" w:hAnsi="Verdana"/>
          <w:sz w:val="20"/>
          <w:szCs w:val="20"/>
        </w:rPr>
        <w:t xml:space="preserve"> нито на една, нито на втора, нито на трета, нито на четвърта политическа партия. </w:t>
      </w:r>
      <w:r w:rsidR="007F3728">
        <w:rPr>
          <w:rFonts w:ascii="Verdana" w:hAnsi="Verdana"/>
          <w:sz w:val="20"/>
          <w:szCs w:val="20"/>
        </w:rPr>
        <w:t>С</w:t>
      </w:r>
      <w:r w:rsidR="00B2388A" w:rsidRPr="00B2388A">
        <w:rPr>
          <w:rFonts w:ascii="Verdana" w:hAnsi="Verdana"/>
          <w:sz w:val="20"/>
          <w:szCs w:val="20"/>
        </w:rPr>
        <w:t>лед всеки избор може да има промяна в предоставените помещения.</w:t>
      </w:r>
      <w:r w:rsidR="00B2388A">
        <w:rPr>
          <w:rFonts w:ascii="Verdana" w:hAnsi="Verdana"/>
          <w:sz w:val="20"/>
          <w:szCs w:val="20"/>
        </w:rPr>
        <w:t xml:space="preserve"> </w:t>
      </w:r>
      <w:r w:rsidRPr="000D6A14">
        <w:rPr>
          <w:rFonts w:ascii="Verdana" w:hAnsi="Verdana"/>
          <w:sz w:val="20"/>
          <w:szCs w:val="20"/>
        </w:rPr>
        <w:t>Въпрос на виждане.</w:t>
      </w:r>
      <w:r w:rsidR="00CF6363" w:rsidRPr="00CF6363">
        <w:t xml:space="preserve"> </w:t>
      </w:r>
      <w:r w:rsidR="00B2388A" w:rsidRPr="00B2388A">
        <w:rPr>
          <w:rFonts w:ascii="Verdana" w:hAnsi="Verdana"/>
          <w:sz w:val="20"/>
          <w:szCs w:val="20"/>
        </w:rPr>
        <w:t>През този период имаше искане от една неправителствена организация, работеща в обществена полза. Внесох докладна записка, но Вие не взехте решение. И до момента въпросът остава нерешен, тъй като по тази докладна записка няма взето решение.</w:t>
      </w:r>
      <w:r w:rsidR="00B2388A">
        <w:rPr>
          <w:rFonts w:ascii="Verdana" w:hAnsi="Verdana"/>
          <w:sz w:val="20"/>
          <w:szCs w:val="20"/>
        </w:rPr>
        <w:t xml:space="preserve"> </w:t>
      </w:r>
      <w:r w:rsidR="00B2388A" w:rsidRPr="00B2388A">
        <w:rPr>
          <w:rFonts w:ascii="Verdana" w:hAnsi="Verdana"/>
          <w:sz w:val="20"/>
          <w:szCs w:val="20"/>
        </w:rPr>
        <w:t xml:space="preserve">Затова, когато се говори по даден въпрос, нека първо да бъдем запознати с нормативната </w:t>
      </w:r>
      <w:r w:rsidR="00B2388A" w:rsidRPr="00B2388A">
        <w:rPr>
          <w:rFonts w:ascii="Verdana" w:hAnsi="Verdana"/>
          <w:sz w:val="20"/>
          <w:szCs w:val="20"/>
        </w:rPr>
        <w:lastRenderedPageBreak/>
        <w:t>уредба в държавата. И както декларираме, че искаме да я спазваме, нека действително я спазваме, а не само да говорим.</w:t>
      </w:r>
    </w:p>
    <w:p w14:paraId="32E1655A" w14:textId="67ABA40A" w:rsidR="000D6A14" w:rsidRPr="000D6A14" w:rsidRDefault="00B2388A" w:rsidP="00B2388A">
      <w:pPr>
        <w:pStyle w:val="NoSpacing"/>
        <w:spacing w:line="360" w:lineRule="auto"/>
        <w:ind w:right="-142" w:firstLine="708"/>
        <w:jc w:val="both"/>
        <w:rPr>
          <w:rFonts w:ascii="Verdana" w:hAnsi="Verdana"/>
          <w:sz w:val="20"/>
          <w:szCs w:val="20"/>
        </w:rPr>
      </w:pPr>
      <w:r w:rsidRPr="00B2388A">
        <w:rPr>
          <w:rFonts w:ascii="Verdana" w:hAnsi="Verdana"/>
          <w:sz w:val="20"/>
          <w:szCs w:val="20"/>
        </w:rPr>
        <w:t>Относно г-н Божко Михов – първо, искането е некоректно направено към общината.</w:t>
      </w:r>
      <w:r>
        <w:rPr>
          <w:rFonts w:ascii="Verdana" w:hAnsi="Verdana"/>
          <w:sz w:val="20"/>
          <w:szCs w:val="20"/>
        </w:rPr>
        <w:t xml:space="preserve"> </w:t>
      </w:r>
      <w:r w:rsidRPr="00B2388A">
        <w:rPr>
          <w:rFonts w:ascii="Verdana" w:hAnsi="Verdana"/>
          <w:sz w:val="20"/>
          <w:szCs w:val="20"/>
        </w:rPr>
        <w:t>Запознайте се с тези неща и с измененията в правилата. Колко членове има комисията? Кой назначава комисията? Колко представители на общината има в комисията за разпределяне на пасища и мери?</w:t>
      </w:r>
      <w:r>
        <w:rPr>
          <w:rFonts w:ascii="Verdana" w:hAnsi="Verdana"/>
          <w:sz w:val="20"/>
          <w:szCs w:val="20"/>
        </w:rPr>
        <w:t xml:space="preserve"> </w:t>
      </w:r>
      <w:r w:rsidRPr="00B2388A">
        <w:rPr>
          <w:rFonts w:ascii="Verdana" w:hAnsi="Verdana"/>
          <w:sz w:val="20"/>
          <w:szCs w:val="20"/>
        </w:rPr>
        <w:t>Това, че някой някога е ползвал даден имот, не означава, че при появата на нови земеделски производители не трябва да бъдат осигурени минималните терени за тях. Има определени правила. Нека да не четем между редовете или изобщо да не четем, а да говорим</w:t>
      </w:r>
      <w:r>
        <w:rPr>
          <w:rFonts w:ascii="Verdana" w:hAnsi="Verdana"/>
          <w:sz w:val="20"/>
          <w:szCs w:val="20"/>
        </w:rPr>
        <w:t xml:space="preserve"> </w:t>
      </w:r>
      <w:r w:rsidR="00CF6363" w:rsidRPr="00CF6363">
        <w:rPr>
          <w:rFonts w:ascii="Verdana" w:hAnsi="Verdana"/>
          <w:sz w:val="20"/>
          <w:szCs w:val="20"/>
        </w:rPr>
        <w:t xml:space="preserve">на </w:t>
      </w:r>
      <w:proofErr w:type="spellStart"/>
      <w:r w:rsidR="00CF6363" w:rsidRPr="00CF6363">
        <w:rPr>
          <w:rFonts w:ascii="Verdana" w:hAnsi="Verdana"/>
          <w:sz w:val="20"/>
          <w:szCs w:val="20"/>
        </w:rPr>
        <w:t>ангро</w:t>
      </w:r>
      <w:proofErr w:type="spellEnd"/>
      <w:r w:rsidR="00CF6363" w:rsidRPr="00CF6363">
        <w:rPr>
          <w:rFonts w:ascii="Verdana" w:hAnsi="Verdana"/>
          <w:sz w:val="20"/>
          <w:szCs w:val="20"/>
        </w:rPr>
        <w:t>.</w:t>
      </w:r>
    </w:p>
    <w:p w14:paraId="1934C545" w14:textId="77777777" w:rsidR="00B2388A" w:rsidRPr="00B2388A" w:rsidRDefault="005F5A4D" w:rsidP="00B2388A">
      <w:pPr>
        <w:pStyle w:val="NoSpacing"/>
        <w:spacing w:line="360" w:lineRule="auto"/>
        <w:ind w:right="-142" w:firstLine="708"/>
        <w:jc w:val="both"/>
        <w:rPr>
          <w:rFonts w:ascii="Verdana" w:hAnsi="Verdana"/>
          <w:sz w:val="20"/>
          <w:szCs w:val="20"/>
        </w:rPr>
      </w:pPr>
      <w:r w:rsidRPr="00882E7A">
        <w:rPr>
          <w:rFonts w:ascii="Verdana" w:hAnsi="Verdana"/>
          <w:sz w:val="20"/>
          <w:szCs w:val="20"/>
        </w:rPr>
        <w:t xml:space="preserve">С. Симеонов: </w:t>
      </w:r>
      <w:r w:rsidR="00B2388A" w:rsidRPr="00B2388A">
        <w:rPr>
          <w:rFonts w:ascii="Verdana" w:hAnsi="Verdana"/>
          <w:sz w:val="20"/>
          <w:szCs w:val="20"/>
        </w:rPr>
        <w:t>Само да кажа на всички, че в продължение на месеци не можаха да ме открият. Когато обаче съседът, който искаше да изготви ПУП, подаде документи, общината ми изпрати всичко на адреса. Как се случи така, че тогава ме намериха? За две различни неща – единия път ме намират, а другия път не.</w:t>
      </w:r>
    </w:p>
    <w:p w14:paraId="6B090514" w14:textId="77777777" w:rsidR="00B2388A" w:rsidRDefault="00B2388A" w:rsidP="00B2388A">
      <w:pPr>
        <w:pStyle w:val="NoSpacing"/>
        <w:spacing w:line="360" w:lineRule="auto"/>
        <w:ind w:right="-142"/>
        <w:jc w:val="both"/>
        <w:rPr>
          <w:rFonts w:ascii="Verdana" w:hAnsi="Verdana"/>
          <w:sz w:val="20"/>
          <w:szCs w:val="20"/>
        </w:rPr>
      </w:pPr>
      <w:r w:rsidRPr="00B2388A">
        <w:rPr>
          <w:rFonts w:ascii="Verdana" w:hAnsi="Verdana"/>
          <w:sz w:val="20"/>
          <w:szCs w:val="20"/>
        </w:rPr>
        <w:t>Аз Ви показвам какво означава политическа репресия.</w:t>
      </w:r>
    </w:p>
    <w:p w14:paraId="334A619D" w14:textId="4F7C34F9" w:rsidR="00940619" w:rsidRPr="00940619" w:rsidRDefault="00F963E7" w:rsidP="00B2388A">
      <w:pPr>
        <w:pStyle w:val="NoSpacing"/>
        <w:spacing w:line="360" w:lineRule="auto"/>
        <w:ind w:right="-142" w:firstLine="708"/>
        <w:jc w:val="both"/>
        <w:rPr>
          <w:rFonts w:ascii="Verdana" w:hAnsi="Verdana"/>
          <w:sz w:val="20"/>
          <w:szCs w:val="20"/>
        </w:rPr>
      </w:pPr>
      <w:r w:rsidRPr="00882E7A">
        <w:rPr>
          <w:rFonts w:ascii="Verdana" w:hAnsi="Verdana"/>
          <w:sz w:val="20"/>
          <w:szCs w:val="20"/>
        </w:rPr>
        <w:t xml:space="preserve">И. </w:t>
      </w:r>
      <w:proofErr w:type="spellStart"/>
      <w:r w:rsidRPr="00882E7A">
        <w:rPr>
          <w:rFonts w:ascii="Verdana" w:hAnsi="Verdana"/>
          <w:sz w:val="20"/>
          <w:szCs w:val="20"/>
        </w:rPr>
        <w:t>Джонгов</w:t>
      </w:r>
      <w:proofErr w:type="spellEnd"/>
      <w:r w:rsidRPr="00882E7A">
        <w:rPr>
          <w:rFonts w:ascii="Verdana" w:hAnsi="Verdana"/>
          <w:sz w:val="20"/>
          <w:szCs w:val="20"/>
        </w:rPr>
        <w:t xml:space="preserve">: Подкрепям </w:t>
      </w:r>
      <w:r w:rsidR="00882E7A" w:rsidRPr="00882E7A">
        <w:rPr>
          <w:rFonts w:ascii="Verdana" w:hAnsi="Verdana"/>
          <w:sz w:val="20"/>
          <w:szCs w:val="20"/>
        </w:rPr>
        <w:t xml:space="preserve">г-н Симеонов в </w:t>
      </w:r>
      <w:r w:rsidRPr="00882E7A">
        <w:rPr>
          <w:rFonts w:ascii="Verdana" w:hAnsi="Verdana"/>
          <w:sz w:val="20"/>
          <w:szCs w:val="20"/>
        </w:rPr>
        <w:t xml:space="preserve">изказването </w:t>
      </w:r>
      <w:r w:rsidR="00882E7A" w:rsidRPr="00882E7A">
        <w:rPr>
          <w:rFonts w:ascii="Verdana" w:hAnsi="Verdana"/>
          <w:sz w:val="20"/>
          <w:szCs w:val="20"/>
        </w:rPr>
        <w:t>си</w:t>
      </w:r>
      <w:r w:rsidRPr="00882E7A">
        <w:rPr>
          <w:rFonts w:ascii="Verdana" w:hAnsi="Verdana"/>
          <w:sz w:val="20"/>
          <w:szCs w:val="20"/>
        </w:rPr>
        <w:t xml:space="preserve">. </w:t>
      </w:r>
    </w:p>
    <w:p w14:paraId="3E264506" w14:textId="194E09FC" w:rsidR="008B6F59" w:rsidRDefault="00940619" w:rsidP="00940619">
      <w:pPr>
        <w:pStyle w:val="NoSpacing"/>
        <w:spacing w:line="360" w:lineRule="auto"/>
        <w:ind w:right="-142" w:firstLine="708"/>
        <w:jc w:val="both"/>
        <w:rPr>
          <w:rFonts w:ascii="Verdana" w:hAnsi="Verdana"/>
          <w:sz w:val="20"/>
          <w:szCs w:val="20"/>
        </w:rPr>
      </w:pPr>
      <w:r w:rsidRPr="00940619">
        <w:rPr>
          <w:rFonts w:ascii="Verdana" w:hAnsi="Verdana"/>
          <w:sz w:val="20"/>
          <w:szCs w:val="20"/>
        </w:rPr>
        <w:t>Значи тук  се прави една злоупотреба с власт. Сега той</w:t>
      </w:r>
      <w:r w:rsidR="008B6F59">
        <w:rPr>
          <w:rFonts w:ascii="Verdana" w:hAnsi="Verdana"/>
          <w:sz w:val="20"/>
          <w:szCs w:val="20"/>
        </w:rPr>
        <w:t xml:space="preserve"> дали е </w:t>
      </w:r>
      <w:proofErr w:type="spellStart"/>
      <w:r w:rsidR="008B6F59">
        <w:rPr>
          <w:rFonts w:ascii="Verdana" w:hAnsi="Verdana"/>
          <w:sz w:val="20"/>
          <w:szCs w:val="20"/>
        </w:rPr>
        <w:t>комплектовал</w:t>
      </w:r>
      <w:proofErr w:type="spellEnd"/>
      <w:r w:rsidR="008B6F59">
        <w:rPr>
          <w:rFonts w:ascii="Verdana" w:hAnsi="Verdana"/>
          <w:sz w:val="20"/>
          <w:szCs w:val="20"/>
        </w:rPr>
        <w:t>, дали не е</w:t>
      </w:r>
      <w:r w:rsidRPr="00940619">
        <w:rPr>
          <w:rFonts w:ascii="Verdana" w:hAnsi="Verdana"/>
          <w:sz w:val="20"/>
          <w:szCs w:val="20"/>
        </w:rPr>
        <w:t xml:space="preserve">, на едни хора правим реверанси, даваме им възможност да се поправят евентуално, за други не. Тук беше търсен ефекта да се тушира по някакъв начин ПП Герб. </w:t>
      </w:r>
      <w:r w:rsidR="008B6F59" w:rsidRPr="008B6F59">
        <w:rPr>
          <w:rFonts w:ascii="Verdana" w:hAnsi="Verdana"/>
          <w:sz w:val="20"/>
          <w:szCs w:val="20"/>
        </w:rPr>
        <w:t>Господин кметът направи изказване, че там се събирали малко хора и вече нямало интерес.</w:t>
      </w:r>
      <w:r w:rsidR="008B6F59">
        <w:rPr>
          <w:rFonts w:ascii="Verdana" w:hAnsi="Verdana"/>
          <w:sz w:val="20"/>
          <w:szCs w:val="20"/>
        </w:rPr>
        <w:t xml:space="preserve"> </w:t>
      </w:r>
      <w:r w:rsidR="008B6F59" w:rsidRPr="008B6F59">
        <w:rPr>
          <w:rFonts w:ascii="Verdana" w:hAnsi="Verdana"/>
          <w:sz w:val="20"/>
          <w:szCs w:val="20"/>
        </w:rPr>
        <w:t>Два дни преди това помещението беше запечатано, а вътре имаше 45 души.</w:t>
      </w:r>
      <w:r w:rsidRPr="00940619">
        <w:rPr>
          <w:rFonts w:ascii="Verdana" w:hAnsi="Verdana"/>
          <w:sz w:val="20"/>
          <w:szCs w:val="20"/>
        </w:rPr>
        <w:t xml:space="preserve"> </w:t>
      </w:r>
      <w:r w:rsidR="008B6F59" w:rsidRPr="008B6F59">
        <w:rPr>
          <w:rFonts w:ascii="Verdana" w:hAnsi="Verdana"/>
          <w:sz w:val="20"/>
          <w:szCs w:val="20"/>
        </w:rPr>
        <w:t>След това ни се предлага помещение с площ 14 кв. м., което е в изключително лошо състояние</w:t>
      </w:r>
      <w:r w:rsidR="008B6F59">
        <w:rPr>
          <w:rFonts w:ascii="Verdana" w:hAnsi="Verdana"/>
          <w:sz w:val="20"/>
          <w:szCs w:val="20"/>
        </w:rPr>
        <w:t>,</w:t>
      </w:r>
      <w:r w:rsidR="008B6F59" w:rsidRPr="008B6F59">
        <w:rPr>
          <w:rFonts w:ascii="Verdana" w:hAnsi="Verdana"/>
          <w:sz w:val="20"/>
          <w:szCs w:val="20"/>
        </w:rPr>
        <w:t xml:space="preserve"> </w:t>
      </w:r>
      <w:r w:rsidR="008B6F59" w:rsidRPr="00940619">
        <w:rPr>
          <w:rFonts w:ascii="Verdana" w:hAnsi="Verdana"/>
          <w:sz w:val="20"/>
          <w:szCs w:val="20"/>
        </w:rPr>
        <w:t>уникален разпад</w:t>
      </w:r>
      <w:r w:rsidR="008B6F59" w:rsidRPr="008B6F59">
        <w:rPr>
          <w:rFonts w:ascii="Verdana" w:hAnsi="Verdana"/>
          <w:sz w:val="20"/>
          <w:szCs w:val="20"/>
        </w:rPr>
        <w:t>. Аз лично не бих се съгласил да го приема по какъвто и да е повод. Представете си 45 души да се помещават в 14 кв. м. Това е подигравка от страна на господин кмета и аз не мога да си замълча в случая.</w:t>
      </w:r>
    </w:p>
    <w:p w14:paraId="32ADBAF4" w14:textId="08909A07" w:rsidR="002A3AAA" w:rsidRDefault="00307CA4" w:rsidP="00F97C16">
      <w:pPr>
        <w:pStyle w:val="NoSpacing"/>
        <w:spacing w:line="360" w:lineRule="auto"/>
        <w:ind w:right="-142" w:firstLine="708"/>
        <w:jc w:val="both"/>
        <w:rPr>
          <w:rFonts w:ascii="Verdana" w:hAnsi="Verdana"/>
          <w:sz w:val="20"/>
          <w:szCs w:val="20"/>
        </w:rPr>
      </w:pPr>
      <w:r w:rsidRPr="00F97C16">
        <w:rPr>
          <w:rFonts w:ascii="Verdana" w:hAnsi="Verdana"/>
          <w:sz w:val="20"/>
          <w:szCs w:val="20"/>
        </w:rPr>
        <w:t xml:space="preserve">А. Геров: </w:t>
      </w:r>
      <w:r w:rsidR="00F97C16" w:rsidRPr="00F97C16">
        <w:rPr>
          <w:rFonts w:ascii="Verdana" w:hAnsi="Verdana"/>
          <w:sz w:val="20"/>
          <w:szCs w:val="20"/>
        </w:rPr>
        <w:t xml:space="preserve">Такова е Вашето виждане, господин </w:t>
      </w:r>
      <w:r w:rsidR="002A3AAA" w:rsidRPr="003A18B1">
        <w:rPr>
          <w:rFonts w:ascii="Verdana" w:hAnsi="Verdana"/>
          <w:sz w:val="20"/>
          <w:szCs w:val="20"/>
        </w:rPr>
        <w:t>Симеонов</w:t>
      </w:r>
      <w:r w:rsidR="00F97C16" w:rsidRPr="003A18B1">
        <w:rPr>
          <w:rFonts w:ascii="Verdana" w:hAnsi="Verdana"/>
          <w:sz w:val="20"/>
          <w:szCs w:val="20"/>
        </w:rPr>
        <w:t xml:space="preserve">, но...  </w:t>
      </w:r>
      <w:r w:rsidR="00F97C16" w:rsidRPr="00F97C16">
        <w:rPr>
          <w:rFonts w:ascii="Verdana" w:hAnsi="Verdana"/>
          <w:sz w:val="20"/>
          <w:szCs w:val="20"/>
        </w:rPr>
        <w:t xml:space="preserve">в крайна сметка трябва да спазваме правилата. </w:t>
      </w:r>
      <w:r w:rsidR="002A3AAA" w:rsidRPr="002A3AAA">
        <w:rPr>
          <w:rFonts w:ascii="Verdana" w:hAnsi="Verdana"/>
          <w:sz w:val="20"/>
          <w:szCs w:val="20"/>
        </w:rPr>
        <w:t>А когато не са спазени изискванията на закона, няма на кого да се сърдите – трябва да се сърдите на себе си. До момента в общинската администрация не е постъпило коректно заявление от Вашата политическа партия.</w:t>
      </w:r>
    </w:p>
    <w:p w14:paraId="17E4F1FB" w14:textId="69A67A46" w:rsidR="00F97C16" w:rsidRPr="00F97C16" w:rsidRDefault="00F97C16" w:rsidP="00F97C16">
      <w:pPr>
        <w:pStyle w:val="NoSpacing"/>
        <w:spacing w:line="360" w:lineRule="auto"/>
        <w:ind w:right="-142" w:firstLine="708"/>
        <w:jc w:val="both"/>
        <w:rPr>
          <w:rFonts w:ascii="Verdana" w:hAnsi="Verdana"/>
          <w:sz w:val="20"/>
          <w:szCs w:val="20"/>
        </w:rPr>
      </w:pPr>
      <w:r w:rsidRPr="00F97C16">
        <w:rPr>
          <w:rFonts w:ascii="Verdana" w:hAnsi="Verdana"/>
          <w:sz w:val="20"/>
          <w:szCs w:val="20"/>
        </w:rPr>
        <w:t>С. Симеонов: Това не е вярно. Защо лъжете?</w:t>
      </w:r>
    </w:p>
    <w:p w14:paraId="025DFB82" w14:textId="70CC2F71" w:rsidR="00307CA4" w:rsidRPr="00F97C16" w:rsidRDefault="00F97C16" w:rsidP="00F97C16">
      <w:pPr>
        <w:pStyle w:val="NoSpacing"/>
        <w:spacing w:line="360" w:lineRule="auto"/>
        <w:ind w:right="-142" w:firstLine="708"/>
        <w:jc w:val="both"/>
        <w:rPr>
          <w:rFonts w:ascii="Verdana" w:hAnsi="Verdana"/>
          <w:sz w:val="20"/>
          <w:szCs w:val="20"/>
        </w:rPr>
      </w:pPr>
      <w:r w:rsidRPr="00F97C16">
        <w:rPr>
          <w:rFonts w:ascii="Verdana" w:hAnsi="Verdana"/>
          <w:sz w:val="20"/>
          <w:szCs w:val="20"/>
        </w:rPr>
        <w:t>А. Геров:  Абсолютно е вярно. И можем да го подкрепим с документи и факт</w:t>
      </w:r>
      <w:r w:rsidR="003A18B1">
        <w:rPr>
          <w:rFonts w:ascii="Verdana" w:hAnsi="Verdana"/>
          <w:sz w:val="20"/>
          <w:szCs w:val="20"/>
        </w:rPr>
        <w:t>и. Ние попитахме централата на В</w:t>
      </w:r>
      <w:r w:rsidRPr="00F97C16">
        <w:rPr>
          <w:rFonts w:ascii="Verdana" w:hAnsi="Verdana"/>
          <w:sz w:val="20"/>
          <w:szCs w:val="20"/>
        </w:rPr>
        <w:t>ашата партия</w:t>
      </w:r>
      <w:r w:rsidR="003A18B1">
        <w:rPr>
          <w:rFonts w:ascii="Verdana" w:hAnsi="Verdana"/>
          <w:sz w:val="20"/>
          <w:szCs w:val="20"/>
        </w:rPr>
        <w:t>, но оттам н</w:t>
      </w:r>
      <w:r w:rsidRPr="00F97C16">
        <w:rPr>
          <w:rFonts w:ascii="Verdana" w:hAnsi="Verdana"/>
          <w:sz w:val="20"/>
          <w:szCs w:val="20"/>
        </w:rPr>
        <w:t>е ни отговори. Така че, сърдете се сами на себе си.</w:t>
      </w:r>
      <w:r w:rsidR="00307CA4" w:rsidRPr="00F97C16">
        <w:rPr>
          <w:rFonts w:ascii="Verdana" w:hAnsi="Verdana"/>
          <w:sz w:val="20"/>
          <w:szCs w:val="20"/>
        </w:rPr>
        <w:t>…</w:t>
      </w:r>
    </w:p>
    <w:p w14:paraId="37869737" w14:textId="25974F52" w:rsidR="005F5A4D" w:rsidRDefault="00307CA4" w:rsidP="00ED755E">
      <w:pPr>
        <w:spacing w:line="360" w:lineRule="auto"/>
        <w:ind w:firstLine="708"/>
        <w:rPr>
          <w:rFonts w:ascii="Verdana" w:hAnsi="Verdana"/>
          <w:sz w:val="20"/>
          <w:szCs w:val="20"/>
        </w:rPr>
      </w:pPr>
      <w:r w:rsidRPr="00276B99">
        <w:rPr>
          <w:rFonts w:ascii="Verdana" w:hAnsi="Verdana"/>
          <w:sz w:val="20"/>
          <w:szCs w:val="20"/>
        </w:rPr>
        <w:t xml:space="preserve">В. </w:t>
      </w:r>
      <w:proofErr w:type="spellStart"/>
      <w:r w:rsidRPr="00276B99">
        <w:rPr>
          <w:rFonts w:ascii="Verdana" w:hAnsi="Verdana"/>
          <w:sz w:val="20"/>
          <w:szCs w:val="20"/>
        </w:rPr>
        <w:t>Кафеджиев</w:t>
      </w:r>
      <w:proofErr w:type="spellEnd"/>
      <w:r w:rsidRPr="00276B99">
        <w:rPr>
          <w:rFonts w:ascii="Verdana" w:hAnsi="Verdana"/>
          <w:sz w:val="20"/>
          <w:szCs w:val="20"/>
        </w:rPr>
        <w:t xml:space="preserve">: </w:t>
      </w:r>
      <w:r w:rsidR="00ED755E" w:rsidRPr="00ED755E">
        <w:rPr>
          <w:rFonts w:ascii="Verdana" w:hAnsi="Verdana"/>
          <w:sz w:val="20"/>
          <w:szCs w:val="20"/>
        </w:rPr>
        <w:t>За в бъдеще, ако е възможно, общинската администрация да внася докладни записки за предоставяне на такива помещения, нека те да бъдат предоставяни чрез търг, а не някой да преценява, че дадена организация заслужава да ги получи и да ги ползва директно, без търг и без необходимата процедура. В крайна сметка общината трябва по някакъв начин да се издържа.</w:t>
      </w:r>
    </w:p>
    <w:p w14:paraId="38CAC65F" w14:textId="77777777" w:rsidR="00ED755E" w:rsidRDefault="00ED755E" w:rsidP="00ED755E">
      <w:pPr>
        <w:spacing w:line="360" w:lineRule="auto"/>
        <w:ind w:firstLine="708"/>
        <w:rPr>
          <w:rFonts w:ascii="Verdana" w:hAnsi="Verdana"/>
          <w:color w:val="FF0000"/>
          <w:sz w:val="20"/>
          <w:szCs w:val="20"/>
        </w:rPr>
      </w:pPr>
    </w:p>
    <w:p w14:paraId="15D233FF" w14:textId="77777777" w:rsidR="00AC2946" w:rsidRDefault="00AC2946" w:rsidP="00AC2946">
      <w:pPr>
        <w:pStyle w:val="NoSpacing"/>
        <w:spacing w:line="360" w:lineRule="auto"/>
        <w:ind w:firstLine="708"/>
        <w:jc w:val="both"/>
        <w:rPr>
          <w:rFonts w:ascii="Verdana" w:hAnsi="Verdana"/>
          <w:sz w:val="20"/>
          <w:szCs w:val="20"/>
          <w:lang w:val="ru-RU"/>
        </w:rPr>
      </w:pP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 xml:space="preserve">: </w:t>
      </w:r>
      <w:r w:rsidRPr="00D85EE7">
        <w:rPr>
          <w:rFonts w:ascii="Verdana" w:hAnsi="Verdana"/>
          <w:sz w:val="20"/>
          <w:szCs w:val="20"/>
        </w:rPr>
        <w:t>Предлагам да се гласува проекта за решение по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w:t>
      </w:r>
      <w:r w:rsidRPr="00377D6C">
        <w:rPr>
          <w:rFonts w:ascii="Verdana" w:hAnsi="Verdana"/>
          <w:sz w:val="20"/>
          <w:szCs w:val="20"/>
        </w:rPr>
        <w:t xml:space="preserve"> </w:t>
      </w:r>
      <w:proofErr w:type="spellStart"/>
      <w:r w:rsidRPr="00377D6C">
        <w:rPr>
          <w:rFonts w:ascii="Verdana" w:hAnsi="Verdana"/>
          <w:sz w:val="20"/>
          <w:szCs w:val="20"/>
          <w:lang w:val="ru-RU"/>
        </w:rPr>
        <w:t>зачита</w:t>
      </w:r>
      <w:proofErr w:type="spellEnd"/>
      <w:r w:rsidRPr="00377D6C">
        <w:rPr>
          <w:rFonts w:ascii="Verdana" w:hAnsi="Verdana"/>
          <w:sz w:val="20"/>
          <w:szCs w:val="20"/>
          <w:lang w:val="ru-RU"/>
        </w:rPr>
        <w:t xml:space="preserve"> проекта за решение).</w:t>
      </w:r>
    </w:p>
    <w:p w14:paraId="3C217C94" w14:textId="77777777" w:rsidR="00AC2946" w:rsidRDefault="00AC2946" w:rsidP="00AC2946"/>
    <w:p w14:paraId="6BB5036B" w14:textId="77777777" w:rsidR="00AC2946" w:rsidRDefault="00AC2946" w:rsidP="00AC2946">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A510EEB" w14:textId="3DDA7905" w:rsidR="00AC2946" w:rsidRPr="00893525" w:rsidRDefault="00AC2946" w:rsidP="00AC2946">
      <w:pPr>
        <w:pStyle w:val="NoSpacing"/>
        <w:spacing w:line="360" w:lineRule="auto"/>
        <w:jc w:val="both"/>
        <w:rPr>
          <w:rFonts w:ascii="Verdana" w:hAnsi="Verdana" w:cs="Arial"/>
          <w:sz w:val="20"/>
          <w:szCs w:val="20"/>
        </w:rPr>
      </w:pPr>
      <w:r w:rsidRPr="00804FB9">
        <w:rPr>
          <w:rFonts w:ascii="Verdana" w:hAnsi="Verdana"/>
          <w:sz w:val="20"/>
          <w:szCs w:val="20"/>
        </w:rPr>
        <w:lastRenderedPageBreak/>
        <w:tab/>
      </w:r>
      <w:r w:rsidRPr="00893525">
        <w:rPr>
          <w:rFonts w:ascii="Verdana" w:hAnsi="Verdana"/>
          <w:sz w:val="20"/>
          <w:szCs w:val="20"/>
        </w:rPr>
        <w:t xml:space="preserve">Гласували „за” - </w:t>
      </w:r>
      <w:r w:rsidRPr="00893525">
        <w:rPr>
          <w:rFonts w:ascii="Verdana" w:hAnsi="Verdana" w:cs="Arial"/>
          <w:sz w:val="20"/>
          <w:szCs w:val="20"/>
        </w:rPr>
        <w:t xml:space="preserve">Васил </w:t>
      </w:r>
      <w:proofErr w:type="spellStart"/>
      <w:r w:rsidRPr="00893525">
        <w:rPr>
          <w:rFonts w:ascii="Verdana" w:hAnsi="Verdana" w:cs="Arial"/>
          <w:sz w:val="20"/>
          <w:szCs w:val="20"/>
        </w:rPr>
        <w:t>Кафеджиев</w:t>
      </w:r>
      <w:proofErr w:type="spellEnd"/>
      <w:r w:rsidRPr="00893525">
        <w:rPr>
          <w:rFonts w:ascii="Verdana" w:hAnsi="Verdana" w:cs="Arial"/>
          <w:sz w:val="20"/>
          <w:szCs w:val="20"/>
        </w:rPr>
        <w:t xml:space="preserve">, Деян Стоев, Иван </w:t>
      </w:r>
      <w:proofErr w:type="spellStart"/>
      <w:r w:rsidRPr="00893525">
        <w:rPr>
          <w:rFonts w:ascii="Verdana" w:hAnsi="Verdana" w:cs="Arial"/>
          <w:sz w:val="20"/>
          <w:szCs w:val="20"/>
        </w:rPr>
        <w:t>Джонгов</w:t>
      </w:r>
      <w:proofErr w:type="spellEnd"/>
      <w:r w:rsidRPr="00893525">
        <w:rPr>
          <w:rFonts w:ascii="Verdana" w:hAnsi="Verdana" w:cs="Arial"/>
          <w:sz w:val="20"/>
          <w:szCs w:val="20"/>
        </w:rPr>
        <w:t>, Ненко Павлов, Силвия Георгиева, Си</w:t>
      </w:r>
      <w:r w:rsidR="00307CA4" w:rsidRPr="00893525">
        <w:rPr>
          <w:rFonts w:ascii="Verdana" w:hAnsi="Verdana" w:cs="Arial"/>
          <w:sz w:val="20"/>
          <w:szCs w:val="20"/>
        </w:rPr>
        <w:t xml:space="preserve">меон Симеонов, Станислав </w:t>
      </w:r>
      <w:proofErr w:type="spellStart"/>
      <w:r w:rsidR="00307CA4" w:rsidRPr="00893525">
        <w:rPr>
          <w:rFonts w:ascii="Verdana" w:hAnsi="Verdana" w:cs="Arial"/>
          <w:sz w:val="20"/>
          <w:szCs w:val="20"/>
        </w:rPr>
        <w:t>Готев</w:t>
      </w:r>
      <w:proofErr w:type="spellEnd"/>
      <w:r w:rsidR="00307CA4" w:rsidRPr="00893525">
        <w:rPr>
          <w:rFonts w:ascii="Verdana" w:hAnsi="Verdana" w:cs="Arial"/>
          <w:sz w:val="20"/>
          <w:szCs w:val="20"/>
        </w:rPr>
        <w:t>;</w:t>
      </w:r>
    </w:p>
    <w:p w14:paraId="32B60857" w14:textId="779E3005" w:rsidR="00AC2946" w:rsidRPr="00893525" w:rsidRDefault="00AC2946" w:rsidP="00307CA4">
      <w:pPr>
        <w:pStyle w:val="NoSpacing"/>
        <w:spacing w:line="360" w:lineRule="auto"/>
        <w:jc w:val="both"/>
        <w:rPr>
          <w:rFonts w:ascii="Verdana" w:hAnsi="Verdana" w:cs="Arial"/>
          <w:sz w:val="20"/>
          <w:szCs w:val="20"/>
        </w:rPr>
      </w:pPr>
      <w:r w:rsidRPr="00893525">
        <w:rPr>
          <w:rFonts w:ascii="Verdana" w:hAnsi="Verdana" w:cs="Arial"/>
          <w:sz w:val="20"/>
          <w:szCs w:val="20"/>
        </w:rPr>
        <w:t xml:space="preserve">          Гласували „против” – </w:t>
      </w:r>
      <w:r w:rsidR="00307CA4" w:rsidRPr="00893525">
        <w:rPr>
          <w:rFonts w:ascii="Verdana" w:hAnsi="Verdana" w:cs="Arial"/>
          <w:sz w:val="20"/>
          <w:szCs w:val="20"/>
        </w:rPr>
        <w:t>Лало Кирилов, Ненко Ненчев;</w:t>
      </w:r>
    </w:p>
    <w:p w14:paraId="0C6AC993" w14:textId="407012EE" w:rsidR="00AC2946" w:rsidRPr="00893525" w:rsidRDefault="00AC2946" w:rsidP="00307CA4">
      <w:pPr>
        <w:pStyle w:val="NoSpacing"/>
        <w:spacing w:line="360" w:lineRule="auto"/>
        <w:jc w:val="both"/>
        <w:rPr>
          <w:rFonts w:ascii="Verdana" w:hAnsi="Verdana" w:cs="Arial"/>
          <w:sz w:val="20"/>
          <w:szCs w:val="20"/>
        </w:rPr>
      </w:pPr>
      <w:r w:rsidRPr="00893525">
        <w:rPr>
          <w:rFonts w:ascii="Verdana" w:hAnsi="Verdana" w:cs="Arial"/>
          <w:sz w:val="20"/>
          <w:szCs w:val="20"/>
        </w:rPr>
        <w:tab/>
        <w:t xml:space="preserve">Гласували  „въздържал се” – </w:t>
      </w:r>
      <w:r w:rsidR="00307CA4" w:rsidRPr="00893525">
        <w:rPr>
          <w:rFonts w:ascii="Verdana" w:hAnsi="Verdana" w:cs="Arial"/>
          <w:sz w:val="20"/>
          <w:szCs w:val="20"/>
        </w:rPr>
        <w:t xml:space="preserve">Георги Панов, Мария </w:t>
      </w:r>
      <w:proofErr w:type="spellStart"/>
      <w:r w:rsidR="00307CA4" w:rsidRPr="00893525">
        <w:rPr>
          <w:rFonts w:ascii="Verdana" w:hAnsi="Verdana" w:cs="Arial"/>
          <w:sz w:val="20"/>
          <w:szCs w:val="20"/>
        </w:rPr>
        <w:t>Бръмбева</w:t>
      </w:r>
      <w:proofErr w:type="spellEnd"/>
      <w:r w:rsidR="00307CA4" w:rsidRPr="00893525">
        <w:rPr>
          <w:rFonts w:ascii="Verdana" w:hAnsi="Verdana" w:cs="Arial"/>
          <w:sz w:val="20"/>
          <w:szCs w:val="20"/>
        </w:rPr>
        <w:t xml:space="preserve">, Тодор Иванов;  </w:t>
      </w:r>
    </w:p>
    <w:p w14:paraId="77C3C951" w14:textId="5A9255DD" w:rsidR="00AC2946" w:rsidRPr="00893525" w:rsidRDefault="00AC2946" w:rsidP="00AC2946">
      <w:pPr>
        <w:spacing w:line="360" w:lineRule="auto"/>
        <w:jc w:val="both"/>
        <w:rPr>
          <w:rFonts w:ascii="Verdana" w:hAnsi="Verdana" w:cs="Arial"/>
          <w:sz w:val="20"/>
          <w:szCs w:val="20"/>
        </w:rPr>
      </w:pPr>
      <w:r w:rsidRPr="00893525">
        <w:rPr>
          <w:rFonts w:ascii="Verdana" w:hAnsi="Verdana"/>
          <w:sz w:val="20"/>
          <w:szCs w:val="20"/>
        </w:rPr>
        <w:t xml:space="preserve">На основание чл. 21, ал. 1, т. 8 и ал. 2 от Закона за местното самоуправление и местната администрация, чл. 12, ал. 1 и ал. 2  във </w:t>
      </w:r>
      <w:proofErr w:type="spellStart"/>
      <w:r w:rsidRPr="00893525">
        <w:rPr>
          <w:rFonts w:ascii="Verdana" w:hAnsi="Verdana"/>
          <w:sz w:val="20"/>
          <w:szCs w:val="20"/>
        </w:rPr>
        <w:t>вр</w:t>
      </w:r>
      <w:proofErr w:type="spellEnd"/>
      <w:r w:rsidRPr="00893525">
        <w:rPr>
          <w:rFonts w:ascii="Verdana" w:hAnsi="Verdana"/>
          <w:sz w:val="20"/>
          <w:szCs w:val="20"/>
        </w:rPr>
        <w:t>. с чл. 8, ал. 9 от Закона за общинската собственост и във връзка с чл. 8, ал. 2 от Наредбата за общинската собственост</w:t>
      </w:r>
      <w:bookmarkStart w:id="13" w:name="Bookmark"/>
      <w:bookmarkEnd w:id="13"/>
      <w:r w:rsidRPr="00893525">
        <w:rPr>
          <w:rFonts w:ascii="Verdana" w:hAnsi="Verdana"/>
          <w:sz w:val="20"/>
          <w:szCs w:val="20"/>
        </w:rPr>
        <w:t>, предлагам Общински съвет – Пирдоп</w:t>
      </w:r>
      <w:r w:rsidRPr="00893525">
        <w:rPr>
          <w:rFonts w:ascii="Verdana" w:hAnsi="Verdana" w:cs="TimesNewRoman"/>
          <w:sz w:val="20"/>
          <w:szCs w:val="20"/>
        </w:rPr>
        <w:t xml:space="preserve">, </w:t>
      </w:r>
      <w:r w:rsidRPr="00893525">
        <w:rPr>
          <w:rFonts w:ascii="Verdana" w:eastAsiaTheme="minorHAnsi" w:hAnsi="Verdana" w:cs="Verdana"/>
          <w:sz w:val="20"/>
          <w:szCs w:val="20"/>
          <w:lang w:eastAsia="en-US"/>
        </w:rPr>
        <w:t xml:space="preserve">след </w:t>
      </w:r>
      <w:r w:rsidRPr="00592872">
        <w:rPr>
          <w:rFonts w:ascii="Verdana" w:eastAsiaTheme="minorHAnsi" w:hAnsi="Verdana" w:cs="Verdana"/>
          <w:sz w:val="20"/>
          <w:szCs w:val="20"/>
          <w:lang w:eastAsia="en-US"/>
        </w:rPr>
        <w:t>проведеното поименно</w:t>
      </w:r>
      <w:r w:rsidRPr="00893525">
        <w:rPr>
          <w:rFonts w:ascii="Verdana" w:eastAsiaTheme="minorHAnsi" w:hAnsi="Verdana" w:cs="Verdana"/>
          <w:sz w:val="20"/>
          <w:szCs w:val="20"/>
          <w:lang w:eastAsia="en-US"/>
        </w:rPr>
        <w:t xml:space="preserve"> гласуване с </w:t>
      </w:r>
      <w:r w:rsidR="00307CA4" w:rsidRPr="00893525">
        <w:rPr>
          <w:rFonts w:ascii="Verdana" w:eastAsiaTheme="minorHAnsi" w:hAnsi="Verdana" w:cs="Verdana"/>
          <w:sz w:val="20"/>
          <w:szCs w:val="20"/>
          <w:lang w:eastAsia="en-US"/>
        </w:rPr>
        <w:t>7</w:t>
      </w:r>
      <w:r w:rsidRPr="00893525">
        <w:rPr>
          <w:rFonts w:ascii="Verdana" w:eastAsiaTheme="minorHAnsi" w:hAnsi="Verdana" w:cs="Verdana"/>
          <w:sz w:val="20"/>
          <w:szCs w:val="20"/>
          <w:lang w:eastAsia="en-US"/>
        </w:rPr>
        <w:t xml:space="preserve"> гласа „за”, както следва: </w:t>
      </w:r>
      <w:r w:rsidR="00307CA4" w:rsidRPr="00893525">
        <w:rPr>
          <w:rFonts w:ascii="Verdana" w:hAnsi="Verdana" w:cs="Arial"/>
          <w:sz w:val="20"/>
          <w:szCs w:val="20"/>
        </w:rPr>
        <w:t xml:space="preserve">Васил </w:t>
      </w:r>
      <w:proofErr w:type="spellStart"/>
      <w:r w:rsidR="00307CA4" w:rsidRPr="00893525">
        <w:rPr>
          <w:rFonts w:ascii="Verdana" w:hAnsi="Verdana" w:cs="Arial"/>
          <w:sz w:val="20"/>
          <w:szCs w:val="20"/>
        </w:rPr>
        <w:t>Кафеджиев</w:t>
      </w:r>
      <w:proofErr w:type="spellEnd"/>
      <w:r w:rsidR="00307CA4" w:rsidRPr="00893525">
        <w:rPr>
          <w:rFonts w:ascii="Verdana" w:hAnsi="Verdana" w:cs="Arial"/>
          <w:sz w:val="20"/>
          <w:szCs w:val="20"/>
        </w:rPr>
        <w:t xml:space="preserve">, Деян Стоев, Иван </w:t>
      </w:r>
      <w:proofErr w:type="spellStart"/>
      <w:r w:rsidR="00307CA4" w:rsidRPr="00893525">
        <w:rPr>
          <w:rFonts w:ascii="Verdana" w:hAnsi="Verdana" w:cs="Arial"/>
          <w:sz w:val="20"/>
          <w:szCs w:val="20"/>
        </w:rPr>
        <w:t>Джонгов</w:t>
      </w:r>
      <w:proofErr w:type="spellEnd"/>
      <w:r w:rsidR="00307CA4" w:rsidRPr="00893525">
        <w:rPr>
          <w:rFonts w:ascii="Verdana" w:hAnsi="Verdana" w:cs="Arial"/>
          <w:sz w:val="20"/>
          <w:szCs w:val="20"/>
        </w:rPr>
        <w:t xml:space="preserve">, Ненко Павлов, Силвия Георгиева, Симеон Симеонов, Станислав </w:t>
      </w:r>
      <w:proofErr w:type="spellStart"/>
      <w:r w:rsidR="00307CA4" w:rsidRPr="00893525">
        <w:rPr>
          <w:rFonts w:ascii="Verdana" w:hAnsi="Verdana" w:cs="Arial"/>
          <w:sz w:val="20"/>
          <w:szCs w:val="20"/>
        </w:rPr>
        <w:t>Готев</w:t>
      </w:r>
      <w:proofErr w:type="spellEnd"/>
      <w:r w:rsidRPr="00893525">
        <w:rPr>
          <w:rFonts w:ascii="Verdana" w:hAnsi="Verdana" w:cs="Arial"/>
          <w:sz w:val="20"/>
          <w:szCs w:val="20"/>
        </w:rPr>
        <w:t xml:space="preserve">,  </w:t>
      </w:r>
      <w:r w:rsidR="00307CA4" w:rsidRPr="00893525">
        <w:rPr>
          <w:rFonts w:ascii="Verdana" w:hAnsi="Verdana" w:cs="Arial"/>
          <w:sz w:val="20"/>
          <w:szCs w:val="20"/>
        </w:rPr>
        <w:t>2</w:t>
      </w:r>
      <w:r w:rsidRPr="00893525">
        <w:rPr>
          <w:rFonts w:ascii="Verdana" w:eastAsiaTheme="minorHAnsi" w:hAnsi="Verdana" w:cs="Arial"/>
          <w:sz w:val="20"/>
          <w:szCs w:val="20"/>
          <w:lang w:eastAsia="en-US"/>
        </w:rPr>
        <w:t xml:space="preserve"> гласа „против” </w:t>
      </w:r>
      <w:r w:rsidR="00307CA4" w:rsidRPr="00893525">
        <w:rPr>
          <w:rFonts w:ascii="Verdana" w:eastAsiaTheme="minorHAnsi" w:hAnsi="Verdana" w:cs="Arial"/>
          <w:sz w:val="20"/>
          <w:szCs w:val="20"/>
          <w:lang w:eastAsia="en-US"/>
        </w:rPr>
        <w:t xml:space="preserve">- </w:t>
      </w:r>
      <w:r w:rsidR="00307CA4" w:rsidRPr="00893525">
        <w:rPr>
          <w:rFonts w:ascii="Verdana" w:hAnsi="Verdana" w:cs="Arial"/>
          <w:sz w:val="20"/>
          <w:szCs w:val="20"/>
        </w:rPr>
        <w:t>Лало Кирилов, Ненко Ненчев</w:t>
      </w:r>
      <w:r w:rsidR="00307CA4" w:rsidRPr="00893525">
        <w:rPr>
          <w:rFonts w:ascii="Verdana" w:eastAsiaTheme="minorHAnsi" w:hAnsi="Verdana" w:cs="Arial"/>
          <w:sz w:val="20"/>
          <w:szCs w:val="20"/>
          <w:lang w:eastAsia="en-US"/>
        </w:rPr>
        <w:t xml:space="preserve"> и </w:t>
      </w:r>
      <w:r w:rsidR="0088617E">
        <w:rPr>
          <w:rFonts w:ascii="Verdana" w:eastAsiaTheme="minorHAnsi" w:hAnsi="Verdana" w:cs="Arial"/>
          <w:sz w:val="20"/>
          <w:szCs w:val="20"/>
          <w:lang w:eastAsia="en-US"/>
        </w:rPr>
        <w:t xml:space="preserve">                      </w:t>
      </w:r>
      <w:r w:rsidR="00307CA4" w:rsidRPr="00893525">
        <w:rPr>
          <w:rFonts w:ascii="Verdana" w:eastAsiaTheme="minorHAnsi" w:hAnsi="Verdana" w:cs="Arial"/>
          <w:sz w:val="20"/>
          <w:szCs w:val="20"/>
          <w:lang w:eastAsia="en-US"/>
        </w:rPr>
        <w:t>3</w:t>
      </w:r>
      <w:r w:rsidRPr="00893525">
        <w:rPr>
          <w:rFonts w:ascii="Verdana" w:eastAsiaTheme="minorHAnsi" w:hAnsi="Verdana" w:cs="Arial"/>
          <w:sz w:val="20"/>
          <w:szCs w:val="20"/>
          <w:lang w:eastAsia="en-US"/>
        </w:rPr>
        <w:t xml:space="preserve"> гласа „въздържал се”</w:t>
      </w:r>
      <w:r w:rsidR="00307CA4" w:rsidRPr="00893525">
        <w:rPr>
          <w:rFonts w:ascii="Verdana" w:eastAsiaTheme="minorHAnsi" w:hAnsi="Verdana" w:cs="Arial"/>
          <w:sz w:val="20"/>
          <w:szCs w:val="20"/>
          <w:lang w:eastAsia="en-US"/>
        </w:rPr>
        <w:t xml:space="preserve"> - </w:t>
      </w:r>
      <w:r w:rsidR="00307CA4" w:rsidRPr="00893525">
        <w:rPr>
          <w:rFonts w:ascii="Verdana" w:hAnsi="Verdana" w:cs="Arial"/>
          <w:sz w:val="20"/>
          <w:szCs w:val="20"/>
        </w:rPr>
        <w:t xml:space="preserve">Георги Панов, Мария </w:t>
      </w:r>
      <w:proofErr w:type="spellStart"/>
      <w:r w:rsidR="00307CA4" w:rsidRPr="00893525">
        <w:rPr>
          <w:rFonts w:ascii="Verdana" w:hAnsi="Verdana" w:cs="Arial"/>
          <w:sz w:val="20"/>
          <w:szCs w:val="20"/>
        </w:rPr>
        <w:t>Бръмбева</w:t>
      </w:r>
      <w:proofErr w:type="spellEnd"/>
      <w:r w:rsidR="00307CA4" w:rsidRPr="00893525">
        <w:rPr>
          <w:rFonts w:ascii="Verdana" w:hAnsi="Verdana" w:cs="Arial"/>
          <w:sz w:val="20"/>
          <w:szCs w:val="20"/>
        </w:rPr>
        <w:t>, Тодор Иванов</w:t>
      </w:r>
      <w:r w:rsidRPr="00893525">
        <w:rPr>
          <w:rFonts w:ascii="Verdana" w:eastAsiaTheme="minorHAnsi" w:hAnsi="Verdana" w:cs="Arial"/>
          <w:sz w:val="20"/>
          <w:szCs w:val="20"/>
          <w:lang w:eastAsia="en-US"/>
        </w:rPr>
        <w:t>,  Общински съвет-Пирдоп прие</w:t>
      </w:r>
      <w:r w:rsidRPr="00893525">
        <w:rPr>
          <w:rFonts w:ascii="Verdana" w:hAnsi="Verdana"/>
          <w:sz w:val="20"/>
          <w:szCs w:val="20"/>
        </w:rPr>
        <w:t xml:space="preserve"> </w:t>
      </w:r>
    </w:p>
    <w:p w14:paraId="2D0F1C1E" w14:textId="77777777" w:rsidR="00AC2946" w:rsidRPr="00377555" w:rsidRDefault="00AC2946" w:rsidP="00AC2946">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37B66FC2" w14:textId="0968A9EB" w:rsidR="00AC2946" w:rsidRPr="00791280" w:rsidRDefault="00AC2946" w:rsidP="00AC2946">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592872">
        <w:rPr>
          <w:rFonts w:ascii="Verdana" w:hAnsi="Verdana" w:cs="Arial"/>
          <w:b/>
          <w:sz w:val="20"/>
          <w:szCs w:val="20"/>
        </w:rPr>
        <w:t>150</w:t>
      </w:r>
    </w:p>
    <w:p w14:paraId="307A72D3" w14:textId="77777777" w:rsidR="00AC2946" w:rsidRDefault="00AC2946" w:rsidP="00AC2946">
      <w:pPr>
        <w:pStyle w:val="isselectedend"/>
        <w:spacing w:line="360" w:lineRule="auto"/>
        <w:ind w:firstLine="435"/>
        <w:jc w:val="both"/>
        <w:rPr>
          <w:rFonts w:ascii="Verdana" w:hAnsi="Verdana"/>
          <w:sz w:val="20"/>
          <w:szCs w:val="20"/>
        </w:rPr>
      </w:pPr>
      <w:r>
        <w:rPr>
          <w:rFonts w:ascii="Verdana" w:hAnsi="Verdana"/>
          <w:sz w:val="20"/>
          <w:szCs w:val="20"/>
        </w:rPr>
        <w:t xml:space="preserve">1. Изменя „Програмата за управление и разпореждане с имотите и вещите – общинска собственост в Община Пирдоп през 2026 година“, като в раздел III „Описание на имотите, които общината има намерение да предложи за предоставяне под наем, за продажба, за учредяване на ограничени вещни права, за конкретно разпореждане, за възлагане чрез концесия или има намерение да придобие“, буква „А. ИМОТИ ЗА ПРЕДОСТАВЯНЕ ПОД НАЕМ“, </w:t>
      </w:r>
      <w:r w:rsidRPr="00CA2B32">
        <w:rPr>
          <w:rFonts w:ascii="Verdana" w:hAnsi="Verdana"/>
          <w:b/>
          <w:sz w:val="20"/>
          <w:szCs w:val="20"/>
        </w:rPr>
        <w:t>се заличава т. 15</w:t>
      </w:r>
      <w:r>
        <w:rPr>
          <w:rFonts w:ascii="Verdana" w:hAnsi="Verdana"/>
          <w:sz w:val="20"/>
          <w:szCs w:val="20"/>
        </w:rPr>
        <w:t>, а именно: т.15. Помещение в ПИ 56407.500.3235.1 с площ от 69,70 кв. м., кв. 106 (офис на ПП „ГЕРБ“)“.</w:t>
      </w:r>
    </w:p>
    <w:p w14:paraId="6493E530" w14:textId="77777777" w:rsidR="00AC2946" w:rsidRDefault="00AC2946" w:rsidP="00AC2946">
      <w:pPr>
        <w:pStyle w:val="isselectedend"/>
        <w:spacing w:line="360" w:lineRule="auto"/>
        <w:ind w:firstLine="435"/>
        <w:jc w:val="both"/>
        <w:rPr>
          <w:rFonts w:ascii="Verdana" w:hAnsi="Verdana"/>
          <w:sz w:val="20"/>
          <w:szCs w:val="20"/>
        </w:rPr>
      </w:pPr>
      <w:r w:rsidRPr="00512C0A">
        <w:rPr>
          <w:rFonts w:ascii="Verdana" w:hAnsi="Verdana"/>
          <w:sz w:val="20"/>
          <w:szCs w:val="20"/>
          <w:lang w:val="ru-RU"/>
        </w:rPr>
        <w:t>2</w:t>
      </w:r>
      <w:r>
        <w:rPr>
          <w:rFonts w:ascii="Verdana" w:hAnsi="Verdana"/>
          <w:sz w:val="20"/>
          <w:szCs w:val="20"/>
        </w:rPr>
        <w:t>. Възлага на Кмета на Община Пирдоп да извърши всички последващи действия по изпълнение на настоящото решение.</w:t>
      </w:r>
    </w:p>
    <w:p w14:paraId="5CD60213" w14:textId="77777777" w:rsidR="00821E2F" w:rsidRDefault="00307CA4" w:rsidP="00821E2F">
      <w:pPr>
        <w:spacing w:line="360" w:lineRule="auto"/>
        <w:ind w:firstLine="708"/>
        <w:jc w:val="both"/>
        <w:rPr>
          <w:rFonts w:ascii="Verdana" w:hAnsi="Verdana"/>
          <w:sz w:val="20"/>
          <w:szCs w:val="20"/>
        </w:rPr>
      </w:pPr>
      <w:r w:rsidRPr="000E4AF6">
        <w:rPr>
          <w:rFonts w:ascii="Verdana" w:hAnsi="Verdana"/>
          <w:sz w:val="20"/>
          <w:szCs w:val="20"/>
        </w:rPr>
        <w:t>Л. Кирилов: Право на отрицателен вот</w:t>
      </w:r>
      <w:r w:rsidR="00CE3A95" w:rsidRPr="000E4AF6">
        <w:rPr>
          <w:rFonts w:ascii="Verdana" w:hAnsi="Verdana"/>
          <w:sz w:val="20"/>
          <w:szCs w:val="20"/>
        </w:rPr>
        <w:t xml:space="preserve">. Гласувах против, защото </w:t>
      </w:r>
      <w:r w:rsidR="000E4AF6" w:rsidRPr="000E4AF6">
        <w:rPr>
          <w:rFonts w:ascii="Verdana" w:hAnsi="Verdana"/>
          <w:sz w:val="20"/>
          <w:szCs w:val="20"/>
        </w:rPr>
        <w:t xml:space="preserve">не </w:t>
      </w:r>
      <w:r w:rsidR="00CE3A95" w:rsidRPr="000E4AF6">
        <w:rPr>
          <w:rFonts w:ascii="Verdana" w:hAnsi="Verdana"/>
          <w:sz w:val="20"/>
          <w:szCs w:val="20"/>
        </w:rPr>
        <w:t>б</w:t>
      </w:r>
      <w:r w:rsidR="000E4AF6" w:rsidRPr="000E4AF6">
        <w:rPr>
          <w:rFonts w:ascii="Verdana" w:hAnsi="Verdana"/>
          <w:sz w:val="20"/>
          <w:szCs w:val="20"/>
        </w:rPr>
        <w:t>и</w:t>
      </w:r>
      <w:r w:rsidR="00CE3A95" w:rsidRPr="000E4AF6">
        <w:rPr>
          <w:rFonts w:ascii="Verdana" w:hAnsi="Verdana"/>
          <w:sz w:val="20"/>
          <w:szCs w:val="20"/>
        </w:rPr>
        <w:t xml:space="preserve">х подкрепил това решение. </w:t>
      </w:r>
      <w:r w:rsidR="000E4AF6" w:rsidRPr="000E4AF6">
        <w:rPr>
          <w:rFonts w:ascii="Verdana" w:hAnsi="Verdana"/>
          <w:sz w:val="20"/>
          <w:szCs w:val="20"/>
        </w:rPr>
        <w:t>В момента това помещение нямаше да има възможност да бъде дадено на политическа партия Герб за офис. Това, което чух от тях, допреди малко, беше, че самите те обвиниха кмета в политически натиск. Да, но това, което виждам самите те и с желанието на тяхната група това помещение да бъде извадено от този списък и да няма право общински съвет или община да го отдава на политическа партия или на някаква организация за право на ползване.</w:t>
      </w:r>
      <w:r w:rsidR="00821E2F">
        <w:rPr>
          <w:rFonts w:ascii="Verdana" w:hAnsi="Verdana"/>
          <w:sz w:val="20"/>
          <w:szCs w:val="20"/>
        </w:rPr>
        <w:t xml:space="preserve"> Така че смятам колеги, това е В</w:t>
      </w:r>
      <w:r w:rsidR="000E4AF6" w:rsidRPr="000E4AF6">
        <w:rPr>
          <w:rFonts w:ascii="Verdana" w:hAnsi="Verdana"/>
          <w:sz w:val="20"/>
          <w:szCs w:val="20"/>
        </w:rPr>
        <w:t>аше желание, Вие го изразите ясно и категорично. Няма как да обвинявате някой в политически натиск</w:t>
      </w:r>
      <w:r w:rsidR="00821E2F">
        <w:rPr>
          <w:rFonts w:ascii="Verdana" w:hAnsi="Verdana"/>
          <w:sz w:val="20"/>
          <w:szCs w:val="20"/>
        </w:rPr>
        <w:t>, след като В</w:t>
      </w:r>
      <w:r w:rsidR="000E4AF6" w:rsidRPr="000E4AF6">
        <w:rPr>
          <w:rFonts w:ascii="Verdana" w:hAnsi="Verdana"/>
          <w:sz w:val="20"/>
          <w:szCs w:val="20"/>
        </w:rPr>
        <w:t xml:space="preserve">ие преди малко изразихте вашето политическа воля и извадихте това помещение </w:t>
      </w:r>
      <w:r w:rsidR="00821E2F">
        <w:rPr>
          <w:rFonts w:ascii="Verdana" w:hAnsi="Verdana"/>
          <w:sz w:val="20"/>
          <w:szCs w:val="20"/>
        </w:rPr>
        <w:t xml:space="preserve">от списъка. </w:t>
      </w:r>
      <w:r w:rsidR="00821E2F" w:rsidRPr="00821E2F">
        <w:rPr>
          <w:rFonts w:ascii="Verdana" w:hAnsi="Verdana"/>
          <w:sz w:val="20"/>
          <w:szCs w:val="20"/>
        </w:rPr>
        <w:t>Сега нито общината, нито Общинският съвет ще могат да стартират конкурс или да го предоставят на някого – било то на политическа партия или на друга организация – без съответната процедура.</w:t>
      </w:r>
    </w:p>
    <w:p w14:paraId="0A4A935A" w14:textId="77777777" w:rsidR="00821E2F" w:rsidRDefault="00821E2F" w:rsidP="00821E2F">
      <w:pPr>
        <w:spacing w:line="360" w:lineRule="auto"/>
        <w:jc w:val="both"/>
        <w:rPr>
          <w:rFonts w:ascii="Verdana" w:hAnsi="Verdana"/>
          <w:sz w:val="20"/>
          <w:szCs w:val="20"/>
        </w:rPr>
      </w:pPr>
    </w:p>
    <w:p w14:paraId="3A47C032" w14:textId="665948CB" w:rsidR="00B85956" w:rsidRDefault="00B85956" w:rsidP="00821E2F">
      <w:pPr>
        <w:spacing w:line="360" w:lineRule="auto"/>
        <w:jc w:val="both"/>
        <w:rPr>
          <w:rFonts w:ascii="Verdana" w:hAnsi="Verdana"/>
          <w:sz w:val="20"/>
          <w:szCs w:val="20"/>
        </w:rPr>
      </w:pPr>
      <w:r>
        <w:rPr>
          <w:rFonts w:ascii="Verdana" w:hAnsi="Verdana"/>
          <w:sz w:val="20"/>
          <w:szCs w:val="20"/>
        </w:rPr>
        <w:t>В</w:t>
      </w:r>
      <w:r w:rsidRPr="00377D6C">
        <w:rPr>
          <w:rFonts w:ascii="Verdana" w:hAnsi="Verdana"/>
          <w:sz w:val="20"/>
          <w:szCs w:val="20"/>
        </w:rPr>
        <w:t xml:space="preserve">. </w:t>
      </w:r>
      <w:proofErr w:type="spellStart"/>
      <w:r>
        <w:rPr>
          <w:rFonts w:ascii="Verdana" w:hAnsi="Verdana"/>
          <w:sz w:val="20"/>
          <w:szCs w:val="20"/>
        </w:rPr>
        <w:t>Кафеджиев</w:t>
      </w:r>
      <w:proofErr w:type="spellEnd"/>
      <w:r w:rsidRPr="00377D6C">
        <w:rPr>
          <w:rFonts w:ascii="Verdana" w:hAnsi="Verdana"/>
          <w:sz w:val="20"/>
          <w:szCs w:val="20"/>
        </w:rPr>
        <w:t xml:space="preserve">: </w:t>
      </w:r>
      <w:proofErr w:type="spellStart"/>
      <w:r w:rsidRPr="00377D6C">
        <w:rPr>
          <w:rFonts w:ascii="Verdana" w:hAnsi="Verdana"/>
          <w:sz w:val="20"/>
          <w:szCs w:val="20"/>
          <w:lang w:val="ru-RU"/>
        </w:rPr>
        <w:t>Преминаваме</w:t>
      </w:r>
      <w:proofErr w:type="spellEnd"/>
      <w:r w:rsidRPr="00377D6C">
        <w:rPr>
          <w:rFonts w:ascii="Verdana" w:hAnsi="Verdana"/>
          <w:sz w:val="20"/>
          <w:szCs w:val="20"/>
          <w:lang w:val="ru-RU"/>
        </w:rPr>
        <w:t xml:space="preserve"> </w:t>
      </w:r>
      <w:proofErr w:type="spellStart"/>
      <w:r w:rsidRPr="00377D6C">
        <w:rPr>
          <w:rFonts w:ascii="Verdana" w:hAnsi="Verdana"/>
          <w:sz w:val="20"/>
          <w:szCs w:val="20"/>
          <w:lang w:val="ru-RU"/>
        </w:rPr>
        <w:t>към</w:t>
      </w:r>
      <w:proofErr w:type="spellEnd"/>
      <w:r w:rsidRPr="00377D6C">
        <w:rPr>
          <w:rFonts w:ascii="Verdana" w:hAnsi="Verdana"/>
          <w:sz w:val="20"/>
          <w:szCs w:val="20"/>
          <w:lang w:val="ru-RU"/>
        </w:rPr>
        <w:t xml:space="preserve"> </w:t>
      </w:r>
      <w:r w:rsidRPr="00377D6C">
        <w:rPr>
          <w:rFonts w:ascii="Verdana" w:hAnsi="Verdana"/>
          <w:b/>
          <w:bCs/>
          <w:sz w:val="20"/>
          <w:szCs w:val="20"/>
          <w:lang w:val="ru-RU"/>
        </w:rPr>
        <w:t xml:space="preserve">точка </w:t>
      </w:r>
      <w:r>
        <w:rPr>
          <w:rFonts w:ascii="Verdana" w:hAnsi="Verdana"/>
          <w:b/>
          <w:bCs/>
          <w:sz w:val="20"/>
          <w:szCs w:val="20"/>
          <w:lang w:val="ru-RU"/>
        </w:rPr>
        <w:t>10</w:t>
      </w:r>
      <w:r w:rsidRPr="00377D6C">
        <w:rPr>
          <w:rFonts w:ascii="Verdana" w:hAnsi="Verdana"/>
          <w:b/>
          <w:bCs/>
          <w:sz w:val="20"/>
          <w:szCs w:val="20"/>
          <w:lang w:val="ru-RU"/>
        </w:rPr>
        <w:t>.</w:t>
      </w:r>
      <w:r w:rsidRPr="00377D6C">
        <w:rPr>
          <w:rFonts w:ascii="Verdana" w:hAnsi="Verdana"/>
          <w:sz w:val="20"/>
          <w:szCs w:val="20"/>
          <w:lang w:val="ru-RU"/>
        </w:rPr>
        <w:t xml:space="preserve"> от </w:t>
      </w:r>
      <w:proofErr w:type="spellStart"/>
      <w:r w:rsidRPr="00377D6C">
        <w:rPr>
          <w:rFonts w:ascii="Verdana" w:hAnsi="Verdana"/>
          <w:sz w:val="20"/>
          <w:szCs w:val="20"/>
          <w:lang w:val="ru-RU"/>
        </w:rPr>
        <w:t>дневния</w:t>
      </w:r>
      <w:proofErr w:type="spellEnd"/>
      <w:r w:rsidRPr="00377D6C">
        <w:rPr>
          <w:rFonts w:ascii="Verdana" w:hAnsi="Verdana"/>
          <w:sz w:val="20"/>
          <w:szCs w:val="20"/>
          <w:lang w:val="ru-RU"/>
        </w:rPr>
        <w:t xml:space="preserve"> </w:t>
      </w:r>
      <w:proofErr w:type="spellStart"/>
      <w:r w:rsidRPr="00377D6C">
        <w:rPr>
          <w:rFonts w:ascii="Verdana" w:hAnsi="Verdana"/>
          <w:sz w:val="20"/>
          <w:szCs w:val="20"/>
          <w:lang w:val="ru-RU"/>
        </w:rPr>
        <w:t>ред</w:t>
      </w:r>
      <w:proofErr w:type="spellEnd"/>
      <w:r w:rsidRPr="00377D6C">
        <w:rPr>
          <w:rFonts w:ascii="Verdana" w:hAnsi="Verdana"/>
          <w:sz w:val="20"/>
          <w:szCs w:val="20"/>
          <w:lang w:val="ru-RU"/>
        </w:rPr>
        <w:t xml:space="preserve">, а именно: </w:t>
      </w:r>
      <w:r w:rsidRPr="00B85956">
        <w:rPr>
          <w:rFonts w:ascii="Verdana" w:eastAsia="Calibri" w:hAnsi="Verdana" w:cs="Verdana"/>
          <w:bCs/>
          <w:iCs/>
          <w:sz w:val="20"/>
          <w:szCs w:val="20"/>
        </w:rPr>
        <w:t>Докладна записка с рег. № ОбСП-34 / 09.09.2026 г., относно: Предприемане на действия по подготовка и организиране на конкурс за избор на управител на „Медицински център I – Пирдоп“ ЕООД</w:t>
      </w:r>
      <w:r>
        <w:rPr>
          <w:rFonts w:ascii="Verdana" w:hAnsi="Verdana"/>
          <w:sz w:val="20"/>
          <w:szCs w:val="20"/>
        </w:rPr>
        <w:t>, с която ще Ви запозная.</w:t>
      </w:r>
    </w:p>
    <w:p w14:paraId="6DA51BAC" w14:textId="300E1B7A" w:rsidR="00B85956" w:rsidRDefault="00B85956" w:rsidP="00B85956">
      <w:pPr>
        <w:pStyle w:val="NoSpacing"/>
        <w:spacing w:line="276" w:lineRule="auto"/>
        <w:ind w:firstLine="708"/>
        <w:jc w:val="both"/>
        <w:rPr>
          <w:rFonts w:ascii="Verdana" w:hAnsi="Verdana"/>
          <w:b/>
          <w:i/>
          <w:sz w:val="20"/>
          <w:szCs w:val="20"/>
        </w:rPr>
      </w:pPr>
    </w:p>
    <w:p w14:paraId="29E55560" w14:textId="2829652A" w:rsidR="00733470" w:rsidRPr="00591A18" w:rsidRDefault="00733470" w:rsidP="00733470">
      <w:pPr>
        <w:pStyle w:val="NoSpacing"/>
        <w:rPr>
          <w:rFonts w:ascii="Verdana" w:hAnsi="Verdana"/>
          <w:b/>
          <w:i/>
          <w:color w:val="FF0000"/>
          <w:sz w:val="20"/>
          <w:szCs w:val="20"/>
        </w:rPr>
      </w:pPr>
      <w:r w:rsidRPr="000347E8">
        <w:rPr>
          <w:rFonts w:ascii="Verdana" w:hAnsi="Verdana"/>
          <w:b/>
          <w:i/>
          <w:sz w:val="20"/>
          <w:szCs w:val="20"/>
        </w:rPr>
        <w:t>Г. Панов напусна заседанието. В залата присъстват 1</w:t>
      </w:r>
      <w:r>
        <w:rPr>
          <w:rFonts w:ascii="Verdana" w:hAnsi="Verdana"/>
          <w:b/>
          <w:i/>
          <w:sz w:val="20"/>
          <w:szCs w:val="20"/>
        </w:rPr>
        <w:t>1</w:t>
      </w:r>
      <w:r w:rsidRPr="000347E8">
        <w:rPr>
          <w:rFonts w:ascii="Verdana" w:hAnsi="Verdana"/>
          <w:b/>
          <w:i/>
          <w:sz w:val="20"/>
          <w:szCs w:val="20"/>
        </w:rPr>
        <w:t xml:space="preserve"> общински съветника.</w:t>
      </w:r>
    </w:p>
    <w:p w14:paraId="5E091C5D" w14:textId="77777777" w:rsidR="00733470" w:rsidRDefault="00733470" w:rsidP="00733470">
      <w:pPr>
        <w:pStyle w:val="NoSpacing"/>
        <w:jc w:val="both"/>
        <w:rPr>
          <w:rFonts w:ascii="Verdana" w:hAnsi="Verdana"/>
          <w:color w:val="FF0000"/>
          <w:sz w:val="20"/>
          <w:szCs w:val="20"/>
        </w:rPr>
      </w:pPr>
    </w:p>
    <w:p w14:paraId="2840DC42" w14:textId="77777777" w:rsidR="00733470" w:rsidRPr="00733470" w:rsidRDefault="00733470" w:rsidP="00B85956">
      <w:pPr>
        <w:pStyle w:val="NoSpacing"/>
        <w:spacing w:line="276" w:lineRule="auto"/>
        <w:ind w:firstLine="708"/>
        <w:jc w:val="both"/>
        <w:rPr>
          <w:rFonts w:ascii="Verdana" w:hAnsi="Verdana"/>
          <w:b/>
          <w:sz w:val="20"/>
          <w:szCs w:val="20"/>
        </w:rPr>
      </w:pPr>
    </w:p>
    <w:p w14:paraId="722389B2" w14:textId="77777777" w:rsidR="00B85956" w:rsidRPr="00377D6C" w:rsidRDefault="00B85956" w:rsidP="00B85956">
      <w:pPr>
        <w:pStyle w:val="NoSpacing"/>
        <w:spacing w:line="360" w:lineRule="auto"/>
        <w:ind w:firstLine="708"/>
        <w:jc w:val="both"/>
        <w:rPr>
          <w:rFonts w:ascii="Verdana" w:hAnsi="Verdana"/>
          <w:sz w:val="20"/>
          <w:szCs w:val="20"/>
        </w:rPr>
      </w:pPr>
      <w:r w:rsidRPr="00377D6C">
        <w:rPr>
          <w:rFonts w:ascii="Verdana" w:hAnsi="Verdana"/>
          <w:sz w:val="20"/>
          <w:szCs w:val="20"/>
        </w:rPr>
        <w:t xml:space="preserve">Уважаеми госпожи и господа общински съветници, </w:t>
      </w:r>
    </w:p>
    <w:p w14:paraId="2821D34D" w14:textId="77777777" w:rsidR="00FE6C12" w:rsidRPr="00FE6C12" w:rsidRDefault="00FE6C12" w:rsidP="00FE6C12">
      <w:pPr>
        <w:spacing w:before="152" w:after="152" w:line="360" w:lineRule="auto"/>
        <w:ind w:firstLine="708"/>
        <w:jc w:val="both"/>
        <w:rPr>
          <w:rFonts w:ascii="Verdana" w:hAnsi="Verdana"/>
          <w:sz w:val="20"/>
          <w:szCs w:val="20"/>
        </w:rPr>
      </w:pPr>
      <w:r w:rsidRPr="00FE6C12">
        <w:rPr>
          <w:rFonts w:ascii="Verdana" w:hAnsi="Verdana"/>
          <w:sz w:val="20"/>
          <w:szCs w:val="20"/>
        </w:rPr>
        <w:t>Предвид правомощията на Общински съвет – Пирдоп по чл. 21, ал. 1, т. 23 от Закона за местното самоуправление и местната администрация (ЗМСМА), във връзка с чл. 137, ал. 1, т. 5 от Търговския закон и съответните разпоредби на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 както и предвид изтеклия срок на договора за управление на „Медицински център I – Пирдоп“ ЕООД, е необходимо да бъде предприета процедура за избор на управител на дружеството.</w:t>
      </w:r>
    </w:p>
    <w:p w14:paraId="34B3F023" w14:textId="77777777" w:rsidR="00FE6C12" w:rsidRPr="00FE6C12" w:rsidRDefault="00FE6C12" w:rsidP="00FE6C12">
      <w:pPr>
        <w:spacing w:before="152" w:after="152" w:line="360" w:lineRule="auto"/>
        <w:ind w:firstLine="708"/>
        <w:jc w:val="both"/>
        <w:rPr>
          <w:rFonts w:ascii="Verdana" w:hAnsi="Verdana"/>
          <w:sz w:val="20"/>
          <w:szCs w:val="20"/>
        </w:rPr>
      </w:pPr>
      <w:r w:rsidRPr="00FE6C12">
        <w:rPr>
          <w:rFonts w:ascii="Verdana" w:hAnsi="Verdana"/>
          <w:sz w:val="20"/>
          <w:szCs w:val="20"/>
        </w:rPr>
        <w:t>С оглед необходимостта от подготовка на необходимите документи и организация на процедурата, предлагам Общински съвет – Пирдоп да възложи на кмета на Община Пирдоп да предприеме необходимите действия по подготовка и организиране на конкурс за избор на управител на „Медицински център I – Пирдоп“ ЕООД. На следващ етап подготвените от кмета документи, условията за участие, изискванията към кандидатите и останалите параметри на конкурсната процедура следва да бъдат представени за разглеждане и одобрение от Общински съвет – Пирдоп, преди откриването и провеждането на конкурса.</w:t>
      </w:r>
    </w:p>
    <w:p w14:paraId="64C4BED1" w14:textId="77777777" w:rsidR="00946E74" w:rsidRDefault="00187132" w:rsidP="00946E74">
      <w:pPr>
        <w:spacing w:line="360" w:lineRule="auto"/>
        <w:ind w:firstLine="708"/>
        <w:jc w:val="both"/>
        <w:rPr>
          <w:rFonts w:ascii="Verdana" w:hAnsi="Verdana"/>
          <w:sz w:val="20"/>
          <w:szCs w:val="20"/>
        </w:rPr>
      </w:pPr>
      <w:r w:rsidRPr="009C31CC">
        <w:rPr>
          <w:rFonts w:ascii="Verdana" w:hAnsi="Verdana"/>
          <w:sz w:val="20"/>
          <w:szCs w:val="20"/>
        </w:rPr>
        <w:t xml:space="preserve">В. </w:t>
      </w:r>
      <w:proofErr w:type="spellStart"/>
      <w:r w:rsidRPr="009C31CC">
        <w:rPr>
          <w:rFonts w:ascii="Verdana" w:hAnsi="Verdana"/>
          <w:sz w:val="20"/>
          <w:szCs w:val="20"/>
        </w:rPr>
        <w:t>Кафеджиев</w:t>
      </w:r>
      <w:proofErr w:type="spellEnd"/>
      <w:r w:rsidRPr="009C31CC">
        <w:rPr>
          <w:rFonts w:ascii="Verdana" w:hAnsi="Verdana"/>
          <w:sz w:val="20"/>
          <w:szCs w:val="20"/>
        </w:rPr>
        <w:t xml:space="preserve">: </w:t>
      </w:r>
      <w:r w:rsidRPr="00377D6C">
        <w:rPr>
          <w:rFonts w:ascii="Verdana" w:hAnsi="Verdana"/>
          <w:sz w:val="20"/>
          <w:szCs w:val="20"/>
        </w:rPr>
        <w:t>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w:t>
      </w:r>
      <w:r>
        <w:rPr>
          <w:rFonts w:ascii="Verdana" w:hAnsi="Verdana"/>
          <w:sz w:val="20"/>
          <w:szCs w:val="20"/>
        </w:rPr>
        <w:t>е</w:t>
      </w:r>
      <w:r w:rsidRPr="00377D6C">
        <w:rPr>
          <w:rFonts w:ascii="Verdana" w:hAnsi="Verdana"/>
          <w:sz w:val="20"/>
          <w:szCs w:val="20"/>
        </w:rPr>
        <w:t xml:space="preserve"> със становищ</w:t>
      </w:r>
      <w:r>
        <w:rPr>
          <w:rFonts w:ascii="Verdana" w:hAnsi="Verdana"/>
          <w:sz w:val="20"/>
          <w:szCs w:val="20"/>
        </w:rPr>
        <w:t>ето</w:t>
      </w:r>
      <w:r w:rsidRPr="00377D6C">
        <w:rPr>
          <w:rFonts w:ascii="Verdana" w:hAnsi="Verdana"/>
          <w:sz w:val="20"/>
          <w:szCs w:val="20"/>
        </w:rPr>
        <w:t xml:space="preserve"> на комиси</w:t>
      </w:r>
      <w:r>
        <w:rPr>
          <w:rFonts w:ascii="Verdana" w:hAnsi="Verdana"/>
          <w:sz w:val="20"/>
          <w:szCs w:val="20"/>
        </w:rPr>
        <w:t>ята</w:t>
      </w:r>
      <w:r w:rsidRPr="00377D6C">
        <w:rPr>
          <w:rFonts w:ascii="Verdana" w:hAnsi="Verdana"/>
          <w:sz w:val="20"/>
          <w:szCs w:val="20"/>
        </w:rPr>
        <w:t xml:space="preserve">. </w:t>
      </w:r>
    </w:p>
    <w:p w14:paraId="108030EF" w14:textId="6C8FD3FF" w:rsidR="00187132" w:rsidRPr="00946E74" w:rsidRDefault="00187132" w:rsidP="00946E74">
      <w:pPr>
        <w:spacing w:line="360" w:lineRule="auto"/>
        <w:ind w:firstLine="708"/>
        <w:jc w:val="both"/>
        <w:rPr>
          <w:rFonts w:ascii="Verdana" w:hAnsi="Verdana"/>
          <w:b/>
          <w:sz w:val="20"/>
          <w:szCs w:val="20"/>
        </w:rPr>
      </w:pPr>
      <w:r w:rsidRPr="00946E74">
        <w:rPr>
          <w:rFonts w:ascii="Verdana" w:hAnsi="Verdana"/>
          <w:sz w:val="20"/>
          <w:szCs w:val="20"/>
        </w:rPr>
        <w:t>Т. Иванов: На проведеното  заседание на постоянната комисия докладната записка беше разгледана</w:t>
      </w:r>
      <w:r w:rsidR="00946E74" w:rsidRPr="00946E74">
        <w:rPr>
          <w:rFonts w:ascii="Verdana" w:hAnsi="Verdana"/>
          <w:sz w:val="20"/>
          <w:szCs w:val="20"/>
        </w:rPr>
        <w:t>. След проведеното гласуване с 5</w:t>
      </w:r>
      <w:r w:rsidRPr="00946E74">
        <w:rPr>
          <w:rFonts w:ascii="Verdana" w:hAnsi="Verdana"/>
          <w:sz w:val="20"/>
          <w:szCs w:val="20"/>
        </w:rPr>
        <w:t xml:space="preserve"> гласа „за”, 0  гласа „против” и 0 гласа „въздържал се” от състава на ПК ЗСПОВОРКМСТ, проекта за решение беше подкрепен.</w:t>
      </w:r>
    </w:p>
    <w:p w14:paraId="7BA77296" w14:textId="77777777" w:rsidR="00B85956" w:rsidRDefault="00B85956" w:rsidP="00B85956">
      <w:pPr>
        <w:spacing w:line="360" w:lineRule="auto"/>
        <w:ind w:firstLine="708"/>
        <w:jc w:val="both"/>
        <w:rPr>
          <w:rFonts w:ascii="Verdana" w:hAnsi="Verdana"/>
          <w:color w:val="FF0000"/>
          <w:sz w:val="20"/>
          <w:szCs w:val="20"/>
        </w:rPr>
      </w:pPr>
    </w:p>
    <w:p w14:paraId="6E786F6E" w14:textId="77777777" w:rsidR="00187132" w:rsidRPr="00377D6C" w:rsidRDefault="00187132" w:rsidP="00187132">
      <w:pPr>
        <w:spacing w:line="360" w:lineRule="auto"/>
        <w:ind w:firstLine="708"/>
        <w:jc w:val="both"/>
        <w:rPr>
          <w:rFonts w:ascii="Verdana" w:hAnsi="Verdana"/>
          <w:sz w:val="20"/>
          <w:szCs w:val="20"/>
          <w:lang w:val="ru-RU"/>
        </w:rPr>
      </w:pPr>
      <w:r>
        <w:rPr>
          <w:rFonts w:ascii="Verdana" w:hAnsi="Verdana"/>
          <w:sz w:val="20"/>
          <w:szCs w:val="20"/>
        </w:rPr>
        <w:t xml:space="preserve">В. </w:t>
      </w:r>
      <w:proofErr w:type="spellStart"/>
      <w:r>
        <w:rPr>
          <w:rFonts w:ascii="Verdana" w:hAnsi="Verdana"/>
          <w:sz w:val="20"/>
          <w:szCs w:val="20"/>
        </w:rPr>
        <w:t>Кафеджиев</w:t>
      </w:r>
      <w:proofErr w:type="spellEnd"/>
      <w:r w:rsidRPr="00377D6C">
        <w:rPr>
          <w:rFonts w:ascii="Verdana" w:hAnsi="Verdana"/>
          <w:sz w:val="20"/>
          <w:szCs w:val="20"/>
        </w:rPr>
        <w:t xml:space="preserve">: Имате думата за изказвания по </w:t>
      </w:r>
      <w:proofErr w:type="spellStart"/>
      <w:r w:rsidRPr="00377D6C">
        <w:rPr>
          <w:rFonts w:ascii="Verdana" w:hAnsi="Verdana"/>
          <w:sz w:val="20"/>
          <w:szCs w:val="20"/>
          <w:lang w:val="ru-RU"/>
        </w:rPr>
        <w:t>Докладната</w:t>
      </w:r>
      <w:proofErr w:type="spellEnd"/>
      <w:r w:rsidRPr="00377D6C">
        <w:rPr>
          <w:rFonts w:ascii="Verdana" w:hAnsi="Verdana"/>
          <w:sz w:val="20"/>
          <w:szCs w:val="20"/>
          <w:lang w:val="ru-RU"/>
        </w:rPr>
        <w:t xml:space="preserve">  записка. </w:t>
      </w:r>
    </w:p>
    <w:p w14:paraId="1D57C3ED" w14:textId="77777777" w:rsidR="00187132" w:rsidRDefault="00187132" w:rsidP="00187132">
      <w:pPr>
        <w:pStyle w:val="NoSpacing"/>
        <w:spacing w:line="360" w:lineRule="auto"/>
        <w:ind w:firstLine="708"/>
        <w:jc w:val="both"/>
        <w:rPr>
          <w:rFonts w:ascii="Verdana" w:hAnsi="Verdana"/>
          <w:sz w:val="20"/>
          <w:szCs w:val="20"/>
        </w:rPr>
      </w:pPr>
      <w:r w:rsidRPr="00106662">
        <w:rPr>
          <w:rFonts w:ascii="Verdana" w:hAnsi="Verdana"/>
          <w:sz w:val="20"/>
          <w:szCs w:val="20"/>
        </w:rPr>
        <w:t xml:space="preserve">Отношение взеха: </w:t>
      </w:r>
    </w:p>
    <w:p w14:paraId="64EFD005" w14:textId="77777777" w:rsidR="00716BA0" w:rsidRDefault="00803E38" w:rsidP="00187132">
      <w:pPr>
        <w:pStyle w:val="NoSpacing"/>
        <w:spacing w:line="360" w:lineRule="auto"/>
        <w:ind w:right="-142" w:firstLine="708"/>
        <w:jc w:val="both"/>
        <w:rPr>
          <w:rFonts w:ascii="Verdana" w:hAnsi="Verdana"/>
          <w:sz w:val="20"/>
          <w:szCs w:val="20"/>
        </w:rPr>
      </w:pPr>
      <w:r w:rsidRPr="00F009D2">
        <w:rPr>
          <w:rFonts w:ascii="Verdana" w:hAnsi="Verdana"/>
          <w:sz w:val="20"/>
          <w:szCs w:val="20"/>
        </w:rPr>
        <w:t xml:space="preserve">С. </w:t>
      </w:r>
      <w:proofErr w:type="spellStart"/>
      <w:r w:rsidRPr="00F009D2">
        <w:rPr>
          <w:rFonts w:ascii="Verdana" w:hAnsi="Verdana"/>
          <w:sz w:val="20"/>
          <w:szCs w:val="20"/>
        </w:rPr>
        <w:t>Готев</w:t>
      </w:r>
      <w:proofErr w:type="spellEnd"/>
      <w:r w:rsidRPr="00F009D2">
        <w:rPr>
          <w:rFonts w:ascii="Verdana" w:hAnsi="Verdana"/>
          <w:sz w:val="20"/>
          <w:szCs w:val="20"/>
        </w:rPr>
        <w:t xml:space="preserve">: </w:t>
      </w:r>
      <w:r w:rsidR="00716BA0" w:rsidRPr="00716BA0">
        <w:rPr>
          <w:rFonts w:ascii="Verdana" w:hAnsi="Verdana"/>
          <w:sz w:val="20"/>
          <w:szCs w:val="20"/>
        </w:rPr>
        <w:t>Благодаря Ви, че организирахте в най-кратки срокове среща с г-н Пламен Стоянов. На тази среща присъстваха няколко общински съветници. Г-н Стоянов заяви, че има готовност да продължи дейността на Медицинския център, ако бъде избран.</w:t>
      </w:r>
    </w:p>
    <w:p w14:paraId="4B042367" w14:textId="01C45B50" w:rsidR="00187132" w:rsidRPr="00F009D2" w:rsidRDefault="00F009D2" w:rsidP="00187132">
      <w:pPr>
        <w:pStyle w:val="NoSpacing"/>
        <w:spacing w:line="360" w:lineRule="auto"/>
        <w:ind w:right="-142" w:firstLine="708"/>
        <w:jc w:val="both"/>
        <w:rPr>
          <w:rFonts w:ascii="Verdana" w:hAnsi="Verdana"/>
          <w:sz w:val="20"/>
          <w:szCs w:val="20"/>
        </w:rPr>
      </w:pPr>
      <w:r w:rsidRPr="00F009D2">
        <w:rPr>
          <w:rFonts w:ascii="Verdana" w:hAnsi="Verdana"/>
          <w:sz w:val="20"/>
          <w:szCs w:val="20"/>
        </w:rPr>
        <w:t>Д-р П. Стоянов каза, че и</w:t>
      </w:r>
      <w:r w:rsidR="00803E38" w:rsidRPr="00F009D2">
        <w:rPr>
          <w:rFonts w:ascii="Verdana" w:hAnsi="Verdana"/>
          <w:sz w:val="20"/>
          <w:szCs w:val="20"/>
        </w:rPr>
        <w:t xml:space="preserve">зпитва </w:t>
      </w:r>
      <w:r w:rsidRPr="00F009D2">
        <w:rPr>
          <w:rFonts w:ascii="Verdana" w:hAnsi="Verdana"/>
          <w:sz w:val="20"/>
          <w:szCs w:val="20"/>
        </w:rPr>
        <w:t>притеснения, относно</w:t>
      </w:r>
      <w:r w:rsidR="00803E38" w:rsidRPr="00F009D2">
        <w:rPr>
          <w:rFonts w:ascii="Verdana" w:hAnsi="Verdana"/>
          <w:sz w:val="20"/>
          <w:szCs w:val="20"/>
        </w:rPr>
        <w:t xml:space="preserve"> </w:t>
      </w:r>
      <w:r w:rsidRPr="00F009D2">
        <w:rPr>
          <w:rFonts w:ascii="Verdana" w:hAnsi="Verdana"/>
          <w:sz w:val="20"/>
          <w:szCs w:val="20"/>
        </w:rPr>
        <w:t xml:space="preserve">финансовата </w:t>
      </w:r>
      <w:proofErr w:type="spellStart"/>
      <w:r w:rsidRPr="00F009D2">
        <w:rPr>
          <w:rFonts w:ascii="Verdana" w:hAnsi="Verdana"/>
          <w:sz w:val="20"/>
          <w:szCs w:val="20"/>
        </w:rPr>
        <w:t>сигуация</w:t>
      </w:r>
      <w:proofErr w:type="spellEnd"/>
      <w:r w:rsidRPr="00F009D2">
        <w:rPr>
          <w:rFonts w:ascii="Verdana" w:hAnsi="Verdana"/>
          <w:sz w:val="20"/>
          <w:szCs w:val="20"/>
        </w:rPr>
        <w:t xml:space="preserve"> в </w:t>
      </w:r>
      <w:r w:rsidR="00803E38" w:rsidRPr="00F009D2">
        <w:rPr>
          <w:rFonts w:ascii="Verdana" w:hAnsi="Verdana"/>
          <w:sz w:val="20"/>
          <w:szCs w:val="20"/>
        </w:rPr>
        <w:t xml:space="preserve"> центъра</w:t>
      </w:r>
      <w:r w:rsidRPr="00F009D2">
        <w:rPr>
          <w:rFonts w:ascii="Verdana" w:hAnsi="Verdana"/>
          <w:sz w:val="20"/>
          <w:szCs w:val="20"/>
        </w:rPr>
        <w:t>.</w:t>
      </w:r>
    </w:p>
    <w:p w14:paraId="634A1A2A" w14:textId="141EC35A" w:rsidR="001852B9" w:rsidRDefault="001852B9" w:rsidP="001852B9">
      <w:pPr>
        <w:pStyle w:val="NoSpacing"/>
        <w:spacing w:line="276" w:lineRule="auto"/>
        <w:ind w:firstLine="708"/>
        <w:jc w:val="both"/>
        <w:rPr>
          <w:rFonts w:ascii="Verdana" w:hAnsi="Verdana"/>
          <w:b/>
          <w:i/>
          <w:sz w:val="20"/>
          <w:szCs w:val="20"/>
        </w:rPr>
      </w:pPr>
      <w:r w:rsidRPr="00803E38">
        <w:rPr>
          <w:rFonts w:ascii="Verdana" w:hAnsi="Verdana"/>
          <w:b/>
          <w:i/>
          <w:sz w:val="20"/>
          <w:szCs w:val="20"/>
        </w:rPr>
        <w:t xml:space="preserve">Г. Панов </w:t>
      </w:r>
      <w:r>
        <w:rPr>
          <w:rFonts w:ascii="Verdana" w:hAnsi="Verdana"/>
          <w:b/>
          <w:i/>
          <w:sz w:val="20"/>
          <w:szCs w:val="20"/>
        </w:rPr>
        <w:t xml:space="preserve">се присъедини към </w:t>
      </w:r>
      <w:r w:rsidRPr="00666352">
        <w:rPr>
          <w:rFonts w:ascii="Verdana" w:hAnsi="Verdana"/>
          <w:b/>
          <w:i/>
          <w:sz w:val="20"/>
          <w:szCs w:val="20"/>
        </w:rPr>
        <w:t>заседанието.</w:t>
      </w:r>
      <w:r w:rsidRPr="00DB5C0D">
        <w:rPr>
          <w:rFonts w:ascii="Verdana" w:hAnsi="Verdana"/>
          <w:b/>
          <w:i/>
          <w:sz w:val="20"/>
          <w:szCs w:val="20"/>
        </w:rPr>
        <w:t xml:space="preserve"> </w:t>
      </w:r>
      <w:r w:rsidRPr="00735458">
        <w:rPr>
          <w:rFonts w:ascii="Verdana" w:hAnsi="Verdana"/>
          <w:b/>
          <w:i/>
          <w:sz w:val="20"/>
          <w:szCs w:val="20"/>
        </w:rPr>
        <w:t>В залата присъстват</w:t>
      </w:r>
      <w:r>
        <w:rPr>
          <w:rFonts w:ascii="Verdana" w:hAnsi="Verdana"/>
          <w:b/>
          <w:i/>
          <w:sz w:val="20"/>
          <w:szCs w:val="20"/>
        </w:rPr>
        <w:t xml:space="preserve">                                </w:t>
      </w:r>
      <w:r w:rsidRPr="00735458">
        <w:rPr>
          <w:rFonts w:ascii="Verdana" w:hAnsi="Verdana"/>
          <w:b/>
          <w:i/>
          <w:sz w:val="20"/>
          <w:szCs w:val="20"/>
        </w:rPr>
        <w:t xml:space="preserve"> 1</w:t>
      </w:r>
      <w:r>
        <w:rPr>
          <w:rFonts w:ascii="Verdana" w:hAnsi="Verdana"/>
          <w:b/>
          <w:i/>
          <w:sz w:val="20"/>
          <w:szCs w:val="20"/>
        </w:rPr>
        <w:t>2</w:t>
      </w:r>
      <w:r w:rsidRPr="00735458">
        <w:rPr>
          <w:rFonts w:ascii="Verdana" w:hAnsi="Verdana"/>
          <w:b/>
          <w:i/>
          <w:sz w:val="20"/>
          <w:szCs w:val="20"/>
        </w:rPr>
        <w:t xml:space="preserve"> общински съветника.</w:t>
      </w:r>
    </w:p>
    <w:p w14:paraId="7B391435" w14:textId="77777777" w:rsidR="00716BA0" w:rsidRPr="00735458" w:rsidRDefault="00716BA0" w:rsidP="001852B9">
      <w:pPr>
        <w:pStyle w:val="NoSpacing"/>
        <w:spacing w:line="276" w:lineRule="auto"/>
        <w:ind w:firstLine="708"/>
        <w:jc w:val="both"/>
        <w:rPr>
          <w:rFonts w:ascii="Verdana" w:hAnsi="Verdana"/>
          <w:b/>
          <w:i/>
          <w:sz w:val="20"/>
          <w:szCs w:val="20"/>
        </w:rPr>
      </w:pPr>
    </w:p>
    <w:p w14:paraId="28E0B420" w14:textId="77777777" w:rsidR="002844DE" w:rsidRDefault="00F876AA" w:rsidP="00187132">
      <w:pPr>
        <w:pStyle w:val="NoSpacing"/>
        <w:spacing w:line="360" w:lineRule="auto"/>
        <w:ind w:right="-142" w:firstLine="708"/>
        <w:jc w:val="both"/>
        <w:rPr>
          <w:rFonts w:ascii="Verdana" w:hAnsi="Verdana"/>
          <w:sz w:val="20"/>
          <w:szCs w:val="20"/>
        </w:rPr>
      </w:pPr>
      <w:r w:rsidRPr="00F876AA">
        <w:rPr>
          <w:rFonts w:ascii="Verdana" w:hAnsi="Verdana"/>
          <w:sz w:val="20"/>
          <w:szCs w:val="20"/>
        </w:rPr>
        <w:t xml:space="preserve">Д-р П. Стоянов заяви, че работи в момента безвъзмездно. </w:t>
      </w:r>
      <w:r w:rsidR="00716BA0" w:rsidRPr="00716BA0">
        <w:rPr>
          <w:rFonts w:ascii="Verdana" w:hAnsi="Verdana"/>
          <w:sz w:val="20"/>
          <w:szCs w:val="20"/>
        </w:rPr>
        <w:t>Искам да благодаря и на останалите хора в центъра, които от месеци работят там безвъзмездно. По-голямата част от персонала вече са напуснали. В центъра няма лекари, няма специалисти и практически няма дейност. Затова разбирам опасенията и притесненията на доктора.</w:t>
      </w:r>
      <w:r w:rsidR="00716BA0">
        <w:rPr>
          <w:rFonts w:ascii="Verdana" w:hAnsi="Verdana"/>
          <w:sz w:val="20"/>
          <w:szCs w:val="20"/>
        </w:rPr>
        <w:t xml:space="preserve"> </w:t>
      </w:r>
      <w:r w:rsidR="00716BA0" w:rsidRPr="00716BA0">
        <w:rPr>
          <w:rFonts w:ascii="Verdana" w:hAnsi="Verdana"/>
          <w:sz w:val="20"/>
          <w:szCs w:val="20"/>
        </w:rPr>
        <w:t xml:space="preserve">Той е готов да поеме управлението на центъра след провеждане на конкурс и при условие че бъде избран, но </w:t>
      </w:r>
      <w:r w:rsidR="00716BA0" w:rsidRPr="00716BA0">
        <w:rPr>
          <w:rFonts w:ascii="Verdana" w:hAnsi="Verdana"/>
          <w:sz w:val="20"/>
          <w:szCs w:val="20"/>
        </w:rPr>
        <w:lastRenderedPageBreak/>
        <w:t>изпитва финансови затруднения. Не става въпрос за неговото възнаграждение, а за необходимостта да се осигури финансовата устойчивост и нормалното функциониране на центъра.</w:t>
      </w:r>
      <w:r w:rsidR="00716BA0">
        <w:rPr>
          <w:rFonts w:ascii="Verdana" w:hAnsi="Verdana"/>
          <w:sz w:val="20"/>
          <w:szCs w:val="20"/>
        </w:rPr>
        <w:t xml:space="preserve"> </w:t>
      </w:r>
      <w:r w:rsidR="00716BA0" w:rsidRPr="00716BA0">
        <w:rPr>
          <w:rFonts w:ascii="Verdana" w:hAnsi="Verdana"/>
          <w:sz w:val="20"/>
          <w:szCs w:val="20"/>
        </w:rPr>
        <w:t xml:space="preserve">По време на разговора докторът посочи, че може би около 3 000 евро ще бъдат достатъчни за </w:t>
      </w:r>
      <w:proofErr w:type="spellStart"/>
      <w:r w:rsidR="00716BA0" w:rsidRPr="00716BA0">
        <w:rPr>
          <w:rFonts w:ascii="Verdana" w:hAnsi="Verdana"/>
          <w:sz w:val="20"/>
          <w:szCs w:val="20"/>
        </w:rPr>
        <w:t>дофинансиране</w:t>
      </w:r>
      <w:proofErr w:type="spellEnd"/>
      <w:r w:rsidR="00716BA0" w:rsidRPr="00716BA0">
        <w:rPr>
          <w:rFonts w:ascii="Verdana" w:hAnsi="Verdana"/>
          <w:sz w:val="20"/>
          <w:szCs w:val="20"/>
        </w:rPr>
        <w:t xml:space="preserve"> на центъра.</w:t>
      </w:r>
      <w:r w:rsidR="00716BA0">
        <w:rPr>
          <w:rFonts w:ascii="Verdana" w:hAnsi="Verdana"/>
          <w:sz w:val="20"/>
          <w:szCs w:val="20"/>
        </w:rPr>
        <w:t xml:space="preserve"> </w:t>
      </w:r>
      <w:r w:rsidRPr="00F876AA">
        <w:rPr>
          <w:rFonts w:ascii="Verdana" w:hAnsi="Verdana"/>
          <w:sz w:val="20"/>
          <w:szCs w:val="20"/>
        </w:rPr>
        <w:t xml:space="preserve">С  решение на общинския съвет имаме за доплащане през зимния период. Той заяви, че тези пари не са му отпускани регулярно, което също е притеснително. </w:t>
      </w:r>
      <w:r w:rsidR="002844DE" w:rsidRPr="002844DE">
        <w:rPr>
          <w:rFonts w:ascii="Verdana" w:hAnsi="Verdana"/>
          <w:sz w:val="20"/>
          <w:szCs w:val="20"/>
        </w:rPr>
        <w:t xml:space="preserve">Така че пред нас стои не само въпросът за провеждането на конкурса, но и въпросът по какъв начин ще бъде </w:t>
      </w:r>
      <w:proofErr w:type="spellStart"/>
      <w:r w:rsidR="002844DE" w:rsidRPr="002844DE">
        <w:rPr>
          <w:rFonts w:ascii="Verdana" w:hAnsi="Verdana"/>
          <w:sz w:val="20"/>
          <w:szCs w:val="20"/>
        </w:rPr>
        <w:t>дофинансиран</w:t>
      </w:r>
      <w:proofErr w:type="spellEnd"/>
      <w:r w:rsidR="002844DE" w:rsidRPr="002844DE">
        <w:rPr>
          <w:rFonts w:ascii="Verdana" w:hAnsi="Verdana"/>
          <w:sz w:val="20"/>
          <w:szCs w:val="20"/>
        </w:rPr>
        <w:t xml:space="preserve"> центърът и как ще бъде осигурено неговото функциониране.</w:t>
      </w:r>
    </w:p>
    <w:p w14:paraId="39049600" w14:textId="4A39DD04" w:rsidR="000C26B7" w:rsidRPr="007A515A" w:rsidRDefault="000C26B7" w:rsidP="00187132">
      <w:pPr>
        <w:pStyle w:val="NoSpacing"/>
        <w:spacing w:line="360" w:lineRule="auto"/>
        <w:ind w:right="-142" w:firstLine="708"/>
        <w:jc w:val="both"/>
        <w:rPr>
          <w:rFonts w:ascii="Verdana" w:hAnsi="Verdana"/>
          <w:sz w:val="20"/>
          <w:szCs w:val="20"/>
        </w:rPr>
      </w:pPr>
      <w:r w:rsidRPr="000C26B7">
        <w:rPr>
          <w:rFonts w:ascii="Verdana" w:hAnsi="Verdana"/>
          <w:sz w:val="20"/>
          <w:szCs w:val="20"/>
        </w:rPr>
        <w:t xml:space="preserve">Г-н </w:t>
      </w:r>
      <w:proofErr w:type="spellStart"/>
      <w:r w:rsidRPr="000C26B7">
        <w:rPr>
          <w:rFonts w:ascii="Verdana" w:hAnsi="Verdana"/>
          <w:sz w:val="20"/>
          <w:szCs w:val="20"/>
        </w:rPr>
        <w:t>Готев</w:t>
      </w:r>
      <w:proofErr w:type="spellEnd"/>
      <w:r w:rsidRPr="000C26B7">
        <w:rPr>
          <w:rFonts w:ascii="Verdana" w:hAnsi="Verdana"/>
          <w:sz w:val="20"/>
          <w:szCs w:val="20"/>
        </w:rPr>
        <w:t xml:space="preserve"> даде пример за Медицинския център в Община Златица и как кмета там помага на Медицинския център, като се заплаща тока, разходите на специалистите, които </w:t>
      </w:r>
      <w:r w:rsidRPr="007A515A">
        <w:rPr>
          <w:rFonts w:ascii="Verdana" w:hAnsi="Verdana"/>
          <w:sz w:val="20"/>
          <w:szCs w:val="20"/>
        </w:rPr>
        <w:t>пътуват по здравна каса и с др.</w:t>
      </w:r>
    </w:p>
    <w:p w14:paraId="3919463D" w14:textId="77777777" w:rsidR="00474037" w:rsidRDefault="00474037" w:rsidP="007A515A">
      <w:pPr>
        <w:pStyle w:val="NoSpacing"/>
        <w:spacing w:line="360" w:lineRule="auto"/>
        <w:ind w:right="-142" w:firstLine="708"/>
        <w:jc w:val="both"/>
        <w:rPr>
          <w:rFonts w:ascii="Verdana" w:hAnsi="Verdana"/>
          <w:sz w:val="20"/>
          <w:szCs w:val="20"/>
        </w:rPr>
      </w:pPr>
      <w:r w:rsidRPr="00474037">
        <w:rPr>
          <w:rFonts w:ascii="Verdana" w:hAnsi="Verdana"/>
          <w:sz w:val="20"/>
          <w:szCs w:val="20"/>
        </w:rPr>
        <w:t xml:space="preserve">След като бъдат гласувани правилата за провеждане на конкурса, пред нас остава задачата да потърсим варианти за </w:t>
      </w:r>
      <w:proofErr w:type="spellStart"/>
      <w:r w:rsidRPr="00474037">
        <w:rPr>
          <w:rFonts w:ascii="Verdana" w:hAnsi="Verdana"/>
          <w:sz w:val="20"/>
          <w:szCs w:val="20"/>
        </w:rPr>
        <w:t>дофинансиране</w:t>
      </w:r>
      <w:proofErr w:type="spellEnd"/>
      <w:r w:rsidRPr="00474037">
        <w:rPr>
          <w:rFonts w:ascii="Verdana" w:hAnsi="Verdana"/>
          <w:sz w:val="20"/>
          <w:szCs w:val="20"/>
        </w:rPr>
        <w:t xml:space="preserve"> на центъра.</w:t>
      </w:r>
    </w:p>
    <w:p w14:paraId="034C1F3F" w14:textId="079D6373" w:rsidR="007A515A" w:rsidRPr="007A515A" w:rsidRDefault="000A1E90" w:rsidP="007A515A">
      <w:pPr>
        <w:pStyle w:val="NoSpacing"/>
        <w:spacing w:line="360" w:lineRule="auto"/>
        <w:ind w:right="-142" w:firstLine="708"/>
        <w:jc w:val="both"/>
        <w:rPr>
          <w:rFonts w:ascii="Verdana" w:hAnsi="Verdana"/>
          <w:sz w:val="20"/>
          <w:szCs w:val="20"/>
        </w:rPr>
      </w:pPr>
      <w:r w:rsidRPr="007A515A">
        <w:rPr>
          <w:rFonts w:ascii="Verdana" w:hAnsi="Verdana"/>
          <w:sz w:val="20"/>
          <w:szCs w:val="20"/>
        </w:rPr>
        <w:t xml:space="preserve">А. Геров: </w:t>
      </w:r>
      <w:r w:rsidR="00BC7BC4" w:rsidRPr="007A515A">
        <w:rPr>
          <w:rFonts w:ascii="Verdana" w:hAnsi="Verdana"/>
          <w:sz w:val="20"/>
          <w:szCs w:val="20"/>
        </w:rPr>
        <w:t xml:space="preserve">Тъй като винаги изказващия се изказва неподготвен, той обаче не си е направил сметка да погледне какви са приходите на Община Златица и че имат излишък от средства за такса битови отпадъци. Община Златица за изминалите две години са влезнали много повече средства от разрешения за строеж от страна на </w:t>
      </w:r>
      <w:r w:rsidR="0027574F">
        <w:rPr>
          <w:rFonts w:ascii="Verdana" w:hAnsi="Verdana"/>
          <w:sz w:val="20"/>
          <w:szCs w:val="20"/>
        </w:rPr>
        <w:t>„</w:t>
      </w:r>
      <w:r w:rsidR="00BC7BC4" w:rsidRPr="007A515A">
        <w:rPr>
          <w:rFonts w:ascii="Verdana" w:hAnsi="Verdana"/>
          <w:sz w:val="20"/>
          <w:szCs w:val="20"/>
        </w:rPr>
        <w:t>Аурубис България</w:t>
      </w:r>
      <w:r w:rsidR="0027574F">
        <w:rPr>
          <w:rFonts w:ascii="Verdana" w:hAnsi="Verdana"/>
          <w:sz w:val="20"/>
          <w:szCs w:val="20"/>
        </w:rPr>
        <w:t>“</w:t>
      </w:r>
      <w:r w:rsidR="00BC7BC4" w:rsidRPr="007A515A">
        <w:rPr>
          <w:rFonts w:ascii="Verdana" w:hAnsi="Verdana"/>
          <w:sz w:val="20"/>
          <w:szCs w:val="20"/>
        </w:rPr>
        <w:t xml:space="preserve">. Има и концесионна такса от </w:t>
      </w:r>
      <w:r w:rsidR="0027574F">
        <w:rPr>
          <w:rFonts w:ascii="Verdana" w:hAnsi="Verdana"/>
          <w:sz w:val="20"/>
          <w:szCs w:val="20"/>
        </w:rPr>
        <w:t>„</w:t>
      </w:r>
      <w:r w:rsidR="00BC7BC4" w:rsidRPr="007A515A">
        <w:rPr>
          <w:rFonts w:ascii="Verdana" w:hAnsi="Verdana"/>
          <w:sz w:val="20"/>
          <w:szCs w:val="20"/>
        </w:rPr>
        <w:t>Елаците МЕД</w:t>
      </w:r>
      <w:r w:rsidR="0027574F">
        <w:rPr>
          <w:rFonts w:ascii="Verdana" w:hAnsi="Verdana"/>
          <w:sz w:val="20"/>
          <w:szCs w:val="20"/>
        </w:rPr>
        <w:t>“</w:t>
      </w:r>
      <w:r w:rsidR="00BC7BC4" w:rsidRPr="007A515A">
        <w:rPr>
          <w:rFonts w:ascii="Verdana" w:hAnsi="Verdana"/>
          <w:sz w:val="20"/>
          <w:szCs w:val="20"/>
        </w:rPr>
        <w:t xml:space="preserve">. Пропусна да каже, че при програмата с </w:t>
      </w:r>
      <w:r w:rsidR="0027574F">
        <w:rPr>
          <w:rFonts w:ascii="Verdana" w:hAnsi="Verdana"/>
          <w:sz w:val="20"/>
          <w:szCs w:val="20"/>
        </w:rPr>
        <w:t>„</w:t>
      </w:r>
      <w:r w:rsidR="00BC7BC4" w:rsidRPr="007A515A">
        <w:rPr>
          <w:rFonts w:ascii="Verdana" w:hAnsi="Verdana"/>
          <w:sz w:val="20"/>
          <w:szCs w:val="20"/>
        </w:rPr>
        <w:t>Аурубис България</w:t>
      </w:r>
      <w:r w:rsidR="0027574F">
        <w:rPr>
          <w:rFonts w:ascii="Verdana" w:hAnsi="Verdana"/>
          <w:sz w:val="20"/>
          <w:szCs w:val="20"/>
        </w:rPr>
        <w:t>“</w:t>
      </w:r>
      <w:r w:rsidR="00BC7BC4" w:rsidRPr="007A515A">
        <w:rPr>
          <w:rFonts w:ascii="Verdana" w:hAnsi="Verdana"/>
          <w:sz w:val="20"/>
          <w:szCs w:val="20"/>
        </w:rPr>
        <w:t xml:space="preserve"> беше предвидено да се изгради фотоволтаична система, която да произвежда електроенергия за нуждите на медицинския център и той да няма разход. Но това беше отрязано. И кметът на Златица се справил, а пък </w:t>
      </w:r>
      <w:proofErr w:type="spellStart"/>
      <w:r w:rsidR="00BC7BC4" w:rsidRPr="007A515A">
        <w:rPr>
          <w:rFonts w:ascii="Verdana" w:hAnsi="Verdana"/>
          <w:sz w:val="20"/>
          <w:szCs w:val="20"/>
        </w:rPr>
        <w:t>пирдопският</w:t>
      </w:r>
      <w:proofErr w:type="spellEnd"/>
      <w:r w:rsidR="00BC7BC4" w:rsidRPr="007A515A">
        <w:rPr>
          <w:rFonts w:ascii="Verdana" w:hAnsi="Verdana"/>
          <w:sz w:val="20"/>
          <w:szCs w:val="20"/>
        </w:rPr>
        <w:t xml:space="preserve"> кмет не искал.</w:t>
      </w:r>
      <w:r w:rsidR="007A515A" w:rsidRPr="007A515A">
        <w:rPr>
          <w:rFonts w:ascii="Calibri" w:eastAsia="Calibri" w:hAnsi="Calibri" w:cs="Calibri"/>
        </w:rPr>
        <w:t xml:space="preserve"> </w:t>
      </w:r>
      <w:r w:rsidR="007A515A" w:rsidRPr="007A515A">
        <w:rPr>
          <w:rFonts w:ascii="Verdana" w:hAnsi="Verdana"/>
          <w:sz w:val="20"/>
          <w:szCs w:val="20"/>
        </w:rPr>
        <w:t>Иска, само че няма възможност. Защото има и едно решение на общинския съвет, че щеше да има  комисия за разглеждане на такса смета. Нищо до момента.</w:t>
      </w:r>
      <w:r w:rsidR="007A515A">
        <w:rPr>
          <w:rFonts w:ascii="Verdana" w:hAnsi="Verdana"/>
          <w:sz w:val="20"/>
          <w:szCs w:val="20"/>
        </w:rPr>
        <w:t xml:space="preserve"> </w:t>
      </w:r>
      <w:r w:rsidR="007A515A" w:rsidRPr="007A515A">
        <w:rPr>
          <w:rFonts w:ascii="Verdana" w:hAnsi="Verdana"/>
          <w:sz w:val="20"/>
          <w:szCs w:val="20"/>
        </w:rPr>
        <w:t>Община Пирдоп е с най-ниските  данъци в България. Проверете го. Една община се издържа с данъци и такси.</w:t>
      </w:r>
    </w:p>
    <w:p w14:paraId="3387528F" w14:textId="0A5E3E06" w:rsidR="00BC7BC4" w:rsidRPr="007A515A" w:rsidRDefault="0047751B" w:rsidP="00BC7BC4">
      <w:pPr>
        <w:pStyle w:val="NoSpacing"/>
        <w:spacing w:line="360" w:lineRule="auto"/>
        <w:ind w:right="-142" w:firstLine="708"/>
        <w:jc w:val="both"/>
        <w:rPr>
          <w:rFonts w:ascii="Verdana" w:hAnsi="Verdana"/>
          <w:sz w:val="20"/>
          <w:szCs w:val="20"/>
        </w:rPr>
      </w:pPr>
      <w:r>
        <w:rPr>
          <w:rFonts w:ascii="Verdana" w:hAnsi="Verdana"/>
          <w:sz w:val="20"/>
          <w:szCs w:val="20"/>
        </w:rPr>
        <w:t>Г-н Геров изрази мнение, че общината няма финансова възможност.</w:t>
      </w:r>
    </w:p>
    <w:p w14:paraId="5171DA8F" w14:textId="00AF964A" w:rsidR="000A1E90" w:rsidRDefault="000A1E90" w:rsidP="00187132">
      <w:pPr>
        <w:pStyle w:val="NoSpacing"/>
        <w:spacing w:line="360" w:lineRule="auto"/>
        <w:ind w:right="-142" w:firstLine="708"/>
        <w:jc w:val="both"/>
        <w:rPr>
          <w:rFonts w:ascii="Verdana" w:hAnsi="Verdana"/>
          <w:sz w:val="20"/>
          <w:szCs w:val="20"/>
        </w:rPr>
      </w:pPr>
      <w:r w:rsidRPr="0094658E">
        <w:rPr>
          <w:rFonts w:ascii="Verdana" w:hAnsi="Verdana"/>
          <w:sz w:val="20"/>
          <w:szCs w:val="20"/>
        </w:rPr>
        <w:t xml:space="preserve">И. </w:t>
      </w:r>
      <w:proofErr w:type="spellStart"/>
      <w:r w:rsidRPr="0094658E">
        <w:rPr>
          <w:rFonts w:ascii="Verdana" w:hAnsi="Verdana"/>
          <w:sz w:val="20"/>
          <w:szCs w:val="20"/>
        </w:rPr>
        <w:t>Джонгов</w:t>
      </w:r>
      <w:proofErr w:type="spellEnd"/>
      <w:r w:rsidRPr="0094658E">
        <w:rPr>
          <w:rFonts w:ascii="Verdana" w:hAnsi="Verdana"/>
          <w:sz w:val="20"/>
          <w:szCs w:val="20"/>
        </w:rPr>
        <w:t xml:space="preserve"> предложи да се удължи времето на заседанието до приключване на дневният ред.</w:t>
      </w:r>
    </w:p>
    <w:p w14:paraId="6B254D4D" w14:textId="77777777" w:rsidR="0027574F" w:rsidRPr="0094658E" w:rsidRDefault="0027574F" w:rsidP="00187132">
      <w:pPr>
        <w:pStyle w:val="NoSpacing"/>
        <w:spacing w:line="360" w:lineRule="auto"/>
        <w:ind w:right="-142" w:firstLine="708"/>
        <w:jc w:val="both"/>
        <w:rPr>
          <w:rFonts w:ascii="Verdana" w:hAnsi="Verdana"/>
          <w:sz w:val="20"/>
          <w:szCs w:val="20"/>
        </w:rPr>
      </w:pPr>
    </w:p>
    <w:p w14:paraId="6D48C7E6" w14:textId="18B56EB9" w:rsidR="001852B9" w:rsidRPr="0094658E" w:rsidRDefault="001852B9" w:rsidP="001852B9">
      <w:pPr>
        <w:ind w:firstLine="708"/>
        <w:jc w:val="both"/>
        <w:rPr>
          <w:rFonts w:ascii="Verdana" w:eastAsiaTheme="minorHAnsi" w:hAnsi="Verdana" w:cstheme="minorBidi"/>
          <w:sz w:val="20"/>
          <w:szCs w:val="20"/>
          <w:lang w:eastAsia="en-US"/>
        </w:rPr>
      </w:pPr>
      <w:r w:rsidRPr="0094658E">
        <w:rPr>
          <w:rFonts w:ascii="Verdana" w:eastAsiaTheme="minorHAnsi" w:hAnsi="Verdana" w:cstheme="minorBidi"/>
          <w:sz w:val="20"/>
          <w:szCs w:val="20"/>
          <w:lang w:eastAsia="en-US"/>
        </w:rPr>
        <w:t xml:space="preserve">В. </w:t>
      </w:r>
      <w:proofErr w:type="spellStart"/>
      <w:r w:rsidRPr="0094658E">
        <w:rPr>
          <w:rFonts w:ascii="Verdana" w:eastAsiaTheme="minorHAnsi" w:hAnsi="Verdana" w:cstheme="minorBidi"/>
          <w:sz w:val="20"/>
          <w:szCs w:val="20"/>
          <w:lang w:eastAsia="en-US"/>
        </w:rPr>
        <w:t>Кафеджиев</w:t>
      </w:r>
      <w:proofErr w:type="spellEnd"/>
      <w:r w:rsidRPr="0094658E">
        <w:rPr>
          <w:rFonts w:ascii="Verdana" w:eastAsiaTheme="minorHAnsi" w:hAnsi="Verdana" w:cstheme="minorBidi"/>
          <w:sz w:val="20"/>
          <w:szCs w:val="20"/>
          <w:lang w:eastAsia="en-US"/>
        </w:rPr>
        <w:t>: Поставям</w:t>
      </w:r>
      <w:r w:rsidR="0094658E" w:rsidRPr="0094658E">
        <w:rPr>
          <w:rFonts w:ascii="Verdana" w:eastAsiaTheme="minorHAnsi" w:hAnsi="Verdana" w:cstheme="minorBidi"/>
          <w:sz w:val="20"/>
          <w:szCs w:val="20"/>
          <w:lang w:eastAsia="en-US"/>
        </w:rPr>
        <w:t xml:space="preserve"> направеното</w:t>
      </w:r>
      <w:r w:rsidRPr="0094658E">
        <w:rPr>
          <w:rFonts w:ascii="Verdana" w:eastAsiaTheme="minorHAnsi" w:hAnsi="Verdana" w:cstheme="minorBidi"/>
          <w:sz w:val="20"/>
          <w:szCs w:val="20"/>
          <w:lang w:eastAsia="en-US"/>
        </w:rPr>
        <w:t xml:space="preserve"> предложение на гласуване.</w:t>
      </w:r>
    </w:p>
    <w:p w14:paraId="1C29A9A9" w14:textId="77777777" w:rsidR="001852B9" w:rsidRPr="0094658E" w:rsidRDefault="001852B9" w:rsidP="001852B9">
      <w:pPr>
        <w:ind w:firstLine="708"/>
        <w:jc w:val="both"/>
        <w:rPr>
          <w:rFonts w:ascii="Verdana" w:eastAsiaTheme="minorHAnsi" w:hAnsi="Verdana" w:cstheme="minorBidi"/>
          <w:sz w:val="20"/>
          <w:szCs w:val="20"/>
          <w:lang w:eastAsia="en-US"/>
        </w:rPr>
      </w:pPr>
    </w:p>
    <w:p w14:paraId="055E697A" w14:textId="77777777" w:rsidR="001852B9" w:rsidRPr="0094658E" w:rsidRDefault="001852B9" w:rsidP="001852B9">
      <w:pPr>
        <w:ind w:firstLine="708"/>
        <w:jc w:val="both"/>
        <w:rPr>
          <w:rFonts w:ascii="Verdana" w:eastAsiaTheme="minorHAnsi" w:hAnsi="Verdana" w:cstheme="minorBidi"/>
          <w:sz w:val="20"/>
          <w:szCs w:val="20"/>
          <w:lang w:eastAsia="en-US"/>
        </w:rPr>
      </w:pPr>
      <w:r w:rsidRPr="0094658E">
        <w:rPr>
          <w:rFonts w:ascii="Verdana" w:eastAsiaTheme="minorHAnsi" w:hAnsi="Verdana" w:cstheme="minorBidi"/>
          <w:sz w:val="20"/>
          <w:szCs w:val="20"/>
          <w:lang w:eastAsia="en-US"/>
        </w:rPr>
        <w:t>Моля, гласувайте.</w:t>
      </w:r>
    </w:p>
    <w:p w14:paraId="1D4FCB33" w14:textId="77777777" w:rsidR="001852B9" w:rsidRPr="00793701" w:rsidRDefault="001852B9" w:rsidP="001852B9">
      <w:pPr>
        <w:pStyle w:val="NoSpacing"/>
        <w:spacing w:line="360" w:lineRule="auto"/>
        <w:jc w:val="both"/>
        <w:rPr>
          <w:rFonts w:ascii="Verdana" w:hAnsi="Verdana" w:cs="Arial"/>
          <w:sz w:val="20"/>
          <w:szCs w:val="20"/>
        </w:rPr>
      </w:pPr>
      <w:r w:rsidRPr="0094658E">
        <w:rPr>
          <w:rFonts w:ascii="Verdana" w:hAnsi="Verdana"/>
          <w:sz w:val="20"/>
          <w:szCs w:val="20"/>
        </w:rPr>
        <w:tab/>
        <w:t xml:space="preserve">Гласували „за” - </w:t>
      </w:r>
      <w:r w:rsidRPr="0094658E">
        <w:rPr>
          <w:rFonts w:ascii="Verdana" w:hAnsi="Verdana" w:cs="Arial"/>
          <w:sz w:val="20"/>
          <w:szCs w:val="20"/>
        </w:rPr>
        <w:t xml:space="preserve">Васил </w:t>
      </w:r>
      <w:proofErr w:type="spellStart"/>
      <w:r w:rsidRPr="0094658E">
        <w:rPr>
          <w:rFonts w:ascii="Verdana" w:hAnsi="Verdana" w:cs="Arial"/>
          <w:sz w:val="20"/>
          <w:szCs w:val="20"/>
        </w:rPr>
        <w:t>Кафеджиев</w:t>
      </w:r>
      <w:proofErr w:type="spellEnd"/>
      <w:r w:rsidRPr="0094658E">
        <w:rPr>
          <w:rFonts w:ascii="Verdana" w:hAnsi="Verdana" w:cs="Arial"/>
          <w:sz w:val="20"/>
          <w:szCs w:val="20"/>
        </w:rPr>
        <w:t xml:space="preserve">, Георги Панов, Деян Стоев, Иван </w:t>
      </w:r>
      <w:proofErr w:type="spellStart"/>
      <w:r w:rsidRPr="0094658E">
        <w:rPr>
          <w:rFonts w:ascii="Verdana" w:hAnsi="Verdana" w:cs="Arial"/>
          <w:sz w:val="20"/>
          <w:szCs w:val="20"/>
        </w:rPr>
        <w:t>Джонгов</w:t>
      </w:r>
      <w:proofErr w:type="spellEnd"/>
      <w:r w:rsidRPr="0094658E">
        <w:rPr>
          <w:rFonts w:ascii="Verdana" w:hAnsi="Verdana" w:cs="Arial"/>
          <w:sz w:val="20"/>
          <w:szCs w:val="20"/>
        </w:rPr>
        <w:t xml:space="preserve">, Лало Кирилов, Мария </w:t>
      </w:r>
      <w:proofErr w:type="spellStart"/>
      <w:r w:rsidRPr="0094658E">
        <w:rPr>
          <w:rFonts w:ascii="Verdana" w:hAnsi="Verdana" w:cs="Arial"/>
          <w:sz w:val="20"/>
          <w:szCs w:val="20"/>
        </w:rPr>
        <w:t>Бръмбева</w:t>
      </w:r>
      <w:proofErr w:type="spellEnd"/>
      <w:r w:rsidRPr="0094658E">
        <w:rPr>
          <w:rFonts w:ascii="Verdana" w:hAnsi="Verdana" w:cs="Arial"/>
          <w:sz w:val="20"/>
          <w:szCs w:val="20"/>
        </w:rPr>
        <w:t xml:space="preserve">, Ненко Ненчев, </w:t>
      </w:r>
      <w:r w:rsidRPr="00793701">
        <w:rPr>
          <w:rFonts w:ascii="Verdana" w:hAnsi="Verdana" w:cs="Arial"/>
          <w:sz w:val="20"/>
          <w:szCs w:val="20"/>
        </w:rPr>
        <w:t xml:space="preserve">Ненко Павлов, Силвия Георгиева, Симеон Симеонов, Станислав </w:t>
      </w:r>
      <w:proofErr w:type="spellStart"/>
      <w:r w:rsidRPr="00793701">
        <w:rPr>
          <w:rFonts w:ascii="Verdana" w:hAnsi="Verdana" w:cs="Arial"/>
          <w:sz w:val="20"/>
          <w:szCs w:val="20"/>
        </w:rPr>
        <w:t>Готев</w:t>
      </w:r>
      <w:proofErr w:type="spellEnd"/>
      <w:r w:rsidRPr="00793701">
        <w:rPr>
          <w:rFonts w:ascii="Verdana" w:hAnsi="Verdana" w:cs="Arial"/>
          <w:sz w:val="20"/>
          <w:szCs w:val="20"/>
        </w:rPr>
        <w:t xml:space="preserve">, Тодор Иванов;  </w:t>
      </w:r>
    </w:p>
    <w:p w14:paraId="193314FC" w14:textId="77777777" w:rsidR="001852B9" w:rsidRPr="00793701" w:rsidRDefault="001852B9" w:rsidP="001852B9">
      <w:pPr>
        <w:pStyle w:val="NoSpacing"/>
        <w:spacing w:line="360" w:lineRule="auto"/>
        <w:jc w:val="both"/>
        <w:rPr>
          <w:rFonts w:ascii="Verdana" w:hAnsi="Verdana" w:cs="Arial"/>
          <w:sz w:val="20"/>
          <w:szCs w:val="20"/>
        </w:rPr>
      </w:pPr>
      <w:r w:rsidRPr="00793701">
        <w:rPr>
          <w:rFonts w:ascii="Verdana" w:hAnsi="Verdana" w:cs="Arial"/>
          <w:sz w:val="20"/>
          <w:szCs w:val="20"/>
        </w:rPr>
        <w:t xml:space="preserve">          Гласували „против” – няма; </w:t>
      </w:r>
    </w:p>
    <w:p w14:paraId="57B8B687" w14:textId="77777777" w:rsidR="001852B9" w:rsidRPr="00793701" w:rsidRDefault="001852B9" w:rsidP="001852B9">
      <w:pPr>
        <w:pStyle w:val="NoSpacing"/>
        <w:spacing w:line="360" w:lineRule="auto"/>
        <w:jc w:val="both"/>
        <w:rPr>
          <w:rFonts w:ascii="Verdana" w:hAnsi="Verdana" w:cs="Arial"/>
          <w:sz w:val="20"/>
          <w:szCs w:val="20"/>
        </w:rPr>
      </w:pPr>
      <w:r w:rsidRPr="00793701">
        <w:rPr>
          <w:rFonts w:ascii="Verdana" w:hAnsi="Verdana" w:cs="Arial"/>
          <w:sz w:val="20"/>
          <w:szCs w:val="20"/>
        </w:rPr>
        <w:tab/>
        <w:t>Гласували  „въздържал се” – няма;</w:t>
      </w:r>
    </w:p>
    <w:p w14:paraId="45F3BC3B" w14:textId="59D6B7A3" w:rsidR="001852B9" w:rsidRPr="001852B9" w:rsidRDefault="001852B9" w:rsidP="001852B9">
      <w:pPr>
        <w:jc w:val="both"/>
        <w:rPr>
          <w:rFonts w:ascii="Verdana" w:eastAsiaTheme="minorHAnsi" w:hAnsi="Verdana" w:cstheme="minorBidi"/>
          <w:sz w:val="20"/>
          <w:szCs w:val="20"/>
          <w:highlight w:val="yellow"/>
          <w:lang w:eastAsia="en-US"/>
        </w:rPr>
      </w:pPr>
    </w:p>
    <w:p w14:paraId="4BE7DDEC" w14:textId="792FF43F" w:rsidR="001852B9" w:rsidRPr="001852B9" w:rsidRDefault="001852B9" w:rsidP="001852B9">
      <w:pPr>
        <w:spacing w:line="360" w:lineRule="auto"/>
        <w:jc w:val="both"/>
        <w:rPr>
          <w:rFonts w:ascii="Verdana" w:eastAsiaTheme="minorHAnsi" w:hAnsi="Verdana" w:cstheme="minorBidi"/>
          <w:bCs/>
          <w:iCs/>
          <w:sz w:val="20"/>
          <w:szCs w:val="20"/>
          <w:lang w:eastAsia="en-US"/>
        </w:rPr>
      </w:pPr>
      <w:r w:rsidRPr="001852B9">
        <w:rPr>
          <w:rFonts w:ascii="Verdana" w:eastAsiaTheme="minorHAnsi" w:hAnsi="Verdana" w:cstheme="minorBidi"/>
          <w:bCs/>
          <w:iCs/>
          <w:sz w:val="20"/>
          <w:szCs w:val="20"/>
          <w:lang w:eastAsia="en-US"/>
        </w:rPr>
        <w:t xml:space="preserve">На основание чл. 21, ал. 1, т. 23 от ЗМСМА, след проведеното гласуване с </w:t>
      </w:r>
      <w:r w:rsidRPr="001852B9">
        <w:rPr>
          <w:rFonts w:ascii="Verdana" w:eastAsiaTheme="minorHAnsi" w:hAnsi="Verdana" w:cs="Verdana"/>
          <w:sz w:val="20"/>
          <w:szCs w:val="20"/>
          <w:lang w:eastAsia="en-US"/>
        </w:rPr>
        <w:t xml:space="preserve">12 гласа „за”, както следва: </w:t>
      </w:r>
      <w:r w:rsidRPr="001852B9">
        <w:rPr>
          <w:rFonts w:ascii="Verdana" w:hAnsi="Verdana" w:cs="Arial"/>
          <w:sz w:val="20"/>
          <w:szCs w:val="20"/>
        </w:rPr>
        <w:t xml:space="preserve">Васил </w:t>
      </w:r>
      <w:proofErr w:type="spellStart"/>
      <w:r w:rsidRPr="001852B9">
        <w:rPr>
          <w:rFonts w:ascii="Verdana" w:hAnsi="Verdana" w:cs="Arial"/>
          <w:sz w:val="20"/>
          <w:szCs w:val="20"/>
        </w:rPr>
        <w:t>Кафеджиев</w:t>
      </w:r>
      <w:proofErr w:type="spellEnd"/>
      <w:r w:rsidRPr="001852B9">
        <w:rPr>
          <w:rFonts w:ascii="Verdana" w:hAnsi="Verdana" w:cs="Arial"/>
          <w:sz w:val="20"/>
          <w:szCs w:val="20"/>
        </w:rPr>
        <w:t xml:space="preserve">, Георги Панов, Деян Стоев, Иван </w:t>
      </w:r>
      <w:proofErr w:type="spellStart"/>
      <w:r w:rsidRPr="001852B9">
        <w:rPr>
          <w:rFonts w:ascii="Verdana" w:hAnsi="Verdana" w:cs="Arial"/>
          <w:sz w:val="20"/>
          <w:szCs w:val="20"/>
        </w:rPr>
        <w:t>Джонгов</w:t>
      </w:r>
      <w:proofErr w:type="spellEnd"/>
      <w:r w:rsidRPr="001852B9">
        <w:rPr>
          <w:rFonts w:ascii="Verdana" w:hAnsi="Verdana" w:cs="Arial"/>
          <w:sz w:val="20"/>
          <w:szCs w:val="20"/>
        </w:rPr>
        <w:t xml:space="preserve">, Лало Кирилов, Мария </w:t>
      </w:r>
      <w:proofErr w:type="spellStart"/>
      <w:r w:rsidRPr="001852B9">
        <w:rPr>
          <w:rFonts w:ascii="Verdana" w:hAnsi="Verdana" w:cs="Arial"/>
          <w:sz w:val="20"/>
          <w:szCs w:val="20"/>
        </w:rPr>
        <w:t>Бръмбева</w:t>
      </w:r>
      <w:proofErr w:type="spellEnd"/>
      <w:r w:rsidRPr="001852B9">
        <w:rPr>
          <w:rFonts w:ascii="Verdana" w:hAnsi="Verdana" w:cs="Arial"/>
          <w:sz w:val="20"/>
          <w:szCs w:val="20"/>
        </w:rPr>
        <w:t xml:space="preserve">, Ненко Ненчев, Ненко Павлов, Силвия Георгиева, Симеон Симеонов, Станислав </w:t>
      </w:r>
      <w:proofErr w:type="spellStart"/>
      <w:r w:rsidRPr="001852B9">
        <w:rPr>
          <w:rFonts w:ascii="Verdana" w:hAnsi="Verdana" w:cs="Arial"/>
          <w:sz w:val="20"/>
          <w:szCs w:val="20"/>
        </w:rPr>
        <w:t>Готев</w:t>
      </w:r>
      <w:proofErr w:type="spellEnd"/>
      <w:r w:rsidRPr="001852B9">
        <w:rPr>
          <w:rFonts w:ascii="Verdana" w:hAnsi="Verdana" w:cs="Arial"/>
          <w:sz w:val="20"/>
          <w:szCs w:val="20"/>
        </w:rPr>
        <w:t xml:space="preserve">, Тодор Иванов,  </w:t>
      </w:r>
      <w:r w:rsidRPr="001852B9">
        <w:rPr>
          <w:rFonts w:ascii="Verdana" w:eastAsiaTheme="minorHAnsi" w:hAnsi="Verdana" w:cs="Arial"/>
          <w:sz w:val="20"/>
          <w:szCs w:val="20"/>
          <w:lang w:eastAsia="en-US"/>
        </w:rPr>
        <w:t>0 гласа „против” и 0 гласа „въздържал се”,  Общински съвет-Пирдоп прие</w:t>
      </w:r>
    </w:p>
    <w:p w14:paraId="193979C2" w14:textId="77777777" w:rsidR="001852B9" w:rsidRPr="001852B9" w:rsidRDefault="001852B9" w:rsidP="001852B9">
      <w:pPr>
        <w:spacing w:line="360" w:lineRule="auto"/>
        <w:jc w:val="center"/>
        <w:rPr>
          <w:rFonts w:ascii="Verdana" w:eastAsiaTheme="minorHAnsi" w:hAnsi="Verdana" w:cstheme="minorBidi"/>
          <w:b/>
          <w:bCs/>
          <w:iCs/>
          <w:sz w:val="20"/>
          <w:szCs w:val="20"/>
          <w:lang w:eastAsia="en-US"/>
        </w:rPr>
      </w:pPr>
      <w:r w:rsidRPr="001852B9">
        <w:rPr>
          <w:rFonts w:ascii="Verdana" w:eastAsiaTheme="minorHAnsi" w:hAnsi="Verdana" w:cstheme="minorBidi"/>
          <w:b/>
          <w:bCs/>
          <w:iCs/>
          <w:sz w:val="20"/>
          <w:szCs w:val="20"/>
          <w:lang w:eastAsia="en-US"/>
        </w:rPr>
        <w:t>РЕШЕНИЕ</w:t>
      </w:r>
    </w:p>
    <w:p w14:paraId="4D00C4D8" w14:textId="72791786" w:rsidR="001852B9" w:rsidRPr="001852B9" w:rsidRDefault="001852B9" w:rsidP="001852B9">
      <w:pPr>
        <w:spacing w:line="360" w:lineRule="auto"/>
        <w:jc w:val="center"/>
        <w:rPr>
          <w:rFonts w:ascii="Verdana" w:eastAsiaTheme="minorHAnsi" w:hAnsi="Verdana" w:cstheme="minorBidi"/>
          <w:b/>
          <w:bCs/>
          <w:iCs/>
          <w:sz w:val="20"/>
          <w:szCs w:val="20"/>
          <w:lang w:eastAsia="en-US"/>
        </w:rPr>
      </w:pPr>
      <w:r w:rsidRPr="001852B9">
        <w:rPr>
          <w:rFonts w:ascii="Verdana" w:eastAsiaTheme="minorHAnsi" w:hAnsi="Verdana" w:cstheme="minorBidi"/>
          <w:b/>
          <w:bCs/>
          <w:iCs/>
          <w:sz w:val="20"/>
          <w:szCs w:val="20"/>
          <w:lang w:eastAsia="en-US"/>
        </w:rPr>
        <w:t xml:space="preserve">№ </w:t>
      </w:r>
      <w:r w:rsidR="000B4223">
        <w:rPr>
          <w:rFonts w:ascii="Verdana" w:eastAsiaTheme="minorHAnsi" w:hAnsi="Verdana" w:cstheme="minorBidi"/>
          <w:b/>
          <w:bCs/>
          <w:iCs/>
          <w:sz w:val="20"/>
          <w:szCs w:val="20"/>
          <w:lang w:eastAsia="en-US"/>
        </w:rPr>
        <w:t>151</w:t>
      </w:r>
    </w:p>
    <w:p w14:paraId="318C633E" w14:textId="76389D48" w:rsidR="001852B9" w:rsidRPr="001852B9" w:rsidRDefault="001852B9" w:rsidP="001852B9">
      <w:pPr>
        <w:spacing w:line="360" w:lineRule="auto"/>
        <w:ind w:firstLine="708"/>
        <w:jc w:val="both"/>
        <w:rPr>
          <w:rFonts w:ascii="Verdana" w:eastAsiaTheme="minorHAnsi" w:hAnsi="Verdana" w:cstheme="minorBidi"/>
          <w:sz w:val="20"/>
          <w:szCs w:val="20"/>
          <w:lang w:val="ru-RU" w:eastAsia="en-US"/>
        </w:rPr>
      </w:pPr>
      <w:r w:rsidRPr="001852B9">
        <w:rPr>
          <w:rFonts w:ascii="Verdana" w:eastAsiaTheme="minorHAnsi" w:hAnsi="Verdana" w:cstheme="minorBidi"/>
          <w:bCs/>
          <w:iCs/>
          <w:sz w:val="20"/>
          <w:szCs w:val="20"/>
          <w:lang w:eastAsia="en-US"/>
        </w:rPr>
        <w:lastRenderedPageBreak/>
        <w:t>Общински съвет</w:t>
      </w:r>
      <w:r w:rsidR="0094658E">
        <w:rPr>
          <w:rFonts w:ascii="Verdana" w:eastAsiaTheme="minorHAnsi" w:hAnsi="Verdana" w:cstheme="minorBidi"/>
          <w:bCs/>
          <w:iCs/>
          <w:sz w:val="20"/>
          <w:szCs w:val="20"/>
          <w:lang w:eastAsia="en-US"/>
        </w:rPr>
        <w:t xml:space="preserve"> </w:t>
      </w:r>
      <w:r w:rsidRPr="001852B9">
        <w:rPr>
          <w:rFonts w:ascii="Verdana" w:eastAsiaTheme="minorHAnsi" w:hAnsi="Verdana" w:cstheme="minorBidi"/>
          <w:bCs/>
          <w:iCs/>
          <w:sz w:val="20"/>
          <w:szCs w:val="20"/>
          <w:lang w:eastAsia="en-US"/>
        </w:rPr>
        <w:t>-</w:t>
      </w:r>
      <w:r w:rsidR="0094658E">
        <w:rPr>
          <w:rFonts w:ascii="Verdana" w:eastAsiaTheme="minorHAnsi" w:hAnsi="Verdana" w:cstheme="minorBidi"/>
          <w:bCs/>
          <w:iCs/>
          <w:sz w:val="20"/>
          <w:szCs w:val="20"/>
          <w:lang w:eastAsia="en-US"/>
        </w:rPr>
        <w:t xml:space="preserve"> </w:t>
      </w:r>
      <w:r w:rsidRPr="001852B9">
        <w:rPr>
          <w:rFonts w:ascii="Verdana" w:eastAsiaTheme="minorHAnsi" w:hAnsi="Verdana" w:cstheme="minorBidi"/>
          <w:bCs/>
          <w:iCs/>
          <w:sz w:val="20"/>
          <w:szCs w:val="20"/>
          <w:lang w:eastAsia="en-US"/>
        </w:rPr>
        <w:t xml:space="preserve">Пирдоп реши да удължи </w:t>
      </w:r>
      <w:proofErr w:type="spellStart"/>
      <w:r w:rsidRPr="001852B9">
        <w:rPr>
          <w:rFonts w:ascii="Verdana" w:eastAsiaTheme="minorHAnsi" w:hAnsi="Verdana" w:cstheme="minorBidi"/>
          <w:sz w:val="20"/>
          <w:szCs w:val="20"/>
          <w:lang w:val="ru-RU" w:eastAsia="en-US"/>
        </w:rPr>
        <w:t>работата</w:t>
      </w:r>
      <w:proofErr w:type="spellEnd"/>
      <w:r w:rsidRPr="001852B9">
        <w:rPr>
          <w:rFonts w:ascii="Verdana" w:eastAsiaTheme="minorHAnsi" w:hAnsi="Verdana" w:cstheme="minorBidi"/>
          <w:sz w:val="20"/>
          <w:szCs w:val="20"/>
          <w:lang w:val="ru-RU" w:eastAsia="en-US"/>
        </w:rPr>
        <w:t xml:space="preserve"> си до </w:t>
      </w:r>
      <w:proofErr w:type="spellStart"/>
      <w:r w:rsidRPr="001852B9">
        <w:rPr>
          <w:rFonts w:ascii="Verdana" w:eastAsiaTheme="minorHAnsi" w:hAnsi="Verdana" w:cstheme="minorBidi"/>
          <w:sz w:val="20"/>
          <w:szCs w:val="20"/>
          <w:lang w:val="ru-RU" w:eastAsia="en-US"/>
        </w:rPr>
        <w:t>изчерпване</w:t>
      </w:r>
      <w:proofErr w:type="spellEnd"/>
      <w:r w:rsidRPr="001852B9">
        <w:rPr>
          <w:rFonts w:ascii="Verdana" w:eastAsiaTheme="minorHAnsi" w:hAnsi="Verdana" w:cstheme="minorBidi"/>
          <w:sz w:val="20"/>
          <w:szCs w:val="20"/>
          <w:lang w:val="ru-RU" w:eastAsia="en-US"/>
        </w:rPr>
        <w:t xml:space="preserve"> на </w:t>
      </w:r>
      <w:proofErr w:type="spellStart"/>
      <w:r w:rsidRPr="001852B9">
        <w:rPr>
          <w:rFonts w:ascii="Verdana" w:eastAsiaTheme="minorHAnsi" w:hAnsi="Verdana" w:cstheme="minorBidi"/>
          <w:sz w:val="20"/>
          <w:szCs w:val="20"/>
          <w:lang w:val="ru-RU" w:eastAsia="en-US"/>
        </w:rPr>
        <w:t>дневния</w:t>
      </w:r>
      <w:proofErr w:type="spellEnd"/>
      <w:r w:rsidRPr="001852B9">
        <w:rPr>
          <w:rFonts w:ascii="Verdana" w:eastAsiaTheme="minorHAnsi" w:hAnsi="Verdana" w:cstheme="minorBidi"/>
          <w:sz w:val="20"/>
          <w:szCs w:val="20"/>
          <w:lang w:val="ru-RU" w:eastAsia="en-US"/>
        </w:rPr>
        <w:t xml:space="preserve"> </w:t>
      </w:r>
      <w:proofErr w:type="spellStart"/>
      <w:r w:rsidRPr="001852B9">
        <w:rPr>
          <w:rFonts w:ascii="Verdana" w:eastAsiaTheme="minorHAnsi" w:hAnsi="Verdana" w:cstheme="minorBidi"/>
          <w:sz w:val="20"/>
          <w:szCs w:val="20"/>
          <w:lang w:val="ru-RU" w:eastAsia="en-US"/>
        </w:rPr>
        <w:t>ред</w:t>
      </w:r>
      <w:proofErr w:type="spellEnd"/>
      <w:r w:rsidRPr="001852B9">
        <w:rPr>
          <w:rFonts w:ascii="Verdana" w:eastAsiaTheme="minorHAnsi" w:hAnsi="Verdana" w:cstheme="minorBidi"/>
          <w:sz w:val="20"/>
          <w:szCs w:val="20"/>
          <w:lang w:val="ru-RU" w:eastAsia="en-US"/>
        </w:rPr>
        <w:t xml:space="preserve"> за </w:t>
      </w:r>
      <w:proofErr w:type="spellStart"/>
      <w:r w:rsidRPr="001852B9">
        <w:rPr>
          <w:rFonts w:ascii="Verdana" w:eastAsiaTheme="minorHAnsi" w:hAnsi="Verdana" w:cstheme="minorBidi"/>
          <w:sz w:val="20"/>
          <w:szCs w:val="20"/>
          <w:lang w:val="ru-RU" w:eastAsia="en-US"/>
        </w:rPr>
        <w:t>заседанието</w:t>
      </w:r>
      <w:proofErr w:type="spellEnd"/>
      <w:r w:rsidRPr="001852B9">
        <w:rPr>
          <w:rFonts w:ascii="Verdana" w:eastAsiaTheme="minorHAnsi" w:hAnsi="Verdana" w:cstheme="minorBidi"/>
          <w:sz w:val="20"/>
          <w:szCs w:val="20"/>
          <w:lang w:val="ru-RU" w:eastAsia="en-US"/>
        </w:rPr>
        <w:t>.</w:t>
      </w:r>
    </w:p>
    <w:p w14:paraId="71C81404" w14:textId="77777777" w:rsidR="001852B9" w:rsidRDefault="001852B9" w:rsidP="001852B9">
      <w:pPr>
        <w:spacing w:line="360" w:lineRule="auto"/>
        <w:rPr>
          <w:color w:val="FF0000"/>
          <w:lang w:val="ru-RU" w:eastAsia="en-US"/>
        </w:rPr>
      </w:pPr>
    </w:p>
    <w:p w14:paraId="3D9E9701" w14:textId="685804C1" w:rsidR="00A26B30" w:rsidRPr="000D0D61" w:rsidRDefault="001852B9" w:rsidP="00A26B30">
      <w:pPr>
        <w:pStyle w:val="NoSpacing"/>
        <w:spacing w:line="360" w:lineRule="auto"/>
        <w:ind w:right="-142" w:firstLine="708"/>
        <w:jc w:val="both"/>
        <w:rPr>
          <w:rFonts w:ascii="Verdana" w:hAnsi="Verdana"/>
          <w:sz w:val="20"/>
          <w:szCs w:val="20"/>
        </w:rPr>
      </w:pPr>
      <w:r w:rsidRPr="000D0D61">
        <w:rPr>
          <w:rFonts w:ascii="Verdana" w:hAnsi="Verdana"/>
          <w:sz w:val="20"/>
          <w:szCs w:val="20"/>
        </w:rPr>
        <w:t xml:space="preserve">С. </w:t>
      </w:r>
      <w:proofErr w:type="spellStart"/>
      <w:r w:rsidRPr="000D0D61">
        <w:rPr>
          <w:rFonts w:ascii="Verdana" w:hAnsi="Verdana"/>
          <w:sz w:val="20"/>
          <w:szCs w:val="20"/>
        </w:rPr>
        <w:t>Готев</w:t>
      </w:r>
      <w:proofErr w:type="spellEnd"/>
      <w:r w:rsidRPr="000D0D61">
        <w:rPr>
          <w:rFonts w:ascii="Verdana" w:hAnsi="Verdana"/>
          <w:sz w:val="20"/>
          <w:szCs w:val="20"/>
        </w:rPr>
        <w:t xml:space="preserve">: </w:t>
      </w:r>
      <w:r w:rsidR="00A26B30" w:rsidRPr="000D0D61">
        <w:rPr>
          <w:rFonts w:ascii="Verdana" w:hAnsi="Verdana"/>
          <w:sz w:val="20"/>
          <w:szCs w:val="20"/>
        </w:rPr>
        <w:t xml:space="preserve">Сега, обсъждаме много сериозен въпрос. И когато седим през тази зала и говорим с оправдания, много искаме, ама не се получава. Има доста методи и механизми, с които смятам, че може да се случат неща. Казах за добрата практика в Община Златица, това, което съм проучил.  Не ме интересуват излишъците на Община Златица и това колко получават от разрешителни. Мене ме интересува какво се случва в Община Пирдоп. И ако  Община Пирдоп има добро управление и Община Пирдоп запази средства от 230 хиляди лева, върната на Министерството на образованието за некачествено изпълнение на проект,  Община Пирдоп  ще има по-вече пари. Не говоря да отрежем разходи от осветление или от социалния патронаж. Говоря за мерки и за механизми, които вече трябва да предприеме общинския съвет. Това е общинско дружество и отговорността е на общинският съвет. </w:t>
      </w:r>
      <w:r w:rsidR="00A13033">
        <w:rPr>
          <w:rFonts w:ascii="Verdana" w:hAnsi="Verdana"/>
          <w:sz w:val="20"/>
          <w:szCs w:val="20"/>
        </w:rPr>
        <w:t xml:space="preserve">Търсим решение на проблема за </w:t>
      </w:r>
      <w:proofErr w:type="spellStart"/>
      <w:r w:rsidR="00A13033">
        <w:rPr>
          <w:rFonts w:ascii="Verdana" w:hAnsi="Verdana"/>
          <w:sz w:val="20"/>
          <w:szCs w:val="20"/>
        </w:rPr>
        <w:t>дофинансиране</w:t>
      </w:r>
      <w:proofErr w:type="spellEnd"/>
      <w:r w:rsidR="00A13033">
        <w:rPr>
          <w:rFonts w:ascii="Verdana" w:hAnsi="Verdana"/>
          <w:sz w:val="20"/>
          <w:szCs w:val="20"/>
        </w:rPr>
        <w:t xml:space="preserve"> на центъра. На среща к</w:t>
      </w:r>
      <w:r w:rsidR="0006021D">
        <w:rPr>
          <w:rFonts w:ascii="Verdana" w:hAnsi="Verdana"/>
          <w:sz w:val="20"/>
          <w:szCs w:val="20"/>
        </w:rPr>
        <w:t>а</w:t>
      </w:r>
      <w:r w:rsidR="00A13033">
        <w:rPr>
          <w:rFonts w:ascii="Verdana" w:hAnsi="Verdana"/>
          <w:sz w:val="20"/>
          <w:szCs w:val="20"/>
        </w:rPr>
        <w:t xml:space="preserve">захме защо по партньорската програма не е необходимо да бъдат поставяни и ремонтирани </w:t>
      </w:r>
      <w:proofErr w:type="spellStart"/>
      <w:r w:rsidR="00A13033">
        <w:rPr>
          <w:rFonts w:ascii="Verdana" w:hAnsi="Verdana"/>
          <w:sz w:val="20"/>
          <w:szCs w:val="20"/>
        </w:rPr>
        <w:t>фотоволтаиците</w:t>
      </w:r>
      <w:proofErr w:type="spellEnd"/>
      <w:r w:rsidR="00A13033">
        <w:rPr>
          <w:rFonts w:ascii="Verdana" w:hAnsi="Verdana"/>
          <w:sz w:val="20"/>
          <w:szCs w:val="20"/>
        </w:rPr>
        <w:t xml:space="preserve"> на медицинският център. Взехме решение къде да бъдат пренасочени парите към по-важни пера.</w:t>
      </w:r>
    </w:p>
    <w:p w14:paraId="5219CCC5" w14:textId="2C60ECA1" w:rsidR="00FF7DB1" w:rsidRDefault="00CE23B1" w:rsidP="00FF7DB1">
      <w:pPr>
        <w:pStyle w:val="NoSpacing"/>
        <w:spacing w:line="360" w:lineRule="auto"/>
        <w:ind w:right="-142" w:firstLine="708"/>
        <w:jc w:val="both"/>
        <w:rPr>
          <w:rFonts w:ascii="Verdana" w:hAnsi="Verdana"/>
          <w:sz w:val="20"/>
          <w:szCs w:val="20"/>
        </w:rPr>
      </w:pPr>
      <w:r w:rsidRPr="00FF7DB1">
        <w:rPr>
          <w:rFonts w:ascii="Verdana" w:hAnsi="Verdana"/>
          <w:sz w:val="20"/>
          <w:szCs w:val="20"/>
        </w:rPr>
        <w:t xml:space="preserve">С. Симеонов: </w:t>
      </w:r>
      <w:r w:rsidR="00FF7DB1" w:rsidRPr="00FF7DB1">
        <w:rPr>
          <w:rFonts w:ascii="Verdana" w:hAnsi="Verdana"/>
          <w:sz w:val="20"/>
          <w:szCs w:val="20"/>
        </w:rPr>
        <w:t>Повдигнах въпроса при разговор с доктор Пламен Стоянов да се направи конкурс и сега съм учуден какъв катарзис е изживял. Каза ми, че има здравословен проблем</w:t>
      </w:r>
      <w:r w:rsidR="00C02813">
        <w:rPr>
          <w:rFonts w:ascii="Verdana" w:hAnsi="Verdana"/>
          <w:sz w:val="20"/>
          <w:szCs w:val="20"/>
        </w:rPr>
        <w:t xml:space="preserve"> и иска да се направи конкурс</w:t>
      </w:r>
      <w:r w:rsidR="00FF7DB1" w:rsidRPr="00FF7DB1">
        <w:rPr>
          <w:rFonts w:ascii="Verdana" w:hAnsi="Verdana"/>
          <w:sz w:val="20"/>
          <w:szCs w:val="20"/>
        </w:rPr>
        <w:t xml:space="preserve">. Сега чувам от колегата, че пак се искат едни пари. Това е един продънен чувал. Не се ли направи нещо ново в медицинска център, в момента са доктор Стоянов и доктор Арнаудова.  Друг няма. Какъв медицински център? Медицинският център Пирдоп се намира в Челопеч. </w:t>
      </w:r>
      <w:r w:rsidR="00B86784">
        <w:rPr>
          <w:rFonts w:ascii="Verdana" w:hAnsi="Verdana"/>
          <w:sz w:val="20"/>
          <w:szCs w:val="20"/>
        </w:rPr>
        <w:t xml:space="preserve">Всеки ходи и си плаща. </w:t>
      </w:r>
      <w:r w:rsidR="00FF7DB1" w:rsidRPr="00FF7DB1">
        <w:rPr>
          <w:rFonts w:ascii="Verdana" w:hAnsi="Verdana"/>
          <w:sz w:val="20"/>
          <w:szCs w:val="20"/>
        </w:rPr>
        <w:t xml:space="preserve">Прегледите се заплащат. Къде се намира касата като отидете в Медицинския център? Когато отидете в клиника без значение къде, първо като влезнете има отсреща каса. Всеки един пациент отива първо на касата и се заплаща. След това се влиза в съответния кабинет. </w:t>
      </w:r>
      <w:r w:rsidR="00B86784">
        <w:rPr>
          <w:rFonts w:ascii="Verdana" w:hAnsi="Verdana"/>
          <w:sz w:val="20"/>
          <w:szCs w:val="20"/>
        </w:rPr>
        <w:t xml:space="preserve">Медицинския център в какво се е превърнал? В частен бизнес. Нищо не трябва да </w:t>
      </w:r>
      <w:proofErr w:type="spellStart"/>
      <w:r w:rsidR="00B86784">
        <w:rPr>
          <w:rFonts w:ascii="Verdana" w:hAnsi="Verdana"/>
          <w:sz w:val="20"/>
          <w:szCs w:val="20"/>
        </w:rPr>
        <w:t>дофинансираме</w:t>
      </w:r>
      <w:proofErr w:type="spellEnd"/>
      <w:r w:rsidR="00B86784">
        <w:rPr>
          <w:rFonts w:ascii="Verdana" w:hAnsi="Verdana"/>
          <w:sz w:val="20"/>
          <w:szCs w:val="20"/>
        </w:rPr>
        <w:t xml:space="preserve">, а трябва да си оправим медицинския център. (Г-н Симеонов даде пример за работата в големите болници). На мен лично ми каза д-р Стоянов, че иска да се направи конкурс, сега чувам съвсем различни неща. Явно някой го е натиснал, партийно… знаете, не е параноя. Медицинския център не може да е от двама човека. Всичко е частно. </w:t>
      </w:r>
    </w:p>
    <w:p w14:paraId="220211A7" w14:textId="36FB18B9" w:rsidR="00C02813" w:rsidRDefault="00C02813" w:rsidP="00FF7DB1">
      <w:pPr>
        <w:pStyle w:val="NoSpacing"/>
        <w:spacing w:line="360" w:lineRule="auto"/>
        <w:ind w:right="-142" w:firstLine="708"/>
        <w:jc w:val="both"/>
        <w:rPr>
          <w:rFonts w:ascii="Verdana" w:hAnsi="Verdana"/>
          <w:sz w:val="20"/>
          <w:szCs w:val="20"/>
        </w:rPr>
      </w:pPr>
      <w:r w:rsidRPr="0068225C">
        <w:rPr>
          <w:rFonts w:ascii="Verdana" w:hAnsi="Verdana"/>
          <w:sz w:val="20"/>
          <w:szCs w:val="20"/>
        </w:rPr>
        <w:t xml:space="preserve">Л. Кирилов </w:t>
      </w:r>
      <w:r>
        <w:rPr>
          <w:rFonts w:ascii="Verdana" w:hAnsi="Verdana"/>
          <w:sz w:val="20"/>
          <w:szCs w:val="20"/>
        </w:rPr>
        <w:t xml:space="preserve">се опита да вземе думата, като г-н </w:t>
      </w:r>
      <w:proofErr w:type="spellStart"/>
      <w:r>
        <w:rPr>
          <w:rFonts w:ascii="Verdana" w:hAnsi="Verdana"/>
          <w:sz w:val="20"/>
          <w:szCs w:val="20"/>
        </w:rPr>
        <w:t>Кафеджиев</w:t>
      </w:r>
      <w:proofErr w:type="spellEnd"/>
      <w:r>
        <w:rPr>
          <w:rFonts w:ascii="Verdana" w:hAnsi="Verdana"/>
          <w:sz w:val="20"/>
          <w:szCs w:val="20"/>
        </w:rPr>
        <w:t xml:space="preserve"> му каза, да не се обажда.</w:t>
      </w:r>
    </w:p>
    <w:p w14:paraId="59F03517" w14:textId="77777777" w:rsidR="00C02813" w:rsidRPr="006A014A" w:rsidRDefault="00C02813" w:rsidP="00FF7DB1">
      <w:pPr>
        <w:pStyle w:val="NoSpacing"/>
        <w:spacing w:line="360" w:lineRule="auto"/>
        <w:ind w:right="-142" w:firstLine="708"/>
        <w:jc w:val="both"/>
        <w:rPr>
          <w:rFonts w:ascii="Verdana" w:hAnsi="Verdana"/>
          <w:sz w:val="20"/>
          <w:szCs w:val="20"/>
        </w:rPr>
      </w:pPr>
    </w:p>
    <w:p w14:paraId="4C027DD8" w14:textId="5C807036" w:rsidR="00C63C26" w:rsidRPr="006A014A" w:rsidRDefault="00C63C26" w:rsidP="006A014A">
      <w:pPr>
        <w:pStyle w:val="NoSpacing"/>
        <w:spacing w:line="360" w:lineRule="auto"/>
        <w:ind w:right="-142" w:firstLine="708"/>
        <w:jc w:val="both"/>
        <w:rPr>
          <w:rFonts w:ascii="Verdana" w:hAnsi="Verdana"/>
          <w:sz w:val="20"/>
          <w:szCs w:val="20"/>
        </w:rPr>
      </w:pPr>
      <w:r w:rsidRPr="006A014A">
        <w:rPr>
          <w:rFonts w:ascii="Verdana" w:hAnsi="Verdana"/>
          <w:sz w:val="20"/>
          <w:szCs w:val="20"/>
        </w:rPr>
        <w:t xml:space="preserve">Л. Кирилов: </w:t>
      </w:r>
      <w:r w:rsidR="00B86784" w:rsidRPr="006A014A">
        <w:rPr>
          <w:rFonts w:ascii="Verdana" w:hAnsi="Verdana"/>
          <w:sz w:val="20"/>
          <w:szCs w:val="20"/>
        </w:rPr>
        <w:t xml:space="preserve">Ако има сигнали за натиск и такива неща, отсреща е прокуратурата и полицията, давайте.. </w:t>
      </w:r>
      <w:r w:rsidR="006A014A" w:rsidRPr="006A014A">
        <w:rPr>
          <w:rFonts w:ascii="Verdana" w:hAnsi="Verdana"/>
          <w:sz w:val="20"/>
          <w:szCs w:val="20"/>
        </w:rPr>
        <w:t xml:space="preserve">Със сигурност трябва да благодарим на Пламен Стоянов като лекар и общественик и като човек, който се занимава с тази работа дълги години, въпреки, че … това, което съм видял, благодарност много рядко има за към хора, които са направили нещо добро за града, а не само. За мен проблемът е системен. Той не е от вчера. Първо, това идва още от идеята за начина на здравеопазване. Това, че направиха една част от лекарите еднолични търговци. Хората са си прави. Трябва да се издържат, но услугата става все по-скъпа и такива малки болници и малки медицински центрове, като нашия, нямат бъдеще. Те нямат бъдеще, защото така са поставени  в неравностойно положение. Да трябва да имат </w:t>
      </w:r>
      <w:r w:rsidR="006A014A" w:rsidRPr="006A014A">
        <w:rPr>
          <w:rFonts w:ascii="Verdana" w:hAnsi="Verdana"/>
          <w:sz w:val="20"/>
          <w:szCs w:val="20"/>
        </w:rPr>
        <w:lastRenderedPageBreak/>
        <w:t>нужното финансиране, да трябва да се помисли дали модела с отделянето на медицинския център в болницата е работещ, защото някога медицинският център беше отделен. Болницата работи и трябва да се види как ще се спасява медицинският център. Трябва да бъдат търсени и  други начини на финансиране, включително през хоспис, защото иначе този модел  само с работа през здравната каса ... болниците намаляват, особено в малки населени места, като Пирдоп, района е 20 000 души, а иначе болници частни се правят в големите градове през една</w:t>
      </w:r>
      <w:r w:rsidR="00B31778">
        <w:rPr>
          <w:rFonts w:ascii="Verdana" w:hAnsi="Verdana"/>
          <w:sz w:val="20"/>
          <w:szCs w:val="20"/>
        </w:rPr>
        <w:t>…</w:t>
      </w:r>
      <w:r w:rsidR="00B31778" w:rsidRPr="00B31778">
        <w:rPr>
          <w:rFonts w:ascii="Calibri" w:eastAsia="Calibri" w:hAnsi="Calibri" w:cs="Calibri"/>
          <w:sz w:val="24"/>
          <w:szCs w:val="24"/>
          <w:lang w:eastAsia="bg-BG"/>
        </w:rPr>
        <w:t xml:space="preserve"> </w:t>
      </w:r>
      <w:r w:rsidR="00B31778" w:rsidRPr="00B31778">
        <w:rPr>
          <w:rFonts w:ascii="Verdana" w:hAnsi="Verdana"/>
          <w:sz w:val="20"/>
          <w:szCs w:val="20"/>
        </w:rPr>
        <w:t>Въпроса  е какво правим оттук насетне с  медицинския център</w:t>
      </w:r>
      <w:r w:rsidR="00B31778">
        <w:rPr>
          <w:rFonts w:ascii="Verdana" w:hAnsi="Verdana"/>
          <w:sz w:val="20"/>
          <w:szCs w:val="20"/>
        </w:rPr>
        <w:t xml:space="preserve"> и със сградата.</w:t>
      </w:r>
    </w:p>
    <w:p w14:paraId="1C38CFF8" w14:textId="77777777" w:rsidR="00C63C26" w:rsidRDefault="00C63C26" w:rsidP="00187132">
      <w:pPr>
        <w:pStyle w:val="NoSpacing"/>
        <w:spacing w:line="360" w:lineRule="auto"/>
        <w:ind w:right="-142" w:firstLine="708"/>
        <w:jc w:val="both"/>
        <w:rPr>
          <w:rFonts w:ascii="Verdana" w:hAnsi="Verdana"/>
          <w:color w:val="FF0000"/>
          <w:sz w:val="20"/>
          <w:szCs w:val="20"/>
        </w:rPr>
      </w:pPr>
    </w:p>
    <w:p w14:paraId="74AC74EA" w14:textId="77777777" w:rsidR="00187132" w:rsidRDefault="00187132" w:rsidP="00187132">
      <w:pPr>
        <w:pStyle w:val="NoSpacing"/>
        <w:spacing w:line="360" w:lineRule="auto"/>
        <w:ind w:firstLine="708"/>
        <w:jc w:val="both"/>
        <w:rPr>
          <w:rFonts w:ascii="Verdana" w:hAnsi="Verdana"/>
          <w:sz w:val="20"/>
          <w:szCs w:val="20"/>
          <w:lang w:val="ru-RU"/>
        </w:rPr>
      </w:pP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 xml:space="preserve">: </w:t>
      </w:r>
      <w:r w:rsidRPr="00D85EE7">
        <w:rPr>
          <w:rFonts w:ascii="Verdana" w:hAnsi="Verdana"/>
          <w:sz w:val="20"/>
          <w:szCs w:val="20"/>
        </w:rPr>
        <w:t>Предлагам да се гласува проекта за решение по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w:t>
      </w:r>
      <w:r w:rsidRPr="00377D6C">
        <w:rPr>
          <w:rFonts w:ascii="Verdana" w:hAnsi="Verdana"/>
          <w:sz w:val="20"/>
          <w:szCs w:val="20"/>
        </w:rPr>
        <w:t xml:space="preserve"> </w:t>
      </w:r>
      <w:proofErr w:type="spellStart"/>
      <w:r w:rsidRPr="00377D6C">
        <w:rPr>
          <w:rFonts w:ascii="Verdana" w:hAnsi="Verdana"/>
          <w:sz w:val="20"/>
          <w:szCs w:val="20"/>
          <w:lang w:val="ru-RU"/>
        </w:rPr>
        <w:t>зачита</w:t>
      </w:r>
      <w:proofErr w:type="spellEnd"/>
      <w:r w:rsidRPr="00377D6C">
        <w:rPr>
          <w:rFonts w:ascii="Verdana" w:hAnsi="Verdana"/>
          <w:sz w:val="20"/>
          <w:szCs w:val="20"/>
          <w:lang w:val="ru-RU"/>
        </w:rPr>
        <w:t xml:space="preserve"> проекта за решение).</w:t>
      </w:r>
    </w:p>
    <w:p w14:paraId="170E1A2A" w14:textId="77777777" w:rsidR="00187132" w:rsidRDefault="00187132" w:rsidP="00187132"/>
    <w:p w14:paraId="130E7921" w14:textId="77777777" w:rsidR="00187132" w:rsidRDefault="00187132" w:rsidP="00187132">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2D499F7C" w14:textId="7970B548" w:rsidR="00187132" w:rsidRPr="00CD4770" w:rsidRDefault="00187132" w:rsidP="00187132">
      <w:pPr>
        <w:pStyle w:val="NoSpacing"/>
        <w:spacing w:line="360" w:lineRule="auto"/>
        <w:jc w:val="both"/>
        <w:rPr>
          <w:rFonts w:ascii="Verdana" w:hAnsi="Verdana" w:cs="Arial"/>
          <w:sz w:val="20"/>
          <w:szCs w:val="20"/>
        </w:rPr>
      </w:pPr>
      <w:r w:rsidRPr="00804FB9">
        <w:rPr>
          <w:rFonts w:ascii="Verdana" w:hAnsi="Verdana"/>
          <w:sz w:val="20"/>
          <w:szCs w:val="20"/>
        </w:rPr>
        <w:tab/>
      </w:r>
      <w:r w:rsidRPr="00CD4770">
        <w:rPr>
          <w:rFonts w:ascii="Verdana" w:hAnsi="Verdana"/>
          <w:sz w:val="20"/>
          <w:szCs w:val="20"/>
        </w:rPr>
        <w:t xml:space="preserve">Гласували „за” - </w:t>
      </w:r>
      <w:r w:rsidRPr="00CD4770">
        <w:rPr>
          <w:rFonts w:ascii="Verdana" w:hAnsi="Verdana" w:cs="Arial"/>
          <w:sz w:val="20"/>
          <w:szCs w:val="20"/>
        </w:rPr>
        <w:t xml:space="preserve">Васил </w:t>
      </w:r>
      <w:proofErr w:type="spellStart"/>
      <w:r w:rsidRPr="00CD4770">
        <w:rPr>
          <w:rFonts w:ascii="Verdana" w:hAnsi="Verdana" w:cs="Arial"/>
          <w:sz w:val="20"/>
          <w:szCs w:val="20"/>
        </w:rPr>
        <w:t>Кафеджиев</w:t>
      </w:r>
      <w:proofErr w:type="spellEnd"/>
      <w:r w:rsidRPr="00CD4770">
        <w:rPr>
          <w:rFonts w:ascii="Verdana" w:hAnsi="Verdana" w:cs="Arial"/>
          <w:sz w:val="20"/>
          <w:szCs w:val="20"/>
        </w:rPr>
        <w:t xml:space="preserve">, Георги Панов, Деян Стоев, Иван </w:t>
      </w:r>
      <w:proofErr w:type="spellStart"/>
      <w:r w:rsidRPr="00CD4770">
        <w:rPr>
          <w:rFonts w:ascii="Verdana" w:hAnsi="Verdana" w:cs="Arial"/>
          <w:sz w:val="20"/>
          <w:szCs w:val="20"/>
        </w:rPr>
        <w:t>Джонгов</w:t>
      </w:r>
      <w:proofErr w:type="spellEnd"/>
      <w:r w:rsidRPr="00CD4770">
        <w:rPr>
          <w:rFonts w:ascii="Verdana" w:hAnsi="Verdana" w:cs="Arial"/>
          <w:sz w:val="20"/>
          <w:szCs w:val="20"/>
        </w:rPr>
        <w:t xml:space="preserve">, Лало Кирилов, Мария </w:t>
      </w:r>
      <w:proofErr w:type="spellStart"/>
      <w:r w:rsidRPr="00CD4770">
        <w:rPr>
          <w:rFonts w:ascii="Verdana" w:hAnsi="Verdana" w:cs="Arial"/>
          <w:sz w:val="20"/>
          <w:szCs w:val="20"/>
        </w:rPr>
        <w:t>Бръмбева</w:t>
      </w:r>
      <w:proofErr w:type="spellEnd"/>
      <w:r w:rsidRPr="00CD4770">
        <w:rPr>
          <w:rFonts w:ascii="Verdana" w:hAnsi="Verdana" w:cs="Arial"/>
          <w:sz w:val="20"/>
          <w:szCs w:val="20"/>
        </w:rPr>
        <w:t xml:space="preserve">, Ненко Ненчев, Ненко Павлов, Силвия Георгиева, Симеон Симеонов, Станислав </w:t>
      </w:r>
      <w:proofErr w:type="spellStart"/>
      <w:r w:rsidRPr="00CD4770">
        <w:rPr>
          <w:rFonts w:ascii="Verdana" w:hAnsi="Verdana" w:cs="Arial"/>
          <w:sz w:val="20"/>
          <w:szCs w:val="20"/>
        </w:rPr>
        <w:t>Готев</w:t>
      </w:r>
      <w:proofErr w:type="spellEnd"/>
      <w:r w:rsidRPr="00CD4770">
        <w:rPr>
          <w:rFonts w:ascii="Verdana" w:hAnsi="Verdana" w:cs="Arial"/>
          <w:sz w:val="20"/>
          <w:szCs w:val="20"/>
        </w:rPr>
        <w:t xml:space="preserve">, Тодор Иванов;  </w:t>
      </w:r>
    </w:p>
    <w:p w14:paraId="7C78303C" w14:textId="77777777" w:rsidR="00187132" w:rsidRPr="00CD4770" w:rsidRDefault="00187132" w:rsidP="00187132">
      <w:pPr>
        <w:pStyle w:val="NoSpacing"/>
        <w:spacing w:line="360" w:lineRule="auto"/>
        <w:jc w:val="both"/>
        <w:rPr>
          <w:rFonts w:ascii="Verdana" w:hAnsi="Verdana" w:cs="Arial"/>
          <w:sz w:val="20"/>
          <w:szCs w:val="20"/>
        </w:rPr>
      </w:pPr>
      <w:r w:rsidRPr="00CD4770">
        <w:rPr>
          <w:rFonts w:ascii="Verdana" w:hAnsi="Verdana" w:cs="Arial"/>
          <w:sz w:val="20"/>
          <w:szCs w:val="20"/>
        </w:rPr>
        <w:t xml:space="preserve">          Гласували „против” – няма; </w:t>
      </w:r>
    </w:p>
    <w:p w14:paraId="29DF65FC" w14:textId="77777777" w:rsidR="00187132" w:rsidRPr="00CD4770" w:rsidRDefault="00187132" w:rsidP="00187132">
      <w:pPr>
        <w:pStyle w:val="NoSpacing"/>
        <w:spacing w:line="360" w:lineRule="auto"/>
        <w:jc w:val="both"/>
        <w:rPr>
          <w:rFonts w:ascii="Verdana" w:hAnsi="Verdana" w:cs="Arial"/>
          <w:sz w:val="20"/>
          <w:szCs w:val="20"/>
        </w:rPr>
      </w:pPr>
      <w:r w:rsidRPr="00CD4770">
        <w:rPr>
          <w:rFonts w:ascii="Verdana" w:hAnsi="Verdana" w:cs="Arial"/>
          <w:sz w:val="20"/>
          <w:szCs w:val="20"/>
        </w:rPr>
        <w:tab/>
        <w:t>Гласували  „въздържал се” – няма;</w:t>
      </w:r>
    </w:p>
    <w:p w14:paraId="7A583582" w14:textId="48238D0C" w:rsidR="00187132" w:rsidRPr="00CD4770" w:rsidRDefault="00187132" w:rsidP="00187132">
      <w:pPr>
        <w:spacing w:line="360" w:lineRule="auto"/>
        <w:jc w:val="both"/>
        <w:rPr>
          <w:rFonts w:ascii="Verdana" w:hAnsi="Verdana" w:cs="Arial"/>
          <w:sz w:val="20"/>
          <w:szCs w:val="20"/>
        </w:rPr>
      </w:pPr>
      <w:r w:rsidRPr="00CD4770">
        <w:rPr>
          <w:rFonts w:ascii="Verdana" w:hAnsi="Verdana"/>
          <w:sz w:val="20"/>
          <w:szCs w:val="20"/>
        </w:rPr>
        <w:t xml:space="preserve">На </w:t>
      </w:r>
      <w:r w:rsidR="00C96BAD" w:rsidRPr="00CD4770">
        <w:rPr>
          <w:rFonts w:ascii="Verdana" w:hAnsi="Verdana"/>
          <w:sz w:val="20"/>
          <w:szCs w:val="20"/>
        </w:rPr>
        <w:t>основание чл. 21, ал. 1, т. 9 и чл. 27 от ЗМСМА, във връзка с чл. 137, ал. 1, т. 5 от Търговския закон и съответните разпоредби на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00C96BAD" w:rsidRPr="00CD4770">
        <w:rPr>
          <w:rFonts w:ascii="Verdana" w:hAnsi="Verdana" w:cs="TimesNewRoman"/>
          <w:sz w:val="20"/>
          <w:szCs w:val="20"/>
        </w:rPr>
        <w:t xml:space="preserve"> </w:t>
      </w:r>
      <w:r w:rsidRPr="00CD4770">
        <w:rPr>
          <w:rFonts w:ascii="Verdana" w:eastAsiaTheme="minorHAnsi" w:hAnsi="Verdana" w:cs="Verdana"/>
          <w:sz w:val="20"/>
          <w:szCs w:val="20"/>
          <w:lang w:eastAsia="en-US"/>
        </w:rPr>
        <w:t xml:space="preserve">след проведеното </w:t>
      </w:r>
      <w:r w:rsidRPr="00031518">
        <w:rPr>
          <w:rFonts w:ascii="Verdana" w:eastAsiaTheme="minorHAnsi" w:hAnsi="Verdana" w:cs="Verdana"/>
          <w:sz w:val="20"/>
          <w:szCs w:val="20"/>
          <w:lang w:eastAsia="en-US"/>
        </w:rPr>
        <w:t xml:space="preserve">поименно </w:t>
      </w:r>
      <w:r w:rsidRPr="00CD4770">
        <w:rPr>
          <w:rFonts w:ascii="Verdana" w:eastAsiaTheme="minorHAnsi" w:hAnsi="Verdana" w:cs="Verdana"/>
          <w:sz w:val="20"/>
          <w:szCs w:val="20"/>
          <w:lang w:eastAsia="en-US"/>
        </w:rPr>
        <w:t>гласуване с 1</w:t>
      </w:r>
      <w:r w:rsidR="0088617E" w:rsidRPr="00CD4770">
        <w:rPr>
          <w:rFonts w:ascii="Verdana" w:eastAsiaTheme="minorHAnsi" w:hAnsi="Verdana" w:cs="Verdana"/>
          <w:sz w:val="20"/>
          <w:szCs w:val="20"/>
          <w:lang w:eastAsia="en-US"/>
        </w:rPr>
        <w:t>2</w:t>
      </w:r>
      <w:r w:rsidRPr="00CD4770">
        <w:rPr>
          <w:rFonts w:ascii="Verdana" w:eastAsiaTheme="minorHAnsi" w:hAnsi="Verdana" w:cs="Verdana"/>
          <w:sz w:val="20"/>
          <w:szCs w:val="20"/>
          <w:lang w:eastAsia="en-US"/>
        </w:rPr>
        <w:t xml:space="preserve"> гласа „за”, както следва: </w:t>
      </w:r>
      <w:r w:rsidRPr="00CD4770">
        <w:rPr>
          <w:rFonts w:ascii="Verdana" w:hAnsi="Verdana" w:cs="Arial"/>
          <w:sz w:val="20"/>
          <w:szCs w:val="20"/>
        </w:rPr>
        <w:t xml:space="preserve">Васил </w:t>
      </w:r>
      <w:proofErr w:type="spellStart"/>
      <w:r w:rsidRPr="00CD4770">
        <w:rPr>
          <w:rFonts w:ascii="Verdana" w:hAnsi="Verdana" w:cs="Arial"/>
          <w:sz w:val="20"/>
          <w:szCs w:val="20"/>
        </w:rPr>
        <w:t>Кафеджиев</w:t>
      </w:r>
      <w:proofErr w:type="spellEnd"/>
      <w:r w:rsidRPr="00CD4770">
        <w:rPr>
          <w:rFonts w:ascii="Verdana" w:hAnsi="Verdana" w:cs="Arial"/>
          <w:sz w:val="20"/>
          <w:szCs w:val="20"/>
        </w:rPr>
        <w:t xml:space="preserve">, Георги Панов, Деян Стоев, Иван </w:t>
      </w:r>
      <w:proofErr w:type="spellStart"/>
      <w:r w:rsidRPr="00CD4770">
        <w:rPr>
          <w:rFonts w:ascii="Verdana" w:hAnsi="Verdana" w:cs="Arial"/>
          <w:sz w:val="20"/>
          <w:szCs w:val="20"/>
        </w:rPr>
        <w:t>Джонгов</w:t>
      </w:r>
      <w:proofErr w:type="spellEnd"/>
      <w:r w:rsidRPr="00CD4770">
        <w:rPr>
          <w:rFonts w:ascii="Verdana" w:hAnsi="Verdana" w:cs="Arial"/>
          <w:sz w:val="20"/>
          <w:szCs w:val="20"/>
        </w:rPr>
        <w:t xml:space="preserve">, Лало Кирилов, Мария </w:t>
      </w:r>
      <w:proofErr w:type="spellStart"/>
      <w:r w:rsidRPr="00CD4770">
        <w:rPr>
          <w:rFonts w:ascii="Verdana" w:hAnsi="Verdana" w:cs="Arial"/>
          <w:sz w:val="20"/>
          <w:szCs w:val="20"/>
        </w:rPr>
        <w:t>Бръмбева</w:t>
      </w:r>
      <w:proofErr w:type="spellEnd"/>
      <w:r w:rsidRPr="00CD4770">
        <w:rPr>
          <w:rFonts w:ascii="Verdana" w:hAnsi="Verdana" w:cs="Arial"/>
          <w:sz w:val="20"/>
          <w:szCs w:val="20"/>
        </w:rPr>
        <w:t xml:space="preserve">, Ненко Ненчев, Ненко Павлов, Силвия Георгиева, Симеон Симеонов, Станислав </w:t>
      </w:r>
      <w:proofErr w:type="spellStart"/>
      <w:r w:rsidRPr="00CD4770">
        <w:rPr>
          <w:rFonts w:ascii="Verdana" w:hAnsi="Verdana" w:cs="Arial"/>
          <w:sz w:val="20"/>
          <w:szCs w:val="20"/>
        </w:rPr>
        <w:t>Готев</w:t>
      </w:r>
      <w:proofErr w:type="spellEnd"/>
      <w:r w:rsidRPr="00CD4770">
        <w:rPr>
          <w:rFonts w:ascii="Verdana" w:hAnsi="Verdana" w:cs="Arial"/>
          <w:sz w:val="20"/>
          <w:szCs w:val="20"/>
        </w:rPr>
        <w:t xml:space="preserve">, Тодор Иванов,  </w:t>
      </w:r>
      <w:r w:rsidRPr="00CD4770">
        <w:rPr>
          <w:rFonts w:ascii="Verdana" w:eastAsiaTheme="minorHAnsi" w:hAnsi="Verdana" w:cs="Arial"/>
          <w:sz w:val="20"/>
          <w:szCs w:val="20"/>
          <w:lang w:eastAsia="en-US"/>
        </w:rPr>
        <w:t>0 гласа „против” и 0 гласа „въздържал се”,  Общински съвет-Пирдоп прие</w:t>
      </w:r>
      <w:r w:rsidRPr="00CD4770">
        <w:rPr>
          <w:rFonts w:ascii="Verdana" w:hAnsi="Verdana"/>
          <w:sz w:val="20"/>
          <w:szCs w:val="20"/>
        </w:rPr>
        <w:t xml:space="preserve"> </w:t>
      </w:r>
    </w:p>
    <w:p w14:paraId="2509A893" w14:textId="77777777" w:rsidR="00187132" w:rsidRPr="00377555" w:rsidRDefault="00187132" w:rsidP="00187132">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7E94DC0D" w14:textId="10A21133" w:rsidR="00187132" w:rsidRPr="00791280" w:rsidRDefault="00187132" w:rsidP="00187132">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031518">
        <w:rPr>
          <w:rFonts w:ascii="Verdana" w:hAnsi="Verdana" w:cs="Arial"/>
          <w:b/>
          <w:sz w:val="20"/>
          <w:szCs w:val="20"/>
        </w:rPr>
        <w:t>152</w:t>
      </w:r>
    </w:p>
    <w:p w14:paraId="201AE66B" w14:textId="36339833" w:rsidR="00C96BAD" w:rsidRDefault="00C96BAD" w:rsidP="00C96BAD">
      <w:pPr>
        <w:spacing w:before="152" w:after="152" w:line="360" w:lineRule="auto"/>
        <w:ind w:firstLine="708"/>
        <w:jc w:val="both"/>
        <w:rPr>
          <w:rFonts w:ascii="Verdana" w:hAnsi="Verdana"/>
          <w:sz w:val="20"/>
          <w:szCs w:val="20"/>
        </w:rPr>
      </w:pPr>
      <w:r w:rsidRPr="00C96BAD">
        <w:rPr>
          <w:rFonts w:ascii="Verdana" w:hAnsi="Verdana"/>
          <w:sz w:val="20"/>
          <w:szCs w:val="20"/>
        </w:rPr>
        <w:t>Общински съвет – Пирдоп възлага на кмета на Община Пирдоп да предприеме необходимите действия по подготовка и организиране на процедура за провеждане на конкурс за избор на управител на „Медицински център I – Пирдоп“ ЕООД, включително да подготви проектите на необходимите документи, условията за участие, изискванията към кандидатите и останалите параметри на конкурсната процедура, които да бъдат представени за разглеждане и одобрение от Общински съвет – Пирдоп.</w:t>
      </w:r>
    </w:p>
    <w:p w14:paraId="7462A4E8" w14:textId="77777777" w:rsidR="00031518" w:rsidRDefault="00031518" w:rsidP="00C96BAD">
      <w:pPr>
        <w:spacing w:before="152" w:after="152" w:line="360" w:lineRule="auto"/>
        <w:ind w:firstLine="708"/>
        <w:jc w:val="both"/>
        <w:rPr>
          <w:rFonts w:ascii="Verdana" w:hAnsi="Verdana"/>
          <w:sz w:val="20"/>
          <w:szCs w:val="20"/>
        </w:rPr>
      </w:pPr>
    </w:p>
    <w:p w14:paraId="6EC10547" w14:textId="52E6F1D1" w:rsidR="00CD4770" w:rsidRPr="00591A18" w:rsidRDefault="00CD4770" w:rsidP="00CD4770">
      <w:pPr>
        <w:pStyle w:val="NoSpacing"/>
        <w:rPr>
          <w:rFonts w:ascii="Verdana" w:hAnsi="Verdana"/>
          <w:b/>
          <w:i/>
          <w:color w:val="FF0000"/>
          <w:sz w:val="20"/>
          <w:szCs w:val="20"/>
        </w:rPr>
      </w:pPr>
      <w:r>
        <w:rPr>
          <w:rFonts w:ascii="Verdana" w:hAnsi="Verdana"/>
          <w:b/>
          <w:i/>
          <w:sz w:val="20"/>
          <w:szCs w:val="20"/>
        </w:rPr>
        <w:t>Д</w:t>
      </w:r>
      <w:r w:rsidRPr="000347E8">
        <w:rPr>
          <w:rFonts w:ascii="Verdana" w:hAnsi="Verdana"/>
          <w:b/>
          <w:i/>
          <w:sz w:val="20"/>
          <w:szCs w:val="20"/>
        </w:rPr>
        <w:t xml:space="preserve">. </w:t>
      </w:r>
      <w:r>
        <w:rPr>
          <w:rFonts w:ascii="Verdana" w:hAnsi="Verdana"/>
          <w:b/>
          <w:i/>
          <w:sz w:val="20"/>
          <w:szCs w:val="20"/>
        </w:rPr>
        <w:t>Стоев</w:t>
      </w:r>
      <w:r w:rsidRPr="000347E8">
        <w:rPr>
          <w:rFonts w:ascii="Verdana" w:hAnsi="Verdana"/>
          <w:b/>
          <w:i/>
          <w:sz w:val="20"/>
          <w:szCs w:val="20"/>
        </w:rPr>
        <w:t xml:space="preserve"> напусна зас</w:t>
      </w:r>
      <w:r>
        <w:rPr>
          <w:rFonts w:ascii="Verdana" w:hAnsi="Verdana"/>
          <w:b/>
          <w:i/>
          <w:sz w:val="20"/>
          <w:szCs w:val="20"/>
        </w:rPr>
        <w:t>еданието. В залата присъстват 11</w:t>
      </w:r>
      <w:r w:rsidRPr="000347E8">
        <w:rPr>
          <w:rFonts w:ascii="Verdana" w:hAnsi="Verdana"/>
          <w:b/>
          <w:i/>
          <w:sz w:val="20"/>
          <w:szCs w:val="20"/>
        </w:rPr>
        <w:t xml:space="preserve"> общински съветника.</w:t>
      </w:r>
    </w:p>
    <w:p w14:paraId="7DF455E6" w14:textId="77777777" w:rsidR="00CD4770" w:rsidRDefault="00CD4770" w:rsidP="00CD4770">
      <w:pPr>
        <w:pStyle w:val="NoSpacing"/>
        <w:jc w:val="both"/>
        <w:rPr>
          <w:rFonts w:ascii="Verdana" w:hAnsi="Verdana"/>
          <w:color w:val="FF0000"/>
          <w:sz w:val="20"/>
          <w:szCs w:val="20"/>
        </w:rPr>
      </w:pPr>
    </w:p>
    <w:p w14:paraId="61E3DF39" w14:textId="71301B46" w:rsidR="00B85956" w:rsidRDefault="003768E7" w:rsidP="00392ACF">
      <w:pPr>
        <w:spacing w:before="152" w:after="152" w:line="360" w:lineRule="auto"/>
        <w:ind w:firstLine="708"/>
        <w:jc w:val="both"/>
        <w:rPr>
          <w:rFonts w:ascii="Verdana" w:hAnsi="Verdana"/>
          <w:color w:val="FF0000"/>
          <w:sz w:val="20"/>
          <w:szCs w:val="20"/>
        </w:rPr>
      </w:pPr>
      <w:r w:rsidRPr="00D805BA">
        <w:rPr>
          <w:rFonts w:ascii="Verdana" w:hAnsi="Verdana"/>
          <w:sz w:val="20"/>
          <w:szCs w:val="20"/>
        </w:rPr>
        <w:t xml:space="preserve">С. </w:t>
      </w:r>
      <w:proofErr w:type="spellStart"/>
      <w:r w:rsidRPr="00D805BA">
        <w:rPr>
          <w:rFonts w:ascii="Verdana" w:hAnsi="Verdana"/>
          <w:sz w:val="20"/>
          <w:szCs w:val="20"/>
        </w:rPr>
        <w:t>Готев</w:t>
      </w:r>
      <w:proofErr w:type="spellEnd"/>
      <w:r w:rsidR="00AD2955" w:rsidRPr="00D805BA">
        <w:rPr>
          <w:rFonts w:ascii="Verdana" w:hAnsi="Verdana"/>
          <w:sz w:val="20"/>
          <w:szCs w:val="20"/>
        </w:rPr>
        <w:t xml:space="preserve"> изрази мнение, че това което се направи е първата част с определяне на правилата, надява се конкурса да бъде честен, да се явят </w:t>
      </w:r>
      <w:proofErr w:type="spellStart"/>
      <w:r w:rsidR="00AD2955" w:rsidRPr="00D805BA">
        <w:rPr>
          <w:rFonts w:ascii="Verdana" w:hAnsi="Verdana"/>
          <w:sz w:val="20"/>
          <w:szCs w:val="20"/>
        </w:rPr>
        <w:t>кандитдати</w:t>
      </w:r>
      <w:proofErr w:type="spellEnd"/>
      <w:r w:rsidR="00AD2955" w:rsidRPr="00D805BA">
        <w:rPr>
          <w:rFonts w:ascii="Verdana" w:hAnsi="Verdana"/>
          <w:sz w:val="20"/>
          <w:szCs w:val="20"/>
        </w:rPr>
        <w:t xml:space="preserve">. </w:t>
      </w:r>
      <w:r w:rsidR="00392ACF" w:rsidRPr="00392ACF">
        <w:rPr>
          <w:rFonts w:ascii="Verdana" w:hAnsi="Verdana"/>
          <w:sz w:val="20"/>
          <w:szCs w:val="20"/>
        </w:rPr>
        <w:t xml:space="preserve">„Ако има колеги, които смятат, че медицинският център не ни е необходим, ще се радвам да внесат докладна </w:t>
      </w:r>
      <w:r w:rsidR="00392ACF" w:rsidRPr="00392ACF">
        <w:rPr>
          <w:rFonts w:ascii="Verdana" w:hAnsi="Verdana"/>
          <w:sz w:val="20"/>
          <w:szCs w:val="20"/>
        </w:rPr>
        <w:lastRenderedPageBreak/>
        <w:t xml:space="preserve">записка и да защитят позицията си пред Общинския съвет. Ще продължа да апелирам и да насърчавам колегите да търсят решение относно поемането на финансовия ангажимент към медицинския център“, заяви С. </w:t>
      </w:r>
      <w:proofErr w:type="spellStart"/>
      <w:r w:rsidR="00392ACF" w:rsidRPr="00392ACF">
        <w:rPr>
          <w:rFonts w:ascii="Verdana" w:hAnsi="Verdana"/>
          <w:sz w:val="20"/>
          <w:szCs w:val="20"/>
        </w:rPr>
        <w:t>Готев</w:t>
      </w:r>
      <w:proofErr w:type="spellEnd"/>
      <w:r w:rsidR="00392ACF" w:rsidRPr="00392ACF">
        <w:rPr>
          <w:rFonts w:ascii="Verdana" w:hAnsi="Verdana"/>
          <w:sz w:val="20"/>
          <w:szCs w:val="20"/>
        </w:rPr>
        <w:t>.</w:t>
      </w:r>
    </w:p>
    <w:p w14:paraId="47E85AF0" w14:textId="56A113CD" w:rsidR="00C96BAD" w:rsidRPr="006F5CA3" w:rsidRDefault="00C96BAD" w:rsidP="00C96BAD">
      <w:pPr>
        <w:pStyle w:val="Default"/>
        <w:tabs>
          <w:tab w:val="left" w:pos="284"/>
        </w:tabs>
        <w:spacing w:line="360" w:lineRule="auto"/>
        <w:ind w:right="141"/>
        <w:jc w:val="both"/>
        <w:rPr>
          <w:rFonts w:ascii="Verdana" w:eastAsia="Calibri" w:hAnsi="Verdana" w:cs="Verdana"/>
          <w:bCs/>
          <w:iCs/>
          <w:sz w:val="20"/>
          <w:szCs w:val="20"/>
        </w:rPr>
      </w:pPr>
      <w:r w:rsidRPr="00F8283B">
        <w:rPr>
          <w:rFonts w:ascii="Verdana" w:eastAsia="Calibri" w:hAnsi="Verdana" w:cs="Verdana"/>
          <w:sz w:val="20"/>
          <w:szCs w:val="20"/>
        </w:rPr>
        <w:t xml:space="preserve">Васил </w:t>
      </w:r>
      <w:proofErr w:type="spellStart"/>
      <w:r w:rsidRPr="00F8283B">
        <w:rPr>
          <w:rFonts w:ascii="Verdana" w:eastAsia="Calibri" w:hAnsi="Verdana" w:cs="Verdana"/>
          <w:sz w:val="20"/>
          <w:szCs w:val="20"/>
        </w:rPr>
        <w:t>Кафеджиев</w:t>
      </w:r>
      <w:proofErr w:type="spellEnd"/>
      <w:r w:rsidRPr="000A7BE9">
        <w:rPr>
          <w:rFonts w:ascii="Verdana" w:hAnsi="Verdana"/>
          <w:bCs/>
          <w:sz w:val="20"/>
          <w:szCs w:val="20"/>
        </w:rPr>
        <w:t xml:space="preserve">: </w:t>
      </w:r>
      <w:proofErr w:type="spellStart"/>
      <w:r w:rsidRPr="00377D6C">
        <w:rPr>
          <w:rFonts w:ascii="Verdana" w:hAnsi="Verdana"/>
          <w:color w:val="auto"/>
          <w:sz w:val="20"/>
          <w:szCs w:val="20"/>
          <w:lang w:val="ru-RU"/>
        </w:rPr>
        <w:t>Преминаваме</w:t>
      </w:r>
      <w:proofErr w:type="spellEnd"/>
      <w:r w:rsidRPr="00377D6C">
        <w:rPr>
          <w:rFonts w:ascii="Verdana" w:hAnsi="Verdana"/>
          <w:color w:val="auto"/>
          <w:sz w:val="20"/>
          <w:szCs w:val="20"/>
          <w:lang w:val="ru-RU"/>
        </w:rPr>
        <w:t xml:space="preserve"> </w:t>
      </w:r>
      <w:proofErr w:type="spellStart"/>
      <w:r w:rsidRPr="00377D6C">
        <w:rPr>
          <w:rFonts w:ascii="Verdana" w:hAnsi="Verdana"/>
          <w:sz w:val="20"/>
          <w:szCs w:val="20"/>
          <w:lang w:val="ru-RU"/>
        </w:rPr>
        <w:t>към</w:t>
      </w:r>
      <w:proofErr w:type="spellEnd"/>
      <w:r w:rsidRPr="00377D6C">
        <w:rPr>
          <w:rFonts w:ascii="Verdana" w:hAnsi="Verdana"/>
          <w:sz w:val="20"/>
          <w:szCs w:val="20"/>
          <w:lang w:val="ru-RU"/>
        </w:rPr>
        <w:t xml:space="preserve"> </w:t>
      </w:r>
      <w:r w:rsidRPr="00377D6C">
        <w:rPr>
          <w:rFonts w:ascii="Verdana" w:hAnsi="Verdana"/>
          <w:b/>
          <w:bCs/>
          <w:sz w:val="20"/>
          <w:szCs w:val="20"/>
          <w:lang w:val="ru-RU"/>
        </w:rPr>
        <w:t xml:space="preserve">точка </w:t>
      </w:r>
      <w:r>
        <w:rPr>
          <w:rFonts w:ascii="Verdana" w:hAnsi="Verdana"/>
          <w:b/>
          <w:bCs/>
          <w:sz w:val="20"/>
          <w:szCs w:val="20"/>
          <w:lang w:val="ru-RU"/>
        </w:rPr>
        <w:t>11</w:t>
      </w:r>
      <w:r w:rsidRPr="00377D6C">
        <w:rPr>
          <w:rFonts w:ascii="Verdana" w:hAnsi="Verdana"/>
          <w:b/>
          <w:bCs/>
          <w:sz w:val="20"/>
          <w:szCs w:val="20"/>
          <w:lang w:val="ru-RU"/>
        </w:rPr>
        <w:t>.</w:t>
      </w:r>
      <w:r w:rsidRPr="00377D6C">
        <w:rPr>
          <w:rFonts w:ascii="Verdana" w:hAnsi="Verdana"/>
          <w:sz w:val="20"/>
          <w:szCs w:val="20"/>
          <w:lang w:val="ru-RU"/>
        </w:rPr>
        <w:t xml:space="preserve"> от </w:t>
      </w:r>
      <w:proofErr w:type="spellStart"/>
      <w:r w:rsidRPr="00377D6C">
        <w:rPr>
          <w:rFonts w:ascii="Verdana" w:hAnsi="Verdana"/>
          <w:sz w:val="20"/>
          <w:szCs w:val="20"/>
          <w:lang w:val="ru-RU"/>
        </w:rPr>
        <w:t>дневния</w:t>
      </w:r>
      <w:proofErr w:type="spellEnd"/>
      <w:r w:rsidRPr="00377D6C">
        <w:rPr>
          <w:rFonts w:ascii="Verdana" w:hAnsi="Verdana"/>
          <w:sz w:val="20"/>
          <w:szCs w:val="20"/>
          <w:lang w:val="ru-RU"/>
        </w:rPr>
        <w:t xml:space="preserve"> </w:t>
      </w:r>
      <w:proofErr w:type="spellStart"/>
      <w:r w:rsidRPr="00377D6C">
        <w:rPr>
          <w:rFonts w:ascii="Verdana" w:hAnsi="Verdana"/>
          <w:sz w:val="20"/>
          <w:szCs w:val="20"/>
          <w:lang w:val="ru-RU"/>
        </w:rPr>
        <w:t>ред</w:t>
      </w:r>
      <w:proofErr w:type="spellEnd"/>
      <w:r w:rsidRPr="00377D6C">
        <w:rPr>
          <w:rFonts w:ascii="Verdana" w:hAnsi="Verdana"/>
          <w:sz w:val="20"/>
          <w:szCs w:val="20"/>
          <w:lang w:val="ru-RU"/>
        </w:rPr>
        <w:t xml:space="preserve">, а именно: </w:t>
      </w:r>
      <w:proofErr w:type="spellStart"/>
      <w:r w:rsidRPr="00C96BAD">
        <w:rPr>
          <w:rFonts w:ascii="Verdana" w:eastAsia="Calibri" w:hAnsi="Verdana" w:cs="Verdana"/>
          <w:bCs/>
          <w:iCs/>
          <w:sz w:val="20"/>
          <w:szCs w:val="20"/>
          <w:lang w:val="ru-RU"/>
        </w:rPr>
        <w:t>Докладна</w:t>
      </w:r>
      <w:proofErr w:type="spellEnd"/>
      <w:r w:rsidRPr="00C96BAD">
        <w:rPr>
          <w:rFonts w:ascii="Verdana" w:eastAsia="Calibri" w:hAnsi="Verdana" w:cs="Verdana"/>
          <w:bCs/>
          <w:iCs/>
          <w:sz w:val="20"/>
          <w:szCs w:val="20"/>
          <w:lang w:val="ru-RU"/>
        </w:rPr>
        <w:t xml:space="preserve"> с рег. № 9002-69 </w:t>
      </w:r>
      <w:r w:rsidRPr="00C96BAD">
        <w:rPr>
          <w:rFonts w:ascii="Verdana" w:eastAsia="Calibri" w:hAnsi="Verdana" w:cs="Verdana"/>
          <w:bCs/>
          <w:iCs/>
          <w:sz w:val="20"/>
          <w:szCs w:val="20"/>
        </w:rPr>
        <w:t>/ 24.07.2026 г.</w:t>
      </w:r>
      <w:r w:rsidRPr="00C96BA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относно</w:t>
      </w:r>
      <w:proofErr w:type="spellEnd"/>
      <w:r w:rsidRPr="00C96BA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Приемане</w:t>
      </w:r>
      <w:proofErr w:type="spellEnd"/>
      <w:r w:rsidRPr="00C96BAD">
        <w:rPr>
          <w:rFonts w:ascii="Verdana" w:eastAsia="Calibri" w:hAnsi="Verdana" w:cs="Verdana"/>
          <w:bCs/>
          <w:iCs/>
          <w:sz w:val="20"/>
          <w:szCs w:val="20"/>
          <w:lang w:val="ru-RU"/>
        </w:rPr>
        <w:t xml:space="preserve"> на </w:t>
      </w:r>
      <w:proofErr w:type="spellStart"/>
      <w:r w:rsidRPr="00C96BAD">
        <w:rPr>
          <w:rFonts w:ascii="Verdana" w:eastAsia="Calibri" w:hAnsi="Verdana" w:cs="Verdana"/>
          <w:bCs/>
          <w:iCs/>
          <w:sz w:val="20"/>
          <w:szCs w:val="20"/>
          <w:lang w:val="ru-RU"/>
        </w:rPr>
        <w:t>Етичен</w:t>
      </w:r>
      <w:proofErr w:type="spellEnd"/>
      <w:r w:rsidRPr="00C96BAD">
        <w:rPr>
          <w:rFonts w:ascii="Verdana" w:eastAsia="Calibri" w:hAnsi="Verdana" w:cs="Verdana"/>
          <w:bCs/>
          <w:iCs/>
          <w:sz w:val="20"/>
          <w:szCs w:val="20"/>
          <w:lang w:val="ru-RU"/>
        </w:rPr>
        <w:t xml:space="preserve"> кодекс на </w:t>
      </w:r>
      <w:proofErr w:type="spellStart"/>
      <w:r w:rsidRPr="00C96BAD">
        <w:rPr>
          <w:rFonts w:ascii="Verdana" w:eastAsia="Calibri" w:hAnsi="Verdana" w:cs="Verdana"/>
          <w:bCs/>
          <w:iCs/>
          <w:sz w:val="20"/>
          <w:szCs w:val="20"/>
          <w:lang w:val="ru-RU"/>
        </w:rPr>
        <w:t>общинските</w:t>
      </w:r>
      <w:proofErr w:type="spellEnd"/>
      <w:r w:rsidRPr="00C96BA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съветници</w:t>
      </w:r>
      <w:proofErr w:type="spellEnd"/>
      <w:r w:rsidRPr="00C96BAD">
        <w:rPr>
          <w:rFonts w:ascii="Verdana" w:eastAsia="Calibri" w:hAnsi="Verdana" w:cs="Verdana"/>
          <w:bCs/>
          <w:iCs/>
          <w:sz w:val="20"/>
          <w:szCs w:val="20"/>
          <w:lang w:val="ru-RU"/>
        </w:rPr>
        <w:t xml:space="preserve"> от </w:t>
      </w:r>
      <w:proofErr w:type="spellStart"/>
      <w:r w:rsidRPr="00C96BAD">
        <w:rPr>
          <w:rFonts w:ascii="Verdana" w:eastAsia="Calibri" w:hAnsi="Verdana" w:cs="Verdana"/>
          <w:bCs/>
          <w:iCs/>
          <w:sz w:val="20"/>
          <w:szCs w:val="20"/>
          <w:lang w:val="ru-RU"/>
        </w:rPr>
        <w:t>Общински</w:t>
      </w:r>
      <w:proofErr w:type="spellEnd"/>
      <w:r w:rsidRPr="00C96BA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съвет</w:t>
      </w:r>
      <w:proofErr w:type="spellEnd"/>
      <w:r w:rsidRPr="00C96BAD">
        <w:rPr>
          <w:rFonts w:ascii="Verdana" w:eastAsia="Calibri" w:hAnsi="Verdana" w:cs="Verdana"/>
          <w:bCs/>
          <w:iCs/>
          <w:sz w:val="20"/>
          <w:szCs w:val="20"/>
          <w:lang w:val="ru-RU"/>
        </w:rPr>
        <w:t xml:space="preserve"> – </w:t>
      </w:r>
      <w:proofErr w:type="spellStart"/>
      <w:r w:rsidRPr="00C96BAD">
        <w:rPr>
          <w:rFonts w:ascii="Verdana" w:eastAsia="Calibri" w:hAnsi="Verdana" w:cs="Verdana"/>
          <w:bCs/>
          <w:iCs/>
          <w:sz w:val="20"/>
          <w:szCs w:val="20"/>
          <w:lang w:val="ru-RU"/>
        </w:rPr>
        <w:t>Пирдоп</w:t>
      </w:r>
      <w:proofErr w:type="spellEnd"/>
      <w:r w:rsidRPr="006F5CA3">
        <w:rPr>
          <w:rFonts w:ascii="Verdana" w:eastAsia="Calibri" w:hAnsi="Verdana" w:cs="Verdana"/>
          <w:bCs/>
          <w:iCs/>
          <w:sz w:val="20"/>
          <w:szCs w:val="20"/>
        </w:rPr>
        <w:t>.</w:t>
      </w:r>
    </w:p>
    <w:p w14:paraId="37F57CBC" w14:textId="65E7228C" w:rsidR="00C96BAD" w:rsidRPr="00377D6C" w:rsidRDefault="00C96BAD" w:rsidP="00C96BAD">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 xml:space="preserve">Давам думата на г-н </w:t>
      </w:r>
      <w:r w:rsidRPr="00C96BAD">
        <w:rPr>
          <w:rFonts w:ascii="Verdana" w:hAnsi="Verdana"/>
          <w:sz w:val="20"/>
          <w:szCs w:val="20"/>
        </w:rPr>
        <w:t>Лало Кирилов</w:t>
      </w:r>
      <w:r w:rsidRPr="00377D6C">
        <w:rPr>
          <w:rFonts w:ascii="Verdana" w:hAnsi="Verdana"/>
          <w:sz w:val="20"/>
          <w:szCs w:val="20"/>
        </w:rPr>
        <w:t xml:space="preserve"> – </w:t>
      </w:r>
      <w:r w:rsidRPr="00C96BAD">
        <w:rPr>
          <w:rFonts w:ascii="Verdana" w:hAnsi="Verdana"/>
          <w:sz w:val="20"/>
          <w:szCs w:val="20"/>
        </w:rPr>
        <w:t>Общински съветник от Общински съвет - Пирдоп</w:t>
      </w:r>
      <w:r w:rsidRPr="00377D6C">
        <w:rPr>
          <w:rFonts w:ascii="Verdana" w:hAnsi="Verdana"/>
          <w:sz w:val="20"/>
          <w:szCs w:val="20"/>
        </w:rPr>
        <w:t>, за да ни запознае с така представената докладна записка.</w:t>
      </w:r>
    </w:p>
    <w:p w14:paraId="5FBF0014" w14:textId="309E38DE" w:rsidR="00C96BAD" w:rsidRPr="003720E1" w:rsidRDefault="00C96BAD" w:rsidP="00C96BAD">
      <w:pPr>
        <w:pStyle w:val="NoSpacing"/>
        <w:spacing w:line="360" w:lineRule="auto"/>
        <w:ind w:firstLine="708"/>
        <w:jc w:val="both"/>
        <w:rPr>
          <w:rFonts w:ascii="Verdana" w:hAnsi="Verdana"/>
          <w:sz w:val="20"/>
          <w:szCs w:val="20"/>
        </w:rPr>
      </w:pPr>
      <w:r>
        <w:rPr>
          <w:rFonts w:ascii="Verdana" w:hAnsi="Verdana"/>
          <w:sz w:val="20"/>
          <w:szCs w:val="20"/>
        </w:rPr>
        <w:t>Л</w:t>
      </w:r>
      <w:r w:rsidRPr="003720E1">
        <w:rPr>
          <w:rFonts w:ascii="Verdana" w:hAnsi="Verdana"/>
          <w:sz w:val="20"/>
          <w:szCs w:val="20"/>
        </w:rPr>
        <w:t xml:space="preserve">. </w:t>
      </w:r>
      <w:r>
        <w:rPr>
          <w:rFonts w:ascii="Verdana" w:hAnsi="Verdana"/>
          <w:sz w:val="20"/>
          <w:szCs w:val="20"/>
        </w:rPr>
        <w:t>Кирилов</w:t>
      </w:r>
      <w:r w:rsidRPr="003720E1">
        <w:rPr>
          <w:rFonts w:ascii="Verdana" w:hAnsi="Verdana"/>
          <w:sz w:val="20"/>
          <w:szCs w:val="20"/>
        </w:rPr>
        <w:t>: Уважаеми дами и господа общински съветници,</w:t>
      </w:r>
    </w:p>
    <w:p w14:paraId="75096950" w14:textId="77777777" w:rsidR="00B52D35" w:rsidRDefault="00085FD1" w:rsidP="00D64AC7">
      <w:pPr>
        <w:pStyle w:val="NoSpacing"/>
        <w:spacing w:line="360" w:lineRule="auto"/>
        <w:ind w:right="-142" w:firstLine="708"/>
        <w:jc w:val="both"/>
        <w:rPr>
          <w:rFonts w:ascii="Verdana" w:hAnsi="Verdana"/>
          <w:sz w:val="20"/>
          <w:szCs w:val="20"/>
        </w:rPr>
      </w:pPr>
      <w:r>
        <w:rPr>
          <w:rFonts w:ascii="Verdana" w:hAnsi="Verdana"/>
          <w:sz w:val="20"/>
          <w:szCs w:val="20"/>
        </w:rPr>
        <w:t xml:space="preserve">Докладната е внесена в съответствие с нормативно изискване регулирано в новата разпоредба </w:t>
      </w:r>
      <w:r w:rsidR="00D64AC7" w:rsidRPr="00D64AC7">
        <w:rPr>
          <w:rFonts w:ascii="Verdana" w:hAnsi="Verdana"/>
          <w:sz w:val="20"/>
          <w:szCs w:val="20"/>
        </w:rPr>
        <w:t xml:space="preserve">в чл. 21, ал. 4 от </w:t>
      </w:r>
      <w:r w:rsidRPr="00D64AC7">
        <w:rPr>
          <w:rFonts w:ascii="Verdana" w:hAnsi="Verdana"/>
          <w:sz w:val="20"/>
          <w:szCs w:val="20"/>
        </w:rPr>
        <w:t xml:space="preserve">Закона за местното самоуправление и местната администрация </w:t>
      </w:r>
      <w:r>
        <w:rPr>
          <w:rFonts w:ascii="Verdana" w:hAnsi="Verdana"/>
          <w:sz w:val="20"/>
          <w:szCs w:val="20"/>
        </w:rPr>
        <w:t>(</w:t>
      </w:r>
      <w:r w:rsidR="00D64AC7" w:rsidRPr="00D64AC7">
        <w:rPr>
          <w:rFonts w:ascii="Verdana" w:hAnsi="Verdana"/>
          <w:sz w:val="20"/>
          <w:szCs w:val="20"/>
        </w:rPr>
        <w:t>ЗМСМА</w:t>
      </w:r>
      <w:r>
        <w:rPr>
          <w:rFonts w:ascii="Verdana" w:hAnsi="Verdana"/>
          <w:sz w:val="20"/>
          <w:szCs w:val="20"/>
        </w:rPr>
        <w:t>)</w:t>
      </w:r>
      <w:r w:rsidR="00D64AC7" w:rsidRPr="00D64AC7">
        <w:rPr>
          <w:rFonts w:ascii="Verdana" w:hAnsi="Verdana"/>
          <w:sz w:val="20"/>
          <w:szCs w:val="20"/>
        </w:rPr>
        <w:t>, общинският съвет приема Етичен кодекс на общинските съветници</w:t>
      </w:r>
      <w:r w:rsidR="008A2CDB">
        <w:rPr>
          <w:rFonts w:ascii="Verdana" w:hAnsi="Verdana"/>
          <w:sz w:val="20"/>
          <w:szCs w:val="20"/>
        </w:rPr>
        <w:t xml:space="preserve">          </w:t>
      </w:r>
      <w:r w:rsidR="008A2CDB" w:rsidRPr="009A4F3F">
        <w:rPr>
          <w:rFonts w:ascii="Verdana" w:hAnsi="Verdana"/>
          <w:sz w:val="20"/>
          <w:szCs w:val="20"/>
        </w:rPr>
        <w:t>обнародван</w:t>
      </w:r>
      <w:r w:rsidR="008A2CDB">
        <w:rPr>
          <w:rFonts w:ascii="Verdana" w:hAnsi="Verdana"/>
          <w:sz w:val="20"/>
          <w:szCs w:val="20"/>
        </w:rPr>
        <w:t>а</w:t>
      </w:r>
      <w:r w:rsidR="008A2CDB" w:rsidRPr="009A4F3F">
        <w:rPr>
          <w:rFonts w:ascii="Verdana" w:hAnsi="Verdana"/>
          <w:sz w:val="20"/>
          <w:szCs w:val="20"/>
        </w:rPr>
        <w:t xml:space="preserve"> </w:t>
      </w:r>
      <w:r w:rsidR="008A2CDB">
        <w:rPr>
          <w:rFonts w:ascii="Verdana" w:hAnsi="Verdana"/>
          <w:sz w:val="20"/>
          <w:szCs w:val="20"/>
        </w:rPr>
        <w:t>в</w:t>
      </w:r>
      <w:r w:rsidR="008A2CDB" w:rsidRPr="009A4F3F">
        <w:rPr>
          <w:rFonts w:ascii="Verdana" w:hAnsi="Verdana"/>
          <w:sz w:val="20"/>
          <w:szCs w:val="20"/>
        </w:rPr>
        <w:t xml:space="preserve"> брой 38 на Държавен вестник от 9 май 2025 г. </w:t>
      </w:r>
      <w:r w:rsidR="00D64AC7" w:rsidRPr="00D64AC7">
        <w:rPr>
          <w:rFonts w:ascii="Verdana" w:hAnsi="Verdana"/>
          <w:sz w:val="20"/>
          <w:szCs w:val="20"/>
        </w:rPr>
        <w:t xml:space="preserve"> Съгласно нова ал. 2 на чл. 48 общинският съвет избира от състава на своите съветници постоянна етична комисия, която разглежда сигнали за нарушения на Етичния кодекс на общинските съветници, включително сигнали за неетично поведение. </w:t>
      </w:r>
    </w:p>
    <w:p w14:paraId="2524BA88" w14:textId="63591AA7" w:rsidR="00B52D35" w:rsidRDefault="00B52D35" w:rsidP="00D64AC7">
      <w:pPr>
        <w:pStyle w:val="NoSpacing"/>
        <w:spacing w:line="360" w:lineRule="auto"/>
        <w:ind w:right="-142" w:firstLine="708"/>
        <w:jc w:val="both"/>
        <w:rPr>
          <w:rFonts w:ascii="Verdana" w:hAnsi="Verdana"/>
          <w:sz w:val="20"/>
          <w:szCs w:val="20"/>
        </w:rPr>
      </w:pPr>
      <w:r>
        <w:rPr>
          <w:rFonts w:ascii="Verdana" w:hAnsi="Verdana"/>
          <w:sz w:val="20"/>
          <w:szCs w:val="20"/>
        </w:rPr>
        <w:t xml:space="preserve">Дълго време нямаше такава инициатива и решихме с вносителите да я поемем и затова на вниманието сме Ви представили проект за  </w:t>
      </w:r>
      <w:r w:rsidRPr="00D64AC7">
        <w:rPr>
          <w:rFonts w:ascii="Verdana" w:hAnsi="Verdana"/>
          <w:sz w:val="20"/>
          <w:szCs w:val="20"/>
        </w:rPr>
        <w:t>Етичния кодекс на общинските съветници</w:t>
      </w:r>
      <w:r>
        <w:rPr>
          <w:rFonts w:ascii="Verdana" w:hAnsi="Verdana"/>
          <w:sz w:val="20"/>
          <w:szCs w:val="20"/>
        </w:rPr>
        <w:t xml:space="preserve">. Беше разглеждан и на заседанията на постоянните комисии. </w:t>
      </w:r>
    </w:p>
    <w:p w14:paraId="08D3BC23" w14:textId="77777777" w:rsidR="00082DB6" w:rsidRDefault="00082DB6" w:rsidP="00D64AC7">
      <w:pPr>
        <w:pStyle w:val="NoSpacing"/>
        <w:spacing w:line="360" w:lineRule="auto"/>
        <w:ind w:right="-142" w:firstLine="708"/>
        <w:jc w:val="both"/>
        <w:rPr>
          <w:rFonts w:ascii="Verdana" w:hAnsi="Verdana"/>
          <w:sz w:val="20"/>
          <w:szCs w:val="20"/>
        </w:rPr>
      </w:pPr>
    </w:p>
    <w:p w14:paraId="3740548F" w14:textId="2752C36D" w:rsidR="00082DB6" w:rsidRPr="00040877" w:rsidRDefault="00082DB6" w:rsidP="00082DB6">
      <w:pPr>
        <w:pStyle w:val="NoSpacing"/>
        <w:spacing w:line="276" w:lineRule="auto"/>
        <w:jc w:val="both"/>
        <w:rPr>
          <w:rFonts w:ascii="Verdana" w:hAnsi="Verdana"/>
          <w:b/>
          <w:i/>
          <w:sz w:val="20"/>
          <w:szCs w:val="20"/>
        </w:rPr>
      </w:pPr>
      <w:r>
        <w:rPr>
          <w:rFonts w:ascii="Verdana" w:hAnsi="Verdana"/>
          <w:b/>
          <w:i/>
          <w:sz w:val="20"/>
          <w:szCs w:val="20"/>
        </w:rPr>
        <w:t>Д</w:t>
      </w:r>
      <w:r w:rsidRPr="00040877">
        <w:rPr>
          <w:rFonts w:ascii="Verdana" w:hAnsi="Verdana"/>
          <w:b/>
          <w:i/>
          <w:sz w:val="20"/>
          <w:szCs w:val="20"/>
        </w:rPr>
        <w:t xml:space="preserve">. </w:t>
      </w:r>
      <w:r>
        <w:rPr>
          <w:rFonts w:ascii="Verdana" w:hAnsi="Verdana"/>
          <w:b/>
          <w:i/>
          <w:sz w:val="20"/>
          <w:szCs w:val="20"/>
        </w:rPr>
        <w:t>Стоев</w:t>
      </w:r>
      <w:r w:rsidRPr="00040877">
        <w:rPr>
          <w:rFonts w:ascii="Verdana" w:hAnsi="Verdana"/>
          <w:b/>
          <w:i/>
          <w:sz w:val="20"/>
          <w:szCs w:val="20"/>
        </w:rPr>
        <w:t xml:space="preserve"> се присъедини към заседанието на Общински съвет-Пирдоп. В залата присъстват 1</w:t>
      </w:r>
      <w:r>
        <w:rPr>
          <w:rFonts w:ascii="Verdana" w:hAnsi="Verdana"/>
          <w:b/>
          <w:i/>
          <w:sz w:val="20"/>
          <w:szCs w:val="20"/>
        </w:rPr>
        <w:t>2</w:t>
      </w:r>
      <w:r w:rsidRPr="00040877">
        <w:rPr>
          <w:rFonts w:ascii="Verdana" w:hAnsi="Verdana"/>
          <w:b/>
          <w:i/>
          <w:sz w:val="20"/>
          <w:szCs w:val="20"/>
        </w:rPr>
        <w:t xml:space="preserve"> общински съветника.</w:t>
      </w:r>
    </w:p>
    <w:p w14:paraId="0F82170C" w14:textId="77777777" w:rsidR="008D467D" w:rsidRDefault="008D467D" w:rsidP="008D467D">
      <w:pPr>
        <w:pStyle w:val="NoSpacing"/>
        <w:spacing w:line="360" w:lineRule="auto"/>
        <w:ind w:right="-142" w:firstLine="708"/>
        <w:jc w:val="both"/>
        <w:rPr>
          <w:rFonts w:ascii="Verdana" w:hAnsi="Verdana"/>
          <w:sz w:val="20"/>
          <w:szCs w:val="20"/>
        </w:rPr>
      </w:pPr>
    </w:p>
    <w:p w14:paraId="0CBAEE52" w14:textId="77777777" w:rsidR="008D467D" w:rsidRPr="00CE038F" w:rsidRDefault="008D467D" w:rsidP="008D467D">
      <w:pPr>
        <w:spacing w:line="360" w:lineRule="auto"/>
        <w:ind w:firstLine="708"/>
        <w:jc w:val="both"/>
        <w:rPr>
          <w:rFonts w:ascii="Verdana" w:hAnsi="Verdana"/>
          <w:sz w:val="20"/>
          <w:szCs w:val="20"/>
        </w:rPr>
      </w:pPr>
      <w:r>
        <w:rPr>
          <w:rFonts w:ascii="Verdana" w:hAnsi="Verdana"/>
          <w:sz w:val="20"/>
          <w:szCs w:val="20"/>
        </w:rPr>
        <w:t>В</w:t>
      </w:r>
      <w:r w:rsidRPr="00CE038F">
        <w:rPr>
          <w:rFonts w:ascii="Verdana" w:hAnsi="Verdana"/>
          <w:sz w:val="20"/>
          <w:szCs w:val="20"/>
        </w:rPr>
        <w:t xml:space="preserve">. </w:t>
      </w:r>
      <w:proofErr w:type="spellStart"/>
      <w:r>
        <w:rPr>
          <w:rFonts w:ascii="Verdana" w:hAnsi="Verdana"/>
          <w:sz w:val="20"/>
          <w:szCs w:val="20"/>
        </w:rPr>
        <w:t>Кафеджиев</w:t>
      </w:r>
      <w:proofErr w:type="spellEnd"/>
      <w:r w:rsidRPr="00CE038F">
        <w:rPr>
          <w:rFonts w:ascii="Verdana" w:hAnsi="Verdana"/>
          <w:sz w:val="20"/>
          <w:szCs w:val="20"/>
        </w:rPr>
        <w:t xml:space="preserve">: Давам думата на г-жа Мария </w:t>
      </w:r>
      <w:proofErr w:type="spellStart"/>
      <w:r w:rsidRPr="00CE038F">
        <w:rPr>
          <w:rFonts w:ascii="Verdana" w:hAnsi="Verdana"/>
          <w:sz w:val="20"/>
          <w:szCs w:val="20"/>
        </w:rPr>
        <w:t>Бръмбева</w:t>
      </w:r>
      <w:proofErr w:type="spellEnd"/>
      <w:r w:rsidRPr="00CE038F">
        <w:rPr>
          <w:rFonts w:ascii="Verdana" w:hAnsi="Verdana"/>
          <w:sz w:val="20"/>
          <w:szCs w:val="20"/>
        </w:rPr>
        <w:t xml:space="preserve">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7A558227" w14:textId="5272B113" w:rsidR="008D467D" w:rsidRPr="002E53BC" w:rsidRDefault="008D467D" w:rsidP="008D467D">
      <w:pPr>
        <w:spacing w:line="360" w:lineRule="auto"/>
        <w:ind w:firstLine="708"/>
        <w:jc w:val="both"/>
        <w:rPr>
          <w:rFonts w:ascii="Verdana" w:hAnsi="Verdana"/>
          <w:sz w:val="20"/>
          <w:szCs w:val="20"/>
        </w:rPr>
      </w:pPr>
      <w:r w:rsidRPr="002E53BC">
        <w:rPr>
          <w:rFonts w:ascii="Verdana" w:hAnsi="Verdana"/>
          <w:sz w:val="20"/>
          <w:szCs w:val="20"/>
        </w:rPr>
        <w:t xml:space="preserve">М. </w:t>
      </w:r>
      <w:proofErr w:type="spellStart"/>
      <w:r w:rsidRPr="002E53BC">
        <w:rPr>
          <w:rFonts w:ascii="Verdana" w:hAnsi="Verdana"/>
          <w:sz w:val="20"/>
          <w:szCs w:val="20"/>
        </w:rPr>
        <w:t>Бръмбева</w:t>
      </w:r>
      <w:proofErr w:type="spellEnd"/>
      <w:r w:rsidRPr="002E53BC">
        <w:rPr>
          <w:rFonts w:ascii="Verdana" w:hAnsi="Verdana"/>
          <w:sz w:val="20"/>
          <w:szCs w:val="20"/>
        </w:rPr>
        <w:t>: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w:t>
      </w:r>
      <w:r w:rsidR="002E53BC" w:rsidRPr="002E53BC">
        <w:rPr>
          <w:rFonts w:ascii="Verdana" w:hAnsi="Verdana"/>
          <w:sz w:val="20"/>
          <w:szCs w:val="20"/>
        </w:rPr>
        <w:t>, като се взе решение поименният състав на Комисията по етика да бъде определен на заседанието на общинския съвет</w:t>
      </w:r>
      <w:r w:rsidRPr="002E53BC">
        <w:rPr>
          <w:rFonts w:ascii="Verdana" w:hAnsi="Verdana"/>
          <w:sz w:val="20"/>
          <w:szCs w:val="20"/>
        </w:rPr>
        <w:t xml:space="preserve"> след проведено гласуване 4 гласа „за”, </w:t>
      </w:r>
      <w:r w:rsidR="002E53BC" w:rsidRPr="002E53BC">
        <w:rPr>
          <w:rFonts w:ascii="Verdana" w:hAnsi="Verdana"/>
          <w:sz w:val="20"/>
          <w:szCs w:val="20"/>
        </w:rPr>
        <w:t>1</w:t>
      </w:r>
      <w:r w:rsidRPr="002E53BC">
        <w:rPr>
          <w:rFonts w:ascii="Verdana" w:hAnsi="Verdana"/>
          <w:sz w:val="20"/>
          <w:szCs w:val="20"/>
        </w:rPr>
        <w:t xml:space="preserve"> гласа „против” и 1 гласа „въздържал се” от състава на ПК по ИОСИПТУСЕЗГ.</w:t>
      </w:r>
    </w:p>
    <w:p w14:paraId="3D6F17AC" w14:textId="18361D4D" w:rsidR="008D467D" w:rsidRPr="002E53BC" w:rsidRDefault="008D467D" w:rsidP="008D467D">
      <w:pPr>
        <w:spacing w:line="360" w:lineRule="auto"/>
        <w:ind w:firstLine="708"/>
        <w:jc w:val="both"/>
        <w:rPr>
          <w:rFonts w:ascii="Verdana" w:hAnsi="Verdana"/>
          <w:sz w:val="20"/>
          <w:szCs w:val="20"/>
        </w:rPr>
      </w:pPr>
      <w:r w:rsidRPr="002E53BC">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гласуване с </w:t>
      </w:r>
      <w:r w:rsidR="002E53BC" w:rsidRPr="002E53BC">
        <w:rPr>
          <w:rFonts w:ascii="Verdana" w:hAnsi="Verdana"/>
          <w:sz w:val="20"/>
          <w:szCs w:val="20"/>
        </w:rPr>
        <w:t>5</w:t>
      </w:r>
      <w:r w:rsidRPr="002E53BC">
        <w:rPr>
          <w:rFonts w:ascii="Verdana" w:hAnsi="Verdana"/>
          <w:sz w:val="20"/>
          <w:szCs w:val="20"/>
        </w:rPr>
        <w:t xml:space="preserve"> гласа „за”, 0  гласа „против” и 1 гласа „въздържал се” от състава на ПК ЗСПОВОРКМСТ, проекта за решение беше подкрепен</w:t>
      </w:r>
      <w:r w:rsidR="002E53BC" w:rsidRPr="002E53BC">
        <w:rPr>
          <w:rFonts w:ascii="Verdana" w:hAnsi="Verdana"/>
          <w:sz w:val="20"/>
          <w:szCs w:val="20"/>
        </w:rPr>
        <w:t xml:space="preserve">, като </w:t>
      </w:r>
      <w:proofErr w:type="spellStart"/>
      <w:r w:rsidR="002E53BC" w:rsidRPr="002E53BC">
        <w:rPr>
          <w:rFonts w:ascii="Verdana" w:hAnsi="Verdana"/>
          <w:sz w:val="20"/>
          <w:szCs w:val="20"/>
        </w:rPr>
        <w:t>ръкодоство</w:t>
      </w:r>
      <w:proofErr w:type="spellEnd"/>
      <w:r w:rsidR="002E53BC" w:rsidRPr="002E53BC">
        <w:rPr>
          <w:rFonts w:ascii="Verdana" w:hAnsi="Verdana"/>
          <w:sz w:val="20"/>
          <w:szCs w:val="20"/>
        </w:rPr>
        <w:t xml:space="preserve"> и членове на Постоянната комисия по етика към Общински съвет – Пирдоп ще се определят на сесията на общинския съвет.</w:t>
      </w:r>
    </w:p>
    <w:p w14:paraId="69EBF720" w14:textId="77777777" w:rsidR="008D467D" w:rsidRPr="00A61EC7" w:rsidRDefault="008D467D" w:rsidP="008D467D">
      <w:pPr>
        <w:spacing w:line="360" w:lineRule="auto"/>
        <w:ind w:firstLine="708"/>
        <w:jc w:val="both"/>
        <w:rPr>
          <w:rFonts w:ascii="Verdana" w:hAnsi="Verdana"/>
          <w:b/>
          <w:color w:val="FF0000"/>
          <w:sz w:val="20"/>
          <w:szCs w:val="20"/>
        </w:rPr>
      </w:pPr>
    </w:p>
    <w:p w14:paraId="1C747812" w14:textId="77777777" w:rsidR="008D467D" w:rsidRPr="00377D6C" w:rsidRDefault="008D467D" w:rsidP="008D467D">
      <w:pPr>
        <w:spacing w:line="360" w:lineRule="auto"/>
        <w:ind w:firstLine="708"/>
        <w:jc w:val="both"/>
        <w:rPr>
          <w:rFonts w:ascii="Verdana" w:hAnsi="Verdana"/>
          <w:sz w:val="20"/>
          <w:szCs w:val="20"/>
          <w:lang w:val="ru-RU"/>
        </w:rPr>
      </w:pPr>
      <w:r>
        <w:rPr>
          <w:rFonts w:ascii="Verdana" w:hAnsi="Verdana"/>
          <w:sz w:val="20"/>
          <w:szCs w:val="20"/>
        </w:rPr>
        <w:lastRenderedPageBreak/>
        <w:t xml:space="preserve">В. </w:t>
      </w:r>
      <w:proofErr w:type="spellStart"/>
      <w:r>
        <w:rPr>
          <w:rFonts w:ascii="Verdana" w:hAnsi="Verdana"/>
          <w:sz w:val="20"/>
          <w:szCs w:val="20"/>
        </w:rPr>
        <w:t>Кафеджиев</w:t>
      </w:r>
      <w:proofErr w:type="spellEnd"/>
      <w:r w:rsidRPr="00377D6C">
        <w:rPr>
          <w:rFonts w:ascii="Verdana" w:hAnsi="Verdana"/>
          <w:sz w:val="20"/>
          <w:szCs w:val="20"/>
        </w:rPr>
        <w:t xml:space="preserve">: Имате думата за изказвания по </w:t>
      </w:r>
      <w:proofErr w:type="spellStart"/>
      <w:r w:rsidRPr="00377D6C">
        <w:rPr>
          <w:rFonts w:ascii="Verdana" w:hAnsi="Verdana"/>
          <w:sz w:val="20"/>
          <w:szCs w:val="20"/>
          <w:lang w:val="ru-RU"/>
        </w:rPr>
        <w:t>Докладната</w:t>
      </w:r>
      <w:proofErr w:type="spellEnd"/>
      <w:r w:rsidRPr="00377D6C">
        <w:rPr>
          <w:rFonts w:ascii="Verdana" w:hAnsi="Verdana"/>
          <w:sz w:val="20"/>
          <w:szCs w:val="20"/>
          <w:lang w:val="ru-RU"/>
        </w:rPr>
        <w:t xml:space="preserve">  записка. </w:t>
      </w:r>
    </w:p>
    <w:p w14:paraId="3B2EFE2A" w14:textId="77777777" w:rsidR="008D467D" w:rsidRDefault="008D467D" w:rsidP="008D467D">
      <w:pPr>
        <w:pStyle w:val="NoSpacing"/>
        <w:spacing w:line="360" w:lineRule="auto"/>
        <w:ind w:firstLine="708"/>
        <w:jc w:val="both"/>
        <w:rPr>
          <w:rFonts w:ascii="Verdana" w:hAnsi="Verdana"/>
          <w:sz w:val="20"/>
          <w:szCs w:val="20"/>
        </w:rPr>
      </w:pPr>
      <w:r w:rsidRPr="00106662">
        <w:rPr>
          <w:rFonts w:ascii="Verdana" w:hAnsi="Verdana"/>
          <w:sz w:val="20"/>
          <w:szCs w:val="20"/>
        </w:rPr>
        <w:t xml:space="preserve">Отношение взеха: </w:t>
      </w:r>
    </w:p>
    <w:p w14:paraId="67EC8A45" w14:textId="19087A50" w:rsidR="00295B2E" w:rsidRPr="009E6A54" w:rsidRDefault="00295B2E" w:rsidP="00295B2E">
      <w:pPr>
        <w:spacing w:line="360" w:lineRule="auto"/>
        <w:ind w:firstLine="708"/>
        <w:jc w:val="both"/>
        <w:rPr>
          <w:rFonts w:ascii="Verdana" w:eastAsia="Calibri" w:hAnsi="Verdana" w:cs="Calibri"/>
          <w:sz w:val="20"/>
          <w:szCs w:val="20"/>
        </w:rPr>
      </w:pPr>
      <w:r w:rsidRPr="009E6A54">
        <w:rPr>
          <w:rFonts w:ascii="Verdana" w:eastAsia="Calibri" w:hAnsi="Verdana" w:cs="Calibri"/>
          <w:sz w:val="20"/>
          <w:szCs w:val="20"/>
        </w:rPr>
        <w:t xml:space="preserve">В. </w:t>
      </w:r>
      <w:proofErr w:type="spellStart"/>
      <w:r w:rsidRPr="009E6A54">
        <w:rPr>
          <w:rFonts w:ascii="Verdana" w:eastAsia="Calibri" w:hAnsi="Verdana" w:cs="Calibri"/>
          <w:sz w:val="20"/>
          <w:szCs w:val="20"/>
        </w:rPr>
        <w:t>Кафеджиев</w:t>
      </w:r>
      <w:proofErr w:type="spellEnd"/>
      <w:r w:rsidRPr="009E6A54">
        <w:rPr>
          <w:rFonts w:ascii="Verdana" w:eastAsia="Calibri" w:hAnsi="Verdana" w:cs="Calibri"/>
          <w:sz w:val="20"/>
          <w:szCs w:val="20"/>
        </w:rPr>
        <w:t xml:space="preserve">: </w:t>
      </w:r>
      <w:r w:rsidR="0080675C" w:rsidRPr="0080675C">
        <w:rPr>
          <w:rFonts w:ascii="Verdana" w:eastAsia="Calibri" w:hAnsi="Verdana" w:cs="Calibri"/>
          <w:sz w:val="20"/>
          <w:szCs w:val="20"/>
        </w:rPr>
        <w:t>В частта „Санкции“, т. 6, мисля, че беше чл. 11, е записано:</w:t>
      </w:r>
      <w:r w:rsidR="0080675C">
        <w:rPr>
          <w:rFonts w:ascii="Verdana" w:eastAsia="Calibri" w:hAnsi="Verdana" w:cs="Calibri"/>
          <w:sz w:val="20"/>
          <w:szCs w:val="20"/>
        </w:rPr>
        <w:t xml:space="preserve"> </w:t>
      </w:r>
      <w:r w:rsidRPr="009E6A54">
        <w:rPr>
          <w:rFonts w:ascii="Verdana" w:eastAsia="Calibri" w:hAnsi="Verdana" w:cs="Calibri"/>
          <w:sz w:val="20"/>
          <w:szCs w:val="20"/>
        </w:rPr>
        <w:t>Мярката „отстраняване от заседание“ се налага на общинския съветник, на който вече е направена забележка и му е отнета думата, но въпреки това продължава да възпрепятства нормалното протичане на заседанието на общинския съвет, като обижда и оскърбява и/или призовава към безпорядък и насилие в залата. Мярката се прилага след вземане на решение от Общински съвет - Пирдоп или от съответната комисия с обикновено мнозинство.</w:t>
      </w:r>
    </w:p>
    <w:p w14:paraId="78817991" w14:textId="5B52CE0E" w:rsidR="00295B2E" w:rsidRPr="009E6A54" w:rsidRDefault="0080675C" w:rsidP="00295B2E">
      <w:pPr>
        <w:spacing w:line="360" w:lineRule="auto"/>
        <w:jc w:val="both"/>
        <w:rPr>
          <w:rFonts w:ascii="Verdana" w:eastAsia="Calibri" w:hAnsi="Verdana" w:cs="Calibri"/>
          <w:sz w:val="20"/>
          <w:szCs w:val="20"/>
        </w:rPr>
      </w:pPr>
      <w:r w:rsidRPr="0080675C">
        <w:rPr>
          <w:rFonts w:ascii="Verdana" w:eastAsia="Calibri" w:hAnsi="Verdana" w:cs="Calibri"/>
          <w:sz w:val="20"/>
          <w:szCs w:val="20"/>
        </w:rPr>
        <w:t>Това противоречи на Правилника за организацията и дейността на Общинския съвет – Пирдоп.</w:t>
      </w:r>
      <w:r>
        <w:rPr>
          <w:rFonts w:ascii="Verdana" w:eastAsia="Calibri" w:hAnsi="Verdana" w:cs="Calibri"/>
          <w:sz w:val="20"/>
          <w:szCs w:val="20"/>
        </w:rPr>
        <w:t xml:space="preserve"> </w:t>
      </w:r>
      <w:r w:rsidR="00295B2E" w:rsidRPr="009E6A54">
        <w:rPr>
          <w:rFonts w:ascii="Verdana" w:eastAsia="Calibri" w:hAnsi="Verdana" w:cs="Calibri"/>
          <w:sz w:val="20"/>
          <w:szCs w:val="20"/>
        </w:rPr>
        <w:t xml:space="preserve">Значи, общински съвет, поведение, общински съветник конфликт на интереси, етични правила. Няма решение, което след като бъде отстранен общински съветник от заседание, след нарушението да бъде представено за гласуване от общински съвет. И тук се получава... </w:t>
      </w:r>
    </w:p>
    <w:p w14:paraId="1A219D39" w14:textId="77777777" w:rsidR="00295B2E" w:rsidRPr="00140DFB" w:rsidRDefault="00295B2E" w:rsidP="00295B2E">
      <w:pPr>
        <w:spacing w:line="360" w:lineRule="auto"/>
        <w:ind w:firstLine="708"/>
        <w:jc w:val="both"/>
        <w:rPr>
          <w:rFonts w:ascii="Verdana" w:eastAsia="Calibri" w:hAnsi="Verdana" w:cs="Calibri"/>
          <w:sz w:val="20"/>
          <w:szCs w:val="20"/>
        </w:rPr>
      </w:pPr>
      <w:r w:rsidRPr="00140DFB">
        <w:rPr>
          <w:rFonts w:ascii="Verdana" w:eastAsia="Calibri" w:hAnsi="Verdana" w:cs="Calibri"/>
          <w:sz w:val="20"/>
          <w:szCs w:val="20"/>
        </w:rPr>
        <w:t>Л. Кирилов: Няма и друга процедура. Така че, само разширява правилата.</w:t>
      </w:r>
    </w:p>
    <w:p w14:paraId="16995CC4" w14:textId="77777777" w:rsidR="00295B2E" w:rsidRPr="00140DFB" w:rsidRDefault="00295B2E" w:rsidP="00295B2E">
      <w:pPr>
        <w:spacing w:line="360" w:lineRule="auto"/>
        <w:ind w:firstLine="708"/>
        <w:jc w:val="both"/>
        <w:rPr>
          <w:rFonts w:ascii="Verdana" w:hAnsi="Verdana"/>
          <w:sz w:val="20"/>
          <w:szCs w:val="20"/>
        </w:rPr>
      </w:pPr>
      <w:r w:rsidRPr="00140DFB">
        <w:rPr>
          <w:rFonts w:ascii="Verdana" w:eastAsia="Calibri" w:hAnsi="Verdana" w:cs="Calibri"/>
          <w:sz w:val="20"/>
          <w:szCs w:val="20"/>
        </w:rPr>
        <w:t xml:space="preserve">В. </w:t>
      </w:r>
      <w:proofErr w:type="spellStart"/>
      <w:r w:rsidRPr="00140DFB">
        <w:rPr>
          <w:rFonts w:ascii="Verdana" w:eastAsia="Calibri" w:hAnsi="Verdana" w:cs="Calibri"/>
          <w:sz w:val="20"/>
          <w:szCs w:val="20"/>
        </w:rPr>
        <w:t>Кафеджиев</w:t>
      </w:r>
      <w:proofErr w:type="spellEnd"/>
      <w:r w:rsidRPr="00140DFB">
        <w:rPr>
          <w:rFonts w:ascii="Verdana" w:eastAsia="Calibri" w:hAnsi="Verdana" w:cs="Calibri"/>
          <w:sz w:val="20"/>
          <w:szCs w:val="20"/>
        </w:rPr>
        <w:t>:  Разширява, но според мен, моето предложение е просто ... в санкции да се прилага  правилника на общински съвет - Пирдоп (чл. 31 и чл.34А)</w:t>
      </w:r>
    </w:p>
    <w:p w14:paraId="14888281" w14:textId="77777777" w:rsidR="00295B2E" w:rsidRPr="00140DFB" w:rsidRDefault="00295B2E" w:rsidP="00295B2E">
      <w:pPr>
        <w:spacing w:line="360" w:lineRule="auto"/>
        <w:ind w:firstLine="708"/>
        <w:jc w:val="both"/>
        <w:rPr>
          <w:rFonts w:ascii="Verdana" w:eastAsia="Calibri" w:hAnsi="Verdana" w:cs="Calibri"/>
          <w:sz w:val="20"/>
          <w:szCs w:val="20"/>
        </w:rPr>
      </w:pPr>
      <w:r w:rsidRPr="00140DFB">
        <w:rPr>
          <w:rFonts w:ascii="Verdana" w:hAnsi="Verdana"/>
          <w:sz w:val="20"/>
          <w:szCs w:val="20"/>
        </w:rPr>
        <w:t xml:space="preserve">Л. Кирилов: </w:t>
      </w:r>
      <w:r w:rsidRPr="00140DFB">
        <w:rPr>
          <w:rFonts w:ascii="Verdana" w:eastAsia="Calibri" w:hAnsi="Verdana" w:cs="Calibri"/>
          <w:sz w:val="20"/>
          <w:szCs w:val="20"/>
        </w:rPr>
        <w:t>Ако имате някакво...</w:t>
      </w:r>
    </w:p>
    <w:p w14:paraId="54034449" w14:textId="655358C2" w:rsidR="00295B2E" w:rsidRPr="00140DFB" w:rsidRDefault="00295B2E" w:rsidP="00295B2E">
      <w:pPr>
        <w:spacing w:line="360" w:lineRule="auto"/>
        <w:ind w:firstLine="708"/>
        <w:jc w:val="both"/>
        <w:rPr>
          <w:rFonts w:ascii="Verdana" w:hAnsi="Verdana"/>
          <w:sz w:val="20"/>
          <w:szCs w:val="20"/>
        </w:rPr>
      </w:pPr>
      <w:r w:rsidRPr="00140DFB">
        <w:rPr>
          <w:rFonts w:ascii="Verdana" w:eastAsia="Calibri" w:hAnsi="Verdana" w:cs="Calibri"/>
          <w:sz w:val="20"/>
          <w:szCs w:val="20"/>
        </w:rPr>
        <w:t xml:space="preserve">В. </w:t>
      </w:r>
      <w:proofErr w:type="spellStart"/>
      <w:r w:rsidRPr="00140DFB">
        <w:rPr>
          <w:rFonts w:ascii="Verdana" w:eastAsia="Calibri" w:hAnsi="Verdana" w:cs="Calibri"/>
          <w:sz w:val="20"/>
          <w:szCs w:val="20"/>
        </w:rPr>
        <w:t>Кафеджиев</w:t>
      </w:r>
      <w:proofErr w:type="spellEnd"/>
      <w:r w:rsidRPr="00140DFB">
        <w:rPr>
          <w:rFonts w:ascii="Verdana" w:eastAsia="Calibri" w:hAnsi="Verdana" w:cs="Calibri"/>
          <w:sz w:val="20"/>
          <w:szCs w:val="20"/>
        </w:rPr>
        <w:t xml:space="preserve">: Това ми е предложението. </w:t>
      </w:r>
      <w:r w:rsidR="006C4A1E" w:rsidRPr="006C4A1E">
        <w:rPr>
          <w:rFonts w:ascii="Verdana" w:eastAsia="Calibri" w:hAnsi="Verdana" w:cs="Calibri"/>
          <w:sz w:val="20"/>
          <w:szCs w:val="20"/>
        </w:rPr>
        <w:t>В частта</w:t>
      </w:r>
      <w:r w:rsidRPr="00140DFB">
        <w:rPr>
          <w:rFonts w:ascii="Verdana" w:eastAsia="Calibri" w:hAnsi="Verdana" w:cs="Calibri"/>
          <w:sz w:val="20"/>
          <w:szCs w:val="20"/>
        </w:rPr>
        <w:t xml:space="preserve"> </w:t>
      </w:r>
      <w:r w:rsidR="006C4A1E">
        <w:rPr>
          <w:rFonts w:ascii="Verdana" w:eastAsia="Calibri" w:hAnsi="Verdana" w:cs="Calibri"/>
          <w:sz w:val="20"/>
          <w:szCs w:val="20"/>
        </w:rPr>
        <w:t>„С</w:t>
      </w:r>
      <w:r w:rsidRPr="00140DFB">
        <w:rPr>
          <w:rFonts w:ascii="Verdana" w:eastAsia="Calibri" w:hAnsi="Verdana" w:cs="Calibri"/>
          <w:sz w:val="20"/>
          <w:szCs w:val="20"/>
        </w:rPr>
        <w:t>анкции</w:t>
      </w:r>
      <w:r w:rsidR="006C4A1E">
        <w:rPr>
          <w:rFonts w:ascii="Verdana" w:eastAsia="Calibri" w:hAnsi="Verdana" w:cs="Calibri"/>
          <w:sz w:val="20"/>
          <w:szCs w:val="20"/>
        </w:rPr>
        <w:t>“</w:t>
      </w:r>
      <w:r w:rsidRPr="00140DFB">
        <w:rPr>
          <w:rFonts w:ascii="Verdana" w:eastAsia="Calibri" w:hAnsi="Verdana" w:cs="Calibri"/>
          <w:sz w:val="20"/>
          <w:szCs w:val="20"/>
        </w:rPr>
        <w:t xml:space="preserve">, където </w:t>
      </w:r>
      <w:r w:rsidR="006C4A1E">
        <w:rPr>
          <w:rFonts w:ascii="Verdana" w:eastAsia="Calibri" w:hAnsi="Verdana" w:cs="Calibri"/>
          <w:sz w:val="20"/>
          <w:szCs w:val="20"/>
        </w:rPr>
        <w:t xml:space="preserve">е посочен </w:t>
      </w:r>
      <w:r w:rsidRPr="00140DFB">
        <w:rPr>
          <w:rFonts w:ascii="Verdana" w:eastAsia="Calibri" w:hAnsi="Verdana" w:cs="Calibri"/>
          <w:sz w:val="20"/>
          <w:szCs w:val="20"/>
        </w:rPr>
        <w:t>чл. 11, просто чл. 11 да бъде прилага се правилника на общински съвет – Пирдоп, по отношение на санкциите. Това ми е единственото предложение.</w:t>
      </w:r>
    </w:p>
    <w:p w14:paraId="1C5F91EB" w14:textId="77777777" w:rsidR="00295B2E" w:rsidRPr="005C393A" w:rsidRDefault="00295B2E" w:rsidP="00295B2E">
      <w:pPr>
        <w:spacing w:line="360" w:lineRule="auto"/>
        <w:ind w:firstLine="708"/>
        <w:jc w:val="both"/>
        <w:rPr>
          <w:rFonts w:ascii="Verdana" w:eastAsia="Calibri" w:hAnsi="Verdana" w:cs="Calibri"/>
          <w:sz w:val="20"/>
          <w:szCs w:val="20"/>
        </w:rPr>
      </w:pPr>
      <w:r w:rsidRPr="005C393A">
        <w:rPr>
          <w:rFonts w:ascii="Verdana" w:eastAsia="Calibri" w:hAnsi="Verdana" w:cs="Calibri"/>
          <w:sz w:val="20"/>
          <w:szCs w:val="20"/>
        </w:rPr>
        <w:t xml:space="preserve">Л. Кирилов:  Трябва да го предложите. Казвам го чисто процедурно, че ако имате такова предложение, хубаво е да го предложите да го гласуваме отделно... </w:t>
      </w:r>
    </w:p>
    <w:p w14:paraId="196D9F58" w14:textId="77777777" w:rsidR="00295B2E" w:rsidRPr="005C393A" w:rsidRDefault="00295B2E" w:rsidP="00295B2E">
      <w:pPr>
        <w:spacing w:line="360" w:lineRule="auto"/>
        <w:ind w:firstLine="708"/>
        <w:jc w:val="both"/>
        <w:rPr>
          <w:rFonts w:ascii="Verdana" w:hAnsi="Verdana"/>
          <w:sz w:val="20"/>
          <w:szCs w:val="20"/>
        </w:rPr>
      </w:pPr>
      <w:r w:rsidRPr="005C393A">
        <w:rPr>
          <w:rFonts w:ascii="Verdana" w:eastAsia="Calibri" w:hAnsi="Verdana" w:cs="Calibri"/>
          <w:sz w:val="20"/>
          <w:szCs w:val="20"/>
        </w:rPr>
        <w:t xml:space="preserve">В. </w:t>
      </w:r>
      <w:proofErr w:type="spellStart"/>
      <w:r w:rsidRPr="005C393A">
        <w:rPr>
          <w:rFonts w:ascii="Verdana" w:eastAsia="Calibri" w:hAnsi="Verdana" w:cs="Calibri"/>
          <w:sz w:val="20"/>
          <w:szCs w:val="20"/>
        </w:rPr>
        <w:t>Кафеджиев</w:t>
      </w:r>
      <w:proofErr w:type="spellEnd"/>
      <w:r w:rsidRPr="005C393A">
        <w:rPr>
          <w:rFonts w:ascii="Verdana" w:eastAsia="Calibri" w:hAnsi="Verdana" w:cs="Calibri"/>
          <w:sz w:val="20"/>
          <w:szCs w:val="20"/>
        </w:rPr>
        <w:t>: Да, разбира се.</w:t>
      </w:r>
    </w:p>
    <w:p w14:paraId="1D86A493" w14:textId="23274C67" w:rsidR="00295B2E" w:rsidRPr="005C393A" w:rsidRDefault="00295B2E" w:rsidP="00295B2E">
      <w:pPr>
        <w:spacing w:line="360" w:lineRule="auto"/>
        <w:ind w:firstLine="708"/>
        <w:jc w:val="both"/>
        <w:rPr>
          <w:rFonts w:ascii="Verdana" w:eastAsia="Calibri" w:hAnsi="Verdana" w:cs="Calibri"/>
          <w:sz w:val="20"/>
          <w:szCs w:val="20"/>
        </w:rPr>
      </w:pPr>
      <w:r w:rsidRPr="005C393A">
        <w:rPr>
          <w:rFonts w:ascii="Verdana" w:eastAsia="Calibri" w:hAnsi="Verdana" w:cs="Calibri"/>
          <w:sz w:val="20"/>
          <w:szCs w:val="20"/>
        </w:rPr>
        <w:t>Л. К</w:t>
      </w:r>
      <w:r w:rsidR="006C4A1E">
        <w:rPr>
          <w:rFonts w:ascii="Verdana" w:eastAsia="Calibri" w:hAnsi="Verdana" w:cs="Calibri"/>
          <w:sz w:val="20"/>
          <w:szCs w:val="20"/>
        </w:rPr>
        <w:t>ирилов: ...преди приемането на Е</w:t>
      </w:r>
      <w:r w:rsidRPr="005C393A">
        <w:rPr>
          <w:rFonts w:ascii="Verdana" w:eastAsia="Calibri" w:hAnsi="Verdana" w:cs="Calibri"/>
          <w:sz w:val="20"/>
          <w:szCs w:val="20"/>
        </w:rPr>
        <w:t>тичния контекст. И другото е дали има предложения за състава и за постоянната комисия, така че и другите точки също</w:t>
      </w:r>
      <w:r>
        <w:rPr>
          <w:rFonts w:ascii="Verdana" w:eastAsia="Calibri" w:hAnsi="Verdana" w:cs="Calibri"/>
        </w:rPr>
        <w:t xml:space="preserve"> </w:t>
      </w:r>
      <w:r w:rsidRPr="005C393A">
        <w:rPr>
          <w:rFonts w:ascii="Verdana" w:eastAsia="Calibri" w:hAnsi="Verdana" w:cs="Calibri"/>
          <w:sz w:val="20"/>
          <w:szCs w:val="20"/>
        </w:rPr>
        <w:t>за ръководство  е добре ….</w:t>
      </w:r>
    </w:p>
    <w:p w14:paraId="51645851" w14:textId="77777777" w:rsidR="00295B2E" w:rsidRPr="005C393A" w:rsidRDefault="00295B2E" w:rsidP="00295B2E">
      <w:pPr>
        <w:spacing w:line="360" w:lineRule="auto"/>
        <w:ind w:firstLine="708"/>
        <w:jc w:val="both"/>
        <w:rPr>
          <w:rFonts w:ascii="Verdana" w:eastAsia="Calibri" w:hAnsi="Verdana" w:cs="Calibri"/>
          <w:sz w:val="20"/>
          <w:szCs w:val="20"/>
        </w:rPr>
      </w:pPr>
      <w:r w:rsidRPr="005C393A">
        <w:rPr>
          <w:rFonts w:ascii="Verdana" w:eastAsia="Calibri" w:hAnsi="Verdana" w:cs="Calibri"/>
          <w:sz w:val="20"/>
          <w:szCs w:val="20"/>
        </w:rPr>
        <w:t xml:space="preserve">В. </w:t>
      </w:r>
      <w:proofErr w:type="spellStart"/>
      <w:r w:rsidRPr="005C393A">
        <w:rPr>
          <w:rFonts w:ascii="Verdana" w:eastAsia="Calibri" w:hAnsi="Verdana" w:cs="Calibri"/>
          <w:sz w:val="20"/>
          <w:szCs w:val="20"/>
        </w:rPr>
        <w:t>Кафеджиев</w:t>
      </w:r>
      <w:proofErr w:type="spellEnd"/>
      <w:r w:rsidRPr="005C393A">
        <w:rPr>
          <w:rFonts w:ascii="Verdana" w:eastAsia="Calibri" w:hAnsi="Verdana" w:cs="Calibri"/>
          <w:sz w:val="20"/>
          <w:szCs w:val="20"/>
        </w:rPr>
        <w:t>:  Добре, всичко ще го гледаме отделно.</w:t>
      </w:r>
    </w:p>
    <w:p w14:paraId="119D0F1E" w14:textId="77777777" w:rsidR="00295B2E" w:rsidRPr="005C393A" w:rsidRDefault="00295B2E" w:rsidP="00295B2E">
      <w:pPr>
        <w:spacing w:line="360" w:lineRule="auto"/>
        <w:ind w:firstLine="708"/>
        <w:jc w:val="both"/>
        <w:rPr>
          <w:rFonts w:ascii="Verdana" w:eastAsia="Calibri" w:hAnsi="Verdana" w:cs="Calibri"/>
          <w:sz w:val="20"/>
          <w:szCs w:val="20"/>
        </w:rPr>
      </w:pPr>
      <w:r w:rsidRPr="005C393A">
        <w:rPr>
          <w:rFonts w:ascii="Verdana" w:eastAsia="Calibri" w:hAnsi="Verdana" w:cs="Calibri"/>
          <w:sz w:val="20"/>
          <w:szCs w:val="20"/>
        </w:rPr>
        <w:t xml:space="preserve">Т. Иванов: На нашата комисия се коментира да се изпрати на адвоката на общинския съвет. </w:t>
      </w:r>
    </w:p>
    <w:p w14:paraId="5159B6C2" w14:textId="406B2FA1" w:rsidR="00295B2E" w:rsidRDefault="00295B2E" w:rsidP="00295B2E">
      <w:pPr>
        <w:spacing w:line="360" w:lineRule="auto"/>
        <w:ind w:firstLine="708"/>
        <w:jc w:val="both"/>
      </w:pPr>
      <w:r w:rsidRPr="005C393A">
        <w:rPr>
          <w:rFonts w:ascii="Verdana" w:eastAsia="Calibri" w:hAnsi="Verdana" w:cs="Calibri"/>
          <w:sz w:val="20"/>
          <w:szCs w:val="20"/>
        </w:rPr>
        <w:t xml:space="preserve">В. </w:t>
      </w:r>
      <w:proofErr w:type="spellStart"/>
      <w:r w:rsidRPr="005C393A">
        <w:rPr>
          <w:rFonts w:ascii="Verdana" w:eastAsia="Calibri" w:hAnsi="Verdana" w:cs="Calibri"/>
          <w:sz w:val="20"/>
          <w:szCs w:val="20"/>
        </w:rPr>
        <w:t>Кафеджиев</w:t>
      </w:r>
      <w:proofErr w:type="spellEnd"/>
      <w:r w:rsidRPr="005C393A">
        <w:rPr>
          <w:rFonts w:ascii="Verdana" w:eastAsia="Calibri" w:hAnsi="Verdana" w:cs="Calibri"/>
          <w:sz w:val="20"/>
          <w:szCs w:val="20"/>
        </w:rPr>
        <w:t xml:space="preserve">: </w:t>
      </w:r>
      <w:r w:rsidR="006C4A1E" w:rsidRPr="006C4A1E">
        <w:rPr>
          <w:rFonts w:ascii="Verdana" w:eastAsia="Calibri" w:hAnsi="Verdana" w:cs="Calibri"/>
          <w:sz w:val="20"/>
          <w:szCs w:val="20"/>
        </w:rPr>
        <w:t>Изпратихме го веднага след заседанието на комисията, но до момента нямаме отговор. Най-вероятно няма и да получим, тъй като е изпратено постфактум. По принцип докладната записка следва да бъде съгласувана пред</w:t>
      </w:r>
      <w:r w:rsidR="00176726">
        <w:rPr>
          <w:rFonts w:ascii="Verdana" w:eastAsia="Calibri" w:hAnsi="Verdana" w:cs="Calibri"/>
          <w:sz w:val="20"/>
          <w:szCs w:val="20"/>
        </w:rPr>
        <w:t>и внасянето ѝ в Общинския съвет</w:t>
      </w:r>
      <w:r w:rsidRPr="005C393A">
        <w:rPr>
          <w:rFonts w:ascii="Verdana" w:eastAsia="Calibri" w:hAnsi="Verdana" w:cs="Calibri"/>
          <w:sz w:val="20"/>
          <w:szCs w:val="20"/>
        </w:rPr>
        <w:t xml:space="preserve">, а тя не  само, че първо не е съгласувана преди да се вкара в общинския съвет, тя е </w:t>
      </w:r>
      <w:r w:rsidR="00176726" w:rsidRPr="00176726">
        <w:rPr>
          <w:rFonts w:ascii="Verdana" w:eastAsia="Calibri" w:hAnsi="Verdana" w:cs="Calibri"/>
          <w:sz w:val="20"/>
          <w:szCs w:val="20"/>
        </w:rPr>
        <w:t>била публикувана на са</w:t>
      </w:r>
      <w:r w:rsidR="00176726">
        <w:rPr>
          <w:rFonts w:ascii="Verdana" w:eastAsia="Calibri" w:hAnsi="Verdana" w:cs="Calibri"/>
          <w:sz w:val="20"/>
          <w:szCs w:val="20"/>
        </w:rPr>
        <w:t>йта в продължение на един месец</w:t>
      </w:r>
      <w:r w:rsidRPr="005C393A">
        <w:rPr>
          <w:rFonts w:ascii="Verdana" w:eastAsia="Calibri" w:hAnsi="Verdana" w:cs="Calibri"/>
          <w:sz w:val="20"/>
          <w:szCs w:val="20"/>
        </w:rPr>
        <w:t xml:space="preserve">. И то е реално, погледнато... Аз казвам, нямаме отговор от адвоката. Само </w:t>
      </w:r>
      <w:r w:rsidRPr="002F3248">
        <w:rPr>
          <w:rFonts w:ascii="Verdana" w:eastAsia="Calibri" w:hAnsi="Verdana" w:cs="Calibri"/>
          <w:sz w:val="20"/>
          <w:szCs w:val="20"/>
        </w:rPr>
        <w:t xml:space="preserve">предполагам. Друг път когато има такива неща просто ги изпращайте предварително </w:t>
      </w:r>
      <w:r w:rsidR="00E70E06">
        <w:rPr>
          <w:rFonts w:ascii="Verdana" w:eastAsia="Calibri" w:hAnsi="Verdana" w:cs="Calibri"/>
          <w:sz w:val="20"/>
          <w:szCs w:val="20"/>
        </w:rPr>
        <w:t xml:space="preserve">на </w:t>
      </w:r>
      <w:r w:rsidRPr="002F3248">
        <w:rPr>
          <w:rFonts w:ascii="Verdana" w:eastAsia="Calibri" w:hAnsi="Verdana" w:cs="Calibri"/>
          <w:sz w:val="20"/>
          <w:szCs w:val="20"/>
        </w:rPr>
        <w:t>адвоката да ги съгласува</w:t>
      </w:r>
      <w:r w:rsidR="00E70E06">
        <w:rPr>
          <w:rFonts w:ascii="Verdana" w:eastAsia="Calibri" w:hAnsi="Verdana" w:cs="Calibri"/>
          <w:sz w:val="20"/>
          <w:szCs w:val="20"/>
        </w:rPr>
        <w:t xml:space="preserve"> п</w:t>
      </w:r>
      <w:r w:rsidRPr="002F3248">
        <w:rPr>
          <w:rFonts w:ascii="Verdana" w:eastAsia="Calibri" w:hAnsi="Verdana" w:cs="Calibri"/>
          <w:sz w:val="20"/>
          <w:szCs w:val="20"/>
        </w:rPr>
        <w:t xml:space="preserve">реди да бъде </w:t>
      </w:r>
      <w:r w:rsidR="00E70E06">
        <w:rPr>
          <w:rFonts w:ascii="Verdana" w:eastAsia="Calibri" w:hAnsi="Verdana" w:cs="Calibri"/>
          <w:sz w:val="20"/>
          <w:szCs w:val="20"/>
        </w:rPr>
        <w:t>в</w:t>
      </w:r>
      <w:r w:rsidRPr="002F3248">
        <w:rPr>
          <w:rFonts w:ascii="Verdana" w:eastAsia="Calibri" w:hAnsi="Verdana" w:cs="Calibri"/>
          <w:sz w:val="20"/>
          <w:szCs w:val="20"/>
        </w:rPr>
        <w:t>карана докладната на общински съвет. Всеки общински съветник може да съгласува с адвоката. Вие вкарвате докладната, вие си я съгласувате. Може ли да вкарате докладната</w:t>
      </w:r>
      <w:r w:rsidR="00E70E06">
        <w:rPr>
          <w:rFonts w:ascii="Verdana" w:eastAsia="Calibri" w:hAnsi="Verdana" w:cs="Calibri"/>
          <w:sz w:val="20"/>
          <w:szCs w:val="20"/>
        </w:rPr>
        <w:t xml:space="preserve"> и някой друг да Ви я съгласува?</w:t>
      </w:r>
      <w:r w:rsidRPr="002F3248">
        <w:rPr>
          <w:rFonts w:ascii="Verdana" w:eastAsia="Calibri" w:hAnsi="Verdana" w:cs="Calibri"/>
          <w:sz w:val="20"/>
          <w:szCs w:val="20"/>
        </w:rPr>
        <w:t xml:space="preserve"> Не е сериозно.</w:t>
      </w:r>
    </w:p>
    <w:p w14:paraId="16BF3BE3" w14:textId="5842F3C7" w:rsidR="00295B2E" w:rsidRPr="004C21FF" w:rsidRDefault="00295B2E" w:rsidP="00295B2E">
      <w:pPr>
        <w:spacing w:line="360" w:lineRule="auto"/>
        <w:ind w:firstLine="708"/>
        <w:jc w:val="both"/>
        <w:rPr>
          <w:rFonts w:ascii="Verdana" w:hAnsi="Verdana"/>
          <w:sz w:val="20"/>
          <w:szCs w:val="20"/>
        </w:rPr>
      </w:pPr>
      <w:r w:rsidRPr="00E437A1">
        <w:rPr>
          <w:rFonts w:ascii="Verdana" w:eastAsia="Calibri" w:hAnsi="Verdana" w:cs="Calibri"/>
          <w:sz w:val="20"/>
          <w:szCs w:val="20"/>
        </w:rPr>
        <w:t xml:space="preserve">Л. Кирилов: </w:t>
      </w:r>
      <w:r w:rsidR="00032ADD" w:rsidRPr="00032ADD">
        <w:rPr>
          <w:rFonts w:ascii="Verdana" w:eastAsia="Calibri" w:hAnsi="Verdana" w:cs="Calibri"/>
          <w:sz w:val="20"/>
          <w:szCs w:val="20"/>
        </w:rPr>
        <w:t xml:space="preserve">Само да уточним отново процедурата. Със сигурност, когато има воля от страна на общински съветници да внесат докладна записка, юристът няма как да прави корекции по самото волеизявление на вносителя. Работата на юридическия отдел в един </w:t>
      </w:r>
      <w:r w:rsidR="00032ADD" w:rsidRPr="00032ADD">
        <w:rPr>
          <w:rFonts w:ascii="Verdana" w:eastAsia="Calibri" w:hAnsi="Verdana" w:cs="Calibri"/>
          <w:sz w:val="20"/>
          <w:szCs w:val="20"/>
        </w:rPr>
        <w:lastRenderedPageBreak/>
        <w:t>публичен орган е следната: постъпват различни предложения, независимо дали са правилни или неправилни. След като бъдат заведени в деловодството, те се изпращат за правно становище и съгласуване – дали съществува правен проблем или не.</w:t>
      </w:r>
      <w:r w:rsidRPr="00E437A1">
        <w:rPr>
          <w:rFonts w:ascii="Verdana" w:eastAsia="Calibri" w:hAnsi="Verdana" w:cs="Calibri"/>
          <w:sz w:val="20"/>
          <w:szCs w:val="20"/>
        </w:rPr>
        <w:t xml:space="preserve"> </w:t>
      </w:r>
      <w:r w:rsidR="00032ADD" w:rsidRPr="00032ADD">
        <w:rPr>
          <w:rFonts w:ascii="Verdana" w:eastAsia="Calibri" w:hAnsi="Verdana" w:cs="Calibri"/>
          <w:sz w:val="20"/>
          <w:szCs w:val="20"/>
        </w:rPr>
        <w:t>Както и Вие установихте, според Вас има проблем по отношение на налагането на санкциите</w:t>
      </w:r>
      <w:r w:rsidR="00032ADD">
        <w:rPr>
          <w:rFonts w:ascii="Verdana" w:eastAsia="Calibri" w:hAnsi="Verdana" w:cs="Calibri"/>
          <w:sz w:val="20"/>
          <w:szCs w:val="20"/>
        </w:rPr>
        <w:t>.</w:t>
      </w:r>
      <w:r w:rsidRPr="00E437A1">
        <w:rPr>
          <w:rFonts w:ascii="Verdana" w:eastAsia="Calibri" w:hAnsi="Verdana" w:cs="Calibri"/>
          <w:sz w:val="20"/>
          <w:szCs w:val="20"/>
        </w:rPr>
        <w:t xml:space="preserve"> Според мен това не е проблем да остане. Но така или иначе на адвоката му се заплаща за становища за законосъобразност. Какво е неговото мнение по </w:t>
      </w:r>
      <w:r w:rsidR="00032ADD">
        <w:rPr>
          <w:rFonts w:ascii="Verdana" w:eastAsia="Calibri" w:hAnsi="Verdana" w:cs="Calibri"/>
          <w:sz w:val="20"/>
          <w:szCs w:val="20"/>
        </w:rPr>
        <w:t>Е</w:t>
      </w:r>
      <w:r w:rsidRPr="00E437A1">
        <w:rPr>
          <w:rFonts w:ascii="Verdana" w:eastAsia="Calibri" w:hAnsi="Verdana" w:cs="Calibri"/>
          <w:sz w:val="20"/>
          <w:szCs w:val="20"/>
        </w:rPr>
        <w:t>тичния кодекс и по проекта на решението.</w:t>
      </w:r>
      <w:r>
        <w:rPr>
          <w:rFonts w:ascii="Verdana" w:eastAsia="Calibri" w:hAnsi="Verdana" w:cs="Calibri"/>
        </w:rPr>
        <w:t xml:space="preserve"> </w:t>
      </w:r>
      <w:r w:rsidR="00032ADD" w:rsidRPr="00032ADD">
        <w:rPr>
          <w:rFonts w:ascii="Verdana" w:eastAsia="Calibri" w:hAnsi="Verdana" w:cs="Calibri"/>
          <w:sz w:val="20"/>
          <w:szCs w:val="20"/>
        </w:rPr>
        <w:t>Той не е взел отношение по въпроса, което е негово право и воля, но от друга страна това може да се разглежда като неизпълнение на част от задълженията по договора.</w:t>
      </w:r>
      <w:r w:rsidRPr="004C21FF">
        <w:rPr>
          <w:rFonts w:ascii="Verdana" w:eastAsia="Calibri" w:hAnsi="Verdana" w:cs="Calibri"/>
          <w:sz w:val="20"/>
          <w:szCs w:val="20"/>
        </w:rPr>
        <w:t xml:space="preserve"> От друга гледна точка, както Ви казах и на комисиите има си ред. Смятам, че адвоката на общинския съвет не е адвокат на всички  общински съветници. Той е адвоката на общинския  съвет и във ваше лице, като председател в момента е да организирате работата.</w:t>
      </w:r>
    </w:p>
    <w:p w14:paraId="79D3FF8C" w14:textId="1C35AFBB" w:rsidR="00295B2E" w:rsidRPr="004C21FF" w:rsidRDefault="00295B2E" w:rsidP="00032ADD">
      <w:pPr>
        <w:spacing w:line="360" w:lineRule="auto"/>
        <w:ind w:firstLine="708"/>
        <w:jc w:val="both"/>
        <w:rPr>
          <w:rFonts w:ascii="Verdana" w:eastAsia="Calibri" w:hAnsi="Verdana" w:cs="Calibri"/>
          <w:sz w:val="20"/>
          <w:szCs w:val="20"/>
        </w:rPr>
      </w:pPr>
      <w:r w:rsidRPr="004C21FF">
        <w:rPr>
          <w:rFonts w:ascii="Verdana" w:eastAsia="Calibri" w:hAnsi="Verdana" w:cs="Calibri"/>
          <w:sz w:val="20"/>
          <w:szCs w:val="20"/>
        </w:rPr>
        <w:t xml:space="preserve">В. </w:t>
      </w:r>
      <w:proofErr w:type="spellStart"/>
      <w:r w:rsidRPr="004C21FF">
        <w:rPr>
          <w:rFonts w:ascii="Verdana" w:eastAsia="Calibri" w:hAnsi="Verdana" w:cs="Calibri"/>
          <w:sz w:val="20"/>
          <w:szCs w:val="20"/>
        </w:rPr>
        <w:t>Кафеджиев</w:t>
      </w:r>
      <w:proofErr w:type="spellEnd"/>
      <w:r w:rsidRPr="004C21FF">
        <w:rPr>
          <w:rFonts w:ascii="Verdana" w:eastAsia="Calibri" w:hAnsi="Verdana" w:cs="Calibri"/>
          <w:sz w:val="20"/>
          <w:szCs w:val="20"/>
        </w:rPr>
        <w:t xml:space="preserve">: Изпратен е. Аз не мога да му налагам. Вие казахте, че сте го  </w:t>
      </w:r>
      <w:r w:rsidR="00032ADD">
        <w:rPr>
          <w:rFonts w:ascii="Verdana" w:eastAsia="Calibri" w:hAnsi="Verdana" w:cs="Calibri"/>
          <w:sz w:val="20"/>
          <w:szCs w:val="20"/>
        </w:rPr>
        <w:t>съ</w:t>
      </w:r>
      <w:r w:rsidRPr="004C21FF">
        <w:rPr>
          <w:rFonts w:ascii="Verdana" w:eastAsia="Calibri" w:hAnsi="Verdana" w:cs="Calibri"/>
          <w:sz w:val="20"/>
          <w:szCs w:val="20"/>
        </w:rPr>
        <w:t xml:space="preserve">гласували и няма да има проблем. </w:t>
      </w:r>
    </w:p>
    <w:p w14:paraId="54FF9B10" w14:textId="77777777" w:rsidR="00295B2E" w:rsidRPr="004C21FF" w:rsidRDefault="00295B2E" w:rsidP="00295B2E">
      <w:pPr>
        <w:spacing w:line="360" w:lineRule="auto"/>
        <w:ind w:firstLine="708"/>
        <w:jc w:val="both"/>
        <w:rPr>
          <w:rFonts w:ascii="Verdana" w:eastAsia="Calibri" w:hAnsi="Verdana" w:cs="Calibri"/>
          <w:sz w:val="20"/>
          <w:szCs w:val="20"/>
        </w:rPr>
      </w:pPr>
      <w:r w:rsidRPr="004C21FF">
        <w:rPr>
          <w:rFonts w:ascii="Verdana" w:eastAsia="Calibri" w:hAnsi="Verdana" w:cs="Calibri"/>
          <w:sz w:val="20"/>
          <w:szCs w:val="20"/>
        </w:rPr>
        <w:t>Л. Кирилов: Да …</w:t>
      </w:r>
    </w:p>
    <w:p w14:paraId="6CECA2BB" w14:textId="77777777" w:rsidR="00295B2E" w:rsidRPr="004C21FF" w:rsidRDefault="00295B2E" w:rsidP="00295B2E">
      <w:pPr>
        <w:spacing w:line="360" w:lineRule="auto"/>
        <w:ind w:firstLine="708"/>
        <w:jc w:val="both"/>
        <w:rPr>
          <w:rFonts w:ascii="Verdana" w:eastAsia="Calibri" w:hAnsi="Verdana" w:cs="Calibri"/>
          <w:sz w:val="20"/>
          <w:szCs w:val="20"/>
        </w:rPr>
      </w:pPr>
      <w:r w:rsidRPr="004C21FF">
        <w:rPr>
          <w:rFonts w:ascii="Verdana" w:eastAsia="Calibri" w:hAnsi="Verdana" w:cs="Calibri"/>
          <w:sz w:val="20"/>
          <w:szCs w:val="20"/>
        </w:rPr>
        <w:t>Н. Ненчев се включва в разговора без да му е дадена думата.</w:t>
      </w:r>
    </w:p>
    <w:p w14:paraId="4D2BCBAE" w14:textId="77777777" w:rsidR="00295B2E" w:rsidRPr="004C21FF" w:rsidRDefault="00295B2E" w:rsidP="00295B2E">
      <w:pPr>
        <w:spacing w:line="360" w:lineRule="auto"/>
        <w:ind w:firstLine="708"/>
        <w:jc w:val="both"/>
        <w:rPr>
          <w:rFonts w:ascii="Verdana" w:eastAsia="Calibri" w:hAnsi="Verdana" w:cs="Calibri"/>
          <w:sz w:val="20"/>
          <w:szCs w:val="20"/>
        </w:rPr>
      </w:pPr>
      <w:r w:rsidRPr="004C21FF">
        <w:rPr>
          <w:rFonts w:ascii="Verdana" w:eastAsia="Calibri" w:hAnsi="Verdana" w:cs="Calibri"/>
          <w:sz w:val="20"/>
          <w:szCs w:val="20"/>
        </w:rPr>
        <w:t>Н. Ненчев: Съгласували сме го с който сме преценили.</w:t>
      </w:r>
    </w:p>
    <w:p w14:paraId="2431B3D8" w14:textId="77777777" w:rsidR="00295B2E" w:rsidRPr="004C21FF" w:rsidRDefault="00295B2E" w:rsidP="00295B2E">
      <w:pPr>
        <w:spacing w:line="360" w:lineRule="auto"/>
        <w:ind w:firstLine="708"/>
        <w:jc w:val="both"/>
        <w:rPr>
          <w:rFonts w:ascii="Verdana" w:eastAsia="Calibri" w:hAnsi="Verdana" w:cs="Calibri"/>
          <w:sz w:val="20"/>
          <w:szCs w:val="20"/>
        </w:rPr>
      </w:pPr>
      <w:r w:rsidRPr="004C21FF">
        <w:rPr>
          <w:rFonts w:ascii="Verdana" w:eastAsia="Calibri" w:hAnsi="Verdana" w:cs="Calibri"/>
          <w:sz w:val="20"/>
          <w:szCs w:val="20"/>
        </w:rPr>
        <w:t>Л. Кирилов: Той не си изпълнява задълженията.</w:t>
      </w:r>
    </w:p>
    <w:p w14:paraId="21CD32F2" w14:textId="77777777" w:rsidR="00295B2E" w:rsidRPr="004C21FF" w:rsidRDefault="00295B2E" w:rsidP="00295B2E">
      <w:pPr>
        <w:spacing w:line="360" w:lineRule="auto"/>
        <w:ind w:firstLine="708"/>
        <w:jc w:val="both"/>
        <w:rPr>
          <w:rFonts w:ascii="Verdana" w:eastAsia="Calibri" w:hAnsi="Verdana" w:cs="Calibri"/>
          <w:sz w:val="20"/>
          <w:szCs w:val="20"/>
        </w:rPr>
      </w:pPr>
      <w:r w:rsidRPr="004C21FF">
        <w:rPr>
          <w:rFonts w:ascii="Verdana" w:eastAsia="Calibri" w:hAnsi="Verdana" w:cs="Calibri"/>
          <w:sz w:val="20"/>
          <w:szCs w:val="20"/>
        </w:rPr>
        <w:t xml:space="preserve">В. </w:t>
      </w:r>
      <w:proofErr w:type="spellStart"/>
      <w:r w:rsidRPr="004C21FF">
        <w:rPr>
          <w:rFonts w:ascii="Verdana" w:eastAsia="Calibri" w:hAnsi="Verdana" w:cs="Calibri"/>
          <w:sz w:val="20"/>
          <w:szCs w:val="20"/>
        </w:rPr>
        <w:t>Кафеджиев</w:t>
      </w:r>
      <w:proofErr w:type="spellEnd"/>
      <w:r w:rsidRPr="004C21FF">
        <w:rPr>
          <w:rFonts w:ascii="Verdana" w:eastAsia="Calibri" w:hAnsi="Verdana" w:cs="Calibri"/>
          <w:sz w:val="20"/>
          <w:szCs w:val="20"/>
        </w:rPr>
        <w:t>: Ще му направя забележка.</w:t>
      </w:r>
    </w:p>
    <w:p w14:paraId="1B4754F2" w14:textId="4A3C7D67" w:rsidR="00295B2E" w:rsidRPr="004C21FF" w:rsidRDefault="00295B2E" w:rsidP="00304EBB">
      <w:pPr>
        <w:spacing w:line="360" w:lineRule="auto"/>
        <w:ind w:firstLine="708"/>
        <w:jc w:val="both"/>
        <w:rPr>
          <w:rFonts w:ascii="Verdana" w:eastAsia="Calibri" w:hAnsi="Verdana" w:cs="Calibri"/>
          <w:sz w:val="20"/>
          <w:szCs w:val="20"/>
        </w:rPr>
      </w:pPr>
      <w:r w:rsidRPr="004C21FF">
        <w:rPr>
          <w:rFonts w:ascii="Verdana" w:eastAsia="Calibri" w:hAnsi="Verdana" w:cs="Calibri"/>
          <w:sz w:val="20"/>
          <w:szCs w:val="20"/>
        </w:rPr>
        <w:t xml:space="preserve">С. </w:t>
      </w:r>
      <w:proofErr w:type="spellStart"/>
      <w:r w:rsidRPr="004C21FF">
        <w:rPr>
          <w:rFonts w:ascii="Verdana" w:eastAsia="Calibri" w:hAnsi="Verdana" w:cs="Calibri"/>
          <w:sz w:val="20"/>
          <w:szCs w:val="20"/>
        </w:rPr>
        <w:t>Готев</w:t>
      </w:r>
      <w:proofErr w:type="spellEnd"/>
      <w:r w:rsidRPr="004C21FF">
        <w:rPr>
          <w:rFonts w:ascii="Verdana" w:eastAsia="Calibri" w:hAnsi="Verdana" w:cs="Calibri"/>
          <w:sz w:val="20"/>
          <w:szCs w:val="20"/>
        </w:rPr>
        <w:t>: Колегите са се постарали. Писали са нещо. Искате, колеги да създадете нова комисия</w:t>
      </w:r>
      <w:r w:rsidR="00304EBB">
        <w:rPr>
          <w:rFonts w:ascii="Verdana" w:eastAsia="Calibri" w:hAnsi="Verdana" w:cs="Calibri"/>
          <w:sz w:val="20"/>
          <w:szCs w:val="20"/>
        </w:rPr>
        <w:t xml:space="preserve"> -</w:t>
      </w:r>
      <w:r w:rsidRPr="004C21FF">
        <w:rPr>
          <w:rFonts w:ascii="Verdana" w:eastAsia="Calibri" w:hAnsi="Verdana" w:cs="Calibri"/>
          <w:sz w:val="20"/>
          <w:szCs w:val="20"/>
        </w:rPr>
        <w:t xml:space="preserve"> Етична комисия. </w:t>
      </w:r>
    </w:p>
    <w:p w14:paraId="1C7DAA6D" w14:textId="77777777" w:rsidR="00304EBB" w:rsidRPr="00304EBB" w:rsidRDefault="00304EBB" w:rsidP="00304EBB">
      <w:pPr>
        <w:spacing w:line="360" w:lineRule="auto"/>
        <w:jc w:val="both"/>
        <w:rPr>
          <w:rFonts w:ascii="Verdana" w:eastAsia="Calibri" w:hAnsi="Verdana" w:cs="Calibri"/>
          <w:sz w:val="20"/>
          <w:szCs w:val="20"/>
        </w:rPr>
      </w:pPr>
      <w:r w:rsidRPr="00304EBB">
        <w:rPr>
          <w:rFonts w:ascii="Verdana" w:eastAsia="Calibri" w:hAnsi="Verdana" w:cs="Calibri"/>
          <w:sz w:val="20"/>
          <w:szCs w:val="20"/>
        </w:rPr>
        <w:t xml:space="preserve">Г-н С. </w:t>
      </w:r>
      <w:proofErr w:type="spellStart"/>
      <w:r w:rsidRPr="00304EBB">
        <w:rPr>
          <w:rFonts w:ascii="Verdana" w:eastAsia="Calibri" w:hAnsi="Verdana" w:cs="Calibri"/>
          <w:sz w:val="20"/>
          <w:szCs w:val="20"/>
        </w:rPr>
        <w:t>Готев</w:t>
      </w:r>
      <w:proofErr w:type="spellEnd"/>
      <w:r w:rsidRPr="00304EBB">
        <w:rPr>
          <w:rFonts w:ascii="Verdana" w:eastAsia="Calibri" w:hAnsi="Verdana" w:cs="Calibri"/>
          <w:sz w:val="20"/>
          <w:szCs w:val="20"/>
        </w:rPr>
        <w:t xml:space="preserve"> се обръща към техническия секретар и отправя въпрос дали в законоустановения срок е постъпило становище или предложение относно промяна в Правилника за организацията и дейността на Общинския съвет – Пирдоп, който е публикуван на интернет страницата на Общината.</w:t>
      </w:r>
    </w:p>
    <w:p w14:paraId="4886CC23" w14:textId="77777777" w:rsidR="00304EBB" w:rsidRDefault="00304EBB" w:rsidP="00304EBB">
      <w:pPr>
        <w:spacing w:line="360" w:lineRule="auto"/>
        <w:jc w:val="both"/>
        <w:rPr>
          <w:rFonts w:ascii="Verdana" w:eastAsia="Calibri" w:hAnsi="Verdana" w:cs="Calibri"/>
          <w:sz w:val="20"/>
          <w:szCs w:val="20"/>
        </w:rPr>
      </w:pPr>
      <w:r w:rsidRPr="00304EBB">
        <w:rPr>
          <w:rFonts w:ascii="Verdana" w:eastAsia="Calibri" w:hAnsi="Verdana" w:cs="Calibri"/>
          <w:sz w:val="20"/>
          <w:szCs w:val="20"/>
        </w:rPr>
        <w:t xml:space="preserve">В отговор е посочено, че не е постъпило становище или предложение относно Правилника за организацията и дейността на Общинския съвет – Пирдоп. Постъпило е единствено становище по Етичния кодекс от г-н С. </w:t>
      </w:r>
      <w:proofErr w:type="spellStart"/>
      <w:r w:rsidRPr="00304EBB">
        <w:rPr>
          <w:rFonts w:ascii="Verdana" w:eastAsia="Calibri" w:hAnsi="Verdana" w:cs="Calibri"/>
          <w:sz w:val="20"/>
          <w:szCs w:val="20"/>
        </w:rPr>
        <w:t>Готев</w:t>
      </w:r>
      <w:proofErr w:type="spellEnd"/>
      <w:r w:rsidRPr="00304EBB">
        <w:rPr>
          <w:rFonts w:ascii="Verdana" w:eastAsia="Calibri" w:hAnsi="Verdana" w:cs="Calibri"/>
          <w:sz w:val="20"/>
          <w:szCs w:val="20"/>
        </w:rPr>
        <w:t>.</w:t>
      </w:r>
    </w:p>
    <w:p w14:paraId="3FF98D7A" w14:textId="0714C38F" w:rsidR="00295B2E" w:rsidRDefault="00732390" w:rsidP="00732390">
      <w:pPr>
        <w:spacing w:line="360" w:lineRule="auto"/>
        <w:jc w:val="both"/>
      </w:pPr>
      <w:r w:rsidRPr="00732390">
        <w:rPr>
          <w:rFonts w:ascii="Verdana" w:eastAsia="Calibri" w:hAnsi="Verdana" w:cs="Calibri"/>
          <w:sz w:val="20"/>
          <w:szCs w:val="20"/>
        </w:rPr>
        <w:t>Колеги, аз това казах – слагаме каруцата пред коня. Не е лошо, може би такава е политиката. Аз обаче ще кажа, че не бих подкрепил подобно решение, което считам за незаконосъобразно съобразно предложеното, защото не можем да слагаме каруцата пред коня. В случая каруцата е Етичният кодекс, а конят е Правилникът за организацията и дейността на Общинския съвет.</w:t>
      </w:r>
      <w:r>
        <w:rPr>
          <w:rFonts w:ascii="Verdana" w:eastAsia="Calibri" w:hAnsi="Verdana" w:cs="Calibri"/>
          <w:sz w:val="20"/>
          <w:szCs w:val="20"/>
        </w:rPr>
        <w:t xml:space="preserve"> </w:t>
      </w:r>
      <w:r w:rsidRPr="00732390">
        <w:rPr>
          <w:rFonts w:ascii="Verdana" w:eastAsia="Calibri" w:hAnsi="Verdana" w:cs="Calibri"/>
          <w:sz w:val="20"/>
          <w:szCs w:val="20"/>
        </w:rPr>
        <w:t>В Правилника ясно е записано, че към настоящия момент имаме три постоянни комисии.</w:t>
      </w:r>
      <w:r w:rsidR="00295B2E" w:rsidRPr="004C21FF">
        <w:rPr>
          <w:rFonts w:ascii="Verdana" w:eastAsia="Calibri" w:hAnsi="Verdana" w:cs="Calibri"/>
          <w:sz w:val="20"/>
          <w:szCs w:val="20"/>
        </w:rPr>
        <w:t xml:space="preserve"> И ако някой от колегите вносители се беше постарал да направи едно предложение там, за да можем да променим и правилника. Не случайно е качен всъщност и правилника за промяна, защото ще трябва да променим правилника, когато създаваме нова комисия. Така, че към този етап аз не бих подкрепил така предложената докладна, още повече, че имаше и предложения от нашата група. </w:t>
      </w:r>
      <w:r w:rsidRPr="00732390">
        <w:rPr>
          <w:rFonts w:ascii="Verdana" w:eastAsia="Calibri" w:hAnsi="Verdana" w:cs="Calibri"/>
          <w:sz w:val="20"/>
          <w:szCs w:val="20"/>
        </w:rPr>
        <w:t>В този вид и по този начин не бих подкрепил предложеното решение.</w:t>
      </w:r>
    </w:p>
    <w:p w14:paraId="63B55709" w14:textId="77777777" w:rsidR="00295B2E" w:rsidRPr="00B85591" w:rsidRDefault="00295B2E" w:rsidP="00295B2E">
      <w:pPr>
        <w:spacing w:line="360" w:lineRule="auto"/>
        <w:ind w:firstLine="708"/>
        <w:jc w:val="both"/>
        <w:rPr>
          <w:rFonts w:ascii="Verdana" w:eastAsia="Calibri" w:hAnsi="Verdana" w:cs="Calibri"/>
          <w:sz w:val="20"/>
          <w:szCs w:val="20"/>
        </w:rPr>
      </w:pPr>
      <w:r w:rsidRPr="00B85591">
        <w:rPr>
          <w:rFonts w:ascii="Verdana" w:eastAsia="Calibri" w:hAnsi="Verdana" w:cs="Calibri"/>
          <w:sz w:val="20"/>
          <w:szCs w:val="20"/>
        </w:rPr>
        <w:t>Л. Кирилов: Видно от становището на нашата група е, че нямате познанията, нито имате възможностите да четете.</w:t>
      </w:r>
    </w:p>
    <w:p w14:paraId="3ED8ECAE" w14:textId="2FD04081" w:rsidR="00295B2E" w:rsidRDefault="00295B2E" w:rsidP="00295B2E">
      <w:pPr>
        <w:spacing w:line="360" w:lineRule="auto"/>
        <w:jc w:val="both"/>
        <w:rPr>
          <w:rFonts w:ascii="Calibri" w:eastAsia="Calibri" w:hAnsi="Calibri" w:cs="Calibri"/>
        </w:rPr>
      </w:pPr>
      <w:r w:rsidRPr="00B85591">
        <w:rPr>
          <w:rFonts w:ascii="Verdana" w:eastAsia="Calibri" w:hAnsi="Verdana" w:cs="Calibri"/>
          <w:sz w:val="20"/>
          <w:szCs w:val="20"/>
        </w:rPr>
        <w:t xml:space="preserve">Видно и от това изказване, защото казвате, че няма промяна на правилника, може да видите проекта на решение. </w:t>
      </w:r>
      <w:r w:rsidR="00766B7D" w:rsidRPr="00766B7D">
        <w:rPr>
          <w:rFonts w:ascii="Verdana" w:eastAsia="Calibri" w:hAnsi="Verdana" w:cs="Calibri"/>
          <w:sz w:val="20"/>
          <w:szCs w:val="20"/>
        </w:rPr>
        <w:t>В проекта за решение ясно е записано в т. 2:</w:t>
      </w:r>
      <w:r w:rsidRPr="00B85591">
        <w:rPr>
          <w:rFonts w:ascii="Verdana" w:eastAsia="Calibri" w:hAnsi="Verdana" w:cs="Calibri"/>
          <w:sz w:val="20"/>
          <w:szCs w:val="20"/>
        </w:rPr>
        <w:t xml:space="preserve"> Приема допълнение в </w:t>
      </w:r>
      <w:r w:rsidRPr="00B85591">
        <w:rPr>
          <w:rFonts w:ascii="Verdana" w:eastAsia="Calibri" w:hAnsi="Verdana" w:cs="Calibri"/>
          <w:sz w:val="20"/>
          <w:szCs w:val="20"/>
        </w:rPr>
        <w:lastRenderedPageBreak/>
        <w:t>чл.40. (1) от Правилника за организацията и дейността на Общински съвет – Пирдоп, като създава нова точка 4 със следния текст - „Комисия по етика“.</w:t>
      </w:r>
      <w:r>
        <w:rPr>
          <w:rFonts w:ascii="Verdana" w:eastAsia="Calibri" w:hAnsi="Verdana" w:cs="Calibri"/>
        </w:rPr>
        <w:t xml:space="preserve"> </w:t>
      </w:r>
      <w:r w:rsidRPr="00B85591">
        <w:rPr>
          <w:rFonts w:ascii="Verdana" w:eastAsia="Calibri" w:hAnsi="Verdana" w:cs="Calibri"/>
          <w:sz w:val="20"/>
          <w:szCs w:val="20"/>
        </w:rPr>
        <w:t xml:space="preserve">Във </w:t>
      </w:r>
      <w:r w:rsidR="00F00CD9">
        <w:rPr>
          <w:rFonts w:ascii="Verdana" w:eastAsia="Calibri" w:hAnsi="Verdana" w:cs="Calibri"/>
          <w:sz w:val="20"/>
          <w:szCs w:val="20"/>
        </w:rPr>
        <w:t>В</w:t>
      </w:r>
      <w:r w:rsidRPr="00B85591">
        <w:rPr>
          <w:rFonts w:ascii="Verdana" w:eastAsia="Calibri" w:hAnsi="Verdana" w:cs="Calibri"/>
          <w:sz w:val="20"/>
          <w:szCs w:val="20"/>
        </w:rPr>
        <w:t>ашето становище на групата пишеше, че трябва да не се разглеждат анонимни жалби сигнали. Това е практика в цялата нормативна уредба на България.</w:t>
      </w:r>
      <w:r>
        <w:rPr>
          <w:rFonts w:ascii="Verdana" w:eastAsia="Calibri" w:hAnsi="Verdana" w:cs="Calibri"/>
        </w:rPr>
        <w:t xml:space="preserve"> </w:t>
      </w:r>
      <w:r w:rsidR="00F00CD9">
        <w:rPr>
          <w:rFonts w:ascii="Verdana" w:eastAsia="Calibri" w:hAnsi="Verdana" w:cs="Calibri"/>
          <w:sz w:val="20"/>
          <w:szCs w:val="20"/>
        </w:rPr>
        <w:t xml:space="preserve">И видно от член 13 (2), изречение </w:t>
      </w:r>
      <w:r w:rsidRPr="00B85591">
        <w:rPr>
          <w:rFonts w:ascii="Verdana" w:eastAsia="Calibri" w:hAnsi="Verdana" w:cs="Calibri"/>
          <w:sz w:val="20"/>
          <w:szCs w:val="20"/>
        </w:rPr>
        <w:t>второ. Анонимни жалби сигнали, които не съдържат трети имена на жалбоподателя, сигнал подателя, актуален или точен адрес и точен адрес. Ако съдържат невярна информация в посочените данни се оставят без разглеждане на комисия.</w:t>
      </w:r>
      <w:r>
        <w:rPr>
          <w:rFonts w:ascii="Verdana" w:eastAsia="Calibri" w:hAnsi="Verdana" w:cs="Calibri"/>
        </w:rPr>
        <w:t xml:space="preserve"> </w:t>
      </w:r>
      <w:r w:rsidRPr="00B85591">
        <w:rPr>
          <w:rFonts w:ascii="Verdana" w:eastAsia="Calibri" w:hAnsi="Verdana" w:cs="Calibri"/>
          <w:sz w:val="20"/>
          <w:szCs w:val="20"/>
        </w:rPr>
        <w:t>Друга точка от становището Ви беше, че когато бъде получен такъв сигнал, той трябва да бъде предоставен когато е срещу някои общински съветник, той трябва да бъде запознат, които е обектен на този сигнал и затова, разбира се в чл. 13 (3), ние сме предвидили точно така този текст. При постъпването на жалба или сигнал за нарушение на настоящия Етичен кодекс Постоянната комисия по етика изпраща сигнала или жалбата на общинския съветник, срещу когото е насочена, за да отговори на обвиненията и да се защити в седемдневен срок.</w:t>
      </w:r>
      <w:r>
        <w:rPr>
          <w:rFonts w:ascii="Verdana" w:eastAsia="Calibri" w:hAnsi="Verdana" w:cs="Calibri"/>
        </w:rPr>
        <w:t xml:space="preserve"> </w:t>
      </w:r>
      <w:r>
        <w:rPr>
          <w:rFonts w:ascii="Calibri" w:eastAsia="Calibri" w:hAnsi="Calibri" w:cs="Calibri"/>
        </w:rPr>
        <w:t>Относно това, че трябва да има нормативна уредба. С приемане</w:t>
      </w:r>
      <w:r w:rsidR="00F00CD9">
        <w:rPr>
          <w:rFonts w:ascii="Calibri" w:eastAsia="Calibri" w:hAnsi="Calibri" w:cs="Calibri"/>
        </w:rPr>
        <w:t>то на този Е</w:t>
      </w:r>
      <w:r>
        <w:rPr>
          <w:rFonts w:ascii="Calibri" w:eastAsia="Calibri" w:hAnsi="Calibri" w:cs="Calibri"/>
        </w:rPr>
        <w:t>тичен кодекс точно това правим ясни и точни процедури. Защото до момента имаше някакви мнения, че имало комисия, която се е провеждала, ама за нея няма нито дата, нито протокол, нито кога е насрочена, нито кои са присъствали. А когато по</w:t>
      </w:r>
      <w:r w:rsidR="00F00CD9">
        <w:rPr>
          <w:rFonts w:ascii="Calibri" w:eastAsia="Calibri" w:hAnsi="Calibri" w:cs="Calibri"/>
        </w:rPr>
        <w:t>исках протокола от</w:t>
      </w:r>
      <w:r>
        <w:rPr>
          <w:rFonts w:ascii="Calibri" w:eastAsia="Calibri" w:hAnsi="Calibri" w:cs="Calibri"/>
        </w:rPr>
        <w:t xml:space="preserve"> заседание</w:t>
      </w:r>
      <w:r w:rsidR="00F00CD9">
        <w:rPr>
          <w:rFonts w:ascii="Calibri" w:eastAsia="Calibri" w:hAnsi="Calibri" w:cs="Calibri"/>
        </w:rPr>
        <w:t>то</w:t>
      </w:r>
      <w:r>
        <w:rPr>
          <w:rFonts w:ascii="Calibri" w:eastAsia="Calibri" w:hAnsi="Calibri" w:cs="Calibri"/>
        </w:rPr>
        <w:t xml:space="preserve"> на комисията КПК ми беше казано, че няма да ми бъде предоставен. Затова ние предлагаме този</w:t>
      </w:r>
      <w:r w:rsidR="00F00CD9">
        <w:rPr>
          <w:rFonts w:ascii="Calibri" w:eastAsia="Calibri" w:hAnsi="Calibri" w:cs="Calibri"/>
        </w:rPr>
        <w:t xml:space="preserve"> Етичен</w:t>
      </w:r>
      <w:r>
        <w:rPr>
          <w:rFonts w:ascii="Calibri" w:eastAsia="Calibri" w:hAnsi="Calibri" w:cs="Calibri"/>
        </w:rPr>
        <w:t xml:space="preserve"> кодекс, за да има ясни и точни процедура, а не да си измисляме нещо от въздуха. Така че, ние сме искали и сме спазили абсолютно всичко, което сме говорили през годините и като нормативна уредба в Републиката на България и като наше разбиране. Помня един сигнал срещу в комисията КПК по противодействие на корупцията, в който няколко  пъти ви попитах дали сме се свързвали с човек  уж, който е подал сигнала и дали има </w:t>
      </w:r>
      <w:proofErr w:type="spellStart"/>
      <w:r>
        <w:rPr>
          <w:rFonts w:ascii="Calibri" w:eastAsia="Calibri" w:hAnsi="Calibri" w:cs="Calibri"/>
        </w:rPr>
        <w:t>установъчни</w:t>
      </w:r>
      <w:proofErr w:type="spellEnd"/>
      <w:r>
        <w:rPr>
          <w:rFonts w:ascii="Calibri" w:eastAsia="Calibri" w:hAnsi="Calibri" w:cs="Calibri"/>
        </w:rPr>
        <w:t xml:space="preserve"> данни записани. Тогава казахте, че няма проблем. За вас няма проблем някой да бъде фалшифициран като име и бъдат използвани неговите имена за подаване на сигнал, в друг път има проблеми. Вашия морал е доста </w:t>
      </w:r>
      <w:r w:rsidR="00F00CD9">
        <w:rPr>
          <w:rFonts w:ascii="Calibri" w:eastAsia="Calibri" w:hAnsi="Calibri" w:cs="Calibri"/>
        </w:rPr>
        <w:t>по</w:t>
      </w:r>
      <w:r>
        <w:rPr>
          <w:rFonts w:ascii="Calibri" w:eastAsia="Calibri" w:hAnsi="Calibri" w:cs="Calibri"/>
        </w:rPr>
        <w:t xml:space="preserve"> разтегливо понятие и затова ми е трудно някой път да бъда така в час с него. </w:t>
      </w:r>
    </w:p>
    <w:p w14:paraId="2273254A" w14:textId="77777777" w:rsidR="00A80C08" w:rsidRDefault="00295B2E" w:rsidP="00A80C08">
      <w:pPr>
        <w:spacing w:line="360" w:lineRule="auto"/>
        <w:ind w:firstLine="708"/>
        <w:rPr>
          <w:rFonts w:ascii="Verdana" w:eastAsia="Calibri" w:hAnsi="Verdana" w:cs="Calibri"/>
          <w:sz w:val="20"/>
          <w:szCs w:val="20"/>
        </w:rPr>
      </w:pPr>
      <w:r w:rsidRPr="00317BF7">
        <w:rPr>
          <w:rFonts w:ascii="Verdana" w:eastAsia="Calibri" w:hAnsi="Verdana" w:cs="Calibri"/>
          <w:sz w:val="20"/>
          <w:szCs w:val="20"/>
        </w:rPr>
        <w:t xml:space="preserve">С. </w:t>
      </w:r>
      <w:proofErr w:type="spellStart"/>
      <w:r w:rsidRPr="00317BF7">
        <w:rPr>
          <w:rFonts w:ascii="Verdana" w:eastAsia="Calibri" w:hAnsi="Verdana" w:cs="Calibri"/>
          <w:sz w:val="20"/>
          <w:szCs w:val="20"/>
        </w:rPr>
        <w:t>Готев</w:t>
      </w:r>
      <w:proofErr w:type="spellEnd"/>
      <w:r w:rsidRPr="00317BF7">
        <w:rPr>
          <w:rFonts w:ascii="Verdana" w:eastAsia="Calibri" w:hAnsi="Verdana" w:cs="Calibri"/>
          <w:sz w:val="20"/>
          <w:szCs w:val="20"/>
        </w:rPr>
        <w:t xml:space="preserve">: </w:t>
      </w:r>
      <w:r w:rsidR="00A80C08" w:rsidRPr="00A80C08">
        <w:rPr>
          <w:rFonts w:ascii="Verdana" w:eastAsia="Calibri" w:hAnsi="Verdana" w:cs="Calibri"/>
          <w:sz w:val="20"/>
          <w:szCs w:val="20"/>
        </w:rPr>
        <w:t xml:space="preserve">Аз изразих своите притеснения по отношение на законосъобразността на предложението, направено от колегите. Изразих ясно своята позиция и притесненията си относно предложението, което ни е представено за гласуване. </w:t>
      </w:r>
    </w:p>
    <w:p w14:paraId="5155D03F" w14:textId="683A5F9E" w:rsidR="00295B2E" w:rsidRPr="00481DF1" w:rsidRDefault="00295B2E" w:rsidP="00A80C08">
      <w:pPr>
        <w:spacing w:line="360" w:lineRule="auto"/>
        <w:ind w:firstLine="708"/>
        <w:rPr>
          <w:rFonts w:ascii="Verdana" w:hAnsi="Verdana"/>
          <w:sz w:val="20"/>
          <w:szCs w:val="20"/>
        </w:rPr>
      </w:pPr>
      <w:r w:rsidRPr="00481DF1">
        <w:rPr>
          <w:rFonts w:ascii="Verdana" w:hAnsi="Verdana"/>
          <w:sz w:val="20"/>
          <w:szCs w:val="20"/>
        </w:rPr>
        <w:t xml:space="preserve">(В. </w:t>
      </w:r>
      <w:proofErr w:type="spellStart"/>
      <w:r w:rsidRPr="00481DF1">
        <w:rPr>
          <w:rFonts w:ascii="Verdana" w:hAnsi="Verdana"/>
          <w:sz w:val="20"/>
          <w:szCs w:val="20"/>
        </w:rPr>
        <w:t>Кафеджиев</w:t>
      </w:r>
      <w:proofErr w:type="spellEnd"/>
      <w:r w:rsidRPr="00481DF1">
        <w:rPr>
          <w:rFonts w:ascii="Verdana" w:hAnsi="Verdana"/>
          <w:sz w:val="20"/>
          <w:szCs w:val="20"/>
        </w:rPr>
        <w:t xml:space="preserve"> напомни на г-н Ненчев да не се обажда, докато друг има думата.)</w:t>
      </w:r>
    </w:p>
    <w:p w14:paraId="2C19161C" w14:textId="77777777" w:rsidR="00295B2E" w:rsidRPr="007E365E" w:rsidRDefault="00295B2E" w:rsidP="00295B2E">
      <w:pPr>
        <w:spacing w:line="360" w:lineRule="auto"/>
        <w:jc w:val="both"/>
        <w:rPr>
          <w:rFonts w:ascii="Verdana" w:hAnsi="Verdana"/>
          <w:sz w:val="20"/>
          <w:szCs w:val="20"/>
        </w:rPr>
      </w:pPr>
      <w:r w:rsidRPr="007E365E">
        <w:rPr>
          <w:rFonts w:ascii="Verdana" w:eastAsia="Calibri" w:hAnsi="Verdana" w:cs="Calibri"/>
          <w:sz w:val="20"/>
          <w:szCs w:val="20"/>
        </w:rPr>
        <w:t>Що се отнася до това, което коментирате, всъщност, да, към момента съм редовно избран председател на тази комисия и към мен не сте отправили нищо.</w:t>
      </w:r>
    </w:p>
    <w:p w14:paraId="3B022D11" w14:textId="77777777" w:rsidR="000576CA" w:rsidRDefault="00295B2E" w:rsidP="00295B2E">
      <w:pPr>
        <w:spacing w:line="360" w:lineRule="auto"/>
        <w:jc w:val="both"/>
        <w:rPr>
          <w:rFonts w:ascii="Calibri" w:eastAsia="Calibri" w:hAnsi="Calibri" w:cs="Calibri"/>
        </w:rPr>
      </w:pPr>
      <w:r w:rsidRPr="007E365E">
        <w:rPr>
          <w:rFonts w:ascii="Verdana" w:eastAsia="Calibri" w:hAnsi="Verdana" w:cs="Calibri"/>
          <w:sz w:val="20"/>
          <w:szCs w:val="20"/>
        </w:rPr>
        <w:t xml:space="preserve">А тогава </w:t>
      </w:r>
      <w:r w:rsidR="000576CA">
        <w:rPr>
          <w:rFonts w:ascii="Verdana" w:eastAsia="Calibri" w:hAnsi="Verdana" w:cs="Calibri"/>
          <w:sz w:val="20"/>
          <w:szCs w:val="20"/>
        </w:rPr>
        <w:t>В</w:t>
      </w:r>
      <w:r w:rsidRPr="007E365E">
        <w:rPr>
          <w:rFonts w:ascii="Verdana" w:eastAsia="Calibri" w:hAnsi="Verdana" w:cs="Calibri"/>
          <w:sz w:val="20"/>
          <w:szCs w:val="20"/>
        </w:rPr>
        <w:t>ие сте питали</w:t>
      </w:r>
      <w:r w:rsidR="000576CA">
        <w:rPr>
          <w:rFonts w:ascii="Verdana" w:eastAsia="Calibri" w:hAnsi="Verdana" w:cs="Calibri"/>
          <w:sz w:val="20"/>
          <w:szCs w:val="20"/>
        </w:rPr>
        <w:t>, когато председател на комисията беше</w:t>
      </w:r>
      <w:r w:rsidRPr="007E365E">
        <w:rPr>
          <w:rFonts w:ascii="Verdana" w:eastAsia="Calibri" w:hAnsi="Verdana" w:cs="Calibri"/>
          <w:sz w:val="20"/>
          <w:szCs w:val="20"/>
        </w:rPr>
        <w:t xml:space="preserve"> един ваш съпартиец, който ходеше и развяваше едни листа. </w:t>
      </w:r>
      <w:r w:rsidR="000576CA" w:rsidRPr="000576CA">
        <w:rPr>
          <w:rFonts w:ascii="Verdana" w:eastAsia="Calibri" w:hAnsi="Verdana" w:cs="Calibri"/>
          <w:sz w:val="20"/>
          <w:szCs w:val="20"/>
        </w:rPr>
        <w:t>Затова, когато говорите за двоен стандарт или за морал, следва да отправите тези въпроси и към Вашия съпартиец в групата. Той може би ще Ви даде необходимото обяснение.</w:t>
      </w:r>
      <w:r w:rsidR="000576CA">
        <w:rPr>
          <w:rFonts w:ascii="Verdana" w:eastAsia="Calibri" w:hAnsi="Verdana" w:cs="Calibri"/>
          <w:sz w:val="20"/>
          <w:szCs w:val="20"/>
        </w:rPr>
        <w:t xml:space="preserve"> </w:t>
      </w:r>
      <w:r w:rsidR="000576CA" w:rsidRPr="000576CA">
        <w:rPr>
          <w:rFonts w:ascii="Calibri" w:eastAsia="Calibri" w:hAnsi="Calibri" w:cs="Calibri"/>
        </w:rPr>
        <w:t>Аз вече изразих своите притеснения и мотиви. Поддържам позицията си и заявявам, че лично аз не бих подкрепил предложението, като се съобразявам и с опасенията си относно евентуалните последствия за имиджа на Общинския съвет – Пирдоп.</w:t>
      </w:r>
    </w:p>
    <w:p w14:paraId="04142801" w14:textId="1EAED4BF" w:rsidR="00295B2E" w:rsidRPr="006117C4" w:rsidRDefault="00295B2E" w:rsidP="00295B2E">
      <w:pPr>
        <w:spacing w:line="360" w:lineRule="auto"/>
        <w:jc w:val="both"/>
        <w:rPr>
          <w:rFonts w:ascii="Verdana" w:eastAsia="Calibri" w:hAnsi="Verdana" w:cs="Calibri"/>
          <w:sz w:val="20"/>
          <w:szCs w:val="20"/>
        </w:rPr>
      </w:pPr>
      <w:r>
        <w:rPr>
          <w:rFonts w:ascii="Calibri" w:eastAsia="Calibri" w:hAnsi="Calibri" w:cs="Calibri"/>
        </w:rPr>
        <w:lastRenderedPageBreak/>
        <w:t xml:space="preserve"> </w:t>
      </w:r>
      <w:r>
        <w:rPr>
          <w:rFonts w:ascii="Calibri" w:eastAsia="Calibri" w:hAnsi="Calibri" w:cs="Calibri"/>
        </w:rPr>
        <w:tab/>
      </w:r>
      <w:r w:rsidRPr="00A06817">
        <w:rPr>
          <w:rFonts w:ascii="Verdana" w:eastAsia="Calibri" w:hAnsi="Verdana" w:cs="Calibri"/>
          <w:sz w:val="20"/>
          <w:szCs w:val="20"/>
        </w:rPr>
        <w:t xml:space="preserve">И. </w:t>
      </w:r>
      <w:proofErr w:type="spellStart"/>
      <w:r w:rsidRPr="00A06817">
        <w:rPr>
          <w:rFonts w:ascii="Verdana" w:eastAsia="Calibri" w:hAnsi="Verdana" w:cs="Calibri"/>
          <w:sz w:val="20"/>
          <w:szCs w:val="20"/>
        </w:rPr>
        <w:t>Джонгов</w:t>
      </w:r>
      <w:proofErr w:type="spellEnd"/>
      <w:r w:rsidRPr="00A06817">
        <w:rPr>
          <w:rFonts w:ascii="Verdana" w:eastAsia="Calibri" w:hAnsi="Verdana" w:cs="Calibri"/>
          <w:sz w:val="20"/>
          <w:szCs w:val="20"/>
        </w:rPr>
        <w:t xml:space="preserve">:  Общинският  съвет, както се нарича и местният парламент в новините, в </w:t>
      </w:r>
      <w:r w:rsidR="00D96520">
        <w:rPr>
          <w:rFonts w:ascii="Verdana" w:eastAsia="Calibri" w:hAnsi="Verdana" w:cs="Calibri"/>
          <w:sz w:val="20"/>
          <w:szCs w:val="20"/>
        </w:rPr>
        <w:t>известна</w:t>
      </w:r>
      <w:r w:rsidR="00E32078">
        <w:rPr>
          <w:rFonts w:ascii="Verdana" w:eastAsia="Calibri" w:hAnsi="Verdana" w:cs="Calibri"/>
          <w:sz w:val="20"/>
          <w:szCs w:val="20"/>
        </w:rPr>
        <w:t xml:space="preserve"> степен е умалено копие на Н</w:t>
      </w:r>
      <w:r w:rsidRPr="00A06817">
        <w:rPr>
          <w:rFonts w:ascii="Verdana" w:eastAsia="Calibri" w:hAnsi="Verdana" w:cs="Calibri"/>
          <w:sz w:val="20"/>
          <w:szCs w:val="20"/>
        </w:rPr>
        <w:t xml:space="preserve">ародното събрание. Там не съм видял да </w:t>
      </w:r>
      <w:r w:rsidR="001522E6">
        <w:rPr>
          <w:rFonts w:ascii="Verdana" w:eastAsia="Calibri" w:hAnsi="Verdana" w:cs="Calibri"/>
          <w:sz w:val="20"/>
          <w:szCs w:val="20"/>
        </w:rPr>
        <w:t xml:space="preserve">се </w:t>
      </w:r>
      <w:r w:rsidRPr="00A06817">
        <w:rPr>
          <w:rFonts w:ascii="Verdana" w:eastAsia="Calibri" w:hAnsi="Verdana" w:cs="Calibri"/>
          <w:sz w:val="20"/>
          <w:szCs w:val="20"/>
        </w:rPr>
        <w:t>нал</w:t>
      </w:r>
      <w:r w:rsidR="001522E6">
        <w:rPr>
          <w:rFonts w:ascii="Verdana" w:eastAsia="Calibri" w:hAnsi="Verdana" w:cs="Calibri"/>
          <w:sz w:val="20"/>
          <w:szCs w:val="20"/>
        </w:rPr>
        <w:t>ага</w:t>
      </w:r>
      <w:r w:rsidRPr="00A06817">
        <w:rPr>
          <w:rFonts w:ascii="Verdana" w:eastAsia="Calibri" w:hAnsi="Verdana" w:cs="Calibri"/>
          <w:sz w:val="20"/>
          <w:szCs w:val="20"/>
        </w:rPr>
        <w:t xml:space="preserve"> някаква практика, да се гласува наложено наказание, </w:t>
      </w:r>
      <w:r w:rsidR="001522E6">
        <w:rPr>
          <w:rFonts w:ascii="Verdana" w:eastAsia="Calibri" w:hAnsi="Verdana" w:cs="Calibri"/>
          <w:sz w:val="20"/>
          <w:szCs w:val="20"/>
        </w:rPr>
        <w:t xml:space="preserve">например </w:t>
      </w:r>
      <w:r w:rsidRPr="00A06817">
        <w:rPr>
          <w:rFonts w:ascii="Verdana" w:eastAsia="Calibri" w:hAnsi="Verdana" w:cs="Calibri"/>
          <w:sz w:val="20"/>
          <w:szCs w:val="20"/>
        </w:rPr>
        <w:t>наказание, което е наложено от страната председателя.</w:t>
      </w:r>
      <w:r>
        <w:rPr>
          <w:rFonts w:ascii="Verdana" w:eastAsia="Calibri" w:hAnsi="Verdana" w:cs="Calibri"/>
        </w:rPr>
        <w:t xml:space="preserve"> </w:t>
      </w:r>
      <w:r>
        <w:rPr>
          <w:rFonts w:ascii="Calibri" w:eastAsia="Calibri" w:hAnsi="Calibri" w:cs="Calibri"/>
        </w:rPr>
        <w:t xml:space="preserve">Смятам, че това е резонно, в смисъл да не се прави и да не се ограничават правомощията на председателя.  Това е един от примерите, за които и аз няма да подкрепя това нещо. Другото, което... </w:t>
      </w:r>
      <w:r w:rsidR="00725169">
        <w:rPr>
          <w:rFonts w:ascii="Calibri" w:eastAsia="Calibri" w:hAnsi="Calibri" w:cs="Calibri"/>
        </w:rPr>
        <w:t>з</w:t>
      </w:r>
      <w:r>
        <w:rPr>
          <w:rFonts w:ascii="Calibri" w:eastAsia="Calibri" w:hAnsi="Calibri" w:cs="Calibri"/>
        </w:rPr>
        <w:t>нач</w:t>
      </w:r>
      <w:r w:rsidR="00725169">
        <w:rPr>
          <w:rFonts w:ascii="Calibri" w:eastAsia="Calibri" w:hAnsi="Calibri" w:cs="Calibri"/>
        </w:rPr>
        <w:t>и, когато наблягаме на етика и Е</w:t>
      </w:r>
      <w:r>
        <w:rPr>
          <w:rFonts w:ascii="Calibri" w:eastAsia="Calibri" w:hAnsi="Calibri" w:cs="Calibri"/>
        </w:rPr>
        <w:t xml:space="preserve">тичен кодекс, трябва да се замислим, кой е от нас. И... </w:t>
      </w:r>
      <w:r w:rsidR="00725169">
        <w:rPr>
          <w:rFonts w:ascii="Calibri" w:eastAsia="Calibri" w:hAnsi="Calibri" w:cs="Calibri"/>
        </w:rPr>
        <w:t>т</w:t>
      </w:r>
      <w:r>
        <w:rPr>
          <w:rFonts w:ascii="Calibri" w:eastAsia="Calibri" w:hAnsi="Calibri" w:cs="Calibri"/>
        </w:rPr>
        <w:t>ака назад, като върна лентата във времето, когато бях председател</w:t>
      </w:r>
      <w:r w:rsidR="00725169">
        <w:rPr>
          <w:rFonts w:ascii="Calibri" w:eastAsia="Calibri" w:hAnsi="Calibri" w:cs="Calibri"/>
        </w:rPr>
        <w:t xml:space="preserve"> на общинския съвет</w:t>
      </w:r>
      <w:r>
        <w:rPr>
          <w:rFonts w:ascii="Calibri" w:eastAsia="Calibri" w:hAnsi="Calibri" w:cs="Calibri"/>
        </w:rPr>
        <w:t>, се говориха едни неистини, по мой адрес, доста така сериозни и упорито,  декларации  се пишеха  много „етични“ и докладчика на тази точка</w:t>
      </w:r>
      <w:r w:rsidR="00725169">
        <w:rPr>
          <w:rFonts w:ascii="Calibri" w:eastAsia="Calibri" w:hAnsi="Calibri" w:cs="Calibri"/>
        </w:rPr>
        <w:t xml:space="preserve"> дори</w:t>
      </w:r>
      <w:r>
        <w:rPr>
          <w:rFonts w:ascii="Calibri" w:eastAsia="Calibri" w:hAnsi="Calibri" w:cs="Calibri"/>
        </w:rPr>
        <w:t xml:space="preserve"> няколко пъти потвърди една неистина, че са ни върнали 13 </w:t>
      </w:r>
      <w:r w:rsidRPr="006117C4">
        <w:rPr>
          <w:rFonts w:ascii="Verdana" w:eastAsia="Calibri" w:hAnsi="Verdana" w:cs="Calibri"/>
          <w:sz w:val="20"/>
          <w:szCs w:val="20"/>
        </w:rPr>
        <w:t>решения. Бяха ни върнали общо 8 решения. Абсолютно всички...</w:t>
      </w:r>
    </w:p>
    <w:p w14:paraId="144F5255" w14:textId="77777777" w:rsidR="00295B2E" w:rsidRPr="006117C4" w:rsidRDefault="00295B2E" w:rsidP="00295B2E">
      <w:pPr>
        <w:spacing w:line="360" w:lineRule="auto"/>
        <w:ind w:firstLine="708"/>
        <w:rPr>
          <w:rFonts w:ascii="Verdana" w:eastAsia="Calibri" w:hAnsi="Verdana" w:cs="Calibri"/>
          <w:sz w:val="20"/>
          <w:szCs w:val="20"/>
        </w:rPr>
      </w:pPr>
      <w:r w:rsidRPr="006117C4">
        <w:rPr>
          <w:rFonts w:ascii="Verdana" w:eastAsia="Calibri" w:hAnsi="Verdana" w:cs="Calibri"/>
          <w:sz w:val="20"/>
          <w:szCs w:val="20"/>
        </w:rPr>
        <w:t>Н. Ненчев:  Господин председател, това не е по точката.</w:t>
      </w:r>
    </w:p>
    <w:p w14:paraId="4216418C" w14:textId="77777777" w:rsidR="00295B2E" w:rsidRPr="00D651BC" w:rsidRDefault="00295B2E" w:rsidP="00295B2E">
      <w:pPr>
        <w:spacing w:line="360" w:lineRule="auto"/>
        <w:ind w:firstLine="708"/>
        <w:rPr>
          <w:rFonts w:ascii="Verdana" w:eastAsia="Calibri" w:hAnsi="Verdana" w:cs="Calibri"/>
          <w:sz w:val="20"/>
          <w:szCs w:val="20"/>
        </w:rPr>
      </w:pPr>
      <w:r w:rsidRPr="00D651BC">
        <w:rPr>
          <w:rFonts w:ascii="Verdana" w:eastAsia="Calibri" w:hAnsi="Verdana" w:cs="Calibri"/>
          <w:sz w:val="20"/>
          <w:szCs w:val="20"/>
        </w:rPr>
        <w:t xml:space="preserve">В. </w:t>
      </w:r>
      <w:proofErr w:type="spellStart"/>
      <w:r w:rsidRPr="00D651BC">
        <w:rPr>
          <w:rFonts w:ascii="Verdana" w:eastAsia="Calibri" w:hAnsi="Verdana" w:cs="Calibri"/>
          <w:sz w:val="20"/>
          <w:szCs w:val="20"/>
        </w:rPr>
        <w:t>Кафеджиев</w:t>
      </w:r>
      <w:proofErr w:type="spellEnd"/>
      <w:r w:rsidRPr="00D651BC">
        <w:rPr>
          <w:rFonts w:ascii="Verdana" w:eastAsia="Calibri" w:hAnsi="Verdana" w:cs="Calibri"/>
          <w:sz w:val="20"/>
          <w:szCs w:val="20"/>
        </w:rPr>
        <w:t xml:space="preserve">: По точката е. Как да не е точката? </w:t>
      </w:r>
    </w:p>
    <w:p w14:paraId="6ADD7A50" w14:textId="77777777" w:rsidR="00295B2E" w:rsidRPr="00D651BC" w:rsidRDefault="00295B2E" w:rsidP="00295B2E">
      <w:pPr>
        <w:spacing w:line="360" w:lineRule="auto"/>
        <w:rPr>
          <w:rFonts w:ascii="Verdana" w:eastAsia="Calibri" w:hAnsi="Verdana" w:cs="Calibri"/>
          <w:sz w:val="20"/>
          <w:szCs w:val="20"/>
        </w:rPr>
      </w:pPr>
      <w:r w:rsidRPr="00D651BC">
        <w:rPr>
          <w:rFonts w:ascii="Verdana" w:eastAsia="Calibri" w:hAnsi="Verdana" w:cs="Calibri"/>
          <w:sz w:val="20"/>
          <w:szCs w:val="20"/>
        </w:rPr>
        <w:t xml:space="preserve">В. </w:t>
      </w:r>
      <w:proofErr w:type="spellStart"/>
      <w:r w:rsidRPr="00D651BC">
        <w:rPr>
          <w:rFonts w:ascii="Verdana" w:eastAsia="Calibri" w:hAnsi="Verdana" w:cs="Calibri"/>
          <w:sz w:val="20"/>
          <w:szCs w:val="20"/>
        </w:rPr>
        <w:t>Кафеджиев</w:t>
      </w:r>
      <w:proofErr w:type="spellEnd"/>
      <w:r w:rsidRPr="00D651BC">
        <w:rPr>
          <w:rFonts w:ascii="Verdana" w:eastAsia="Calibri" w:hAnsi="Verdana" w:cs="Calibri"/>
          <w:sz w:val="20"/>
          <w:szCs w:val="20"/>
        </w:rPr>
        <w:t xml:space="preserve"> направи забележка на г-н Ненчев.</w:t>
      </w:r>
    </w:p>
    <w:p w14:paraId="4DAA42D4" w14:textId="33E72E38" w:rsidR="00295B2E" w:rsidRDefault="00295B2E" w:rsidP="00725169">
      <w:pPr>
        <w:spacing w:line="360" w:lineRule="auto"/>
        <w:jc w:val="both"/>
        <w:rPr>
          <w:rFonts w:ascii="Verdana" w:eastAsia="Calibri" w:hAnsi="Verdana" w:cs="Calibri"/>
        </w:rPr>
      </w:pPr>
      <w:r w:rsidRPr="00D651BC">
        <w:rPr>
          <w:rFonts w:ascii="Verdana" w:eastAsia="Calibri" w:hAnsi="Verdana" w:cs="Calibri"/>
          <w:sz w:val="20"/>
          <w:szCs w:val="20"/>
        </w:rPr>
        <w:tab/>
        <w:t xml:space="preserve">И. </w:t>
      </w:r>
      <w:proofErr w:type="spellStart"/>
      <w:r w:rsidRPr="00D651BC">
        <w:rPr>
          <w:rFonts w:ascii="Verdana" w:eastAsia="Calibri" w:hAnsi="Verdana" w:cs="Calibri"/>
          <w:sz w:val="20"/>
          <w:szCs w:val="20"/>
        </w:rPr>
        <w:t>Джонгов</w:t>
      </w:r>
      <w:proofErr w:type="spellEnd"/>
      <w:r w:rsidRPr="00D651BC">
        <w:rPr>
          <w:rFonts w:ascii="Verdana" w:eastAsia="Calibri" w:hAnsi="Verdana" w:cs="Calibri"/>
          <w:sz w:val="20"/>
          <w:szCs w:val="20"/>
        </w:rPr>
        <w:t>:  Така, надявам се, че няма да бъда прекъсван. Господин</w:t>
      </w:r>
      <w:r w:rsidR="00725169">
        <w:rPr>
          <w:rFonts w:ascii="Verdana" w:eastAsia="Calibri" w:hAnsi="Verdana" w:cs="Calibri"/>
          <w:sz w:val="20"/>
          <w:szCs w:val="20"/>
        </w:rPr>
        <w:t>ът</w:t>
      </w:r>
      <w:r w:rsidRPr="00D651BC">
        <w:rPr>
          <w:rFonts w:ascii="Verdana" w:eastAsia="Calibri" w:hAnsi="Verdana" w:cs="Calibri"/>
          <w:sz w:val="20"/>
          <w:szCs w:val="20"/>
        </w:rPr>
        <w:t xml:space="preserve">, който </w:t>
      </w:r>
      <w:r w:rsidR="00725169">
        <w:rPr>
          <w:rFonts w:ascii="Verdana" w:eastAsia="Calibri" w:hAnsi="Verdana" w:cs="Calibri"/>
          <w:sz w:val="20"/>
          <w:szCs w:val="20"/>
        </w:rPr>
        <w:t>току-що</w:t>
      </w:r>
      <w:r w:rsidRPr="00D651BC">
        <w:rPr>
          <w:rFonts w:ascii="Verdana" w:eastAsia="Calibri" w:hAnsi="Verdana" w:cs="Calibri"/>
          <w:sz w:val="20"/>
          <w:szCs w:val="20"/>
        </w:rPr>
        <w:t xml:space="preserve"> взе отношение</w:t>
      </w:r>
      <w:r w:rsidR="00725169">
        <w:rPr>
          <w:rFonts w:ascii="Verdana" w:eastAsia="Calibri" w:hAnsi="Verdana" w:cs="Calibri"/>
          <w:sz w:val="20"/>
          <w:szCs w:val="20"/>
        </w:rPr>
        <w:t xml:space="preserve">, </w:t>
      </w:r>
      <w:r w:rsidRPr="00D651BC">
        <w:rPr>
          <w:rFonts w:ascii="Verdana" w:eastAsia="Calibri" w:hAnsi="Verdana" w:cs="Calibri"/>
          <w:sz w:val="20"/>
          <w:szCs w:val="20"/>
        </w:rPr>
        <w:t>е</w:t>
      </w:r>
      <w:r w:rsidR="00725169">
        <w:rPr>
          <w:rFonts w:ascii="Verdana" w:eastAsia="Calibri" w:hAnsi="Verdana" w:cs="Calibri"/>
          <w:sz w:val="20"/>
          <w:szCs w:val="20"/>
        </w:rPr>
        <w:t xml:space="preserve"> един</w:t>
      </w:r>
      <w:r w:rsidRPr="00D651BC">
        <w:rPr>
          <w:rFonts w:ascii="Verdana" w:eastAsia="Calibri" w:hAnsi="Verdana" w:cs="Calibri"/>
          <w:sz w:val="20"/>
          <w:szCs w:val="20"/>
        </w:rPr>
        <w:t xml:space="preserve"> от инициаторите</w:t>
      </w:r>
      <w:r w:rsidR="00725169">
        <w:rPr>
          <w:rFonts w:ascii="Verdana" w:eastAsia="Calibri" w:hAnsi="Verdana" w:cs="Calibri"/>
          <w:sz w:val="20"/>
          <w:szCs w:val="20"/>
        </w:rPr>
        <w:t xml:space="preserve"> и вносителите на предложението. </w:t>
      </w:r>
      <w:r w:rsidR="00725169" w:rsidRPr="00725169">
        <w:rPr>
          <w:rFonts w:ascii="Verdana" w:eastAsia="Calibri" w:hAnsi="Verdana" w:cs="Calibri"/>
          <w:sz w:val="20"/>
          <w:szCs w:val="20"/>
        </w:rPr>
        <w:t>Той дори веднъж ме нарече „лъжец“, за което възнамерявам да заведа дело. Готов съм с необходимите действия.</w:t>
      </w:r>
      <w:r w:rsidR="00725169">
        <w:rPr>
          <w:rFonts w:ascii="Verdana" w:eastAsia="Calibri" w:hAnsi="Verdana" w:cs="Calibri"/>
          <w:sz w:val="20"/>
          <w:szCs w:val="20"/>
        </w:rPr>
        <w:t xml:space="preserve"> </w:t>
      </w:r>
      <w:r w:rsidRPr="00D651BC">
        <w:rPr>
          <w:rFonts w:ascii="Verdana" w:eastAsia="Calibri" w:hAnsi="Verdana" w:cs="Calibri"/>
          <w:sz w:val="20"/>
          <w:szCs w:val="20"/>
        </w:rPr>
        <w:t xml:space="preserve"> Друг </w:t>
      </w:r>
      <w:r w:rsidR="008E1ADF" w:rsidRPr="008E1ADF">
        <w:rPr>
          <w:rFonts w:ascii="Verdana" w:eastAsia="Calibri" w:hAnsi="Verdana" w:cs="Calibri"/>
          <w:sz w:val="20"/>
          <w:szCs w:val="20"/>
        </w:rPr>
        <w:t>представител на Вашата група</w:t>
      </w:r>
      <w:r w:rsidR="008E1ADF">
        <w:rPr>
          <w:rFonts w:ascii="Verdana" w:eastAsia="Calibri" w:hAnsi="Verdana" w:cs="Calibri"/>
          <w:sz w:val="20"/>
          <w:szCs w:val="20"/>
        </w:rPr>
        <w:t xml:space="preserve"> </w:t>
      </w:r>
      <w:r w:rsidRPr="00D651BC">
        <w:rPr>
          <w:rFonts w:ascii="Verdana" w:eastAsia="Calibri" w:hAnsi="Verdana" w:cs="Calibri"/>
          <w:sz w:val="20"/>
          <w:szCs w:val="20"/>
        </w:rPr>
        <w:t xml:space="preserve">ми </w:t>
      </w:r>
      <w:r w:rsidR="008E1ADF">
        <w:rPr>
          <w:rFonts w:ascii="Verdana" w:eastAsia="Calibri" w:hAnsi="Verdana" w:cs="Calibri"/>
          <w:sz w:val="20"/>
          <w:szCs w:val="20"/>
        </w:rPr>
        <w:t>заяви</w:t>
      </w:r>
      <w:r w:rsidRPr="00D651BC">
        <w:rPr>
          <w:rFonts w:ascii="Verdana" w:eastAsia="Calibri" w:hAnsi="Verdana" w:cs="Calibri"/>
          <w:sz w:val="20"/>
          <w:szCs w:val="20"/>
        </w:rPr>
        <w:t xml:space="preserve">, че съм се </w:t>
      </w:r>
      <w:r w:rsidR="008E1ADF">
        <w:rPr>
          <w:rFonts w:ascii="Verdana" w:eastAsia="Calibri" w:hAnsi="Verdana" w:cs="Calibri"/>
          <w:sz w:val="20"/>
          <w:szCs w:val="20"/>
        </w:rPr>
        <w:t>„</w:t>
      </w:r>
      <w:r w:rsidRPr="00D651BC">
        <w:rPr>
          <w:rFonts w:ascii="Verdana" w:eastAsia="Calibri" w:hAnsi="Verdana" w:cs="Calibri"/>
          <w:sz w:val="20"/>
          <w:szCs w:val="20"/>
        </w:rPr>
        <w:t>трудоустро</w:t>
      </w:r>
      <w:r w:rsidR="008E1ADF">
        <w:rPr>
          <w:rFonts w:ascii="Verdana" w:eastAsia="Calibri" w:hAnsi="Verdana" w:cs="Calibri"/>
          <w:sz w:val="20"/>
          <w:szCs w:val="20"/>
        </w:rPr>
        <w:t>и</w:t>
      </w:r>
      <w:r w:rsidRPr="00D651BC">
        <w:rPr>
          <w:rFonts w:ascii="Verdana" w:eastAsia="Calibri" w:hAnsi="Verdana" w:cs="Calibri"/>
          <w:sz w:val="20"/>
          <w:szCs w:val="20"/>
        </w:rPr>
        <w:t>л</w:t>
      </w:r>
      <w:r w:rsidR="008E1ADF">
        <w:rPr>
          <w:rFonts w:ascii="Verdana" w:eastAsia="Calibri" w:hAnsi="Verdana" w:cs="Calibri"/>
          <w:sz w:val="20"/>
          <w:szCs w:val="20"/>
        </w:rPr>
        <w:t>“</w:t>
      </w:r>
      <w:r w:rsidRPr="00D651BC">
        <w:rPr>
          <w:rFonts w:ascii="Verdana" w:eastAsia="Calibri" w:hAnsi="Verdana" w:cs="Calibri"/>
          <w:sz w:val="20"/>
          <w:szCs w:val="20"/>
        </w:rPr>
        <w:t>.</w:t>
      </w:r>
      <w:r w:rsidR="008E1ADF">
        <w:rPr>
          <w:rFonts w:ascii="Verdana" w:eastAsia="Calibri" w:hAnsi="Verdana" w:cs="Calibri"/>
          <w:sz w:val="20"/>
          <w:szCs w:val="20"/>
        </w:rPr>
        <w:t xml:space="preserve"> Н</w:t>
      </w:r>
      <w:r w:rsidRPr="00D651BC">
        <w:rPr>
          <w:rFonts w:ascii="Verdana" w:eastAsia="Calibri" w:hAnsi="Verdana" w:cs="Calibri"/>
          <w:sz w:val="20"/>
          <w:szCs w:val="20"/>
        </w:rPr>
        <w:t>яма да казвам кой е.</w:t>
      </w:r>
      <w:r>
        <w:rPr>
          <w:rFonts w:ascii="Verdana" w:eastAsia="Calibri" w:hAnsi="Verdana" w:cs="Calibri"/>
        </w:rPr>
        <w:t xml:space="preserve"> </w:t>
      </w:r>
      <w:r w:rsidR="008E1ADF" w:rsidRPr="008E1ADF">
        <w:rPr>
          <w:rFonts w:ascii="Verdana" w:eastAsia="Calibri" w:hAnsi="Verdana" w:cs="Calibri"/>
          <w:sz w:val="20"/>
          <w:szCs w:val="20"/>
        </w:rPr>
        <w:t>Във Вашите действия и позиции във времето се наблюдават сериозни противоречия. Едно говорите, а друго вършите, и Вие самите сте го доказали.</w:t>
      </w:r>
      <w:r w:rsidRPr="00D651BC">
        <w:rPr>
          <w:rFonts w:ascii="Verdana" w:eastAsia="Calibri" w:hAnsi="Verdana" w:cs="Calibri"/>
          <w:sz w:val="20"/>
          <w:szCs w:val="20"/>
        </w:rPr>
        <w:t xml:space="preserve">  Така</w:t>
      </w:r>
      <w:r w:rsidR="008E1ADF">
        <w:rPr>
          <w:rFonts w:ascii="Verdana" w:eastAsia="Calibri" w:hAnsi="Verdana" w:cs="Calibri"/>
          <w:sz w:val="20"/>
          <w:szCs w:val="20"/>
        </w:rPr>
        <w:t>,</w:t>
      </w:r>
      <w:r w:rsidRPr="00D651BC">
        <w:rPr>
          <w:rFonts w:ascii="Verdana" w:eastAsia="Calibri" w:hAnsi="Verdana" w:cs="Calibri"/>
          <w:sz w:val="20"/>
          <w:szCs w:val="20"/>
        </w:rPr>
        <w:t xml:space="preserve"> че аз няма да подкрепя</w:t>
      </w:r>
      <w:r w:rsidR="008E1ADF">
        <w:rPr>
          <w:rFonts w:ascii="Verdana" w:eastAsia="Calibri" w:hAnsi="Verdana" w:cs="Calibri"/>
          <w:sz w:val="20"/>
          <w:szCs w:val="20"/>
        </w:rPr>
        <w:t xml:space="preserve"> предложението</w:t>
      </w:r>
      <w:r w:rsidRPr="00D651BC">
        <w:rPr>
          <w:rFonts w:ascii="Verdana" w:eastAsia="Calibri" w:hAnsi="Verdana" w:cs="Calibri"/>
          <w:sz w:val="20"/>
          <w:szCs w:val="20"/>
        </w:rPr>
        <w:t>.</w:t>
      </w:r>
      <w:r>
        <w:rPr>
          <w:rFonts w:ascii="Verdana" w:eastAsia="Calibri" w:hAnsi="Verdana" w:cs="Calibri"/>
        </w:rPr>
        <w:t xml:space="preserve"> </w:t>
      </w:r>
    </w:p>
    <w:p w14:paraId="17D28AEC" w14:textId="6AA5464F" w:rsidR="00295B2E" w:rsidRPr="00D651BC" w:rsidRDefault="00295B2E" w:rsidP="00725169">
      <w:pPr>
        <w:spacing w:line="360" w:lineRule="auto"/>
        <w:jc w:val="both"/>
        <w:rPr>
          <w:rFonts w:ascii="Verdana" w:eastAsia="Calibri" w:hAnsi="Verdana" w:cs="Calibri"/>
          <w:sz w:val="20"/>
          <w:szCs w:val="20"/>
        </w:rPr>
      </w:pPr>
      <w:r w:rsidRPr="00D651BC">
        <w:rPr>
          <w:rFonts w:ascii="Verdana" w:eastAsia="Calibri" w:hAnsi="Verdana" w:cs="Calibri"/>
          <w:sz w:val="20"/>
          <w:szCs w:val="20"/>
        </w:rPr>
        <w:t>Г-н Кирилов поиска думата</w:t>
      </w:r>
      <w:r w:rsidR="008E1ADF">
        <w:rPr>
          <w:rFonts w:ascii="Verdana" w:eastAsia="Calibri" w:hAnsi="Verdana" w:cs="Calibri"/>
          <w:sz w:val="20"/>
          <w:szCs w:val="20"/>
        </w:rPr>
        <w:t xml:space="preserve"> за </w:t>
      </w:r>
      <w:r w:rsidRPr="00D651BC">
        <w:rPr>
          <w:rFonts w:ascii="Verdana" w:eastAsia="Calibri" w:hAnsi="Verdana" w:cs="Calibri"/>
          <w:sz w:val="20"/>
          <w:szCs w:val="20"/>
        </w:rPr>
        <w:t>реплика.</w:t>
      </w:r>
    </w:p>
    <w:p w14:paraId="0328334A" w14:textId="4168BB18" w:rsidR="00295B2E" w:rsidRPr="00D651BC" w:rsidRDefault="00295B2E" w:rsidP="00295B2E">
      <w:pPr>
        <w:spacing w:line="360" w:lineRule="auto"/>
        <w:ind w:firstLine="708"/>
        <w:rPr>
          <w:rFonts w:ascii="Verdana" w:eastAsia="Calibri" w:hAnsi="Verdana" w:cs="Calibri"/>
          <w:sz w:val="20"/>
          <w:szCs w:val="20"/>
        </w:rPr>
      </w:pPr>
      <w:r w:rsidRPr="00D651BC">
        <w:rPr>
          <w:rFonts w:ascii="Verdana" w:eastAsia="Calibri" w:hAnsi="Verdana" w:cs="Calibri"/>
          <w:sz w:val="20"/>
          <w:szCs w:val="20"/>
        </w:rPr>
        <w:t xml:space="preserve">В. </w:t>
      </w:r>
      <w:proofErr w:type="spellStart"/>
      <w:r w:rsidRPr="00D651BC">
        <w:rPr>
          <w:rFonts w:ascii="Verdana" w:eastAsia="Calibri" w:hAnsi="Verdana" w:cs="Calibri"/>
          <w:sz w:val="20"/>
          <w:szCs w:val="20"/>
        </w:rPr>
        <w:t>Кафеджиев</w:t>
      </w:r>
      <w:proofErr w:type="spellEnd"/>
      <w:r w:rsidRPr="00D651BC">
        <w:rPr>
          <w:rFonts w:ascii="Verdana" w:eastAsia="Calibri" w:hAnsi="Verdana" w:cs="Calibri"/>
          <w:sz w:val="20"/>
          <w:szCs w:val="20"/>
        </w:rPr>
        <w:t>: Трети път взимате</w:t>
      </w:r>
      <w:r w:rsidR="0060185C">
        <w:rPr>
          <w:rFonts w:ascii="Verdana" w:eastAsia="Calibri" w:hAnsi="Verdana" w:cs="Calibri"/>
          <w:sz w:val="20"/>
          <w:szCs w:val="20"/>
        </w:rPr>
        <w:t xml:space="preserve"> думата</w:t>
      </w:r>
      <w:r w:rsidRPr="00D651BC">
        <w:rPr>
          <w:rFonts w:ascii="Verdana" w:eastAsia="Calibri" w:hAnsi="Verdana" w:cs="Calibri"/>
          <w:sz w:val="20"/>
          <w:szCs w:val="20"/>
        </w:rPr>
        <w:t xml:space="preserve">. По всяко време. Когато си </w:t>
      </w:r>
      <w:r w:rsidR="00001A7A">
        <w:rPr>
          <w:rFonts w:ascii="Verdana" w:eastAsia="Calibri" w:hAnsi="Verdana" w:cs="Calibri"/>
          <w:sz w:val="20"/>
          <w:szCs w:val="20"/>
        </w:rPr>
        <w:t>поискаш -</w:t>
      </w:r>
      <w:r w:rsidRPr="00D651BC">
        <w:rPr>
          <w:rFonts w:ascii="Verdana" w:eastAsia="Calibri" w:hAnsi="Verdana" w:cs="Calibri"/>
          <w:sz w:val="20"/>
          <w:szCs w:val="20"/>
        </w:rPr>
        <w:t xml:space="preserve"> по пет пъти.</w:t>
      </w:r>
      <w:r>
        <w:rPr>
          <w:rFonts w:ascii="Verdana" w:eastAsia="Calibri" w:hAnsi="Verdana" w:cs="Calibri"/>
        </w:rPr>
        <w:t xml:space="preserve"> </w:t>
      </w:r>
      <w:r w:rsidRPr="00D651BC">
        <w:rPr>
          <w:rFonts w:ascii="Verdana" w:eastAsia="Calibri" w:hAnsi="Verdana" w:cs="Calibri"/>
          <w:sz w:val="20"/>
          <w:szCs w:val="20"/>
        </w:rPr>
        <w:t xml:space="preserve">Така, че имате една минута. </w:t>
      </w:r>
    </w:p>
    <w:p w14:paraId="38445029" w14:textId="263DA60C" w:rsidR="00295B2E" w:rsidRPr="00AF2684" w:rsidRDefault="00295B2E" w:rsidP="00295B2E">
      <w:pPr>
        <w:spacing w:line="360" w:lineRule="auto"/>
        <w:ind w:firstLine="708"/>
        <w:rPr>
          <w:rFonts w:ascii="Verdana" w:hAnsi="Verdana"/>
          <w:sz w:val="20"/>
          <w:szCs w:val="20"/>
        </w:rPr>
      </w:pPr>
      <w:r w:rsidRPr="00D651BC">
        <w:rPr>
          <w:rFonts w:ascii="Verdana" w:eastAsia="Calibri" w:hAnsi="Verdana" w:cs="Calibri"/>
          <w:sz w:val="20"/>
          <w:szCs w:val="20"/>
        </w:rPr>
        <w:t xml:space="preserve">Л. Кирилов: </w:t>
      </w:r>
      <w:r w:rsidR="004A2B73" w:rsidRPr="004A2B73">
        <w:rPr>
          <w:rFonts w:ascii="Verdana" w:eastAsia="Calibri" w:hAnsi="Verdana" w:cs="Calibri"/>
          <w:sz w:val="20"/>
          <w:szCs w:val="20"/>
        </w:rPr>
        <w:t>Трудно ми е наистина да се вместя в една минута, но ще бъда кратък.</w:t>
      </w:r>
      <w:r w:rsidR="004A2B73">
        <w:rPr>
          <w:rFonts w:ascii="Verdana" w:eastAsia="Calibri" w:hAnsi="Verdana" w:cs="Calibri"/>
          <w:sz w:val="20"/>
          <w:szCs w:val="20"/>
        </w:rPr>
        <w:t xml:space="preserve"> </w:t>
      </w:r>
      <w:r w:rsidRPr="00D651BC">
        <w:rPr>
          <w:rFonts w:ascii="Verdana" w:eastAsia="Calibri" w:hAnsi="Verdana" w:cs="Calibri"/>
          <w:sz w:val="20"/>
          <w:szCs w:val="20"/>
        </w:rPr>
        <w:t xml:space="preserve">Първо, господин </w:t>
      </w:r>
      <w:proofErr w:type="spellStart"/>
      <w:r w:rsidRPr="00D651BC">
        <w:rPr>
          <w:rFonts w:ascii="Verdana" w:eastAsia="Calibri" w:hAnsi="Verdana" w:cs="Calibri"/>
          <w:sz w:val="20"/>
          <w:szCs w:val="20"/>
        </w:rPr>
        <w:t>Джонгов</w:t>
      </w:r>
      <w:proofErr w:type="spellEnd"/>
      <w:r w:rsidRPr="00D651BC">
        <w:rPr>
          <w:rFonts w:ascii="Verdana" w:eastAsia="Calibri" w:hAnsi="Verdana" w:cs="Calibri"/>
          <w:sz w:val="20"/>
          <w:szCs w:val="20"/>
        </w:rPr>
        <w:t xml:space="preserve">, върнати са седем решение. Нито едно от тях не е влязло в сила. Защо? Защото когато има вот, който е предимно </w:t>
      </w:r>
      <w:r w:rsidR="004A2B73">
        <w:rPr>
          <w:rFonts w:ascii="Verdana" w:eastAsia="Calibri" w:hAnsi="Verdana" w:cs="Calibri"/>
          <w:sz w:val="20"/>
          <w:szCs w:val="20"/>
        </w:rPr>
        <w:t>„</w:t>
      </w:r>
      <w:r w:rsidRPr="00D651BC">
        <w:rPr>
          <w:rFonts w:ascii="Verdana" w:eastAsia="Calibri" w:hAnsi="Verdana" w:cs="Calibri"/>
          <w:sz w:val="20"/>
          <w:szCs w:val="20"/>
        </w:rPr>
        <w:t>въздържал се</w:t>
      </w:r>
      <w:r w:rsidR="004A2B73">
        <w:rPr>
          <w:rFonts w:ascii="Verdana" w:eastAsia="Calibri" w:hAnsi="Verdana" w:cs="Calibri"/>
          <w:sz w:val="20"/>
          <w:szCs w:val="20"/>
        </w:rPr>
        <w:t>“</w:t>
      </w:r>
      <w:r w:rsidRPr="00D651BC">
        <w:rPr>
          <w:rFonts w:ascii="Verdana" w:eastAsia="Calibri" w:hAnsi="Verdana" w:cs="Calibri"/>
          <w:sz w:val="20"/>
          <w:szCs w:val="20"/>
        </w:rPr>
        <w:t>, няма решение.</w:t>
      </w:r>
      <w:r>
        <w:rPr>
          <w:rFonts w:ascii="Verdana" w:eastAsia="Calibri" w:hAnsi="Verdana" w:cs="Calibri"/>
        </w:rPr>
        <w:t xml:space="preserve"> </w:t>
      </w:r>
      <w:r w:rsidR="004A2B73">
        <w:rPr>
          <w:rFonts w:ascii="Verdana" w:eastAsia="Calibri" w:hAnsi="Verdana" w:cs="Calibri"/>
          <w:sz w:val="20"/>
          <w:szCs w:val="20"/>
        </w:rPr>
        <w:t xml:space="preserve">Второ, господин </w:t>
      </w:r>
      <w:proofErr w:type="spellStart"/>
      <w:r w:rsidR="004A2B73">
        <w:rPr>
          <w:rFonts w:ascii="Verdana" w:eastAsia="Calibri" w:hAnsi="Verdana" w:cs="Calibri"/>
          <w:sz w:val="20"/>
          <w:szCs w:val="20"/>
        </w:rPr>
        <w:t>Джонгов</w:t>
      </w:r>
      <w:proofErr w:type="spellEnd"/>
      <w:r w:rsidR="004A2B73">
        <w:rPr>
          <w:rFonts w:ascii="Verdana" w:eastAsia="Calibri" w:hAnsi="Verdana" w:cs="Calibri"/>
          <w:sz w:val="20"/>
          <w:szCs w:val="20"/>
        </w:rPr>
        <w:t>, В</w:t>
      </w:r>
      <w:r w:rsidRPr="00D651BC">
        <w:rPr>
          <w:rFonts w:ascii="Verdana" w:eastAsia="Calibri" w:hAnsi="Verdana" w:cs="Calibri"/>
          <w:sz w:val="20"/>
          <w:szCs w:val="20"/>
        </w:rPr>
        <w:t>ие  говорите за морал, който тук обяснявате, че не съм бил чле</w:t>
      </w:r>
      <w:r w:rsidR="004A2B73">
        <w:rPr>
          <w:rFonts w:ascii="Verdana" w:eastAsia="Calibri" w:hAnsi="Verdana" w:cs="Calibri"/>
          <w:sz w:val="20"/>
          <w:szCs w:val="20"/>
        </w:rPr>
        <w:t xml:space="preserve">н на една комисия, пък после пишете </w:t>
      </w:r>
      <w:r w:rsidRPr="00D651BC">
        <w:rPr>
          <w:rFonts w:ascii="Verdana" w:eastAsia="Calibri" w:hAnsi="Verdana" w:cs="Calibri"/>
          <w:sz w:val="20"/>
          <w:szCs w:val="20"/>
        </w:rPr>
        <w:t>къ</w:t>
      </w:r>
      <w:r w:rsidR="004A2B73">
        <w:rPr>
          <w:rFonts w:ascii="Verdana" w:eastAsia="Calibri" w:hAnsi="Verdana" w:cs="Calibri"/>
          <w:sz w:val="20"/>
          <w:szCs w:val="20"/>
        </w:rPr>
        <w:t>м мен и към областния управител</w:t>
      </w:r>
      <w:r w:rsidRPr="00D651BC">
        <w:rPr>
          <w:rFonts w:ascii="Verdana" w:eastAsia="Calibri" w:hAnsi="Verdana" w:cs="Calibri"/>
          <w:sz w:val="20"/>
          <w:szCs w:val="20"/>
        </w:rPr>
        <w:t>, че съм бил член на комисия</w:t>
      </w:r>
      <w:r w:rsidR="004A2B73">
        <w:rPr>
          <w:rFonts w:ascii="Verdana" w:eastAsia="Calibri" w:hAnsi="Verdana" w:cs="Calibri"/>
          <w:sz w:val="20"/>
          <w:szCs w:val="20"/>
        </w:rPr>
        <w:t>та</w:t>
      </w:r>
      <w:r w:rsidRPr="00D651BC">
        <w:rPr>
          <w:rFonts w:ascii="Verdana" w:eastAsia="Calibri" w:hAnsi="Verdana" w:cs="Calibri"/>
          <w:sz w:val="20"/>
          <w:szCs w:val="20"/>
        </w:rPr>
        <w:t>, ама то не сте го били подложили на гласуване. Ма то така, ма то иначе.</w:t>
      </w:r>
      <w:r>
        <w:rPr>
          <w:rFonts w:ascii="Verdana" w:eastAsia="Calibri" w:hAnsi="Verdana" w:cs="Calibri"/>
        </w:rPr>
        <w:t xml:space="preserve"> </w:t>
      </w:r>
      <w:r w:rsidRPr="004A2B73">
        <w:rPr>
          <w:rFonts w:ascii="Verdana" w:eastAsia="Calibri" w:hAnsi="Verdana" w:cs="Calibri"/>
          <w:sz w:val="20"/>
          <w:szCs w:val="20"/>
        </w:rPr>
        <w:t>За няколко седмици си сменихте 4 пъти мнението. Няма лошо, това си е Ваш манталитет.</w:t>
      </w:r>
      <w:r>
        <w:rPr>
          <w:rFonts w:ascii="Verdana" w:eastAsia="Calibri" w:hAnsi="Verdana" w:cs="Calibri"/>
        </w:rPr>
        <w:t xml:space="preserve"> </w:t>
      </w:r>
      <w:r>
        <w:rPr>
          <w:rFonts w:ascii="Calibri" w:eastAsia="Calibri" w:hAnsi="Calibri" w:cs="Calibri"/>
        </w:rPr>
        <w:t xml:space="preserve">Ясно е, че няма да подкрепите </w:t>
      </w:r>
      <w:r w:rsidRPr="00AF2684">
        <w:rPr>
          <w:rFonts w:ascii="Verdana" w:eastAsia="Calibri" w:hAnsi="Verdana" w:cs="Calibri"/>
          <w:sz w:val="20"/>
          <w:szCs w:val="20"/>
        </w:rPr>
        <w:t>нещо, което е свързано с ефекта и морал. Защото някой път по-добре</w:t>
      </w:r>
      <w:r w:rsidR="00387F94">
        <w:rPr>
          <w:rFonts w:ascii="Verdana" w:eastAsia="Calibri" w:hAnsi="Verdana" w:cs="Calibri"/>
          <w:sz w:val="20"/>
          <w:szCs w:val="20"/>
        </w:rPr>
        <w:t xml:space="preserve"> е</w:t>
      </w:r>
      <w:r w:rsidRPr="00AF2684">
        <w:rPr>
          <w:rFonts w:ascii="Verdana" w:eastAsia="Calibri" w:hAnsi="Verdana" w:cs="Calibri"/>
          <w:sz w:val="20"/>
          <w:szCs w:val="20"/>
        </w:rPr>
        <w:t xml:space="preserve"> да </w:t>
      </w:r>
      <w:r w:rsidR="00387F94">
        <w:rPr>
          <w:rFonts w:ascii="Verdana" w:eastAsia="Calibri" w:hAnsi="Verdana" w:cs="Calibri"/>
          <w:sz w:val="20"/>
          <w:szCs w:val="20"/>
        </w:rPr>
        <w:t xml:space="preserve">не </w:t>
      </w:r>
      <w:r w:rsidRPr="00AF2684">
        <w:rPr>
          <w:rFonts w:ascii="Verdana" w:eastAsia="Calibri" w:hAnsi="Verdana" w:cs="Calibri"/>
          <w:sz w:val="20"/>
          <w:szCs w:val="20"/>
        </w:rPr>
        <w:t xml:space="preserve">го подкрепяте </w:t>
      </w:r>
      <w:r w:rsidR="00387F94">
        <w:rPr>
          <w:rFonts w:ascii="Verdana" w:eastAsia="Calibri" w:hAnsi="Verdana" w:cs="Calibri"/>
          <w:sz w:val="20"/>
          <w:szCs w:val="20"/>
        </w:rPr>
        <w:t>В</w:t>
      </w:r>
      <w:r w:rsidRPr="00AF2684">
        <w:rPr>
          <w:rFonts w:ascii="Verdana" w:eastAsia="Calibri" w:hAnsi="Verdana" w:cs="Calibri"/>
          <w:sz w:val="20"/>
          <w:szCs w:val="20"/>
        </w:rPr>
        <w:t xml:space="preserve">ие. </w:t>
      </w:r>
    </w:p>
    <w:p w14:paraId="2FC40A2B" w14:textId="1330B612" w:rsidR="00295B2E" w:rsidRPr="00AF2684" w:rsidRDefault="00295B2E" w:rsidP="00295B2E">
      <w:pPr>
        <w:spacing w:line="360" w:lineRule="auto"/>
        <w:ind w:firstLine="708"/>
        <w:rPr>
          <w:rFonts w:ascii="Verdana" w:eastAsia="Calibri" w:hAnsi="Verdana" w:cs="Calibri"/>
          <w:sz w:val="20"/>
          <w:szCs w:val="20"/>
        </w:rPr>
      </w:pPr>
      <w:r w:rsidRPr="00AF2684">
        <w:rPr>
          <w:rFonts w:ascii="Verdana" w:hAnsi="Verdana"/>
          <w:sz w:val="20"/>
          <w:szCs w:val="20"/>
        </w:rPr>
        <w:t xml:space="preserve">И. </w:t>
      </w:r>
      <w:proofErr w:type="spellStart"/>
      <w:r w:rsidRPr="00AF2684">
        <w:rPr>
          <w:rFonts w:ascii="Verdana" w:hAnsi="Verdana"/>
          <w:sz w:val="20"/>
          <w:szCs w:val="20"/>
        </w:rPr>
        <w:t>Джонгов</w:t>
      </w:r>
      <w:proofErr w:type="spellEnd"/>
      <w:r w:rsidRPr="00AF2684">
        <w:rPr>
          <w:rFonts w:ascii="Verdana" w:hAnsi="Verdana"/>
          <w:sz w:val="20"/>
          <w:szCs w:val="20"/>
        </w:rPr>
        <w:t>: С</w:t>
      </w:r>
      <w:r w:rsidRPr="00AF2684">
        <w:rPr>
          <w:rFonts w:ascii="Verdana" w:eastAsia="Calibri" w:hAnsi="Verdana" w:cs="Calibri"/>
          <w:sz w:val="20"/>
          <w:szCs w:val="20"/>
        </w:rPr>
        <w:t xml:space="preserve">амият факт, че и областния управител не е предприел действия в тази насока, както казвате, че съм съгрешил в някаква степен, </w:t>
      </w:r>
      <w:r w:rsidR="00CD2B91" w:rsidRPr="00CD2B91">
        <w:rPr>
          <w:rFonts w:ascii="Verdana" w:eastAsia="Calibri" w:hAnsi="Verdana" w:cs="Calibri"/>
          <w:sz w:val="20"/>
          <w:szCs w:val="20"/>
        </w:rPr>
        <w:t>той би могъл да предприеме съответните действия.</w:t>
      </w:r>
      <w:r w:rsidR="00CD2B91">
        <w:rPr>
          <w:rFonts w:ascii="Verdana" w:eastAsia="Calibri" w:hAnsi="Verdana" w:cs="Calibri"/>
          <w:sz w:val="20"/>
          <w:szCs w:val="20"/>
        </w:rPr>
        <w:t xml:space="preserve"> </w:t>
      </w:r>
      <w:r w:rsidRPr="00AF2684">
        <w:rPr>
          <w:rFonts w:ascii="Verdana" w:eastAsia="Calibri" w:hAnsi="Verdana" w:cs="Calibri"/>
          <w:sz w:val="20"/>
          <w:szCs w:val="20"/>
        </w:rPr>
        <w:t xml:space="preserve">Последното решение, което също беше върнато от областния управител и </w:t>
      </w:r>
      <w:r w:rsidR="00CD2B91">
        <w:rPr>
          <w:rFonts w:ascii="Verdana" w:eastAsia="Calibri" w:hAnsi="Verdana" w:cs="Calibri"/>
          <w:sz w:val="20"/>
          <w:szCs w:val="20"/>
        </w:rPr>
        <w:t xml:space="preserve">впоследствие внесено </w:t>
      </w:r>
      <w:r w:rsidRPr="00AF2684">
        <w:rPr>
          <w:rFonts w:ascii="Verdana" w:eastAsia="Calibri" w:hAnsi="Verdana" w:cs="Calibri"/>
          <w:sz w:val="20"/>
          <w:szCs w:val="20"/>
        </w:rPr>
        <w:t xml:space="preserve">в съда, също падна. </w:t>
      </w:r>
      <w:r w:rsidR="00CD2B91">
        <w:rPr>
          <w:rFonts w:ascii="Verdana" w:eastAsia="Calibri" w:hAnsi="Verdana" w:cs="Calibri"/>
          <w:sz w:val="20"/>
          <w:szCs w:val="20"/>
        </w:rPr>
        <w:t>Въпреки това В</w:t>
      </w:r>
      <w:r w:rsidRPr="00AF2684">
        <w:rPr>
          <w:rFonts w:ascii="Verdana" w:eastAsia="Calibri" w:hAnsi="Verdana" w:cs="Calibri"/>
          <w:sz w:val="20"/>
          <w:szCs w:val="20"/>
        </w:rPr>
        <w:t>ие продължавате да твърдите, да лъж</w:t>
      </w:r>
      <w:r w:rsidR="00CD2B91">
        <w:rPr>
          <w:rFonts w:ascii="Verdana" w:eastAsia="Calibri" w:hAnsi="Verdana" w:cs="Calibri"/>
          <w:sz w:val="20"/>
          <w:szCs w:val="20"/>
        </w:rPr>
        <w:t>е</w:t>
      </w:r>
      <w:r w:rsidRPr="00AF2684">
        <w:rPr>
          <w:rFonts w:ascii="Verdana" w:eastAsia="Calibri" w:hAnsi="Verdana" w:cs="Calibri"/>
          <w:sz w:val="20"/>
          <w:szCs w:val="20"/>
        </w:rPr>
        <w:t xml:space="preserve">те, да говорите неистини, че нашите решения са били... </w:t>
      </w:r>
    </w:p>
    <w:p w14:paraId="0EC6D2DD" w14:textId="77777777" w:rsidR="00295B2E" w:rsidRPr="00AF2684" w:rsidRDefault="00295B2E" w:rsidP="00295B2E">
      <w:pPr>
        <w:spacing w:line="360" w:lineRule="auto"/>
        <w:ind w:firstLine="708"/>
        <w:rPr>
          <w:rFonts w:ascii="Verdana" w:eastAsia="Calibri" w:hAnsi="Verdana" w:cs="Calibri"/>
          <w:sz w:val="20"/>
          <w:szCs w:val="20"/>
        </w:rPr>
      </w:pPr>
      <w:r w:rsidRPr="00AF2684">
        <w:rPr>
          <w:rFonts w:ascii="Verdana" w:eastAsia="Calibri" w:hAnsi="Verdana" w:cs="Calibri"/>
          <w:sz w:val="20"/>
          <w:szCs w:val="20"/>
        </w:rPr>
        <w:t xml:space="preserve">Л. Кирилов: Може ли? </w:t>
      </w:r>
    </w:p>
    <w:p w14:paraId="7C942772" w14:textId="77777777" w:rsidR="00295B2E" w:rsidRPr="00AF2684" w:rsidRDefault="00295B2E" w:rsidP="00295B2E">
      <w:pPr>
        <w:spacing w:line="360" w:lineRule="auto"/>
        <w:ind w:firstLine="708"/>
        <w:rPr>
          <w:rFonts w:ascii="Verdana" w:hAnsi="Verdana"/>
          <w:sz w:val="20"/>
          <w:szCs w:val="20"/>
        </w:rPr>
      </w:pPr>
      <w:r w:rsidRPr="00AF2684">
        <w:rPr>
          <w:rFonts w:ascii="Verdana" w:eastAsia="Calibri" w:hAnsi="Verdana" w:cs="Calibri"/>
          <w:sz w:val="20"/>
          <w:szCs w:val="20"/>
        </w:rPr>
        <w:t xml:space="preserve">И. </w:t>
      </w:r>
      <w:proofErr w:type="spellStart"/>
      <w:r w:rsidRPr="00AF2684">
        <w:rPr>
          <w:rFonts w:ascii="Verdana" w:eastAsia="Calibri" w:hAnsi="Verdana" w:cs="Calibri"/>
          <w:sz w:val="20"/>
          <w:szCs w:val="20"/>
        </w:rPr>
        <w:t>Джонгов</w:t>
      </w:r>
      <w:proofErr w:type="spellEnd"/>
      <w:r w:rsidRPr="00AF2684">
        <w:rPr>
          <w:rFonts w:ascii="Verdana" w:eastAsia="Calibri" w:hAnsi="Verdana" w:cs="Calibri"/>
          <w:sz w:val="20"/>
          <w:szCs w:val="20"/>
        </w:rPr>
        <w:t>: Не, не може.</w:t>
      </w:r>
    </w:p>
    <w:p w14:paraId="5ABA4556" w14:textId="77777777" w:rsidR="00295B2E" w:rsidRPr="00AF2684" w:rsidRDefault="00295B2E" w:rsidP="00295B2E">
      <w:pPr>
        <w:spacing w:line="360" w:lineRule="auto"/>
        <w:ind w:firstLine="708"/>
        <w:rPr>
          <w:rFonts w:ascii="Verdana" w:eastAsia="Calibri" w:hAnsi="Verdana" w:cs="Calibri"/>
          <w:sz w:val="20"/>
          <w:szCs w:val="20"/>
        </w:rPr>
      </w:pPr>
      <w:r w:rsidRPr="00AF2684">
        <w:rPr>
          <w:rFonts w:ascii="Verdana" w:eastAsia="Calibri" w:hAnsi="Verdana" w:cs="Calibri"/>
          <w:sz w:val="20"/>
          <w:szCs w:val="20"/>
        </w:rPr>
        <w:lastRenderedPageBreak/>
        <w:t>С. Симеонов: Г-н Председател, стана ….</w:t>
      </w:r>
    </w:p>
    <w:p w14:paraId="3702D713" w14:textId="77777777" w:rsidR="00295B2E" w:rsidRPr="00AF2684" w:rsidRDefault="00295B2E" w:rsidP="00295B2E">
      <w:pPr>
        <w:spacing w:line="360" w:lineRule="auto"/>
        <w:rPr>
          <w:rFonts w:ascii="Verdana" w:eastAsia="Calibri" w:hAnsi="Verdana" w:cs="Calibri"/>
          <w:sz w:val="20"/>
          <w:szCs w:val="20"/>
        </w:rPr>
      </w:pPr>
      <w:r w:rsidRPr="00AF2684">
        <w:rPr>
          <w:rFonts w:ascii="Verdana" w:eastAsia="Calibri" w:hAnsi="Verdana" w:cs="Calibri"/>
          <w:sz w:val="20"/>
          <w:szCs w:val="20"/>
        </w:rPr>
        <w:t>В залата се говореше един върху друг.</w:t>
      </w:r>
    </w:p>
    <w:p w14:paraId="0301BDC9" w14:textId="3779904D" w:rsidR="00295B2E" w:rsidRPr="00AF2684" w:rsidRDefault="00295B2E" w:rsidP="00295B2E">
      <w:pPr>
        <w:spacing w:line="360" w:lineRule="auto"/>
        <w:ind w:firstLine="708"/>
        <w:jc w:val="both"/>
        <w:rPr>
          <w:rFonts w:ascii="Verdana" w:eastAsia="Calibri" w:hAnsi="Verdana" w:cs="Calibri"/>
          <w:sz w:val="20"/>
          <w:szCs w:val="20"/>
        </w:rPr>
      </w:pPr>
      <w:r w:rsidRPr="00AF2684">
        <w:rPr>
          <w:rFonts w:ascii="Verdana" w:eastAsia="Calibri" w:hAnsi="Verdana" w:cs="Calibri"/>
          <w:sz w:val="20"/>
          <w:szCs w:val="20"/>
        </w:rPr>
        <w:t xml:space="preserve">И. </w:t>
      </w:r>
      <w:proofErr w:type="spellStart"/>
      <w:r w:rsidRPr="00AF2684">
        <w:rPr>
          <w:rFonts w:ascii="Verdana" w:eastAsia="Calibri" w:hAnsi="Verdana" w:cs="Calibri"/>
          <w:sz w:val="20"/>
          <w:szCs w:val="20"/>
        </w:rPr>
        <w:t>Джонгов</w:t>
      </w:r>
      <w:proofErr w:type="spellEnd"/>
      <w:r w:rsidRPr="00AF2684">
        <w:rPr>
          <w:rFonts w:ascii="Verdana" w:eastAsia="Calibri" w:hAnsi="Verdana" w:cs="Calibri"/>
          <w:sz w:val="20"/>
          <w:szCs w:val="20"/>
        </w:rPr>
        <w:t>: …. Продължавате да твърдите и да за</w:t>
      </w:r>
      <w:r w:rsidR="000A7F8C">
        <w:rPr>
          <w:rFonts w:ascii="Verdana" w:eastAsia="Calibri" w:hAnsi="Verdana" w:cs="Calibri"/>
          <w:sz w:val="20"/>
          <w:szCs w:val="20"/>
        </w:rPr>
        <w:t>блуждавате</w:t>
      </w:r>
      <w:r w:rsidRPr="00AF2684">
        <w:rPr>
          <w:rFonts w:ascii="Verdana" w:eastAsia="Calibri" w:hAnsi="Verdana" w:cs="Calibri"/>
          <w:sz w:val="20"/>
          <w:szCs w:val="20"/>
        </w:rPr>
        <w:t xml:space="preserve"> гражданите. Аз мога да п</w:t>
      </w:r>
      <w:r w:rsidR="000A7F8C">
        <w:rPr>
          <w:rFonts w:ascii="Verdana" w:eastAsia="Calibri" w:hAnsi="Verdana" w:cs="Calibri"/>
          <w:sz w:val="20"/>
          <w:szCs w:val="20"/>
        </w:rPr>
        <w:t>редоставя</w:t>
      </w:r>
      <w:r w:rsidRPr="00AF2684">
        <w:rPr>
          <w:rFonts w:ascii="Verdana" w:eastAsia="Calibri" w:hAnsi="Verdana" w:cs="Calibri"/>
          <w:sz w:val="20"/>
          <w:szCs w:val="20"/>
        </w:rPr>
        <w:t xml:space="preserve"> документи. </w:t>
      </w:r>
    </w:p>
    <w:p w14:paraId="74DA7F3D" w14:textId="4212C1BE" w:rsidR="00295B2E" w:rsidRPr="00AF2684" w:rsidRDefault="00295B2E" w:rsidP="00295B2E">
      <w:pPr>
        <w:spacing w:line="360" w:lineRule="auto"/>
        <w:ind w:firstLine="708"/>
        <w:jc w:val="both"/>
        <w:rPr>
          <w:rFonts w:ascii="Verdana" w:eastAsia="Calibri" w:hAnsi="Verdana" w:cs="Calibri"/>
          <w:sz w:val="20"/>
          <w:szCs w:val="20"/>
        </w:rPr>
      </w:pPr>
      <w:r w:rsidRPr="00AF2684">
        <w:rPr>
          <w:rFonts w:ascii="Verdana" w:eastAsia="Calibri" w:hAnsi="Verdana" w:cs="Calibri"/>
          <w:sz w:val="20"/>
          <w:szCs w:val="20"/>
        </w:rPr>
        <w:t xml:space="preserve">В. </w:t>
      </w:r>
      <w:proofErr w:type="spellStart"/>
      <w:r w:rsidRPr="00AF2684">
        <w:rPr>
          <w:rFonts w:ascii="Verdana" w:eastAsia="Calibri" w:hAnsi="Verdana" w:cs="Calibri"/>
          <w:sz w:val="20"/>
          <w:szCs w:val="20"/>
        </w:rPr>
        <w:t>Кафеджиев</w:t>
      </w:r>
      <w:proofErr w:type="spellEnd"/>
      <w:r w:rsidRPr="00AF2684">
        <w:rPr>
          <w:rFonts w:ascii="Verdana" w:eastAsia="Calibri" w:hAnsi="Verdana" w:cs="Calibri"/>
          <w:sz w:val="20"/>
          <w:szCs w:val="20"/>
        </w:rPr>
        <w:t xml:space="preserve">:  </w:t>
      </w:r>
      <w:r w:rsidR="000A46DE" w:rsidRPr="000A46DE">
        <w:rPr>
          <w:rFonts w:ascii="Verdana" w:eastAsia="Calibri" w:hAnsi="Verdana" w:cs="Calibri"/>
          <w:sz w:val="20"/>
          <w:szCs w:val="20"/>
        </w:rPr>
        <w:t>Според мен, ако това решение бъде гласувано в този вид, то ще бъде върнато от областния управител, тъй като в него има доста неточности.</w:t>
      </w:r>
      <w:r w:rsidR="000A46DE">
        <w:rPr>
          <w:rFonts w:ascii="Verdana" w:eastAsia="Calibri" w:hAnsi="Verdana" w:cs="Calibri"/>
          <w:sz w:val="20"/>
          <w:szCs w:val="20"/>
        </w:rPr>
        <w:t xml:space="preserve"> </w:t>
      </w:r>
      <w:r w:rsidR="000A46DE" w:rsidRPr="000A46DE">
        <w:rPr>
          <w:rFonts w:ascii="Verdana" w:eastAsia="Calibri" w:hAnsi="Verdana" w:cs="Calibri"/>
          <w:sz w:val="20"/>
          <w:szCs w:val="20"/>
        </w:rPr>
        <w:t>Ще направим някои компромиси с начина на гласуване, което впоследствие може да доведе до обвинения към председателя на Общинския съвет, че е допуснал връщането на докладната записка. Както беше и в случая с колегата, който преди това беше председател на Общинския съвет.</w:t>
      </w:r>
      <w:r w:rsidR="000A46DE">
        <w:rPr>
          <w:rFonts w:ascii="Verdana" w:eastAsia="Calibri" w:hAnsi="Verdana" w:cs="Calibri"/>
          <w:sz w:val="20"/>
          <w:szCs w:val="20"/>
        </w:rPr>
        <w:t xml:space="preserve"> </w:t>
      </w:r>
      <w:r w:rsidRPr="00AF2684">
        <w:rPr>
          <w:rFonts w:ascii="Verdana" w:eastAsia="Calibri" w:hAnsi="Verdana" w:cs="Calibri"/>
          <w:sz w:val="20"/>
          <w:szCs w:val="20"/>
        </w:rPr>
        <w:t>Наистина, в момента той няма никаква вина. Аз и предният път го казах, че каквото е имало ние сме го гласували. Той не го е гласувал. И се стигна до това решение.</w:t>
      </w:r>
      <w:r>
        <w:rPr>
          <w:rFonts w:ascii="Verdana" w:eastAsia="Calibri" w:hAnsi="Verdana" w:cs="Calibri"/>
        </w:rPr>
        <w:t xml:space="preserve"> </w:t>
      </w:r>
      <w:r w:rsidRPr="00AF2684">
        <w:rPr>
          <w:rFonts w:ascii="Verdana" w:eastAsia="Calibri" w:hAnsi="Verdana" w:cs="Calibri"/>
          <w:sz w:val="20"/>
          <w:szCs w:val="20"/>
        </w:rPr>
        <w:t xml:space="preserve">И </w:t>
      </w:r>
      <w:r w:rsidR="000A46DE">
        <w:rPr>
          <w:rFonts w:ascii="Verdana" w:eastAsia="Calibri" w:hAnsi="Verdana" w:cs="Calibri"/>
          <w:sz w:val="20"/>
          <w:szCs w:val="20"/>
        </w:rPr>
        <w:t>В</w:t>
      </w:r>
      <w:r w:rsidRPr="00AF2684">
        <w:rPr>
          <w:rFonts w:ascii="Verdana" w:eastAsia="Calibri" w:hAnsi="Verdana" w:cs="Calibri"/>
          <w:sz w:val="20"/>
          <w:szCs w:val="20"/>
        </w:rPr>
        <w:t>ие го обвинявате, че благодарение на него са били върнати докладните, което е абсолютно нечестно. Трябва да се съгласите</w:t>
      </w:r>
      <w:r w:rsidR="00EF0286">
        <w:rPr>
          <w:rFonts w:ascii="Verdana" w:eastAsia="Calibri" w:hAnsi="Verdana" w:cs="Calibri"/>
          <w:sz w:val="20"/>
          <w:szCs w:val="20"/>
        </w:rPr>
        <w:t xml:space="preserve"> с това</w:t>
      </w:r>
      <w:r w:rsidRPr="00AF2684">
        <w:rPr>
          <w:rFonts w:ascii="Verdana" w:eastAsia="Calibri" w:hAnsi="Verdana" w:cs="Calibri"/>
          <w:sz w:val="20"/>
          <w:szCs w:val="20"/>
        </w:rPr>
        <w:t xml:space="preserve">. </w:t>
      </w:r>
    </w:p>
    <w:p w14:paraId="7D504257" w14:textId="77777777" w:rsidR="00295B2E" w:rsidRPr="00AF2684" w:rsidRDefault="00295B2E" w:rsidP="00295B2E">
      <w:pPr>
        <w:spacing w:line="360" w:lineRule="auto"/>
        <w:ind w:firstLine="708"/>
        <w:jc w:val="both"/>
        <w:rPr>
          <w:rFonts w:ascii="Verdana" w:eastAsia="Calibri" w:hAnsi="Verdana" w:cs="Calibri"/>
          <w:sz w:val="20"/>
          <w:szCs w:val="20"/>
        </w:rPr>
      </w:pPr>
      <w:r w:rsidRPr="00AF2684">
        <w:rPr>
          <w:rFonts w:ascii="Verdana" w:eastAsia="Calibri" w:hAnsi="Verdana" w:cs="Calibri"/>
          <w:sz w:val="20"/>
          <w:szCs w:val="20"/>
        </w:rPr>
        <w:t>Л. Кирилов: За оформяне на протокола.</w:t>
      </w:r>
    </w:p>
    <w:p w14:paraId="0B0E0C34" w14:textId="4D9439CD" w:rsidR="00295B2E" w:rsidRPr="00AF2684" w:rsidRDefault="00295B2E" w:rsidP="00295B2E">
      <w:pPr>
        <w:spacing w:line="360" w:lineRule="auto"/>
        <w:ind w:firstLine="708"/>
        <w:jc w:val="both"/>
        <w:rPr>
          <w:rFonts w:ascii="Verdana" w:eastAsia="Calibri" w:hAnsi="Verdana" w:cs="Calibri"/>
          <w:sz w:val="20"/>
          <w:szCs w:val="20"/>
        </w:rPr>
      </w:pPr>
      <w:r w:rsidRPr="00AF2684">
        <w:rPr>
          <w:rFonts w:ascii="Verdana" w:eastAsia="Calibri" w:hAnsi="Verdana" w:cs="Calibri"/>
          <w:sz w:val="20"/>
          <w:szCs w:val="20"/>
        </w:rPr>
        <w:t xml:space="preserve">В. </w:t>
      </w:r>
      <w:proofErr w:type="spellStart"/>
      <w:r w:rsidRPr="00AF2684">
        <w:rPr>
          <w:rFonts w:ascii="Verdana" w:eastAsia="Calibri" w:hAnsi="Verdana" w:cs="Calibri"/>
          <w:sz w:val="20"/>
          <w:szCs w:val="20"/>
        </w:rPr>
        <w:t>Кафеджиев</w:t>
      </w:r>
      <w:proofErr w:type="spellEnd"/>
      <w:r w:rsidRPr="00AF2684">
        <w:rPr>
          <w:rFonts w:ascii="Verdana" w:eastAsia="Calibri" w:hAnsi="Verdana" w:cs="Calibri"/>
          <w:sz w:val="20"/>
          <w:szCs w:val="20"/>
        </w:rPr>
        <w:t>: За протокола няма такова нещо. Другото, което е</w:t>
      </w:r>
      <w:r w:rsidR="00094AE5">
        <w:rPr>
          <w:rFonts w:ascii="Verdana" w:eastAsia="Calibri" w:hAnsi="Verdana" w:cs="Calibri"/>
          <w:sz w:val="20"/>
          <w:szCs w:val="20"/>
        </w:rPr>
        <w:t xml:space="preserve"> важно да се отбележи</w:t>
      </w:r>
      <w:r w:rsidRPr="00AF2684">
        <w:rPr>
          <w:rFonts w:ascii="Verdana" w:eastAsia="Calibri" w:hAnsi="Verdana" w:cs="Calibri"/>
          <w:sz w:val="20"/>
          <w:szCs w:val="20"/>
        </w:rPr>
        <w:t xml:space="preserve">, че областния управител може да прави контрол на решения, които са гласувани т.е. са приети или не приети. Когато нямаме решение, което е гласувано и не е прието, той </w:t>
      </w:r>
      <w:r w:rsidR="00094AE5">
        <w:rPr>
          <w:rFonts w:ascii="Verdana" w:eastAsia="Calibri" w:hAnsi="Verdana" w:cs="Calibri"/>
          <w:sz w:val="20"/>
          <w:szCs w:val="20"/>
        </w:rPr>
        <w:t>не може да прави контрол върху него</w:t>
      </w:r>
      <w:r w:rsidRPr="00AF2684">
        <w:rPr>
          <w:rFonts w:ascii="Verdana" w:eastAsia="Calibri" w:hAnsi="Verdana" w:cs="Calibri"/>
          <w:sz w:val="20"/>
          <w:szCs w:val="20"/>
        </w:rPr>
        <w:t>.</w:t>
      </w:r>
      <w:r>
        <w:rPr>
          <w:rFonts w:ascii="Verdana" w:eastAsia="Calibri" w:hAnsi="Verdana" w:cs="Calibri"/>
        </w:rPr>
        <w:t xml:space="preserve"> </w:t>
      </w:r>
      <w:r w:rsidRPr="00AF2684">
        <w:rPr>
          <w:rFonts w:ascii="Verdana" w:eastAsia="Calibri" w:hAnsi="Verdana" w:cs="Calibri"/>
          <w:sz w:val="20"/>
          <w:szCs w:val="20"/>
        </w:rPr>
        <w:t>Моето предложение е да не се гласува сега. Ако искате, ще го гласуваме.</w:t>
      </w:r>
      <w:r>
        <w:rPr>
          <w:rFonts w:ascii="Verdana" w:eastAsia="Calibri" w:hAnsi="Verdana" w:cs="Calibri"/>
        </w:rPr>
        <w:t xml:space="preserve"> </w:t>
      </w:r>
      <w:r w:rsidRPr="00AF2684">
        <w:rPr>
          <w:rFonts w:ascii="Verdana" w:eastAsia="Calibri" w:hAnsi="Verdana" w:cs="Calibri"/>
          <w:sz w:val="20"/>
          <w:szCs w:val="20"/>
        </w:rPr>
        <w:t>След</w:t>
      </w:r>
      <w:r w:rsidR="00094AE5">
        <w:rPr>
          <w:rFonts w:ascii="Verdana" w:eastAsia="Calibri" w:hAnsi="Verdana" w:cs="Calibri"/>
          <w:sz w:val="20"/>
          <w:szCs w:val="20"/>
        </w:rPr>
        <w:t>,</w:t>
      </w:r>
      <w:r w:rsidRPr="00AF2684">
        <w:rPr>
          <w:rFonts w:ascii="Verdana" w:eastAsia="Calibri" w:hAnsi="Verdana" w:cs="Calibri"/>
          <w:sz w:val="20"/>
          <w:szCs w:val="20"/>
        </w:rPr>
        <w:t xml:space="preserve"> което да го качим още веднъж</w:t>
      </w:r>
      <w:r w:rsidR="00094AE5">
        <w:rPr>
          <w:rFonts w:ascii="Verdana" w:eastAsia="Calibri" w:hAnsi="Verdana" w:cs="Calibri"/>
          <w:sz w:val="20"/>
          <w:szCs w:val="20"/>
        </w:rPr>
        <w:t xml:space="preserve">, като го </w:t>
      </w:r>
      <w:r w:rsidRPr="00AF2684">
        <w:rPr>
          <w:rFonts w:ascii="Verdana" w:eastAsia="Calibri" w:hAnsi="Verdana" w:cs="Calibri"/>
          <w:sz w:val="20"/>
          <w:szCs w:val="20"/>
        </w:rPr>
        <w:t xml:space="preserve">огледаме всички. И като се внесе </w:t>
      </w:r>
      <w:r w:rsidR="00094AE5">
        <w:rPr>
          <w:rFonts w:ascii="Verdana" w:eastAsia="Calibri" w:hAnsi="Verdana" w:cs="Calibri"/>
          <w:sz w:val="20"/>
          <w:szCs w:val="20"/>
        </w:rPr>
        <w:t xml:space="preserve">отново в общинският съвет </w:t>
      </w:r>
      <w:r w:rsidRPr="00AF2684">
        <w:rPr>
          <w:rFonts w:ascii="Verdana" w:eastAsia="Calibri" w:hAnsi="Verdana" w:cs="Calibri"/>
          <w:sz w:val="20"/>
          <w:szCs w:val="20"/>
        </w:rPr>
        <w:t xml:space="preserve">да го гласуваме. </w:t>
      </w:r>
    </w:p>
    <w:p w14:paraId="34F6DF76" w14:textId="77777777" w:rsidR="00295B2E" w:rsidRPr="00AF2684" w:rsidRDefault="00295B2E" w:rsidP="00295B2E">
      <w:pPr>
        <w:spacing w:line="360" w:lineRule="auto"/>
        <w:ind w:firstLine="708"/>
        <w:jc w:val="both"/>
        <w:rPr>
          <w:rFonts w:ascii="Verdana" w:eastAsia="Calibri" w:hAnsi="Verdana" w:cs="Calibri"/>
          <w:sz w:val="20"/>
          <w:szCs w:val="20"/>
        </w:rPr>
      </w:pPr>
      <w:r w:rsidRPr="00AF2684">
        <w:rPr>
          <w:rFonts w:ascii="Verdana" w:eastAsia="Calibri" w:hAnsi="Verdana" w:cs="Calibri"/>
          <w:sz w:val="20"/>
          <w:szCs w:val="20"/>
        </w:rPr>
        <w:t>Л. Кирилов: Г-н председател ….</w:t>
      </w:r>
    </w:p>
    <w:p w14:paraId="7DE79106" w14:textId="77777777" w:rsidR="00295B2E" w:rsidRPr="00AF2684" w:rsidRDefault="00295B2E" w:rsidP="00295B2E">
      <w:pPr>
        <w:spacing w:line="360" w:lineRule="auto"/>
        <w:ind w:firstLine="708"/>
        <w:jc w:val="both"/>
        <w:rPr>
          <w:rFonts w:ascii="Verdana" w:eastAsia="Calibri" w:hAnsi="Verdana" w:cs="Calibri"/>
          <w:sz w:val="20"/>
          <w:szCs w:val="20"/>
        </w:rPr>
      </w:pPr>
      <w:r w:rsidRPr="00AF2684">
        <w:rPr>
          <w:rFonts w:ascii="Verdana" w:eastAsia="Calibri" w:hAnsi="Verdana" w:cs="Calibri"/>
          <w:sz w:val="20"/>
          <w:szCs w:val="20"/>
        </w:rPr>
        <w:t xml:space="preserve">В. </w:t>
      </w:r>
      <w:proofErr w:type="spellStart"/>
      <w:r w:rsidRPr="00AF2684">
        <w:rPr>
          <w:rFonts w:ascii="Verdana" w:eastAsia="Calibri" w:hAnsi="Verdana" w:cs="Calibri"/>
          <w:sz w:val="20"/>
          <w:szCs w:val="20"/>
        </w:rPr>
        <w:t>Кафеджиев</w:t>
      </w:r>
      <w:proofErr w:type="spellEnd"/>
      <w:r w:rsidRPr="00AF2684">
        <w:rPr>
          <w:rFonts w:ascii="Verdana" w:eastAsia="Calibri" w:hAnsi="Verdana" w:cs="Calibri"/>
          <w:sz w:val="20"/>
          <w:szCs w:val="20"/>
        </w:rPr>
        <w:t>: Аз имам предложение.</w:t>
      </w:r>
    </w:p>
    <w:p w14:paraId="37B3873F" w14:textId="3F432823" w:rsidR="00295B2E" w:rsidRPr="00AF2684" w:rsidRDefault="00295B2E" w:rsidP="00295B2E">
      <w:pPr>
        <w:spacing w:line="360" w:lineRule="auto"/>
        <w:ind w:firstLine="708"/>
        <w:jc w:val="both"/>
        <w:rPr>
          <w:rFonts w:ascii="Verdana" w:eastAsia="Calibri" w:hAnsi="Verdana" w:cs="Calibri"/>
          <w:sz w:val="20"/>
          <w:szCs w:val="20"/>
        </w:rPr>
      </w:pPr>
      <w:r w:rsidRPr="00AF2684">
        <w:rPr>
          <w:rFonts w:ascii="Verdana" w:hAnsi="Verdana"/>
          <w:sz w:val="20"/>
          <w:szCs w:val="20"/>
        </w:rPr>
        <w:t>Л. Кирилов: Ако Вие не сте изпълнили</w:t>
      </w:r>
      <w:r w:rsidR="00094AE5">
        <w:rPr>
          <w:rFonts w:ascii="Verdana" w:hAnsi="Verdana"/>
          <w:sz w:val="20"/>
          <w:szCs w:val="20"/>
        </w:rPr>
        <w:t xml:space="preserve"> …</w:t>
      </w:r>
      <w:r w:rsidRPr="00AF2684">
        <w:rPr>
          <w:rFonts w:ascii="Verdana" w:hAnsi="Verdana"/>
          <w:sz w:val="20"/>
          <w:szCs w:val="20"/>
        </w:rPr>
        <w:t xml:space="preserve"> това е Ваш проблем.  </w:t>
      </w:r>
      <w:r w:rsidRPr="00AF2684">
        <w:rPr>
          <w:rFonts w:ascii="Verdana" w:eastAsia="Calibri" w:hAnsi="Verdana" w:cs="Calibri"/>
          <w:sz w:val="20"/>
          <w:szCs w:val="20"/>
        </w:rPr>
        <w:t xml:space="preserve">Защо тогава не е  имало становище на адвоката? </w:t>
      </w:r>
    </w:p>
    <w:p w14:paraId="7D583D4C" w14:textId="2139236C" w:rsidR="00295B2E" w:rsidRPr="00AF2684" w:rsidRDefault="00295B2E" w:rsidP="00295B2E">
      <w:pPr>
        <w:spacing w:line="360" w:lineRule="auto"/>
        <w:ind w:firstLine="708"/>
        <w:jc w:val="both"/>
        <w:rPr>
          <w:rFonts w:ascii="Verdana" w:eastAsia="Calibri" w:hAnsi="Verdana" w:cs="Calibri"/>
          <w:sz w:val="20"/>
          <w:szCs w:val="20"/>
        </w:rPr>
      </w:pPr>
      <w:r w:rsidRPr="00AF2684">
        <w:rPr>
          <w:rFonts w:ascii="Verdana" w:eastAsia="Calibri" w:hAnsi="Verdana" w:cs="Calibri"/>
          <w:sz w:val="20"/>
          <w:szCs w:val="20"/>
        </w:rPr>
        <w:t xml:space="preserve">В. </w:t>
      </w:r>
      <w:proofErr w:type="spellStart"/>
      <w:r w:rsidRPr="00AF2684">
        <w:rPr>
          <w:rFonts w:ascii="Verdana" w:eastAsia="Calibri" w:hAnsi="Verdana" w:cs="Calibri"/>
          <w:sz w:val="20"/>
          <w:szCs w:val="20"/>
        </w:rPr>
        <w:t>Кафеджиев</w:t>
      </w:r>
      <w:proofErr w:type="spellEnd"/>
      <w:r w:rsidRPr="00AF2684">
        <w:rPr>
          <w:rFonts w:ascii="Verdana" w:eastAsia="Calibri" w:hAnsi="Verdana" w:cs="Calibri"/>
          <w:sz w:val="20"/>
          <w:szCs w:val="20"/>
        </w:rPr>
        <w:t xml:space="preserve">: Ето, пак </w:t>
      </w:r>
      <w:r w:rsidR="00094AE5">
        <w:rPr>
          <w:rFonts w:ascii="Verdana" w:eastAsia="Calibri" w:hAnsi="Verdana" w:cs="Calibri"/>
          <w:sz w:val="20"/>
          <w:szCs w:val="20"/>
        </w:rPr>
        <w:t xml:space="preserve">започвате </w:t>
      </w:r>
      <w:r w:rsidRPr="00AF2684">
        <w:rPr>
          <w:rFonts w:ascii="Verdana" w:eastAsia="Calibri" w:hAnsi="Verdana" w:cs="Calibri"/>
          <w:sz w:val="20"/>
          <w:szCs w:val="20"/>
        </w:rPr>
        <w:t xml:space="preserve">да обвинявате някой, който </w:t>
      </w:r>
      <w:r w:rsidR="00094AE5">
        <w:rPr>
          <w:rFonts w:ascii="Verdana" w:eastAsia="Calibri" w:hAnsi="Verdana" w:cs="Calibri"/>
          <w:sz w:val="20"/>
          <w:szCs w:val="20"/>
        </w:rPr>
        <w:t>няма вина</w:t>
      </w:r>
      <w:r w:rsidRPr="00AF2684">
        <w:rPr>
          <w:rFonts w:ascii="Verdana" w:eastAsia="Calibri" w:hAnsi="Verdana" w:cs="Calibri"/>
          <w:sz w:val="20"/>
          <w:szCs w:val="20"/>
        </w:rPr>
        <w:t xml:space="preserve">. </w:t>
      </w:r>
      <w:r w:rsidR="00094AE5" w:rsidRPr="00094AE5">
        <w:rPr>
          <w:rFonts w:ascii="Verdana" w:eastAsia="Calibri" w:hAnsi="Verdana" w:cs="Calibri"/>
          <w:sz w:val="20"/>
          <w:szCs w:val="20"/>
        </w:rPr>
        <w:t>Аз ли съм виновен, че адвокатът не е дал становище?</w:t>
      </w:r>
      <w:r w:rsidR="00094AE5">
        <w:rPr>
          <w:rFonts w:ascii="Verdana" w:eastAsia="Calibri" w:hAnsi="Verdana" w:cs="Calibri"/>
          <w:sz w:val="20"/>
          <w:szCs w:val="20"/>
        </w:rPr>
        <w:t xml:space="preserve"> </w:t>
      </w:r>
      <w:r w:rsidRPr="00AF2684">
        <w:rPr>
          <w:rFonts w:ascii="Verdana" w:eastAsia="Calibri" w:hAnsi="Verdana" w:cs="Calibri"/>
          <w:sz w:val="20"/>
          <w:szCs w:val="20"/>
        </w:rPr>
        <w:t xml:space="preserve">Аз не съм </w:t>
      </w:r>
      <w:r w:rsidR="00094AE5">
        <w:rPr>
          <w:rFonts w:ascii="Verdana" w:eastAsia="Calibri" w:hAnsi="Verdana" w:cs="Calibri"/>
          <w:sz w:val="20"/>
          <w:szCs w:val="20"/>
        </w:rPr>
        <w:t xml:space="preserve">му </w:t>
      </w:r>
      <w:r w:rsidRPr="00AF2684">
        <w:rPr>
          <w:rFonts w:ascii="Verdana" w:eastAsia="Calibri" w:hAnsi="Verdana" w:cs="Calibri"/>
          <w:sz w:val="20"/>
          <w:szCs w:val="20"/>
        </w:rPr>
        <w:t xml:space="preserve">началник на адвоката. </w:t>
      </w:r>
    </w:p>
    <w:p w14:paraId="3D347C67" w14:textId="77777777" w:rsidR="00295B2E" w:rsidRPr="00AF2684" w:rsidRDefault="00295B2E" w:rsidP="00295B2E">
      <w:pPr>
        <w:spacing w:line="360" w:lineRule="auto"/>
        <w:ind w:firstLine="708"/>
        <w:jc w:val="both"/>
        <w:rPr>
          <w:rFonts w:ascii="Verdana" w:eastAsia="Calibri" w:hAnsi="Verdana" w:cs="Calibri"/>
          <w:sz w:val="20"/>
          <w:szCs w:val="20"/>
        </w:rPr>
      </w:pPr>
      <w:r w:rsidRPr="00AF2684">
        <w:rPr>
          <w:rFonts w:ascii="Verdana" w:eastAsia="Calibri" w:hAnsi="Verdana" w:cs="Calibri"/>
          <w:sz w:val="20"/>
          <w:szCs w:val="20"/>
        </w:rPr>
        <w:t>Л. Кирилов: А кой?</w:t>
      </w:r>
    </w:p>
    <w:p w14:paraId="2195558F" w14:textId="77777777" w:rsidR="00295B2E" w:rsidRPr="00AF2684" w:rsidRDefault="00295B2E" w:rsidP="00295B2E">
      <w:pPr>
        <w:spacing w:line="360" w:lineRule="auto"/>
        <w:ind w:firstLine="708"/>
        <w:jc w:val="both"/>
        <w:rPr>
          <w:rFonts w:ascii="Verdana" w:eastAsia="Calibri" w:hAnsi="Verdana" w:cs="Calibri"/>
          <w:sz w:val="20"/>
          <w:szCs w:val="20"/>
        </w:rPr>
      </w:pPr>
      <w:r w:rsidRPr="00AF2684">
        <w:rPr>
          <w:rFonts w:ascii="Verdana" w:eastAsia="Calibri" w:hAnsi="Verdana" w:cs="Calibri"/>
          <w:sz w:val="20"/>
          <w:szCs w:val="20"/>
        </w:rPr>
        <w:t xml:space="preserve">В. </w:t>
      </w:r>
      <w:proofErr w:type="spellStart"/>
      <w:r w:rsidRPr="00AF2684">
        <w:rPr>
          <w:rFonts w:ascii="Verdana" w:eastAsia="Calibri" w:hAnsi="Verdana" w:cs="Calibri"/>
          <w:sz w:val="20"/>
          <w:szCs w:val="20"/>
        </w:rPr>
        <w:t>Кафеджиев</w:t>
      </w:r>
      <w:proofErr w:type="spellEnd"/>
      <w:r w:rsidRPr="00AF2684">
        <w:rPr>
          <w:rFonts w:ascii="Verdana" w:eastAsia="Calibri" w:hAnsi="Verdana" w:cs="Calibri"/>
          <w:sz w:val="20"/>
          <w:szCs w:val="20"/>
        </w:rPr>
        <w:t xml:space="preserve">: Целият общински съвет. </w:t>
      </w:r>
    </w:p>
    <w:p w14:paraId="38FD210C" w14:textId="6D9B0F1E" w:rsidR="00501B5A" w:rsidRDefault="003A7283" w:rsidP="008D467D">
      <w:pPr>
        <w:pStyle w:val="NoSpacing"/>
        <w:spacing w:line="360" w:lineRule="auto"/>
        <w:ind w:right="-142" w:firstLine="708"/>
        <w:jc w:val="both"/>
        <w:rPr>
          <w:rFonts w:ascii="Verdana" w:hAnsi="Verdana"/>
          <w:sz w:val="20"/>
          <w:szCs w:val="20"/>
        </w:rPr>
      </w:pPr>
      <w:r w:rsidRPr="009A4D8A">
        <w:rPr>
          <w:rFonts w:ascii="Verdana" w:hAnsi="Verdana"/>
          <w:sz w:val="20"/>
          <w:szCs w:val="20"/>
        </w:rPr>
        <w:t xml:space="preserve">С. Симеонов: </w:t>
      </w:r>
      <w:r w:rsidR="00295B2E">
        <w:rPr>
          <w:rFonts w:ascii="Verdana" w:hAnsi="Verdana"/>
          <w:sz w:val="20"/>
          <w:szCs w:val="20"/>
        </w:rPr>
        <w:t xml:space="preserve">Процедура. </w:t>
      </w:r>
      <w:r w:rsidR="00094AE5" w:rsidRPr="00094AE5">
        <w:rPr>
          <w:rFonts w:ascii="Verdana" w:hAnsi="Verdana"/>
          <w:sz w:val="20"/>
          <w:szCs w:val="20"/>
        </w:rPr>
        <w:t>Предлагам да се премине към гласуване.</w:t>
      </w:r>
    </w:p>
    <w:p w14:paraId="709FE536" w14:textId="77777777" w:rsidR="00094AE5" w:rsidRPr="009A4D8A" w:rsidRDefault="00094AE5" w:rsidP="008D467D">
      <w:pPr>
        <w:pStyle w:val="NoSpacing"/>
        <w:spacing w:line="360" w:lineRule="auto"/>
        <w:ind w:right="-142" w:firstLine="708"/>
        <w:jc w:val="both"/>
        <w:rPr>
          <w:rFonts w:ascii="Verdana" w:hAnsi="Verdana"/>
          <w:sz w:val="20"/>
          <w:szCs w:val="20"/>
        </w:rPr>
      </w:pPr>
    </w:p>
    <w:p w14:paraId="4F1E42A9" w14:textId="56278E5A" w:rsidR="009A4D8A" w:rsidRPr="009A4D8A" w:rsidRDefault="009A4D8A" w:rsidP="008D467D">
      <w:pPr>
        <w:pStyle w:val="NoSpacing"/>
        <w:spacing w:line="360" w:lineRule="auto"/>
        <w:ind w:right="-142" w:firstLine="708"/>
        <w:jc w:val="both"/>
        <w:rPr>
          <w:rFonts w:ascii="Verdana" w:hAnsi="Verdana"/>
          <w:sz w:val="20"/>
          <w:szCs w:val="20"/>
        </w:rPr>
      </w:pPr>
      <w:r w:rsidRPr="009A4D8A">
        <w:rPr>
          <w:rFonts w:ascii="Verdana" w:hAnsi="Verdana"/>
          <w:sz w:val="20"/>
          <w:szCs w:val="20"/>
        </w:rPr>
        <w:t xml:space="preserve">В. </w:t>
      </w:r>
      <w:proofErr w:type="spellStart"/>
      <w:r w:rsidRPr="009A4D8A">
        <w:rPr>
          <w:rFonts w:ascii="Verdana" w:hAnsi="Verdana"/>
          <w:sz w:val="20"/>
          <w:szCs w:val="20"/>
        </w:rPr>
        <w:t>Кафеджиев</w:t>
      </w:r>
      <w:proofErr w:type="spellEnd"/>
      <w:r w:rsidRPr="009A4D8A">
        <w:rPr>
          <w:rFonts w:ascii="Verdana" w:hAnsi="Verdana"/>
          <w:sz w:val="20"/>
          <w:szCs w:val="20"/>
        </w:rPr>
        <w:t xml:space="preserve"> подложи на гласуване прекратяване на дебатите по докладната записка.</w:t>
      </w:r>
    </w:p>
    <w:p w14:paraId="468CE651" w14:textId="54E79C5A" w:rsidR="009A4D8A" w:rsidRDefault="009A4D8A" w:rsidP="008D467D">
      <w:pPr>
        <w:pStyle w:val="NoSpacing"/>
        <w:spacing w:line="360" w:lineRule="auto"/>
        <w:ind w:right="-142" w:firstLine="708"/>
        <w:jc w:val="both"/>
        <w:rPr>
          <w:rFonts w:ascii="Verdana" w:hAnsi="Verdana"/>
          <w:color w:val="FF0000"/>
          <w:sz w:val="20"/>
          <w:szCs w:val="20"/>
        </w:rPr>
      </w:pPr>
    </w:p>
    <w:p w14:paraId="013969B9" w14:textId="77777777" w:rsidR="00400E4D" w:rsidRPr="00400E4D" w:rsidRDefault="00400E4D" w:rsidP="00400E4D">
      <w:pPr>
        <w:pStyle w:val="NoSpacing"/>
        <w:spacing w:line="360" w:lineRule="auto"/>
        <w:ind w:right="-142" w:firstLine="708"/>
        <w:jc w:val="both"/>
        <w:rPr>
          <w:rFonts w:ascii="Verdana" w:hAnsi="Verdana"/>
          <w:sz w:val="20"/>
          <w:szCs w:val="20"/>
        </w:rPr>
      </w:pPr>
      <w:r w:rsidRPr="00400E4D">
        <w:rPr>
          <w:rFonts w:ascii="Verdana" w:hAnsi="Verdana"/>
          <w:sz w:val="20"/>
          <w:szCs w:val="20"/>
        </w:rPr>
        <w:t xml:space="preserve">Моля, гласувайте: </w:t>
      </w:r>
    </w:p>
    <w:p w14:paraId="129980E7" w14:textId="77777777" w:rsidR="00400E4D" w:rsidRPr="00400E4D" w:rsidRDefault="00400E4D" w:rsidP="00400E4D">
      <w:pPr>
        <w:pStyle w:val="NoSpacing"/>
        <w:spacing w:line="360" w:lineRule="auto"/>
        <w:ind w:right="-142" w:firstLine="708"/>
        <w:jc w:val="both"/>
        <w:rPr>
          <w:rFonts w:ascii="Verdana" w:hAnsi="Verdana"/>
          <w:sz w:val="20"/>
          <w:szCs w:val="20"/>
        </w:rPr>
      </w:pPr>
      <w:r w:rsidRPr="00400E4D">
        <w:rPr>
          <w:rFonts w:ascii="Verdana" w:hAnsi="Verdana"/>
          <w:sz w:val="20"/>
          <w:szCs w:val="20"/>
        </w:rPr>
        <w:tab/>
        <w:t xml:space="preserve">Гласували „за” - Васил </w:t>
      </w:r>
      <w:proofErr w:type="spellStart"/>
      <w:r w:rsidRPr="00400E4D">
        <w:rPr>
          <w:rFonts w:ascii="Verdana" w:hAnsi="Verdana"/>
          <w:sz w:val="20"/>
          <w:szCs w:val="20"/>
        </w:rPr>
        <w:t>Кафеджиев</w:t>
      </w:r>
      <w:proofErr w:type="spellEnd"/>
      <w:r w:rsidRPr="00400E4D">
        <w:rPr>
          <w:rFonts w:ascii="Verdana" w:hAnsi="Verdana"/>
          <w:sz w:val="20"/>
          <w:szCs w:val="20"/>
        </w:rPr>
        <w:t xml:space="preserve">, Георги Панов, Деян Стоев, Иван </w:t>
      </w:r>
      <w:proofErr w:type="spellStart"/>
      <w:r w:rsidRPr="00400E4D">
        <w:rPr>
          <w:rFonts w:ascii="Verdana" w:hAnsi="Verdana"/>
          <w:sz w:val="20"/>
          <w:szCs w:val="20"/>
        </w:rPr>
        <w:t>Джонгов</w:t>
      </w:r>
      <w:proofErr w:type="spellEnd"/>
      <w:r w:rsidRPr="00400E4D">
        <w:rPr>
          <w:rFonts w:ascii="Verdana" w:hAnsi="Verdana"/>
          <w:sz w:val="20"/>
          <w:szCs w:val="20"/>
        </w:rPr>
        <w:t xml:space="preserve">, Лало Кирилов, Мария </w:t>
      </w:r>
      <w:proofErr w:type="spellStart"/>
      <w:r w:rsidRPr="00400E4D">
        <w:rPr>
          <w:rFonts w:ascii="Verdana" w:hAnsi="Verdana"/>
          <w:sz w:val="20"/>
          <w:szCs w:val="20"/>
        </w:rPr>
        <w:t>Бръмбева</w:t>
      </w:r>
      <w:proofErr w:type="spellEnd"/>
      <w:r w:rsidRPr="00400E4D">
        <w:rPr>
          <w:rFonts w:ascii="Verdana" w:hAnsi="Verdana"/>
          <w:sz w:val="20"/>
          <w:szCs w:val="20"/>
        </w:rPr>
        <w:t xml:space="preserve">, Ненко Ненчев, Ненко Павлов, Силвия Георгиева, Симеон Симеонов, Станислав </w:t>
      </w:r>
      <w:proofErr w:type="spellStart"/>
      <w:r w:rsidRPr="00400E4D">
        <w:rPr>
          <w:rFonts w:ascii="Verdana" w:hAnsi="Verdana"/>
          <w:sz w:val="20"/>
          <w:szCs w:val="20"/>
        </w:rPr>
        <w:t>Готев</w:t>
      </w:r>
      <w:proofErr w:type="spellEnd"/>
      <w:r w:rsidRPr="00400E4D">
        <w:rPr>
          <w:rFonts w:ascii="Verdana" w:hAnsi="Verdana"/>
          <w:sz w:val="20"/>
          <w:szCs w:val="20"/>
        </w:rPr>
        <w:t xml:space="preserve">, Тодор Иванов;  </w:t>
      </w:r>
    </w:p>
    <w:p w14:paraId="25F2D538" w14:textId="77777777" w:rsidR="00400E4D" w:rsidRPr="00400E4D" w:rsidRDefault="00400E4D" w:rsidP="00400E4D">
      <w:pPr>
        <w:pStyle w:val="NoSpacing"/>
        <w:spacing w:line="360" w:lineRule="auto"/>
        <w:ind w:right="-142" w:firstLine="708"/>
        <w:jc w:val="both"/>
        <w:rPr>
          <w:rFonts w:ascii="Verdana" w:hAnsi="Verdana"/>
          <w:sz w:val="20"/>
          <w:szCs w:val="20"/>
        </w:rPr>
      </w:pPr>
      <w:r w:rsidRPr="00400E4D">
        <w:rPr>
          <w:rFonts w:ascii="Verdana" w:hAnsi="Verdana"/>
          <w:sz w:val="20"/>
          <w:szCs w:val="20"/>
        </w:rPr>
        <w:t xml:space="preserve">          Гласували „против” – няма; </w:t>
      </w:r>
    </w:p>
    <w:p w14:paraId="6FEA8644" w14:textId="77777777" w:rsidR="00400E4D" w:rsidRPr="00400E4D" w:rsidRDefault="00400E4D" w:rsidP="00400E4D">
      <w:pPr>
        <w:pStyle w:val="NoSpacing"/>
        <w:spacing w:line="360" w:lineRule="auto"/>
        <w:ind w:right="-142" w:firstLine="708"/>
        <w:jc w:val="both"/>
        <w:rPr>
          <w:rFonts w:ascii="Verdana" w:hAnsi="Verdana"/>
          <w:sz w:val="20"/>
          <w:szCs w:val="20"/>
        </w:rPr>
      </w:pPr>
      <w:r w:rsidRPr="00400E4D">
        <w:rPr>
          <w:rFonts w:ascii="Verdana" w:hAnsi="Verdana"/>
          <w:sz w:val="20"/>
          <w:szCs w:val="20"/>
        </w:rPr>
        <w:tab/>
        <w:t>Гласували  „въздържал се” – няма;</w:t>
      </w:r>
    </w:p>
    <w:p w14:paraId="54660B86" w14:textId="6D511FEA" w:rsidR="00400E4D" w:rsidRPr="00400E4D" w:rsidRDefault="00400E4D" w:rsidP="00A765F5">
      <w:pPr>
        <w:pStyle w:val="NoSpacing"/>
        <w:spacing w:line="360" w:lineRule="auto"/>
        <w:ind w:right="-142"/>
        <w:jc w:val="both"/>
        <w:rPr>
          <w:rFonts w:ascii="Verdana" w:hAnsi="Verdana"/>
          <w:sz w:val="20"/>
          <w:szCs w:val="20"/>
        </w:rPr>
      </w:pPr>
      <w:r w:rsidRPr="00E47E89">
        <w:rPr>
          <w:rFonts w:ascii="Verdana" w:hAnsi="Verdana" w:cs="Verdana"/>
          <w:sz w:val="20"/>
          <w:szCs w:val="20"/>
        </w:rPr>
        <w:t>На основание чл.</w:t>
      </w:r>
      <w:r>
        <w:rPr>
          <w:rFonts w:ascii="Verdana" w:hAnsi="Verdana" w:cs="Verdana"/>
          <w:sz w:val="20"/>
          <w:szCs w:val="20"/>
        </w:rPr>
        <w:t xml:space="preserve"> </w:t>
      </w:r>
      <w:r w:rsidRPr="00E47E89">
        <w:rPr>
          <w:rFonts w:ascii="Verdana" w:hAnsi="Verdana" w:cs="Verdana"/>
          <w:sz w:val="20"/>
          <w:szCs w:val="20"/>
        </w:rPr>
        <w:t>21, ал.</w:t>
      </w:r>
      <w:r>
        <w:rPr>
          <w:rFonts w:ascii="Verdana" w:hAnsi="Verdana" w:cs="Verdana"/>
          <w:sz w:val="20"/>
          <w:szCs w:val="20"/>
        </w:rPr>
        <w:t xml:space="preserve"> </w:t>
      </w:r>
      <w:r w:rsidRPr="00E47E89">
        <w:rPr>
          <w:rFonts w:ascii="Verdana" w:hAnsi="Verdana" w:cs="Verdana"/>
          <w:sz w:val="20"/>
          <w:szCs w:val="20"/>
        </w:rPr>
        <w:t>1, т.</w:t>
      </w:r>
      <w:r>
        <w:rPr>
          <w:rFonts w:ascii="Verdana" w:hAnsi="Verdana" w:cs="Verdana"/>
          <w:sz w:val="20"/>
          <w:szCs w:val="20"/>
        </w:rPr>
        <w:t xml:space="preserve"> </w:t>
      </w:r>
      <w:r w:rsidRPr="00E47E89">
        <w:rPr>
          <w:rFonts w:ascii="Verdana" w:hAnsi="Verdana" w:cs="Verdana"/>
          <w:sz w:val="20"/>
          <w:szCs w:val="20"/>
        </w:rPr>
        <w:t>23 и ал.</w:t>
      </w:r>
      <w:r>
        <w:rPr>
          <w:rFonts w:ascii="Verdana" w:hAnsi="Verdana" w:cs="Verdana"/>
          <w:sz w:val="20"/>
          <w:szCs w:val="20"/>
        </w:rPr>
        <w:t xml:space="preserve"> </w:t>
      </w:r>
      <w:r w:rsidRPr="00E47E89">
        <w:rPr>
          <w:rFonts w:ascii="Verdana" w:hAnsi="Verdana" w:cs="Verdana"/>
          <w:sz w:val="20"/>
          <w:szCs w:val="20"/>
        </w:rPr>
        <w:t>2 от Закона за местното самоуправление и местната администрация,</w:t>
      </w:r>
      <w:r w:rsidRPr="00400E4D">
        <w:rPr>
          <w:rFonts w:ascii="Verdana" w:hAnsi="Verdana"/>
          <w:color w:val="FF0000"/>
          <w:sz w:val="20"/>
          <w:szCs w:val="20"/>
        </w:rPr>
        <w:t xml:space="preserve"> </w:t>
      </w:r>
      <w:r w:rsidRPr="00400E4D">
        <w:rPr>
          <w:rFonts w:ascii="Verdana" w:hAnsi="Verdana"/>
          <w:sz w:val="20"/>
          <w:szCs w:val="20"/>
        </w:rPr>
        <w:t xml:space="preserve">след проведеното гласуване с 12 гласа „за”, както следва: Васил </w:t>
      </w:r>
      <w:proofErr w:type="spellStart"/>
      <w:r w:rsidRPr="00400E4D">
        <w:rPr>
          <w:rFonts w:ascii="Verdana" w:hAnsi="Verdana"/>
          <w:sz w:val="20"/>
          <w:szCs w:val="20"/>
        </w:rPr>
        <w:t>Кафеджиев</w:t>
      </w:r>
      <w:proofErr w:type="spellEnd"/>
      <w:r w:rsidRPr="00400E4D">
        <w:rPr>
          <w:rFonts w:ascii="Verdana" w:hAnsi="Verdana"/>
          <w:sz w:val="20"/>
          <w:szCs w:val="20"/>
        </w:rPr>
        <w:t xml:space="preserve">, Георги Панов, Деян Стоев, Иван </w:t>
      </w:r>
      <w:proofErr w:type="spellStart"/>
      <w:r w:rsidRPr="00400E4D">
        <w:rPr>
          <w:rFonts w:ascii="Verdana" w:hAnsi="Verdana"/>
          <w:sz w:val="20"/>
          <w:szCs w:val="20"/>
        </w:rPr>
        <w:t>Джонгов</w:t>
      </w:r>
      <w:proofErr w:type="spellEnd"/>
      <w:r w:rsidRPr="00400E4D">
        <w:rPr>
          <w:rFonts w:ascii="Verdana" w:hAnsi="Verdana"/>
          <w:sz w:val="20"/>
          <w:szCs w:val="20"/>
        </w:rPr>
        <w:t xml:space="preserve">, Лало Кирилов, Мария </w:t>
      </w:r>
      <w:proofErr w:type="spellStart"/>
      <w:r w:rsidRPr="00400E4D">
        <w:rPr>
          <w:rFonts w:ascii="Verdana" w:hAnsi="Verdana"/>
          <w:sz w:val="20"/>
          <w:szCs w:val="20"/>
        </w:rPr>
        <w:t>Бръмбева</w:t>
      </w:r>
      <w:proofErr w:type="spellEnd"/>
      <w:r w:rsidRPr="00400E4D">
        <w:rPr>
          <w:rFonts w:ascii="Verdana" w:hAnsi="Verdana"/>
          <w:sz w:val="20"/>
          <w:szCs w:val="20"/>
        </w:rPr>
        <w:t xml:space="preserve">, Ненко Ненчев, </w:t>
      </w:r>
      <w:r w:rsidRPr="00400E4D">
        <w:rPr>
          <w:rFonts w:ascii="Verdana" w:hAnsi="Verdana"/>
          <w:sz w:val="20"/>
          <w:szCs w:val="20"/>
        </w:rPr>
        <w:lastRenderedPageBreak/>
        <w:t xml:space="preserve">Ненко Павлов, Силвия Георгиева, Симеон Симеонов, Станислав </w:t>
      </w:r>
      <w:proofErr w:type="spellStart"/>
      <w:r w:rsidRPr="00400E4D">
        <w:rPr>
          <w:rFonts w:ascii="Verdana" w:hAnsi="Verdana"/>
          <w:sz w:val="20"/>
          <w:szCs w:val="20"/>
        </w:rPr>
        <w:t>Готев</w:t>
      </w:r>
      <w:proofErr w:type="spellEnd"/>
      <w:r w:rsidRPr="00400E4D">
        <w:rPr>
          <w:rFonts w:ascii="Verdana" w:hAnsi="Verdana"/>
          <w:sz w:val="20"/>
          <w:szCs w:val="20"/>
        </w:rPr>
        <w:t>, Тодор Иванов,  0 гласа „против” и 0 гласа „въздържал се”,  Общински съвет-Пирдоп прие</w:t>
      </w:r>
    </w:p>
    <w:p w14:paraId="76D36B74" w14:textId="77777777" w:rsidR="00400E4D" w:rsidRPr="00E47E89" w:rsidRDefault="00400E4D" w:rsidP="00400E4D">
      <w:pPr>
        <w:pStyle w:val="NoSpacing"/>
        <w:spacing w:line="276" w:lineRule="auto"/>
        <w:ind w:left="3540" w:firstLine="708"/>
        <w:jc w:val="both"/>
        <w:rPr>
          <w:rFonts w:ascii="Verdana" w:hAnsi="Verdana" w:cs="Arial"/>
          <w:b/>
          <w:sz w:val="20"/>
          <w:szCs w:val="20"/>
        </w:rPr>
      </w:pPr>
      <w:r w:rsidRPr="00E47E89">
        <w:rPr>
          <w:rFonts w:ascii="Verdana" w:hAnsi="Verdana" w:cs="Arial"/>
          <w:b/>
          <w:sz w:val="20"/>
          <w:szCs w:val="20"/>
        </w:rPr>
        <w:t>РЕШЕНИЕ</w:t>
      </w:r>
    </w:p>
    <w:p w14:paraId="27CE44DE" w14:textId="5BFA9BE7" w:rsidR="00400E4D" w:rsidRPr="00E47E89" w:rsidRDefault="00400E4D" w:rsidP="00400E4D">
      <w:pPr>
        <w:pStyle w:val="NoSpacing"/>
        <w:spacing w:line="276" w:lineRule="auto"/>
        <w:jc w:val="center"/>
        <w:rPr>
          <w:rFonts w:ascii="Verdana" w:hAnsi="Verdana" w:cs="Arial"/>
          <w:b/>
          <w:sz w:val="20"/>
          <w:szCs w:val="20"/>
        </w:rPr>
      </w:pPr>
      <w:r w:rsidRPr="00E47E89">
        <w:rPr>
          <w:rFonts w:ascii="Verdana" w:hAnsi="Verdana" w:cs="Arial"/>
          <w:b/>
          <w:sz w:val="20"/>
          <w:szCs w:val="20"/>
        </w:rPr>
        <w:t xml:space="preserve">№ </w:t>
      </w:r>
      <w:r>
        <w:rPr>
          <w:rFonts w:ascii="Verdana" w:hAnsi="Verdana" w:cs="Arial"/>
          <w:b/>
          <w:sz w:val="20"/>
          <w:szCs w:val="20"/>
        </w:rPr>
        <w:t>153</w:t>
      </w:r>
    </w:p>
    <w:p w14:paraId="476DE87E" w14:textId="779840DB" w:rsidR="00400E4D" w:rsidRPr="006F5CA3" w:rsidRDefault="00400E4D" w:rsidP="00400E4D">
      <w:pPr>
        <w:pStyle w:val="Default"/>
        <w:tabs>
          <w:tab w:val="left" w:pos="284"/>
        </w:tabs>
        <w:spacing w:line="360" w:lineRule="auto"/>
        <w:ind w:right="141"/>
        <w:jc w:val="both"/>
        <w:rPr>
          <w:rFonts w:ascii="Verdana" w:eastAsia="Calibri" w:hAnsi="Verdana" w:cs="Verdana"/>
          <w:bCs/>
          <w:iCs/>
          <w:sz w:val="20"/>
          <w:szCs w:val="20"/>
        </w:rPr>
      </w:pPr>
      <w:r>
        <w:rPr>
          <w:rFonts w:ascii="Verdana" w:hAnsi="Verdana" w:cstheme="minorBidi"/>
          <w:color w:val="auto"/>
          <w:sz w:val="20"/>
          <w:szCs w:val="20"/>
        </w:rPr>
        <w:tab/>
      </w:r>
      <w:r w:rsidRPr="00E47E89">
        <w:rPr>
          <w:rFonts w:ascii="Verdana" w:hAnsi="Verdana" w:cstheme="minorBidi"/>
          <w:color w:val="auto"/>
          <w:sz w:val="20"/>
          <w:szCs w:val="20"/>
        </w:rPr>
        <w:t xml:space="preserve">Общински съвет - Пирдоп </w:t>
      </w:r>
      <w:r w:rsidRPr="00E47E89">
        <w:rPr>
          <w:rFonts w:ascii="Verdana" w:hAnsi="Verdana" w:cstheme="minorBidi"/>
          <w:b/>
          <w:color w:val="auto"/>
          <w:sz w:val="20"/>
          <w:szCs w:val="20"/>
        </w:rPr>
        <w:t>прие</w:t>
      </w:r>
      <w:r w:rsidRPr="00E47E89">
        <w:rPr>
          <w:rFonts w:ascii="Verdana" w:hAnsi="Verdana" w:cstheme="minorBidi"/>
          <w:color w:val="auto"/>
          <w:sz w:val="20"/>
          <w:szCs w:val="20"/>
        </w:rPr>
        <w:t xml:space="preserve"> да се прекратят дебатите по</w:t>
      </w:r>
      <w:r w:rsidRPr="00400E4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Докладна</w:t>
      </w:r>
      <w:proofErr w:type="spellEnd"/>
      <w:r w:rsidRPr="00C96BAD">
        <w:rPr>
          <w:rFonts w:ascii="Verdana" w:eastAsia="Calibri" w:hAnsi="Verdana" w:cs="Verdana"/>
          <w:bCs/>
          <w:iCs/>
          <w:sz w:val="20"/>
          <w:szCs w:val="20"/>
          <w:lang w:val="ru-RU"/>
        </w:rPr>
        <w:t xml:space="preserve"> с рег. № 9002-69 </w:t>
      </w:r>
      <w:r w:rsidRPr="00C96BAD">
        <w:rPr>
          <w:rFonts w:ascii="Verdana" w:eastAsia="Calibri" w:hAnsi="Verdana" w:cs="Verdana"/>
          <w:bCs/>
          <w:iCs/>
          <w:sz w:val="20"/>
          <w:szCs w:val="20"/>
        </w:rPr>
        <w:t>/ 24.07.2026 г.</w:t>
      </w:r>
      <w:r w:rsidRPr="00C96BA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относно</w:t>
      </w:r>
      <w:proofErr w:type="spellEnd"/>
      <w:r w:rsidRPr="00C96BA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Приемане</w:t>
      </w:r>
      <w:proofErr w:type="spellEnd"/>
      <w:r w:rsidRPr="00C96BAD">
        <w:rPr>
          <w:rFonts w:ascii="Verdana" w:eastAsia="Calibri" w:hAnsi="Verdana" w:cs="Verdana"/>
          <w:bCs/>
          <w:iCs/>
          <w:sz w:val="20"/>
          <w:szCs w:val="20"/>
          <w:lang w:val="ru-RU"/>
        </w:rPr>
        <w:t xml:space="preserve"> на </w:t>
      </w:r>
      <w:proofErr w:type="spellStart"/>
      <w:r w:rsidRPr="00C96BAD">
        <w:rPr>
          <w:rFonts w:ascii="Verdana" w:eastAsia="Calibri" w:hAnsi="Verdana" w:cs="Verdana"/>
          <w:bCs/>
          <w:iCs/>
          <w:sz w:val="20"/>
          <w:szCs w:val="20"/>
          <w:lang w:val="ru-RU"/>
        </w:rPr>
        <w:t>Етичен</w:t>
      </w:r>
      <w:proofErr w:type="spellEnd"/>
      <w:r w:rsidRPr="00C96BAD">
        <w:rPr>
          <w:rFonts w:ascii="Verdana" w:eastAsia="Calibri" w:hAnsi="Verdana" w:cs="Verdana"/>
          <w:bCs/>
          <w:iCs/>
          <w:sz w:val="20"/>
          <w:szCs w:val="20"/>
          <w:lang w:val="ru-RU"/>
        </w:rPr>
        <w:t xml:space="preserve"> кодекс на </w:t>
      </w:r>
      <w:proofErr w:type="spellStart"/>
      <w:r w:rsidRPr="00C96BAD">
        <w:rPr>
          <w:rFonts w:ascii="Verdana" w:eastAsia="Calibri" w:hAnsi="Verdana" w:cs="Verdana"/>
          <w:bCs/>
          <w:iCs/>
          <w:sz w:val="20"/>
          <w:szCs w:val="20"/>
          <w:lang w:val="ru-RU"/>
        </w:rPr>
        <w:t>общинските</w:t>
      </w:r>
      <w:proofErr w:type="spellEnd"/>
      <w:r w:rsidRPr="00C96BA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съветници</w:t>
      </w:r>
      <w:proofErr w:type="spellEnd"/>
      <w:r w:rsidRPr="00C96BAD">
        <w:rPr>
          <w:rFonts w:ascii="Verdana" w:eastAsia="Calibri" w:hAnsi="Verdana" w:cs="Verdana"/>
          <w:bCs/>
          <w:iCs/>
          <w:sz w:val="20"/>
          <w:szCs w:val="20"/>
          <w:lang w:val="ru-RU"/>
        </w:rPr>
        <w:t xml:space="preserve"> от </w:t>
      </w:r>
      <w:proofErr w:type="spellStart"/>
      <w:r w:rsidRPr="00C96BAD">
        <w:rPr>
          <w:rFonts w:ascii="Verdana" w:eastAsia="Calibri" w:hAnsi="Verdana" w:cs="Verdana"/>
          <w:bCs/>
          <w:iCs/>
          <w:sz w:val="20"/>
          <w:szCs w:val="20"/>
          <w:lang w:val="ru-RU"/>
        </w:rPr>
        <w:t>Общински</w:t>
      </w:r>
      <w:proofErr w:type="spellEnd"/>
      <w:r w:rsidRPr="00C96BA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съвет</w:t>
      </w:r>
      <w:proofErr w:type="spellEnd"/>
      <w:r w:rsidRPr="00C96BAD">
        <w:rPr>
          <w:rFonts w:ascii="Verdana" w:eastAsia="Calibri" w:hAnsi="Verdana" w:cs="Verdana"/>
          <w:bCs/>
          <w:iCs/>
          <w:sz w:val="20"/>
          <w:szCs w:val="20"/>
          <w:lang w:val="ru-RU"/>
        </w:rPr>
        <w:t xml:space="preserve"> – </w:t>
      </w:r>
      <w:proofErr w:type="spellStart"/>
      <w:r w:rsidRPr="00C96BAD">
        <w:rPr>
          <w:rFonts w:ascii="Verdana" w:eastAsia="Calibri" w:hAnsi="Verdana" w:cs="Verdana"/>
          <w:bCs/>
          <w:iCs/>
          <w:sz w:val="20"/>
          <w:szCs w:val="20"/>
          <w:lang w:val="ru-RU"/>
        </w:rPr>
        <w:t>Пирдоп</w:t>
      </w:r>
      <w:proofErr w:type="spellEnd"/>
      <w:r w:rsidRPr="006F5CA3">
        <w:rPr>
          <w:rFonts w:ascii="Verdana" w:eastAsia="Calibri" w:hAnsi="Verdana" w:cs="Verdana"/>
          <w:bCs/>
          <w:iCs/>
          <w:sz w:val="20"/>
          <w:szCs w:val="20"/>
        </w:rPr>
        <w:t>.</w:t>
      </w:r>
    </w:p>
    <w:p w14:paraId="13575957" w14:textId="133B1A51" w:rsidR="00400E4D" w:rsidRDefault="00400E4D" w:rsidP="00400E4D">
      <w:pPr>
        <w:pStyle w:val="NoSpacing"/>
        <w:spacing w:line="360" w:lineRule="auto"/>
        <w:ind w:right="-142" w:firstLine="708"/>
        <w:jc w:val="both"/>
        <w:rPr>
          <w:rFonts w:ascii="Verdana" w:hAnsi="Verdana"/>
          <w:color w:val="FF0000"/>
          <w:sz w:val="20"/>
          <w:szCs w:val="20"/>
        </w:rPr>
      </w:pPr>
    </w:p>
    <w:p w14:paraId="5D6D4C59" w14:textId="718FF950" w:rsidR="00501B5A" w:rsidRPr="00501B5A" w:rsidRDefault="00501B5A" w:rsidP="00400E4D">
      <w:pPr>
        <w:pStyle w:val="NoSpacing"/>
        <w:spacing w:line="360" w:lineRule="auto"/>
        <w:ind w:right="-142" w:firstLine="708"/>
        <w:jc w:val="both"/>
        <w:rPr>
          <w:rFonts w:ascii="Verdana" w:hAnsi="Verdana"/>
          <w:sz w:val="20"/>
          <w:szCs w:val="20"/>
        </w:rPr>
      </w:pPr>
      <w:r w:rsidRPr="00501B5A">
        <w:rPr>
          <w:rFonts w:ascii="Verdana" w:hAnsi="Verdana"/>
          <w:sz w:val="20"/>
          <w:szCs w:val="20"/>
        </w:rPr>
        <w:t xml:space="preserve">В. </w:t>
      </w:r>
      <w:proofErr w:type="spellStart"/>
      <w:r w:rsidRPr="00501B5A">
        <w:rPr>
          <w:rFonts w:ascii="Verdana" w:hAnsi="Verdana"/>
          <w:sz w:val="20"/>
          <w:szCs w:val="20"/>
        </w:rPr>
        <w:t>Кафеджиев</w:t>
      </w:r>
      <w:proofErr w:type="spellEnd"/>
      <w:r w:rsidRPr="00501B5A">
        <w:rPr>
          <w:rFonts w:ascii="Verdana" w:hAnsi="Verdana"/>
          <w:sz w:val="20"/>
          <w:szCs w:val="20"/>
        </w:rPr>
        <w:t>: В режим на гласуване.</w:t>
      </w:r>
    </w:p>
    <w:p w14:paraId="338DDEC6" w14:textId="77777777" w:rsidR="00501B5A" w:rsidRDefault="00501B5A" w:rsidP="00501B5A">
      <w:pPr>
        <w:pStyle w:val="NoSpacing"/>
        <w:spacing w:line="360" w:lineRule="auto"/>
        <w:ind w:right="-142" w:firstLine="708"/>
        <w:jc w:val="both"/>
        <w:rPr>
          <w:rFonts w:ascii="Verdana" w:hAnsi="Verdana"/>
          <w:sz w:val="20"/>
          <w:szCs w:val="20"/>
        </w:rPr>
      </w:pPr>
      <w:r w:rsidRPr="00F926C5">
        <w:rPr>
          <w:rFonts w:ascii="Verdana" w:hAnsi="Verdana"/>
          <w:sz w:val="20"/>
          <w:szCs w:val="20"/>
        </w:rPr>
        <w:t xml:space="preserve">С. </w:t>
      </w:r>
      <w:proofErr w:type="spellStart"/>
      <w:r w:rsidRPr="00F926C5">
        <w:rPr>
          <w:rFonts w:ascii="Verdana" w:hAnsi="Verdana"/>
          <w:sz w:val="20"/>
          <w:szCs w:val="20"/>
        </w:rPr>
        <w:t>Готе</w:t>
      </w:r>
      <w:r>
        <w:rPr>
          <w:rFonts w:ascii="Verdana" w:hAnsi="Verdana"/>
          <w:sz w:val="20"/>
          <w:szCs w:val="20"/>
        </w:rPr>
        <w:t>в</w:t>
      </w:r>
      <w:proofErr w:type="spellEnd"/>
      <w:r>
        <w:rPr>
          <w:rFonts w:ascii="Verdana" w:hAnsi="Verdana"/>
          <w:sz w:val="20"/>
          <w:szCs w:val="20"/>
        </w:rPr>
        <w:t xml:space="preserve"> попита дали ще има предложения попълване на членовете.</w:t>
      </w:r>
    </w:p>
    <w:p w14:paraId="64A83103" w14:textId="77777777" w:rsidR="00501B5A" w:rsidRDefault="00501B5A" w:rsidP="00501B5A">
      <w:pPr>
        <w:pStyle w:val="NoSpacing"/>
        <w:spacing w:line="360" w:lineRule="auto"/>
        <w:ind w:right="-142" w:firstLine="708"/>
        <w:jc w:val="both"/>
        <w:rPr>
          <w:rFonts w:ascii="Verdana" w:hAnsi="Verdana"/>
          <w:sz w:val="20"/>
          <w:szCs w:val="20"/>
        </w:rPr>
      </w:pPr>
      <w:r>
        <w:rPr>
          <w:rFonts w:ascii="Verdana" w:hAnsi="Verdana"/>
          <w:sz w:val="20"/>
          <w:szCs w:val="20"/>
        </w:rPr>
        <w:t>С. Симеонов: Процедура за гласуване.</w:t>
      </w:r>
    </w:p>
    <w:p w14:paraId="236D2D30" w14:textId="77777777" w:rsidR="00501B5A" w:rsidRDefault="00501B5A" w:rsidP="00501B5A">
      <w:pPr>
        <w:pStyle w:val="NoSpacing"/>
        <w:spacing w:line="360" w:lineRule="auto"/>
        <w:ind w:right="-142" w:firstLine="708"/>
        <w:jc w:val="both"/>
        <w:rPr>
          <w:rFonts w:ascii="Verdana" w:hAnsi="Verdana"/>
          <w:sz w:val="20"/>
          <w:szCs w:val="20"/>
        </w:rPr>
      </w:pPr>
      <w:r>
        <w:rPr>
          <w:rFonts w:ascii="Verdana" w:hAnsi="Verdana"/>
          <w:sz w:val="20"/>
          <w:szCs w:val="20"/>
        </w:rPr>
        <w:t xml:space="preserve">В. </w:t>
      </w:r>
      <w:proofErr w:type="spellStart"/>
      <w:r>
        <w:rPr>
          <w:rFonts w:ascii="Verdana" w:hAnsi="Verdana"/>
          <w:sz w:val="20"/>
          <w:szCs w:val="20"/>
        </w:rPr>
        <w:t>Кафеджиев</w:t>
      </w:r>
      <w:proofErr w:type="spellEnd"/>
      <w:r>
        <w:rPr>
          <w:rFonts w:ascii="Verdana" w:hAnsi="Verdana"/>
          <w:sz w:val="20"/>
          <w:szCs w:val="20"/>
        </w:rPr>
        <w:t>: Има предложение за преминаване към гласуване. Няма избрани…</w:t>
      </w:r>
    </w:p>
    <w:p w14:paraId="2E6B4FE6" w14:textId="77777777" w:rsidR="00501B5A" w:rsidRDefault="00501B5A" w:rsidP="00501B5A">
      <w:pPr>
        <w:pStyle w:val="NoSpacing"/>
        <w:spacing w:line="360" w:lineRule="auto"/>
        <w:ind w:right="-142" w:firstLine="708"/>
        <w:jc w:val="both"/>
        <w:rPr>
          <w:rFonts w:ascii="Verdana" w:hAnsi="Verdana"/>
          <w:sz w:val="20"/>
          <w:szCs w:val="20"/>
        </w:rPr>
      </w:pPr>
      <w:r>
        <w:rPr>
          <w:rFonts w:ascii="Verdana" w:hAnsi="Verdana"/>
          <w:sz w:val="20"/>
          <w:szCs w:val="20"/>
        </w:rPr>
        <w:t>Т. Иванов: Какво гласуваме?</w:t>
      </w:r>
    </w:p>
    <w:p w14:paraId="65E4ECA4" w14:textId="77777777" w:rsidR="00501B5A" w:rsidRDefault="00501B5A" w:rsidP="00501B5A">
      <w:pPr>
        <w:pStyle w:val="NoSpacing"/>
        <w:spacing w:line="360" w:lineRule="auto"/>
        <w:ind w:right="-142" w:firstLine="708"/>
        <w:jc w:val="both"/>
        <w:rPr>
          <w:rFonts w:ascii="Verdana" w:hAnsi="Verdana"/>
          <w:sz w:val="20"/>
          <w:szCs w:val="20"/>
        </w:rPr>
      </w:pPr>
      <w:r>
        <w:rPr>
          <w:rFonts w:ascii="Verdana" w:hAnsi="Verdana"/>
          <w:sz w:val="20"/>
          <w:szCs w:val="20"/>
        </w:rPr>
        <w:t xml:space="preserve">В. </w:t>
      </w:r>
      <w:proofErr w:type="spellStart"/>
      <w:r>
        <w:rPr>
          <w:rFonts w:ascii="Verdana" w:hAnsi="Verdana"/>
          <w:sz w:val="20"/>
          <w:szCs w:val="20"/>
        </w:rPr>
        <w:t>Кафеджиев</w:t>
      </w:r>
      <w:proofErr w:type="spellEnd"/>
      <w:r>
        <w:rPr>
          <w:rFonts w:ascii="Verdana" w:hAnsi="Verdana"/>
          <w:sz w:val="20"/>
          <w:szCs w:val="20"/>
        </w:rPr>
        <w:t>: Има проект за решение.</w:t>
      </w:r>
    </w:p>
    <w:p w14:paraId="1A57315D" w14:textId="77777777" w:rsidR="00501B5A" w:rsidRDefault="00501B5A" w:rsidP="00501B5A">
      <w:pPr>
        <w:pStyle w:val="NoSpacing"/>
        <w:spacing w:line="360" w:lineRule="auto"/>
        <w:ind w:right="-142" w:firstLine="708"/>
        <w:jc w:val="both"/>
        <w:rPr>
          <w:rFonts w:ascii="Verdana" w:hAnsi="Verdana"/>
          <w:sz w:val="20"/>
          <w:szCs w:val="20"/>
        </w:rPr>
      </w:pPr>
      <w:r>
        <w:rPr>
          <w:rFonts w:ascii="Verdana" w:hAnsi="Verdana"/>
          <w:sz w:val="20"/>
          <w:szCs w:val="20"/>
        </w:rPr>
        <w:t>Н. Ненчев: Вие правите предложения ..</w:t>
      </w:r>
    </w:p>
    <w:p w14:paraId="7D8E854A" w14:textId="6631E9EB" w:rsidR="00234DC0" w:rsidRDefault="00501B5A" w:rsidP="008D467D">
      <w:pPr>
        <w:pStyle w:val="NoSpacing"/>
        <w:spacing w:line="360" w:lineRule="auto"/>
        <w:ind w:right="-142" w:firstLine="708"/>
        <w:jc w:val="both"/>
        <w:rPr>
          <w:rFonts w:ascii="Verdana" w:hAnsi="Verdana"/>
          <w:sz w:val="20"/>
          <w:szCs w:val="20"/>
        </w:rPr>
      </w:pPr>
      <w:r>
        <w:rPr>
          <w:rFonts w:ascii="Verdana" w:hAnsi="Verdana"/>
          <w:sz w:val="20"/>
          <w:szCs w:val="20"/>
        </w:rPr>
        <w:t xml:space="preserve">В. </w:t>
      </w:r>
      <w:proofErr w:type="spellStart"/>
      <w:r>
        <w:rPr>
          <w:rFonts w:ascii="Verdana" w:hAnsi="Verdana"/>
          <w:sz w:val="20"/>
          <w:szCs w:val="20"/>
        </w:rPr>
        <w:t>Кафеджиев</w:t>
      </w:r>
      <w:proofErr w:type="spellEnd"/>
      <w:r>
        <w:rPr>
          <w:rFonts w:ascii="Verdana" w:hAnsi="Verdana"/>
          <w:sz w:val="20"/>
          <w:szCs w:val="20"/>
        </w:rPr>
        <w:t xml:space="preserve">: Г-н Ненчев последно предупреждение, ще Ви изгоня от заседанието. </w:t>
      </w:r>
      <w:r w:rsidR="00255565" w:rsidRPr="00255565">
        <w:rPr>
          <w:rFonts w:ascii="Verdana" w:hAnsi="Verdana"/>
          <w:sz w:val="20"/>
          <w:szCs w:val="20"/>
        </w:rPr>
        <w:t>Отново се обаждате, без да съм Ви дал думата.</w:t>
      </w:r>
    </w:p>
    <w:p w14:paraId="23E7D588" w14:textId="77777777" w:rsidR="00255565" w:rsidRDefault="00255565" w:rsidP="008D467D">
      <w:pPr>
        <w:pStyle w:val="NoSpacing"/>
        <w:spacing w:line="360" w:lineRule="auto"/>
        <w:ind w:right="-142" w:firstLine="708"/>
        <w:jc w:val="both"/>
        <w:rPr>
          <w:rFonts w:ascii="Verdana" w:hAnsi="Verdana"/>
          <w:color w:val="FF0000"/>
          <w:sz w:val="20"/>
          <w:szCs w:val="20"/>
        </w:rPr>
      </w:pPr>
    </w:p>
    <w:p w14:paraId="4DF4AB79" w14:textId="4289A05C" w:rsidR="0028439F" w:rsidRPr="008D467D" w:rsidRDefault="008D467D" w:rsidP="0028439F">
      <w:pPr>
        <w:spacing w:after="200" w:line="360" w:lineRule="auto"/>
        <w:contextualSpacing/>
        <w:jc w:val="both"/>
        <w:rPr>
          <w:rFonts w:ascii="Verdana" w:eastAsiaTheme="minorEastAsia" w:hAnsi="Verdana" w:cstheme="minorBidi"/>
          <w:noProof/>
          <w:sz w:val="20"/>
          <w:szCs w:val="20"/>
        </w:rPr>
      </w:pP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 xml:space="preserve">: </w:t>
      </w:r>
      <w:r w:rsidRPr="00D85EE7">
        <w:rPr>
          <w:rFonts w:ascii="Verdana" w:hAnsi="Verdana"/>
          <w:sz w:val="20"/>
          <w:szCs w:val="20"/>
        </w:rPr>
        <w:t>П</w:t>
      </w:r>
      <w:r w:rsidR="000F21E9">
        <w:rPr>
          <w:rFonts w:ascii="Verdana" w:hAnsi="Verdana"/>
          <w:sz w:val="20"/>
          <w:szCs w:val="20"/>
        </w:rPr>
        <w:t xml:space="preserve">одлагам на </w:t>
      </w:r>
      <w:r w:rsidRPr="00D85EE7">
        <w:rPr>
          <w:rFonts w:ascii="Verdana" w:hAnsi="Verdana"/>
          <w:sz w:val="20"/>
          <w:szCs w:val="20"/>
        </w:rPr>
        <w:t>гласува</w:t>
      </w:r>
      <w:r w:rsidR="000F21E9">
        <w:rPr>
          <w:rFonts w:ascii="Verdana" w:hAnsi="Verdana"/>
          <w:sz w:val="20"/>
          <w:szCs w:val="20"/>
        </w:rPr>
        <w:t>не</w:t>
      </w:r>
      <w:r w:rsidRPr="00D85EE7">
        <w:rPr>
          <w:rFonts w:ascii="Verdana" w:hAnsi="Verdana"/>
          <w:sz w:val="20"/>
          <w:szCs w:val="20"/>
        </w:rPr>
        <w:t xml:space="preserve"> проекта за решение по докладната записка</w:t>
      </w:r>
      <w:r w:rsidR="000F21E9">
        <w:rPr>
          <w:rFonts w:ascii="Verdana" w:hAnsi="Verdana"/>
          <w:sz w:val="20"/>
          <w:szCs w:val="20"/>
        </w:rPr>
        <w:t xml:space="preserve"> до т.3</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 xml:space="preserve">В. </w:t>
      </w:r>
      <w:proofErr w:type="spellStart"/>
      <w:r w:rsidRPr="00974B80">
        <w:rPr>
          <w:rFonts w:ascii="Verdana" w:hAnsi="Verdana"/>
          <w:sz w:val="20"/>
          <w:szCs w:val="20"/>
        </w:rPr>
        <w:t>Кафеджиев</w:t>
      </w:r>
      <w:proofErr w:type="spellEnd"/>
      <w:r w:rsidRPr="00974B80">
        <w:rPr>
          <w:rFonts w:ascii="Verdana" w:hAnsi="Verdana"/>
          <w:sz w:val="20"/>
          <w:szCs w:val="20"/>
        </w:rPr>
        <w:t>:</w:t>
      </w:r>
      <w:r w:rsidRPr="00377D6C">
        <w:rPr>
          <w:rFonts w:ascii="Verdana" w:hAnsi="Verdana"/>
          <w:sz w:val="20"/>
          <w:szCs w:val="20"/>
        </w:rPr>
        <w:t xml:space="preserve"> </w:t>
      </w:r>
      <w:proofErr w:type="spellStart"/>
      <w:r w:rsidRPr="00377D6C">
        <w:rPr>
          <w:rFonts w:ascii="Verdana" w:hAnsi="Verdana"/>
          <w:sz w:val="20"/>
          <w:szCs w:val="20"/>
          <w:lang w:val="ru-RU"/>
        </w:rPr>
        <w:t>зачита</w:t>
      </w:r>
      <w:proofErr w:type="spellEnd"/>
      <w:r w:rsidRPr="00377D6C">
        <w:rPr>
          <w:rFonts w:ascii="Verdana" w:hAnsi="Verdana"/>
          <w:sz w:val="20"/>
          <w:szCs w:val="20"/>
          <w:lang w:val="ru-RU"/>
        </w:rPr>
        <w:t xml:space="preserve"> проекта за решение</w:t>
      </w:r>
      <w:r w:rsidR="0028439F">
        <w:rPr>
          <w:rFonts w:ascii="Verdana" w:hAnsi="Verdana"/>
          <w:sz w:val="20"/>
          <w:szCs w:val="20"/>
          <w:lang w:val="ru-RU"/>
        </w:rPr>
        <w:t xml:space="preserve">, а именно: </w:t>
      </w:r>
      <w:r w:rsidR="0028439F">
        <w:rPr>
          <w:rFonts w:ascii="Verdana" w:hAnsi="Verdana"/>
          <w:sz w:val="20"/>
          <w:szCs w:val="20"/>
        </w:rPr>
        <w:t>Н</w:t>
      </w:r>
      <w:r w:rsidR="0028439F" w:rsidRPr="00BF64F6">
        <w:rPr>
          <w:rFonts w:ascii="Verdana" w:hAnsi="Verdana"/>
          <w:sz w:val="20"/>
          <w:szCs w:val="20"/>
        </w:rPr>
        <w:t>а основание чл. 21, ал.</w:t>
      </w:r>
      <w:r w:rsidR="0028439F">
        <w:rPr>
          <w:rFonts w:ascii="Verdana" w:hAnsi="Verdana"/>
          <w:sz w:val="20"/>
          <w:szCs w:val="20"/>
        </w:rPr>
        <w:t xml:space="preserve"> </w:t>
      </w:r>
      <w:r w:rsidR="0028439F" w:rsidRPr="00BF64F6">
        <w:rPr>
          <w:rFonts w:ascii="Verdana" w:hAnsi="Verdana"/>
          <w:sz w:val="20"/>
          <w:szCs w:val="20"/>
        </w:rPr>
        <w:t>3 и ал.</w:t>
      </w:r>
      <w:r w:rsidR="0028439F">
        <w:rPr>
          <w:rFonts w:ascii="Verdana" w:hAnsi="Verdana"/>
          <w:sz w:val="20"/>
          <w:szCs w:val="20"/>
        </w:rPr>
        <w:t xml:space="preserve"> </w:t>
      </w:r>
      <w:r w:rsidR="0028439F" w:rsidRPr="00BF64F6">
        <w:rPr>
          <w:rFonts w:ascii="Verdana" w:hAnsi="Verdana"/>
          <w:sz w:val="20"/>
          <w:szCs w:val="20"/>
        </w:rPr>
        <w:t>4,</w:t>
      </w:r>
      <w:r w:rsidR="0028439F">
        <w:rPr>
          <w:rFonts w:ascii="Verdana" w:hAnsi="Verdana"/>
          <w:sz w:val="20"/>
          <w:szCs w:val="20"/>
        </w:rPr>
        <w:t xml:space="preserve"> чл. 21, ал. 1, т. 1 и ал. 2 и</w:t>
      </w:r>
      <w:r w:rsidR="0028439F" w:rsidRPr="00BF64F6">
        <w:rPr>
          <w:rFonts w:ascii="Verdana" w:hAnsi="Verdana"/>
          <w:sz w:val="20"/>
          <w:szCs w:val="20"/>
        </w:rPr>
        <w:t xml:space="preserve"> чл.</w:t>
      </w:r>
      <w:r w:rsidR="0028439F">
        <w:rPr>
          <w:rFonts w:ascii="Verdana" w:hAnsi="Verdana"/>
          <w:sz w:val="20"/>
          <w:szCs w:val="20"/>
        </w:rPr>
        <w:t xml:space="preserve"> </w:t>
      </w:r>
      <w:r w:rsidR="0028439F" w:rsidRPr="00BF64F6">
        <w:rPr>
          <w:rFonts w:ascii="Verdana" w:hAnsi="Verdana"/>
          <w:sz w:val="20"/>
          <w:szCs w:val="20"/>
        </w:rPr>
        <w:t>48, ал.</w:t>
      </w:r>
      <w:r w:rsidR="0028439F">
        <w:rPr>
          <w:rFonts w:ascii="Verdana" w:hAnsi="Verdana"/>
          <w:sz w:val="20"/>
          <w:szCs w:val="20"/>
        </w:rPr>
        <w:t xml:space="preserve"> </w:t>
      </w:r>
      <w:r w:rsidR="0028439F" w:rsidRPr="00BF64F6">
        <w:rPr>
          <w:rFonts w:ascii="Verdana" w:hAnsi="Verdana"/>
          <w:sz w:val="20"/>
          <w:szCs w:val="20"/>
        </w:rPr>
        <w:t>2 от Закона за местното самоуправление и местната администрация, чл.</w:t>
      </w:r>
      <w:r w:rsidR="0028439F">
        <w:rPr>
          <w:rFonts w:ascii="Verdana" w:hAnsi="Verdana"/>
          <w:sz w:val="20"/>
          <w:szCs w:val="20"/>
        </w:rPr>
        <w:t xml:space="preserve"> </w:t>
      </w:r>
      <w:r w:rsidR="0028439F" w:rsidRPr="00BF64F6">
        <w:rPr>
          <w:rFonts w:ascii="Verdana" w:hAnsi="Verdana"/>
          <w:sz w:val="20"/>
          <w:szCs w:val="20"/>
        </w:rPr>
        <w:t>40, ал.</w:t>
      </w:r>
      <w:r w:rsidR="0028439F">
        <w:rPr>
          <w:rFonts w:ascii="Verdana" w:hAnsi="Verdana"/>
          <w:sz w:val="20"/>
          <w:szCs w:val="20"/>
        </w:rPr>
        <w:t xml:space="preserve"> </w:t>
      </w:r>
      <w:r w:rsidR="0028439F" w:rsidRPr="00BF64F6">
        <w:rPr>
          <w:rFonts w:ascii="Verdana" w:hAnsi="Verdana"/>
          <w:sz w:val="20"/>
          <w:szCs w:val="20"/>
        </w:rPr>
        <w:t>2 от Правилника за организацията и дейността на Общински съвет – Пирдоп,  неговите комисии и за взаимодействието му с общинската администрация, при спазване на изискванията на чл.</w:t>
      </w:r>
      <w:r w:rsidR="0028439F">
        <w:rPr>
          <w:rFonts w:ascii="Verdana" w:hAnsi="Verdana"/>
          <w:sz w:val="20"/>
          <w:szCs w:val="20"/>
        </w:rPr>
        <w:t xml:space="preserve"> </w:t>
      </w:r>
      <w:r w:rsidR="0028439F" w:rsidRPr="0028439F">
        <w:rPr>
          <w:rFonts w:ascii="Verdana" w:hAnsi="Verdana"/>
          <w:sz w:val="20"/>
          <w:szCs w:val="20"/>
        </w:rPr>
        <w:t>26 и чл. 28 от Закона за нормативните актове, чл. 75, чл. 76, ал. 3 и чл. 77 от Административно процесуалния кодекс</w:t>
      </w:r>
      <w:r w:rsidR="0028439F">
        <w:rPr>
          <w:rFonts w:ascii="Verdana" w:hAnsi="Verdana"/>
          <w:sz w:val="20"/>
          <w:szCs w:val="20"/>
        </w:rPr>
        <w:t>,</w:t>
      </w:r>
      <w:r w:rsidR="0028439F" w:rsidRPr="0028439F">
        <w:t xml:space="preserve"> </w:t>
      </w:r>
      <w:r w:rsidR="0028439F" w:rsidRPr="0028439F">
        <w:rPr>
          <w:rFonts w:ascii="Verdana" w:hAnsi="Verdana"/>
          <w:sz w:val="20"/>
          <w:szCs w:val="20"/>
        </w:rPr>
        <w:t xml:space="preserve">Общински съвет-Пирдоп </w:t>
      </w:r>
      <w:r w:rsidR="0028439F">
        <w:rPr>
          <w:rFonts w:ascii="Verdana" w:hAnsi="Verdana"/>
          <w:sz w:val="20"/>
          <w:szCs w:val="20"/>
        </w:rPr>
        <w:t xml:space="preserve">РЕШИ: 1. </w:t>
      </w:r>
      <w:r w:rsidR="0028439F" w:rsidRPr="008D467D">
        <w:rPr>
          <w:rFonts w:ascii="Verdana" w:eastAsiaTheme="minorEastAsia" w:hAnsi="Verdana" w:cstheme="minorBidi"/>
          <w:noProof/>
          <w:sz w:val="20"/>
          <w:szCs w:val="20"/>
        </w:rPr>
        <w:t xml:space="preserve">Приема </w:t>
      </w:r>
      <w:r w:rsidR="0028439F" w:rsidRPr="008D467D">
        <w:rPr>
          <w:rFonts w:ascii="Verdana" w:eastAsiaTheme="minorEastAsia" w:hAnsi="Verdana" w:cstheme="minorBidi"/>
          <w:sz w:val="20"/>
          <w:szCs w:val="20"/>
        </w:rPr>
        <w:t>Етичен кодекс на общинските съветници от Общински съвет – Пирдоп</w:t>
      </w:r>
      <w:r w:rsidR="0028439F" w:rsidRPr="008D467D">
        <w:rPr>
          <w:rFonts w:ascii="Verdana" w:eastAsiaTheme="minorEastAsia" w:hAnsi="Verdana" w:cstheme="minorBidi"/>
          <w:noProof/>
          <w:sz w:val="20"/>
          <w:szCs w:val="20"/>
        </w:rPr>
        <w:t>.</w:t>
      </w:r>
    </w:p>
    <w:p w14:paraId="31A237BB" w14:textId="77777777" w:rsidR="0028439F" w:rsidRDefault="0028439F" w:rsidP="00662D71">
      <w:pPr>
        <w:pStyle w:val="ListParagraph"/>
        <w:numPr>
          <w:ilvl w:val="0"/>
          <w:numId w:val="44"/>
        </w:numPr>
        <w:spacing w:after="200" w:line="360" w:lineRule="auto"/>
        <w:jc w:val="both"/>
        <w:rPr>
          <w:rFonts w:ascii="Verdana" w:eastAsiaTheme="minorEastAsia" w:hAnsi="Verdana"/>
          <w:noProof/>
          <w:sz w:val="20"/>
          <w:szCs w:val="20"/>
        </w:rPr>
      </w:pPr>
      <w:r w:rsidRPr="0028439F">
        <w:rPr>
          <w:rFonts w:ascii="Verdana" w:eastAsiaTheme="minorEastAsia" w:hAnsi="Verdana"/>
          <w:noProof/>
          <w:sz w:val="20"/>
          <w:szCs w:val="20"/>
        </w:rPr>
        <w:t>Приема допълнение в ч</w:t>
      </w:r>
      <w:r w:rsidRPr="0028439F">
        <w:rPr>
          <w:rFonts w:ascii="Verdana" w:hAnsi="Verdana" w:cs="Tahoma"/>
          <w:sz w:val="20"/>
          <w:szCs w:val="20"/>
          <w:lang w:eastAsia="en-US"/>
        </w:rPr>
        <w:t xml:space="preserve">л.40. (1) от </w:t>
      </w:r>
      <w:r w:rsidRPr="0028439F">
        <w:rPr>
          <w:rFonts w:ascii="Verdana" w:eastAsiaTheme="minorEastAsia" w:hAnsi="Verdana"/>
          <w:sz w:val="20"/>
          <w:szCs w:val="20"/>
        </w:rPr>
        <w:t>Правилника за организацията и дейността на Общински съвет – Пирдоп</w:t>
      </w:r>
      <w:r w:rsidRPr="0028439F">
        <w:rPr>
          <w:rFonts w:ascii="Verdana" w:hAnsi="Verdana" w:cs="Tahoma"/>
          <w:sz w:val="20"/>
          <w:szCs w:val="20"/>
          <w:lang w:eastAsia="en-US"/>
        </w:rPr>
        <w:t xml:space="preserve">, като създава нова точка 4 </w:t>
      </w:r>
      <w:r w:rsidRPr="0028439F">
        <w:rPr>
          <w:rFonts w:ascii="Verdana" w:eastAsiaTheme="minorEastAsia" w:hAnsi="Verdana"/>
          <w:noProof/>
          <w:sz w:val="20"/>
          <w:szCs w:val="20"/>
        </w:rPr>
        <w:t>със следния текст - „Комисия по етика“.</w:t>
      </w:r>
    </w:p>
    <w:p w14:paraId="7A7DDBFC" w14:textId="4112E98A" w:rsidR="0028439F" w:rsidRPr="0028439F" w:rsidRDefault="0028439F" w:rsidP="00662D71">
      <w:pPr>
        <w:pStyle w:val="ListParagraph"/>
        <w:numPr>
          <w:ilvl w:val="0"/>
          <w:numId w:val="44"/>
        </w:numPr>
        <w:spacing w:after="200" w:line="360" w:lineRule="auto"/>
        <w:jc w:val="both"/>
        <w:rPr>
          <w:rFonts w:ascii="Verdana" w:eastAsiaTheme="minorEastAsia" w:hAnsi="Verdana"/>
          <w:noProof/>
          <w:sz w:val="20"/>
          <w:szCs w:val="20"/>
        </w:rPr>
      </w:pPr>
      <w:r w:rsidRPr="0028439F">
        <w:rPr>
          <w:rFonts w:ascii="Verdana" w:eastAsiaTheme="minorEastAsia" w:hAnsi="Verdana"/>
          <w:noProof/>
          <w:sz w:val="20"/>
          <w:szCs w:val="20"/>
        </w:rPr>
        <w:t>Определя състава на Комисия по етика да бъде от пет члена, състоящи се от: председател, заместник председател и трима членове.</w:t>
      </w:r>
      <w:r>
        <w:rPr>
          <w:rFonts w:ascii="Verdana" w:eastAsiaTheme="minorEastAsia" w:hAnsi="Verdana"/>
          <w:noProof/>
          <w:sz w:val="20"/>
          <w:szCs w:val="20"/>
        </w:rPr>
        <w:t>).</w:t>
      </w:r>
    </w:p>
    <w:p w14:paraId="65F25443" w14:textId="77777777" w:rsidR="008D467D" w:rsidRDefault="008D467D" w:rsidP="008D467D"/>
    <w:p w14:paraId="1C976ABB" w14:textId="77777777" w:rsidR="008D467D" w:rsidRDefault="008D467D" w:rsidP="008D467D">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77E639FC" w14:textId="5740CB6A" w:rsidR="008D467D" w:rsidRPr="0028439F" w:rsidRDefault="008D467D" w:rsidP="0028439F">
      <w:pPr>
        <w:pStyle w:val="NoSpacing"/>
        <w:spacing w:line="360" w:lineRule="auto"/>
        <w:jc w:val="both"/>
        <w:rPr>
          <w:rFonts w:ascii="Verdana" w:hAnsi="Verdana" w:cs="Arial"/>
          <w:sz w:val="20"/>
          <w:szCs w:val="20"/>
        </w:rPr>
      </w:pPr>
      <w:r w:rsidRPr="00804FB9">
        <w:rPr>
          <w:rFonts w:ascii="Verdana" w:hAnsi="Verdana"/>
          <w:sz w:val="20"/>
          <w:szCs w:val="20"/>
        </w:rPr>
        <w:tab/>
      </w:r>
      <w:r w:rsidRPr="0028439F">
        <w:rPr>
          <w:rFonts w:ascii="Verdana" w:hAnsi="Verdana"/>
          <w:sz w:val="20"/>
          <w:szCs w:val="20"/>
        </w:rPr>
        <w:t xml:space="preserve">Гласували „за” - </w:t>
      </w:r>
      <w:r w:rsidRPr="0028439F">
        <w:rPr>
          <w:rFonts w:ascii="Verdana" w:hAnsi="Verdana" w:cs="Arial"/>
          <w:sz w:val="20"/>
          <w:szCs w:val="20"/>
        </w:rPr>
        <w:t xml:space="preserve">Георги Панов, Лало Кирилов, Ненко Ненчев, Тодор Иванов;  </w:t>
      </w:r>
    </w:p>
    <w:p w14:paraId="564B5F46" w14:textId="47B858E5" w:rsidR="008D467D" w:rsidRPr="0028439F" w:rsidRDefault="008D467D" w:rsidP="0028439F">
      <w:pPr>
        <w:pStyle w:val="NoSpacing"/>
        <w:spacing w:line="360" w:lineRule="auto"/>
        <w:jc w:val="both"/>
        <w:rPr>
          <w:rFonts w:ascii="Verdana" w:hAnsi="Verdana" w:cs="Arial"/>
          <w:sz w:val="20"/>
          <w:szCs w:val="20"/>
        </w:rPr>
      </w:pPr>
      <w:r w:rsidRPr="0028439F">
        <w:rPr>
          <w:rFonts w:ascii="Verdana" w:hAnsi="Verdana" w:cs="Arial"/>
          <w:sz w:val="20"/>
          <w:szCs w:val="20"/>
        </w:rPr>
        <w:t xml:space="preserve">          Гласували „против” – </w:t>
      </w:r>
      <w:r w:rsidR="0028439F" w:rsidRPr="0028439F">
        <w:rPr>
          <w:rFonts w:ascii="Verdana" w:hAnsi="Verdana" w:cs="Arial"/>
          <w:sz w:val="20"/>
          <w:szCs w:val="20"/>
        </w:rPr>
        <w:t xml:space="preserve">Васил </w:t>
      </w:r>
      <w:proofErr w:type="spellStart"/>
      <w:r w:rsidR="0028439F" w:rsidRPr="0028439F">
        <w:rPr>
          <w:rFonts w:ascii="Verdana" w:hAnsi="Verdana" w:cs="Arial"/>
          <w:sz w:val="20"/>
          <w:szCs w:val="20"/>
        </w:rPr>
        <w:t>Кафеджиев</w:t>
      </w:r>
      <w:proofErr w:type="spellEnd"/>
      <w:r w:rsidR="0028439F" w:rsidRPr="0028439F">
        <w:rPr>
          <w:rFonts w:ascii="Verdana" w:hAnsi="Verdana" w:cs="Arial"/>
          <w:sz w:val="20"/>
          <w:szCs w:val="20"/>
        </w:rPr>
        <w:t xml:space="preserve">, Деян Стоев, Иван </w:t>
      </w:r>
      <w:proofErr w:type="spellStart"/>
      <w:r w:rsidR="0028439F" w:rsidRPr="0028439F">
        <w:rPr>
          <w:rFonts w:ascii="Verdana" w:hAnsi="Verdana" w:cs="Arial"/>
          <w:sz w:val="20"/>
          <w:szCs w:val="20"/>
        </w:rPr>
        <w:t>Джонгов</w:t>
      </w:r>
      <w:proofErr w:type="spellEnd"/>
      <w:r w:rsidR="0028439F" w:rsidRPr="0028439F">
        <w:rPr>
          <w:rFonts w:ascii="Verdana" w:hAnsi="Verdana" w:cs="Arial"/>
          <w:sz w:val="20"/>
          <w:szCs w:val="20"/>
        </w:rPr>
        <w:t xml:space="preserve">, Ненко Павлов, Силвия Георгиева, Симеон Симеонов, Станислав </w:t>
      </w:r>
      <w:proofErr w:type="spellStart"/>
      <w:r w:rsidR="0028439F" w:rsidRPr="0028439F">
        <w:rPr>
          <w:rFonts w:ascii="Verdana" w:hAnsi="Verdana" w:cs="Arial"/>
          <w:sz w:val="20"/>
          <w:szCs w:val="20"/>
        </w:rPr>
        <w:t>Готев</w:t>
      </w:r>
      <w:proofErr w:type="spellEnd"/>
      <w:r w:rsidR="0028439F" w:rsidRPr="0028439F">
        <w:rPr>
          <w:rFonts w:ascii="Verdana" w:hAnsi="Verdana" w:cs="Arial"/>
          <w:sz w:val="20"/>
          <w:szCs w:val="20"/>
        </w:rPr>
        <w:t>;</w:t>
      </w:r>
    </w:p>
    <w:p w14:paraId="2492DB78" w14:textId="4E08C0C7" w:rsidR="008D467D" w:rsidRPr="0028439F" w:rsidRDefault="008D467D" w:rsidP="008D467D">
      <w:pPr>
        <w:pStyle w:val="NoSpacing"/>
        <w:spacing w:line="360" w:lineRule="auto"/>
        <w:jc w:val="both"/>
        <w:rPr>
          <w:rFonts w:ascii="Verdana" w:hAnsi="Verdana" w:cs="Arial"/>
          <w:sz w:val="20"/>
          <w:szCs w:val="20"/>
        </w:rPr>
      </w:pPr>
      <w:r w:rsidRPr="0028439F">
        <w:rPr>
          <w:rFonts w:ascii="Verdana" w:hAnsi="Verdana" w:cs="Arial"/>
          <w:sz w:val="20"/>
          <w:szCs w:val="20"/>
        </w:rPr>
        <w:tab/>
        <w:t xml:space="preserve">Гласували  „въздържал се” – </w:t>
      </w:r>
      <w:r w:rsidR="0028439F" w:rsidRPr="0028439F">
        <w:rPr>
          <w:rFonts w:ascii="Verdana" w:hAnsi="Verdana" w:cs="Arial"/>
          <w:sz w:val="20"/>
          <w:szCs w:val="20"/>
        </w:rPr>
        <w:t xml:space="preserve">Мария </w:t>
      </w:r>
      <w:proofErr w:type="spellStart"/>
      <w:r w:rsidR="0028439F" w:rsidRPr="0028439F">
        <w:rPr>
          <w:rFonts w:ascii="Verdana" w:hAnsi="Verdana" w:cs="Arial"/>
          <w:sz w:val="20"/>
          <w:szCs w:val="20"/>
        </w:rPr>
        <w:t>Бръмбева</w:t>
      </w:r>
      <w:proofErr w:type="spellEnd"/>
      <w:r w:rsidR="0028439F" w:rsidRPr="0028439F">
        <w:rPr>
          <w:rFonts w:ascii="Verdana" w:hAnsi="Verdana" w:cs="Arial"/>
          <w:sz w:val="20"/>
          <w:szCs w:val="20"/>
        </w:rPr>
        <w:t>;</w:t>
      </w:r>
    </w:p>
    <w:p w14:paraId="30FA58AC" w14:textId="4C8A5E4E" w:rsidR="008D467D" w:rsidRPr="0028439F" w:rsidRDefault="008D467D" w:rsidP="008D467D">
      <w:pPr>
        <w:spacing w:line="360" w:lineRule="auto"/>
        <w:jc w:val="both"/>
        <w:rPr>
          <w:rFonts w:ascii="Verdana" w:hAnsi="Verdana" w:cs="Arial"/>
          <w:sz w:val="20"/>
          <w:szCs w:val="20"/>
        </w:rPr>
      </w:pPr>
      <w:r>
        <w:rPr>
          <w:rFonts w:ascii="Verdana" w:hAnsi="Verdana"/>
          <w:sz w:val="20"/>
          <w:szCs w:val="20"/>
        </w:rPr>
        <w:t>Н</w:t>
      </w:r>
      <w:r w:rsidRPr="00BF64F6">
        <w:rPr>
          <w:rFonts w:ascii="Verdana" w:hAnsi="Verdana"/>
          <w:sz w:val="20"/>
          <w:szCs w:val="20"/>
        </w:rPr>
        <w:t>а основание чл. 21, ал.</w:t>
      </w:r>
      <w:r>
        <w:rPr>
          <w:rFonts w:ascii="Verdana" w:hAnsi="Verdana"/>
          <w:sz w:val="20"/>
          <w:szCs w:val="20"/>
        </w:rPr>
        <w:t xml:space="preserve"> </w:t>
      </w:r>
      <w:r w:rsidRPr="00BF64F6">
        <w:rPr>
          <w:rFonts w:ascii="Verdana" w:hAnsi="Verdana"/>
          <w:sz w:val="20"/>
          <w:szCs w:val="20"/>
        </w:rPr>
        <w:t>3 и ал.</w:t>
      </w:r>
      <w:r>
        <w:rPr>
          <w:rFonts w:ascii="Verdana" w:hAnsi="Verdana"/>
          <w:sz w:val="20"/>
          <w:szCs w:val="20"/>
        </w:rPr>
        <w:t xml:space="preserve"> </w:t>
      </w:r>
      <w:r w:rsidRPr="00BF64F6">
        <w:rPr>
          <w:rFonts w:ascii="Verdana" w:hAnsi="Verdana"/>
          <w:sz w:val="20"/>
          <w:szCs w:val="20"/>
        </w:rPr>
        <w:t>4,</w:t>
      </w:r>
      <w:r>
        <w:rPr>
          <w:rFonts w:ascii="Verdana" w:hAnsi="Verdana"/>
          <w:sz w:val="20"/>
          <w:szCs w:val="20"/>
        </w:rPr>
        <w:t xml:space="preserve"> чл. 21, ал. 1, т. 1 и ал. 2 и</w:t>
      </w:r>
      <w:r w:rsidRPr="00BF64F6">
        <w:rPr>
          <w:rFonts w:ascii="Verdana" w:hAnsi="Verdana"/>
          <w:sz w:val="20"/>
          <w:szCs w:val="20"/>
        </w:rPr>
        <w:t xml:space="preserve"> чл.</w:t>
      </w:r>
      <w:r>
        <w:rPr>
          <w:rFonts w:ascii="Verdana" w:hAnsi="Verdana"/>
          <w:sz w:val="20"/>
          <w:szCs w:val="20"/>
        </w:rPr>
        <w:t xml:space="preserve"> </w:t>
      </w:r>
      <w:r w:rsidRPr="00BF64F6">
        <w:rPr>
          <w:rFonts w:ascii="Verdana" w:hAnsi="Verdana"/>
          <w:sz w:val="20"/>
          <w:szCs w:val="20"/>
        </w:rPr>
        <w:t>48, ал.</w:t>
      </w:r>
      <w:r>
        <w:rPr>
          <w:rFonts w:ascii="Verdana" w:hAnsi="Verdana"/>
          <w:sz w:val="20"/>
          <w:szCs w:val="20"/>
        </w:rPr>
        <w:t xml:space="preserve"> </w:t>
      </w:r>
      <w:r w:rsidRPr="00BF64F6">
        <w:rPr>
          <w:rFonts w:ascii="Verdana" w:hAnsi="Verdana"/>
          <w:sz w:val="20"/>
          <w:szCs w:val="20"/>
        </w:rPr>
        <w:t>2 от Закона за местното самоуправление и местната администрация, чл.</w:t>
      </w:r>
      <w:r>
        <w:rPr>
          <w:rFonts w:ascii="Verdana" w:hAnsi="Verdana"/>
          <w:sz w:val="20"/>
          <w:szCs w:val="20"/>
        </w:rPr>
        <w:t xml:space="preserve"> </w:t>
      </w:r>
      <w:r w:rsidRPr="00BF64F6">
        <w:rPr>
          <w:rFonts w:ascii="Verdana" w:hAnsi="Verdana"/>
          <w:sz w:val="20"/>
          <w:szCs w:val="20"/>
        </w:rPr>
        <w:t>40, ал.</w:t>
      </w:r>
      <w:r>
        <w:rPr>
          <w:rFonts w:ascii="Verdana" w:hAnsi="Verdana"/>
          <w:sz w:val="20"/>
          <w:szCs w:val="20"/>
        </w:rPr>
        <w:t xml:space="preserve"> </w:t>
      </w:r>
      <w:r w:rsidRPr="00BF64F6">
        <w:rPr>
          <w:rFonts w:ascii="Verdana" w:hAnsi="Verdana"/>
          <w:sz w:val="20"/>
          <w:szCs w:val="20"/>
        </w:rPr>
        <w:t>2 от Правилника за организацията и дейността на Общински съвет – Пирдоп,  неговите комисии и за взаимодействието му с общинската администрация, при спазване на изискванията на чл.</w:t>
      </w:r>
      <w:r>
        <w:rPr>
          <w:rFonts w:ascii="Verdana" w:hAnsi="Verdana"/>
          <w:sz w:val="20"/>
          <w:szCs w:val="20"/>
        </w:rPr>
        <w:t xml:space="preserve"> </w:t>
      </w:r>
      <w:r w:rsidRPr="0028439F">
        <w:rPr>
          <w:rFonts w:ascii="Verdana" w:hAnsi="Verdana"/>
          <w:sz w:val="20"/>
          <w:szCs w:val="20"/>
        </w:rPr>
        <w:t xml:space="preserve">26 и чл. 28 от Закона за нормативните актове, чл. 75, чл. 76, ал. 3 и чл. 77 от </w:t>
      </w:r>
      <w:r w:rsidRPr="0028439F">
        <w:rPr>
          <w:rFonts w:ascii="Verdana" w:hAnsi="Verdana"/>
          <w:sz w:val="20"/>
          <w:szCs w:val="20"/>
        </w:rPr>
        <w:lastRenderedPageBreak/>
        <w:t xml:space="preserve">Административно процесуалния кодекс, </w:t>
      </w:r>
      <w:r w:rsidRPr="0028439F">
        <w:rPr>
          <w:rFonts w:ascii="Verdana" w:eastAsiaTheme="minorHAnsi" w:hAnsi="Verdana" w:cs="Verdana"/>
          <w:sz w:val="20"/>
          <w:szCs w:val="20"/>
          <w:lang w:eastAsia="en-US"/>
        </w:rPr>
        <w:t xml:space="preserve">след проведеното гласуване с </w:t>
      </w:r>
      <w:r w:rsidR="0028439F" w:rsidRPr="0028439F">
        <w:rPr>
          <w:rFonts w:ascii="Verdana" w:eastAsiaTheme="minorHAnsi" w:hAnsi="Verdana" w:cs="Verdana"/>
          <w:sz w:val="20"/>
          <w:szCs w:val="20"/>
          <w:lang w:eastAsia="en-US"/>
        </w:rPr>
        <w:t>4</w:t>
      </w:r>
      <w:r w:rsidRPr="0028439F">
        <w:rPr>
          <w:rFonts w:ascii="Verdana" w:eastAsiaTheme="minorHAnsi" w:hAnsi="Verdana" w:cs="Verdana"/>
          <w:sz w:val="20"/>
          <w:szCs w:val="20"/>
          <w:lang w:eastAsia="en-US"/>
        </w:rPr>
        <w:t xml:space="preserve"> гласа „за”, както следва: </w:t>
      </w:r>
      <w:r w:rsidR="0028439F" w:rsidRPr="0028439F">
        <w:rPr>
          <w:rFonts w:ascii="Verdana" w:hAnsi="Verdana" w:cs="Arial"/>
          <w:sz w:val="20"/>
          <w:szCs w:val="20"/>
        </w:rPr>
        <w:t>Георги Панов, Лало Кирилов, Ненко Ненчев, Тодор Иванов</w:t>
      </w:r>
      <w:r w:rsidRPr="0028439F">
        <w:rPr>
          <w:rFonts w:ascii="Verdana" w:hAnsi="Verdana" w:cs="Arial"/>
          <w:sz w:val="20"/>
          <w:szCs w:val="20"/>
        </w:rPr>
        <w:t xml:space="preserve">,  </w:t>
      </w:r>
      <w:r w:rsidR="0028439F" w:rsidRPr="0028439F">
        <w:rPr>
          <w:rFonts w:ascii="Verdana" w:hAnsi="Verdana" w:cs="Arial"/>
          <w:sz w:val="20"/>
          <w:szCs w:val="20"/>
        </w:rPr>
        <w:t>7</w:t>
      </w:r>
      <w:r w:rsidRPr="0028439F">
        <w:rPr>
          <w:rFonts w:ascii="Verdana" w:eastAsiaTheme="minorHAnsi" w:hAnsi="Verdana" w:cs="Arial"/>
          <w:sz w:val="20"/>
          <w:szCs w:val="20"/>
          <w:lang w:eastAsia="en-US"/>
        </w:rPr>
        <w:t xml:space="preserve"> гласа „против” </w:t>
      </w:r>
      <w:r w:rsidR="0028439F" w:rsidRPr="0028439F">
        <w:rPr>
          <w:rFonts w:ascii="Verdana" w:eastAsiaTheme="minorHAnsi" w:hAnsi="Verdana" w:cs="Arial"/>
          <w:sz w:val="20"/>
          <w:szCs w:val="20"/>
          <w:lang w:eastAsia="en-US"/>
        </w:rPr>
        <w:t xml:space="preserve">- </w:t>
      </w:r>
      <w:r w:rsidR="0028439F" w:rsidRPr="0028439F">
        <w:rPr>
          <w:rFonts w:ascii="Verdana" w:hAnsi="Verdana" w:cs="Arial"/>
          <w:sz w:val="20"/>
          <w:szCs w:val="20"/>
        </w:rPr>
        <w:t xml:space="preserve">Васил </w:t>
      </w:r>
      <w:proofErr w:type="spellStart"/>
      <w:r w:rsidR="0028439F" w:rsidRPr="0028439F">
        <w:rPr>
          <w:rFonts w:ascii="Verdana" w:hAnsi="Verdana" w:cs="Arial"/>
          <w:sz w:val="20"/>
          <w:szCs w:val="20"/>
        </w:rPr>
        <w:t>Кафеджиев</w:t>
      </w:r>
      <w:proofErr w:type="spellEnd"/>
      <w:r w:rsidR="0028439F" w:rsidRPr="0028439F">
        <w:rPr>
          <w:rFonts w:ascii="Verdana" w:hAnsi="Verdana" w:cs="Arial"/>
          <w:sz w:val="20"/>
          <w:szCs w:val="20"/>
        </w:rPr>
        <w:t xml:space="preserve">, Деян Стоев, Иван </w:t>
      </w:r>
      <w:proofErr w:type="spellStart"/>
      <w:r w:rsidR="0028439F" w:rsidRPr="0028439F">
        <w:rPr>
          <w:rFonts w:ascii="Verdana" w:hAnsi="Verdana" w:cs="Arial"/>
          <w:sz w:val="20"/>
          <w:szCs w:val="20"/>
        </w:rPr>
        <w:t>Джонгов</w:t>
      </w:r>
      <w:proofErr w:type="spellEnd"/>
      <w:r w:rsidR="0028439F" w:rsidRPr="0028439F">
        <w:rPr>
          <w:rFonts w:ascii="Verdana" w:hAnsi="Verdana" w:cs="Arial"/>
          <w:sz w:val="20"/>
          <w:szCs w:val="20"/>
        </w:rPr>
        <w:t xml:space="preserve">, Ненко Павлов, Силвия Георгиева, Симеон Симеонов, Станислав </w:t>
      </w:r>
      <w:proofErr w:type="spellStart"/>
      <w:r w:rsidR="0028439F" w:rsidRPr="0028439F">
        <w:rPr>
          <w:rFonts w:ascii="Verdana" w:hAnsi="Verdana" w:cs="Arial"/>
          <w:sz w:val="20"/>
          <w:szCs w:val="20"/>
        </w:rPr>
        <w:t>Готев</w:t>
      </w:r>
      <w:proofErr w:type="spellEnd"/>
      <w:r w:rsidR="0028439F" w:rsidRPr="0028439F">
        <w:rPr>
          <w:rFonts w:ascii="Verdana" w:eastAsiaTheme="minorHAnsi" w:hAnsi="Verdana" w:cs="Arial"/>
          <w:sz w:val="20"/>
          <w:szCs w:val="20"/>
          <w:lang w:eastAsia="en-US"/>
        </w:rPr>
        <w:t xml:space="preserve"> </w:t>
      </w:r>
      <w:r w:rsidRPr="0028439F">
        <w:rPr>
          <w:rFonts w:ascii="Verdana" w:eastAsiaTheme="minorHAnsi" w:hAnsi="Verdana" w:cs="Arial"/>
          <w:sz w:val="20"/>
          <w:szCs w:val="20"/>
          <w:lang w:eastAsia="en-US"/>
        </w:rPr>
        <w:t xml:space="preserve">и </w:t>
      </w:r>
      <w:r w:rsidR="0028439F" w:rsidRPr="0028439F">
        <w:rPr>
          <w:rFonts w:ascii="Verdana" w:eastAsiaTheme="minorHAnsi" w:hAnsi="Verdana" w:cs="Arial"/>
          <w:sz w:val="20"/>
          <w:szCs w:val="20"/>
          <w:lang w:eastAsia="en-US"/>
        </w:rPr>
        <w:t>1</w:t>
      </w:r>
      <w:r w:rsidRPr="0028439F">
        <w:rPr>
          <w:rFonts w:ascii="Verdana" w:eastAsiaTheme="minorHAnsi" w:hAnsi="Verdana" w:cs="Arial"/>
          <w:sz w:val="20"/>
          <w:szCs w:val="20"/>
          <w:lang w:eastAsia="en-US"/>
        </w:rPr>
        <w:t xml:space="preserve"> гласа „въздържал се”</w:t>
      </w:r>
      <w:r w:rsidR="0028439F" w:rsidRPr="0028439F">
        <w:rPr>
          <w:rFonts w:ascii="Verdana" w:eastAsiaTheme="minorHAnsi" w:hAnsi="Verdana" w:cs="Arial"/>
          <w:sz w:val="20"/>
          <w:szCs w:val="20"/>
          <w:lang w:eastAsia="en-US"/>
        </w:rPr>
        <w:t xml:space="preserve"> - </w:t>
      </w:r>
      <w:r w:rsidR="0028439F" w:rsidRPr="0028439F">
        <w:rPr>
          <w:rFonts w:ascii="Verdana" w:hAnsi="Verdana" w:cs="Arial"/>
          <w:sz w:val="20"/>
          <w:szCs w:val="20"/>
        </w:rPr>
        <w:t xml:space="preserve">Мария </w:t>
      </w:r>
      <w:proofErr w:type="spellStart"/>
      <w:r w:rsidR="0028439F" w:rsidRPr="0028439F">
        <w:rPr>
          <w:rFonts w:ascii="Verdana" w:hAnsi="Verdana" w:cs="Arial"/>
          <w:sz w:val="20"/>
          <w:szCs w:val="20"/>
        </w:rPr>
        <w:t>Бръмбева</w:t>
      </w:r>
      <w:proofErr w:type="spellEnd"/>
      <w:r w:rsidRPr="0028439F">
        <w:rPr>
          <w:rFonts w:ascii="Verdana" w:eastAsiaTheme="minorHAnsi" w:hAnsi="Verdana" w:cs="Arial"/>
          <w:sz w:val="20"/>
          <w:szCs w:val="20"/>
          <w:lang w:eastAsia="en-US"/>
        </w:rPr>
        <w:t>,  Общински съвет-Пирдоп прие</w:t>
      </w:r>
      <w:r w:rsidRPr="0028439F">
        <w:rPr>
          <w:rFonts w:ascii="Verdana" w:hAnsi="Verdana"/>
          <w:sz w:val="20"/>
          <w:szCs w:val="20"/>
        </w:rPr>
        <w:t xml:space="preserve"> </w:t>
      </w:r>
    </w:p>
    <w:p w14:paraId="0F287C4E" w14:textId="77777777" w:rsidR="008D467D" w:rsidRPr="00377555" w:rsidRDefault="008D467D" w:rsidP="008D467D">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F356A32" w14:textId="38CB21DC" w:rsidR="008D467D" w:rsidRPr="00791280" w:rsidRDefault="008D467D" w:rsidP="008D467D">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28439F">
        <w:rPr>
          <w:rFonts w:ascii="Verdana" w:hAnsi="Verdana" w:cs="Arial"/>
          <w:b/>
          <w:sz w:val="20"/>
          <w:szCs w:val="20"/>
        </w:rPr>
        <w:t>154</w:t>
      </w:r>
    </w:p>
    <w:p w14:paraId="6221F2BB" w14:textId="0C84D11F" w:rsidR="0028439F" w:rsidRPr="004577E4" w:rsidRDefault="00CD3273" w:rsidP="00CD3273">
      <w:pPr>
        <w:pStyle w:val="Default"/>
        <w:tabs>
          <w:tab w:val="left" w:pos="284"/>
        </w:tabs>
        <w:spacing w:line="360" w:lineRule="auto"/>
        <w:ind w:right="141"/>
        <w:jc w:val="both"/>
        <w:rPr>
          <w:rFonts w:ascii="Verdana" w:hAnsi="Verdana"/>
          <w:sz w:val="20"/>
          <w:szCs w:val="20"/>
        </w:rPr>
      </w:pPr>
      <w:r>
        <w:rPr>
          <w:rFonts w:ascii="Verdana" w:hAnsi="Verdana"/>
          <w:sz w:val="20"/>
          <w:szCs w:val="20"/>
        </w:rPr>
        <w:tab/>
      </w:r>
      <w:r w:rsidR="0028439F" w:rsidRPr="004577E4">
        <w:rPr>
          <w:rFonts w:ascii="Verdana" w:hAnsi="Verdana"/>
          <w:sz w:val="20"/>
          <w:szCs w:val="20"/>
        </w:rPr>
        <w:t xml:space="preserve">Общински съвет – Пирдоп </w:t>
      </w:r>
      <w:r w:rsidR="0028439F" w:rsidRPr="004577E4">
        <w:rPr>
          <w:rFonts w:ascii="Verdana" w:hAnsi="Verdana"/>
          <w:b/>
          <w:sz w:val="20"/>
          <w:szCs w:val="20"/>
        </w:rPr>
        <w:t>не прие</w:t>
      </w:r>
      <w:r w:rsidR="0028439F" w:rsidRPr="004577E4">
        <w:rPr>
          <w:rFonts w:ascii="Verdana" w:hAnsi="Verdana"/>
          <w:sz w:val="20"/>
          <w:szCs w:val="20"/>
        </w:rPr>
        <w:t xml:space="preserve"> проекта за решение</w:t>
      </w:r>
      <w:r>
        <w:rPr>
          <w:rFonts w:ascii="Verdana" w:hAnsi="Verdana"/>
          <w:sz w:val="20"/>
          <w:szCs w:val="20"/>
        </w:rPr>
        <w:t xml:space="preserve"> от т. 1 до т. 3 </w:t>
      </w:r>
      <w:r w:rsidR="0028439F" w:rsidRPr="004577E4">
        <w:rPr>
          <w:rFonts w:ascii="Verdana" w:hAnsi="Verdana"/>
          <w:sz w:val="20"/>
          <w:szCs w:val="20"/>
        </w:rPr>
        <w:t xml:space="preserve"> по </w:t>
      </w:r>
      <w:proofErr w:type="spellStart"/>
      <w:r w:rsidRPr="00C96BAD">
        <w:rPr>
          <w:rFonts w:ascii="Verdana" w:eastAsia="Calibri" w:hAnsi="Verdana" w:cs="Verdana"/>
          <w:bCs/>
          <w:iCs/>
          <w:sz w:val="20"/>
          <w:szCs w:val="20"/>
          <w:lang w:val="ru-RU"/>
        </w:rPr>
        <w:t>Докладна</w:t>
      </w:r>
      <w:proofErr w:type="spellEnd"/>
      <w:r w:rsidRPr="00C96BAD">
        <w:rPr>
          <w:rFonts w:ascii="Verdana" w:eastAsia="Calibri" w:hAnsi="Verdana" w:cs="Verdana"/>
          <w:bCs/>
          <w:iCs/>
          <w:sz w:val="20"/>
          <w:szCs w:val="20"/>
          <w:lang w:val="ru-RU"/>
        </w:rPr>
        <w:t xml:space="preserve"> с рег. № 9002-69 </w:t>
      </w:r>
      <w:r w:rsidRPr="00C96BAD">
        <w:rPr>
          <w:rFonts w:ascii="Verdana" w:eastAsia="Calibri" w:hAnsi="Verdana" w:cs="Verdana"/>
          <w:bCs/>
          <w:iCs/>
          <w:sz w:val="20"/>
          <w:szCs w:val="20"/>
        </w:rPr>
        <w:t>/ 24.07.2026 г.</w:t>
      </w:r>
      <w:r w:rsidRPr="00C96BA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относно</w:t>
      </w:r>
      <w:proofErr w:type="spellEnd"/>
      <w:r w:rsidRPr="00C96BA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Приемане</w:t>
      </w:r>
      <w:proofErr w:type="spellEnd"/>
      <w:r w:rsidRPr="00C96BAD">
        <w:rPr>
          <w:rFonts w:ascii="Verdana" w:eastAsia="Calibri" w:hAnsi="Verdana" w:cs="Verdana"/>
          <w:bCs/>
          <w:iCs/>
          <w:sz w:val="20"/>
          <w:szCs w:val="20"/>
          <w:lang w:val="ru-RU"/>
        </w:rPr>
        <w:t xml:space="preserve"> на </w:t>
      </w:r>
      <w:proofErr w:type="spellStart"/>
      <w:r w:rsidRPr="00C96BAD">
        <w:rPr>
          <w:rFonts w:ascii="Verdana" w:eastAsia="Calibri" w:hAnsi="Verdana" w:cs="Verdana"/>
          <w:bCs/>
          <w:iCs/>
          <w:sz w:val="20"/>
          <w:szCs w:val="20"/>
          <w:lang w:val="ru-RU"/>
        </w:rPr>
        <w:t>Етичен</w:t>
      </w:r>
      <w:proofErr w:type="spellEnd"/>
      <w:r w:rsidRPr="00C96BAD">
        <w:rPr>
          <w:rFonts w:ascii="Verdana" w:eastAsia="Calibri" w:hAnsi="Verdana" w:cs="Verdana"/>
          <w:bCs/>
          <w:iCs/>
          <w:sz w:val="20"/>
          <w:szCs w:val="20"/>
          <w:lang w:val="ru-RU"/>
        </w:rPr>
        <w:t xml:space="preserve"> кодекс на </w:t>
      </w:r>
      <w:proofErr w:type="spellStart"/>
      <w:r w:rsidRPr="00C96BAD">
        <w:rPr>
          <w:rFonts w:ascii="Verdana" w:eastAsia="Calibri" w:hAnsi="Verdana" w:cs="Verdana"/>
          <w:bCs/>
          <w:iCs/>
          <w:sz w:val="20"/>
          <w:szCs w:val="20"/>
          <w:lang w:val="ru-RU"/>
        </w:rPr>
        <w:t>общинските</w:t>
      </w:r>
      <w:proofErr w:type="spellEnd"/>
      <w:r w:rsidRPr="00C96BA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съветници</w:t>
      </w:r>
      <w:proofErr w:type="spellEnd"/>
      <w:r w:rsidRPr="00C96BAD">
        <w:rPr>
          <w:rFonts w:ascii="Verdana" w:eastAsia="Calibri" w:hAnsi="Verdana" w:cs="Verdana"/>
          <w:bCs/>
          <w:iCs/>
          <w:sz w:val="20"/>
          <w:szCs w:val="20"/>
          <w:lang w:val="ru-RU"/>
        </w:rPr>
        <w:t xml:space="preserve"> от </w:t>
      </w:r>
      <w:proofErr w:type="spellStart"/>
      <w:r w:rsidRPr="00C96BAD">
        <w:rPr>
          <w:rFonts w:ascii="Verdana" w:eastAsia="Calibri" w:hAnsi="Verdana" w:cs="Verdana"/>
          <w:bCs/>
          <w:iCs/>
          <w:sz w:val="20"/>
          <w:szCs w:val="20"/>
          <w:lang w:val="ru-RU"/>
        </w:rPr>
        <w:t>Общински</w:t>
      </w:r>
      <w:proofErr w:type="spellEnd"/>
      <w:r w:rsidRPr="00C96BAD">
        <w:rPr>
          <w:rFonts w:ascii="Verdana" w:eastAsia="Calibri" w:hAnsi="Verdana" w:cs="Verdana"/>
          <w:bCs/>
          <w:iCs/>
          <w:sz w:val="20"/>
          <w:szCs w:val="20"/>
          <w:lang w:val="ru-RU"/>
        </w:rPr>
        <w:t xml:space="preserve"> </w:t>
      </w:r>
      <w:proofErr w:type="spellStart"/>
      <w:r w:rsidRPr="00C96BAD">
        <w:rPr>
          <w:rFonts w:ascii="Verdana" w:eastAsia="Calibri" w:hAnsi="Verdana" w:cs="Verdana"/>
          <w:bCs/>
          <w:iCs/>
          <w:sz w:val="20"/>
          <w:szCs w:val="20"/>
          <w:lang w:val="ru-RU"/>
        </w:rPr>
        <w:t>съвет</w:t>
      </w:r>
      <w:proofErr w:type="spellEnd"/>
      <w:r w:rsidRPr="00C96BAD">
        <w:rPr>
          <w:rFonts w:ascii="Verdana" w:eastAsia="Calibri" w:hAnsi="Verdana" w:cs="Verdana"/>
          <w:bCs/>
          <w:iCs/>
          <w:sz w:val="20"/>
          <w:szCs w:val="20"/>
          <w:lang w:val="ru-RU"/>
        </w:rPr>
        <w:t xml:space="preserve"> – </w:t>
      </w:r>
      <w:proofErr w:type="spellStart"/>
      <w:r w:rsidRPr="00C96BAD">
        <w:rPr>
          <w:rFonts w:ascii="Verdana" w:eastAsia="Calibri" w:hAnsi="Verdana" w:cs="Verdana"/>
          <w:bCs/>
          <w:iCs/>
          <w:sz w:val="20"/>
          <w:szCs w:val="20"/>
          <w:lang w:val="ru-RU"/>
        </w:rPr>
        <w:t>Пирдоп</w:t>
      </w:r>
      <w:proofErr w:type="spellEnd"/>
      <w:r w:rsidR="0028439F" w:rsidRPr="004577E4">
        <w:rPr>
          <w:rFonts w:ascii="Verdana" w:hAnsi="Verdana"/>
          <w:sz w:val="20"/>
          <w:szCs w:val="20"/>
        </w:rPr>
        <w:t xml:space="preserve">, поради </w:t>
      </w:r>
      <w:proofErr w:type="spellStart"/>
      <w:r w:rsidR="0028439F" w:rsidRPr="004577E4">
        <w:rPr>
          <w:rFonts w:ascii="Verdana" w:hAnsi="Verdana"/>
          <w:sz w:val="20"/>
          <w:szCs w:val="20"/>
        </w:rPr>
        <w:t>непостигане</w:t>
      </w:r>
      <w:proofErr w:type="spellEnd"/>
      <w:r w:rsidR="0028439F" w:rsidRPr="004577E4">
        <w:rPr>
          <w:rFonts w:ascii="Verdana" w:hAnsi="Verdana"/>
          <w:sz w:val="20"/>
          <w:szCs w:val="20"/>
        </w:rPr>
        <w:t xml:space="preserve"> на изискуемото мнозинство по смисъла на чл. 27 от ЗМСМА.</w:t>
      </w:r>
    </w:p>
    <w:p w14:paraId="4B69DFE0" w14:textId="77777777" w:rsidR="0028439F" w:rsidRPr="000E13AF" w:rsidRDefault="0028439F" w:rsidP="0028439F">
      <w:pPr>
        <w:spacing w:line="276" w:lineRule="auto"/>
        <w:jc w:val="both"/>
        <w:rPr>
          <w:rFonts w:ascii="Verdana" w:hAnsi="Verdana"/>
          <w:sz w:val="20"/>
          <w:szCs w:val="20"/>
        </w:rPr>
      </w:pPr>
    </w:p>
    <w:p w14:paraId="0CDB9775" w14:textId="32A500CE" w:rsidR="00EE1A79" w:rsidRPr="00377D6C" w:rsidRDefault="00EE1A79" w:rsidP="00AE197A">
      <w:pPr>
        <w:spacing w:line="360" w:lineRule="auto"/>
        <w:ind w:firstLine="360"/>
        <w:jc w:val="both"/>
        <w:rPr>
          <w:rFonts w:ascii="Verdana" w:eastAsiaTheme="minorHAnsi" w:hAnsi="Verdana" w:cstheme="minorBidi"/>
          <w:sz w:val="20"/>
          <w:szCs w:val="20"/>
          <w:lang w:eastAsia="en-US"/>
        </w:rPr>
      </w:pPr>
      <w:bookmarkStart w:id="14" w:name="_GoBack"/>
      <w:bookmarkEnd w:id="14"/>
      <w:r w:rsidRPr="00377D6C">
        <w:rPr>
          <w:rFonts w:ascii="Verdana" w:eastAsiaTheme="minorHAnsi" w:hAnsi="Verdana" w:cstheme="minorBidi"/>
          <w:sz w:val="20"/>
          <w:szCs w:val="20"/>
          <w:lang w:eastAsia="en-US"/>
        </w:rPr>
        <w:t>Заседанието на Общински съвет - Пирдоп приключи своята работа, поради изчерпване на дневния ред.</w:t>
      </w:r>
    </w:p>
    <w:p w14:paraId="5F4E1F5F" w14:textId="77777777" w:rsidR="00EE1A79" w:rsidRPr="00377D6C" w:rsidRDefault="00EE1A79" w:rsidP="00AE197A">
      <w:pPr>
        <w:spacing w:line="360"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Пълен запис от заседанието на Общински съвет – Пирдоп е наличен на сайта на Община Пирдоп.</w:t>
      </w:r>
    </w:p>
    <w:p w14:paraId="1C2F3AB4" w14:textId="77777777" w:rsidR="00EE1A79" w:rsidRPr="00377D6C" w:rsidRDefault="00EE1A79" w:rsidP="00AE197A">
      <w:pPr>
        <w:spacing w:line="360" w:lineRule="auto"/>
        <w:ind w:left="-709" w:right="-426"/>
        <w:jc w:val="both"/>
        <w:rPr>
          <w:rFonts w:ascii="Verdana" w:eastAsia="Arial Unicode MS" w:hAnsi="Verdana"/>
          <w:b/>
          <w:bCs/>
          <w:sz w:val="20"/>
          <w:szCs w:val="20"/>
        </w:rPr>
      </w:pPr>
    </w:p>
    <w:p w14:paraId="5AEBDD36" w14:textId="77777777" w:rsidR="00EE1A79" w:rsidRPr="00377D6C" w:rsidRDefault="00EE1A79" w:rsidP="00AE197A">
      <w:pPr>
        <w:spacing w:line="360" w:lineRule="auto"/>
        <w:ind w:left="-709" w:right="-426"/>
        <w:jc w:val="both"/>
        <w:rPr>
          <w:rFonts w:ascii="Verdana" w:eastAsia="Arial Unicode MS" w:hAnsi="Verdana"/>
          <w:b/>
          <w:bCs/>
          <w:sz w:val="20"/>
          <w:szCs w:val="20"/>
        </w:rPr>
      </w:pPr>
      <w:r w:rsidRPr="00377D6C">
        <w:rPr>
          <w:rFonts w:ascii="Verdana" w:eastAsia="Arial Unicode MS" w:hAnsi="Verdana"/>
          <w:b/>
          <w:bCs/>
          <w:sz w:val="20"/>
          <w:szCs w:val="20"/>
        </w:rPr>
        <w:t xml:space="preserve">             Протоколист: </w:t>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ПРЕДСЕДАТЕЛ НА </w:t>
      </w:r>
      <w:proofErr w:type="spellStart"/>
      <w:r w:rsidRPr="00377D6C">
        <w:rPr>
          <w:rFonts w:ascii="Verdana" w:eastAsia="Arial Unicode MS" w:hAnsi="Verdana"/>
          <w:b/>
          <w:bCs/>
          <w:sz w:val="20"/>
          <w:szCs w:val="20"/>
        </w:rPr>
        <w:t>ОбС</w:t>
      </w:r>
      <w:proofErr w:type="spellEnd"/>
      <w:r w:rsidRPr="00377D6C">
        <w:rPr>
          <w:rFonts w:ascii="Verdana" w:eastAsia="Arial Unicode MS" w:hAnsi="Verdana"/>
          <w:b/>
          <w:bCs/>
          <w:sz w:val="20"/>
          <w:szCs w:val="20"/>
        </w:rPr>
        <w:t>-ПИРДОП:</w:t>
      </w:r>
    </w:p>
    <w:p w14:paraId="259247F2" w14:textId="66669F9B" w:rsidR="00EE1A79" w:rsidRPr="00377D6C" w:rsidRDefault="00EE1A79" w:rsidP="00AE197A">
      <w:pPr>
        <w:spacing w:line="360" w:lineRule="auto"/>
        <w:ind w:right="-426"/>
        <w:rPr>
          <w:rFonts w:ascii="Verdana" w:eastAsia="Arial Unicode MS" w:hAnsi="Verdana"/>
          <w:b/>
          <w:bCs/>
          <w:sz w:val="20"/>
          <w:szCs w:val="20"/>
        </w:rPr>
      </w:pPr>
      <w:r w:rsidRPr="00377D6C">
        <w:rPr>
          <w:rFonts w:ascii="Verdana" w:eastAsia="Arial Unicode MS" w:hAnsi="Verdana"/>
          <w:b/>
          <w:bCs/>
          <w:sz w:val="20"/>
          <w:szCs w:val="20"/>
        </w:rPr>
        <w:t xml:space="preserve">                (М. Кръстева)</w:t>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w:t>
      </w:r>
      <w:r w:rsidR="005600E4">
        <w:rPr>
          <w:rFonts w:ascii="Verdana" w:eastAsia="Arial Unicode MS" w:hAnsi="Verdana"/>
          <w:b/>
          <w:bCs/>
          <w:sz w:val="20"/>
          <w:szCs w:val="20"/>
        </w:rPr>
        <w:t>ВАСИЛ КАФЕДЖИЕВ</w:t>
      </w:r>
      <w:r w:rsidRPr="00377D6C">
        <w:rPr>
          <w:rFonts w:ascii="Verdana" w:eastAsia="Arial Unicode MS" w:hAnsi="Verdana"/>
          <w:b/>
          <w:bCs/>
          <w:sz w:val="20"/>
          <w:szCs w:val="20"/>
        </w:rPr>
        <w:t>)</w:t>
      </w:r>
    </w:p>
    <w:p w14:paraId="77DED4E5" w14:textId="77777777" w:rsidR="00EE1A79" w:rsidRPr="00377D6C" w:rsidRDefault="00EE1A79" w:rsidP="00AE197A">
      <w:pPr>
        <w:spacing w:line="360" w:lineRule="auto"/>
        <w:ind w:left="-709" w:firstLine="708"/>
        <w:jc w:val="both"/>
        <w:rPr>
          <w:rFonts w:ascii="Verdana" w:eastAsia="Arial Unicode MS" w:hAnsi="Verdana"/>
          <w:b/>
          <w:bCs/>
          <w:sz w:val="20"/>
          <w:szCs w:val="20"/>
        </w:rPr>
      </w:pPr>
    </w:p>
    <w:p w14:paraId="3A9A480F" w14:textId="77777777" w:rsidR="00EE1A79" w:rsidRPr="00377D6C" w:rsidRDefault="00EE1A79" w:rsidP="00AE197A">
      <w:pPr>
        <w:spacing w:line="360" w:lineRule="auto"/>
        <w:ind w:firstLine="720"/>
        <w:jc w:val="both"/>
        <w:rPr>
          <w:rFonts w:ascii="Verdana" w:eastAsia="Arial Unicode MS" w:hAnsi="Verdana"/>
          <w:bCs/>
          <w:sz w:val="20"/>
          <w:szCs w:val="20"/>
        </w:rPr>
      </w:pPr>
    </w:p>
    <w:p w14:paraId="4BCB2C75" w14:textId="77777777" w:rsidR="00EE1A79" w:rsidRPr="00377D6C" w:rsidRDefault="00EE1A79" w:rsidP="00FA58FE">
      <w:pPr>
        <w:pStyle w:val="NoSpacing"/>
        <w:spacing w:line="360" w:lineRule="auto"/>
        <w:jc w:val="both"/>
        <w:rPr>
          <w:rFonts w:ascii="Verdana" w:hAnsi="Verdana"/>
          <w:sz w:val="20"/>
          <w:szCs w:val="20"/>
        </w:rPr>
      </w:pPr>
    </w:p>
    <w:p w14:paraId="4C756982" w14:textId="77777777" w:rsidR="00EE1A79" w:rsidRPr="00377D6C" w:rsidRDefault="00EE1A79" w:rsidP="00377D6C">
      <w:pPr>
        <w:spacing w:line="276" w:lineRule="auto"/>
        <w:jc w:val="both"/>
        <w:rPr>
          <w:rFonts w:ascii="Verdana" w:eastAsia="Arial Unicode MS" w:hAnsi="Verdana"/>
          <w:b/>
          <w:bCs/>
          <w:sz w:val="20"/>
          <w:szCs w:val="20"/>
        </w:rPr>
      </w:pPr>
      <w:r w:rsidRPr="00377D6C">
        <w:rPr>
          <w:rFonts w:ascii="Verdana" w:hAnsi="Verdana"/>
          <w:sz w:val="20"/>
          <w:szCs w:val="20"/>
        </w:rPr>
        <w:tab/>
      </w:r>
      <w:r w:rsidRPr="00377D6C">
        <w:rPr>
          <w:rFonts w:ascii="Verdana" w:eastAsia="Arial Unicode MS" w:hAnsi="Verdana"/>
          <w:b/>
          <w:bCs/>
          <w:sz w:val="20"/>
          <w:szCs w:val="20"/>
        </w:rPr>
        <w:t xml:space="preserve">          </w:t>
      </w:r>
    </w:p>
    <w:p w14:paraId="675AF873" w14:textId="77777777" w:rsidR="00EE1A79" w:rsidRDefault="00EE1A79" w:rsidP="00D27C46">
      <w:pPr>
        <w:spacing w:line="360" w:lineRule="auto"/>
        <w:jc w:val="both"/>
        <w:rPr>
          <w:rFonts w:ascii="Verdana" w:hAnsi="Verdana"/>
          <w:sz w:val="20"/>
          <w:szCs w:val="20"/>
        </w:rPr>
      </w:pPr>
    </w:p>
    <w:p w14:paraId="542F9912" w14:textId="77777777" w:rsidR="00EE1A79" w:rsidRDefault="00EE1A79" w:rsidP="00D27C46">
      <w:pPr>
        <w:spacing w:line="360" w:lineRule="auto"/>
        <w:jc w:val="both"/>
        <w:rPr>
          <w:rFonts w:ascii="Verdana" w:hAnsi="Verdana"/>
          <w:sz w:val="20"/>
          <w:szCs w:val="20"/>
        </w:rPr>
      </w:pPr>
    </w:p>
    <w:p w14:paraId="584D58F6" w14:textId="77777777" w:rsidR="00EE1A79" w:rsidRDefault="00EE1A79" w:rsidP="00D27C46">
      <w:pPr>
        <w:spacing w:line="360" w:lineRule="auto"/>
        <w:jc w:val="both"/>
        <w:rPr>
          <w:rFonts w:ascii="Verdana" w:hAnsi="Verdana"/>
          <w:sz w:val="20"/>
          <w:szCs w:val="20"/>
        </w:rPr>
      </w:pPr>
    </w:p>
    <w:p w14:paraId="0A86BBBB" w14:textId="77777777" w:rsidR="00EE1A79" w:rsidRDefault="00EE1A79" w:rsidP="00D27C46">
      <w:pPr>
        <w:spacing w:line="360" w:lineRule="auto"/>
        <w:jc w:val="both"/>
        <w:rPr>
          <w:rFonts w:ascii="Verdana" w:hAnsi="Verdana"/>
          <w:sz w:val="20"/>
          <w:szCs w:val="20"/>
        </w:rPr>
      </w:pPr>
    </w:p>
    <w:p w14:paraId="5E9A55A6" w14:textId="77777777" w:rsidR="00EE1A79" w:rsidRDefault="00EE1A79" w:rsidP="00D27C46">
      <w:pPr>
        <w:spacing w:line="360" w:lineRule="auto"/>
        <w:jc w:val="both"/>
        <w:rPr>
          <w:rFonts w:ascii="Verdana" w:hAnsi="Verdana"/>
          <w:sz w:val="20"/>
          <w:szCs w:val="20"/>
        </w:rPr>
      </w:pPr>
    </w:p>
    <w:p w14:paraId="3CE6B032" w14:textId="77777777" w:rsidR="00EE1A79" w:rsidRDefault="00EE1A79" w:rsidP="00D27C46">
      <w:pPr>
        <w:spacing w:line="360" w:lineRule="auto"/>
        <w:jc w:val="both"/>
        <w:rPr>
          <w:rFonts w:ascii="Verdana" w:hAnsi="Verdana"/>
          <w:sz w:val="20"/>
          <w:szCs w:val="20"/>
        </w:rPr>
      </w:pPr>
    </w:p>
    <w:p w14:paraId="7A21CE5A" w14:textId="77777777" w:rsidR="00EE1A79" w:rsidRDefault="00EE1A79" w:rsidP="00D27C46">
      <w:pPr>
        <w:spacing w:line="360" w:lineRule="auto"/>
        <w:jc w:val="both"/>
        <w:rPr>
          <w:rFonts w:ascii="Verdana" w:hAnsi="Verdana"/>
          <w:sz w:val="20"/>
          <w:szCs w:val="20"/>
        </w:rPr>
      </w:pPr>
    </w:p>
    <w:p w14:paraId="04C2FF4C" w14:textId="77777777" w:rsidR="00EE1A79" w:rsidRDefault="00EE1A79" w:rsidP="00D27C46">
      <w:pPr>
        <w:spacing w:line="360" w:lineRule="auto"/>
        <w:jc w:val="both"/>
        <w:rPr>
          <w:rFonts w:ascii="Verdana" w:hAnsi="Verdana"/>
          <w:sz w:val="20"/>
          <w:szCs w:val="20"/>
        </w:rPr>
      </w:pPr>
    </w:p>
    <w:p w14:paraId="5944270A" w14:textId="77777777" w:rsidR="00EE1A79" w:rsidRDefault="00EE1A79" w:rsidP="00D27C46">
      <w:pPr>
        <w:spacing w:line="360" w:lineRule="auto"/>
        <w:jc w:val="both"/>
        <w:rPr>
          <w:rFonts w:ascii="Verdana" w:hAnsi="Verdana"/>
          <w:sz w:val="20"/>
          <w:szCs w:val="20"/>
        </w:rPr>
      </w:pPr>
    </w:p>
    <w:p w14:paraId="61B285BD" w14:textId="77777777" w:rsidR="00EE1A79" w:rsidRDefault="00EE1A79" w:rsidP="00D27C46">
      <w:pPr>
        <w:spacing w:line="360" w:lineRule="auto"/>
        <w:jc w:val="both"/>
        <w:rPr>
          <w:rFonts w:ascii="Verdana" w:hAnsi="Verdana"/>
          <w:sz w:val="20"/>
          <w:szCs w:val="20"/>
        </w:rPr>
      </w:pPr>
    </w:p>
    <w:p w14:paraId="518662BA" w14:textId="77777777" w:rsidR="00EE1A79" w:rsidRDefault="00EE1A79" w:rsidP="00D27C46">
      <w:pPr>
        <w:spacing w:line="360" w:lineRule="auto"/>
        <w:jc w:val="both"/>
        <w:rPr>
          <w:rFonts w:ascii="Verdana" w:hAnsi="Verdana"/>
          <w:sz w:val="20"/>
          <w:szCs w:val="20"/>
        </w:rPr>
      </w:pPr>
    </w:p>
    <w:p w14:paraId="76866DF6" w14:textId="77777777" w:rsidR="00EE1A79" w:rsidRDefault="00EE1A79" w:rsidP="00D27C46">
      <w:pPr>
        <w:spacing w:line="360" w:lineRule="auto"/>
        <w:jc w:val="both"/>
        <w:rPr>
          <w:rFonts w:ascii="Verdana" w:hAnsi="Verdana"/>
          <w:sz w:val="20"/>
          <w:szCs w:val="20"/>
        </w:rPr>
      </w:pPr>
    </w:p>
    <w:p w14:paraId="0187E28E" w14:textId="77777777" w:rsidR="00EE1A79" w:rsidRDefault="00EE1A79" w:rsidP="00D27C46">
      <w:pPr>
        <w:spacing w:line="360" w:lineRule="auto"/>
        <w:jc w:val="both"/>
        <w:rPr>
          <w:rFonts w:ascii="Verdana" w:hAnsi="Verdana"/>
          <w:sz w:val="20"/>
          <w:szCs w:val="20"/>
        </w:rPr>
      </w:pPr>
    </w:p>
    <w:p w14:paraId="5FA3AE37" w14:textId="77777777" w:rsidR="00EE1A79" w:rsidRDefault="00EE1A79" w:rsidP="00D27C46">
      <w:pPr>
        <w:spacing w:line="360" w:lineRule="auto"/>
        <w:jc w:val="both"/>
        <w:rPr>
          <w:rFonts w:ascii="Verdana" w:hAnsi="Verdana"/>
          <w:sz w:val="20"/>
          <w:szCs w:val="20"/>
        </w:rPr>
      </w:pPr>
    </w:p>
    <w:p w14:paraId="7E5CEDA1" w14:textId="77777777" w:rsidR="00EE1A79" w:rsidRDefault="00EE1A79" w:rsidP="00D27C46">
      <w:pPr>
        <w:spacing w:line="360" w:lineRule="auto"/>
        <w:jc w:val="both"/>
        <w:rPr>
          <w:rFonts w:ascii="Verdana" w:hAnsi="Verdana"/>
          <w:sz w:val="20"/>
          <w:szCs w:val="20"/>
        </w:rPr>
      </w:pPr>
    </w:p>
    <w:p w14:paraId="602ADC9D" w14:textId="77777777" w:rsidR="00EE1A79" w:rsidRDefault="00EE1A79" w:rsidP="00D27C46">
      <w:pPr>
        <w:spacing w:line="360" w:lineRule="auto"/>
        <w:jc w:val="both"/>
        <w:rPr>
          <w:rFonts w:ascii="Verdana" w:hAnsi="Verdana"/>
          <w:sz w:val="20"/>
          <w:szCs w:val="20"/>
        </w:rPr>
      </w:pPr>
    </w:p>
    <w:p w14:paraId="4BDC2673" w14:textId="77777777" w:rsidR="00EE1A79" w:rsidRDefault="00EE1A79" w:rsidP="00D27C46">
      <w:pPr>
        <w:spacing w:line="360" w:lineRule="auto"/>
        <w:jc w:val="both"/>
        <w:rPr>
          <w:rFonts w:ascii="Verdana" w:hAnsi="Verdana"/>
          <w:sz w:val="20"/>
          <w:szCs w:val="20"/>
        </w:rPr>
      </w:pPr>
    </w:p>
    <w:p w14:paraId="21541B60" w14:textId="77777777" w:rsidR="00EE1A79" w:rsidRDefault="00EE1A79" w:rsidP="00D27C46">
      <w:pPr>
        <w:spacing w:line="360" w:lineRule="auto"/>
        <w:jc w:val="both"/>
        <w:rPr>
          <w:rFonts w:ascii="Verdana" w:hAnsi="Verdana"/>
          <w:sz w:val="20"/>
          <w:szCs w:val="20"/>
        </w:rPr>
      </w:pPr>
    </w:p>
    <w:p w14:paraId="67102FEA" w14:textId="77777777" w:rsidR="00EE1A79" w:rsidRDefault="00EE1A79" w:rsidP="00D27C46">
      <w:pPr>
        <w:spacing w:line="360" w:lineRule="auto"/>
        <w:jc w:val="both"/>
        <w:rPr>
          <w:rFonts w:ascii="Verdana" w:hAnsi="Verdana"/>
          <w:sz w:val="20"/>
          <w:szCs w:val="20"/>
        </w:rPr>
      </w:pPr>
    </w:p>
    <w:p w14:paraId="710C732E" w14:textId="77777777" w:rsidR="00EE1A79" w:rsidRDefault="00EE1A79" w:rsidP="00D27C46">
      <w:pPr>
        <w:spacing w:line="360" w:lineRule="auto"/>
        <w:jc w:val="both"/>
        <w:rPr>
          <w:rFonts w:ascii="Verdana" w:hAnsi="Verdana"/>
          <w:sz w:val="20"/>
          <w:szCs w:val="20"/>
        </w:rPr>
      </w:pPr>
    </w:p>
    <w:p w14:paraId="5B4EB4F3" w14:textId="77777777" w:rsidR="00EE1A79" w:rsidRDefault="00EE1A79" w:rsidP="00D27C46">
      <w:pPr>
        <w:spacing w:line="360" w:lineRule="auto"/>
        <w:jc w:val="both"/>
        <w:rPr>
          <w:rFonts w:ascii="Verdana" w:hAnsi="Verdana"/>
          <w:sz w:val="20"/>
          <w:szCs w:val="20"/>
        </w:rPr>
      </w:pPr>
    </w:p>
    <w:p w14:paraId="6E7D36D1" w14:textId="77777777" w:rsidR="00EE1A79" w:rsidRDefault="00EE1A79" w:rsidP="00D27C46">
      <w:pPr>
        <w:spacing w:line="360" w:lineRule="auto"/>
        <w:jc w:val="both"/>
        <w:rPr>
          <w:rFonts w:ascii="Verdana" w:hAnsi="Verdana"/>
          <w:sz w:val="20"/>
          <w:szCs w:val="20"/>
        </w:rPr>
      </w:pPr>
    </w:p>
    <w:p w14:paraId="545B007C" w14:textId="77777777" w:rsidR="00EE1A79" w:rsidRDefault="00EE1A79" w:rsidP="00D27C46">
      <w:pPr>
        <w:spacing w:line="360" w:lineRule="auto"/>
        <w:jc w:val="both"/>
        <w:rPr>
          <w:rFonts w:ascii="Verdana" w:hAnsi="Verdana"/>
          <w:sz w:val="20"/>
          <w:szCs w:val="20"/>
        </w:rPr>
      </w:pPr>
    </w:p>
    <w:p w14:paraId="57D75FA8" w14:textId="77777777" w:rsidR="00EE1A79" w:rsidRDefault="00EE1A79" w:rsidP="00D27C46">
      <w:pPr>
        <w:spacing w:line="360" w:lineRule="auto"/>
        <w:jc w:val="both"/>
        <w:rPr>
          <w:rFonts w:ascii="Verdana" w:hAnsi="Verdana"/>
          <w:sz w:val="20"/>
          <w:szCs w:val="20"/>
        </w:rPr>
      </w:pPr>
    </w:p>
    <w:p w14:paraId="0CC034C6" w14:textId="77777777" w:rsidR="00EE1A79" w:rsidRDefault="00EE1A79" w:rsidP="00D27C46">
      <w:pPr>
        <w:spacing w:line="360" w:lineRule="auto"/>
        <w:jc w:val="both"/>
        <w:rPr>
          <w:rFonts w:ascii="Verdana" w:hAnsi="Verdana"/>
          <w:sz w:val="20"/>
          <w:szCs w:val="20"/>
        </w:rPr>
      </w:pPr>
    </w:p>
    <w:p w14:paraId="30C51927" w14:textId="77777777" w:rsidR="00EE1A79" w:rsidRDefault="00EE1A79" w:rsidP="00D27C46">
      <w:pPr>
        <w:spacing w:line="360" w:lineRule="auto"/>
        <w:jc w:val="both"/>
        <w:rPr>
          <w:rFonts w:ascii="Verdana" w:hAnsi="Verdana"/>
          <w:sz w:val="20"/>
          <w:szCs w:val="20"/>
        </w:rPr>
      </w:pPr>
    </w:p>
    <w:p w14:paraId="7B594554" w14:textId="77777777" w:rsidR="00EE1A79" w:rsidRDefault="00EE1A79" w:rsidP="00D27C46">
      <w:pPr>
        <w:spacing w:line="360" w:lineRule="auto"/>
        <w:jc w:val="both"/>
        <w:rPr>
          <w:rFonts w:ascii="Verdana" w:hAnsi="Verdana"/>
          <w:sz w:val="20"/>
          <w:szCs w:val="20"/>
        </w:rPr>
      </w:pPr>
    </w:p>
    <w:p w14:paraId="7D8CCFE9" w14:textId="77777777" w:rsidR="00EE1A79" w:rsidRDefault="00EE1A79" w:rsidP="00D27C46">
      <w:pPr>
        <w:spacing w:line="360" w:lineRule="auto"/>
        <w:jc w:val="both"/>
        <w:rPr>
          <w:rFonts w:ascii="Verdana" w:hAnsi="Verdana"/>
          <w:sz w:val="20"/>
          <w:szCs w:val="20"/>
        </w:rPr>
      </w:pPr>
    </w:p>
    <w:p w14:paraId="654E84C3" w14:textId="77777777" w:rsidR="00EE1A79" w:rsidRDefault="00EE1A79" w:rsidP="00D27C46">
      <w:pPr>
        <w:spacing w:line="360" w:lineRule="auto"/>
        <w:jc w:val="both"/>
        <w:rPr>
          <w:rFonts w:ascii="Verdana" w:hAnsi="Verdana"/>
          <w:sz w:val="20"/>
          <w:szCs w:val="20"/>
        </w:rPr>
      </w:pPr>
    </w:p>
    <w:p w14:paraId="287A1AF5" w14:textId="77777777" w:rsidR="00EE1A79" w:rsidRDefault="00EE1A79" w:rsidP="00D27C46">
      <w:pPr>
        <w:spacing w:line="360" w:lineRule="auto"/>
        <w:jc w:val="both"/>
        <w:rPr>
          <w:rFonts w:ascii="Verdana" w:hAnsi="Verdana"/>
          <w:sz w:val="20"/>
          <w:szCs w:val="20"/>
        </w:rPr>
      </w:pPr>
    </w:p>
    <w:p w14:paraId="4D721E56" w14:textId="77777777" w:rsidR="00EE1A79" w:rsidRDefault="00EE1A79" w:rsidP="00D27C46">
      <w:pPr>
        <w:spacing w:line="360" w:lineRule="auto"/>
        <w:jc w:val="both"/>
        <w:rPr>
          <w:rFonts w:ascii="Verdana" w:hAnsi="Verdana"/>
          <w:sz w:val="20"/>
          <w:szCs w:val="20"/>
        </w:rPr>
      </w:pPr>
    </w:p>
    <w:p w14:paraId="28C95518" w14:textId="77777777" w:rsidR="00EE1A79" w:rsidRDefault="00EE1A79" w:rsidP="00D27C46">
      <w:pPr>
        <w:spacing w:line="360" w:lineRule="auto"/>
        <w:jc w:val="both"/>
        <w:rPr>
          <w:rFonts w:ascii="Verdana" w:hAnsi="Verdana"/>
          <w:sz w:val="20"/>
          <w:szCs w:val="20"/>
        </w:rPr>
      </w:pPr>
    </w:p>
    <w:p w14:paraId="715E8080" w14:textId="77777777" w:rsidR="00EE1A79" w:rsidRDefault="00EE1A79" w:rsidP="00D27C46">
      <w:pPr>
        <w:spacing w:line="360" w:lineRule="auto"/>
        <w:jc w:val="both"/>
        <w:rPr>
          <w:rFonts w:ascii="Verdana" w:hAnsi="Verdana"/>
          <w:sz w:val="20"/>
          <w:szCs w:val="20"/>
        </w:rPr>
      </w:pPr>
    </w:p>
    <w:p w14:paraId="2DA47812" w14:textId="77777777" w:rsidR="00EE1A79" w:rsidRDefault="00EE1A79" w:rsidP="00D27C46">
      <w:pPr>
        <w:spacing w:line="360" w:lineRule="auto"/>
        <w:jc w:val="both"/>
        <w:rPr>
          <w:rFonts w:ascii="Verdana" w:hAnsi="Verdana"/>
          <w:sz w:val="20"/>
          <w:szCs w:val="20"/>
        </w:rPr>
      </w:pPr>
    </w:p>
    <w:p w14:paraId="4261BF24" w14:textId="77777777" w:rsidR="00EE1A79" w:rsidRDefault="00EE1A79" w:rsidP="00D27C46">
      <w:pPr>
        <w:spacing w:line="360" w:lineRule="auto"/>
        <w:jc w:val="both"/>
        <w:rPr>
          <w:rFonts w:ascii="Verdana" w:hAnsi="Verdana"/>
          <w:sz w:val="20"/>
          <w:szCs w:val="20"/>
        </w:rPr>
      </w:pPr>
    </w:p>
    <w:p w14:paraId="2737E896" w14:textId="77777777" w:rsidR="00EE1A79" w:rsidRDefault="00EE1A79" w:rsidP="00D27C46">
      <w:pPr>
        <w:spacing w:line="360" w:lineRule="auto"/>
        <w:jc w:val="both"/>
        <w:rPr>
          <w:rFonts w:ascii="Verdana" w:hAnsi="Verdana"/>
          <w:sz w:val="20"/>
          <w:szCs w:val="20"/>
        </w:rPr>
      </w:pPr>
    </w:p>
    <w:p w14:paraId="660EC950" w14:textId="77777777" w:rsidR="00EE1A79" w:rsidRDefault="00EE1A79" w:rsidP="00D27C46">
      <w:pPr>
        <w:spacing w:line="360" w:lineRule="auto"/>
        <w:jc w:val="both"/>
        <w:rPr>
          <w:rFonts w:ascii="Verdana" w:hAnsi="Verdana"/>
          <w:sz w:val="20"/>
          <w:szCs w:val="20"/>
        </w:rPr>
      </w:pPr>
    </w:p>
    <w:p w14:paraId="50CB917D" w14:textId="77777777" w:rsidR="00EE1A79" w:rsidRDefault="00EE1A79" w:rsidP="00D27C46">
      <w:pPr>
        <w:spacing w:line="360" w:lineRule="auto"/>
        <w:jc w:val="both"/>
        <w:rPr>
          <w:rFonts w:ascii="Verdana" w:hAnsi="Verdana"/>
          <w:sz w:val="20"/>
          <w:szCs w:val="20"/>
        </w:rPr>
      </w:pPr>
    </w:p>
    <w:p w14:paraId="53BB9B34" w14:textId="77777777" w:rsidR="00D1185E" w:rsidRDefault="00D1185E" w:rsidP="00D27C46">
      <w:pPr>
        <w:pStyle w:val="NoSpacing"/>
        <w:spacing w:line="360" w:lineRule="auto"/>
        <w:ind w:firstLine="708"/>
        <w:jc w:val="both"/>
        <w:rPr>
          <w:rFonts w:ascii="Verdana" w:hAnsi="Verdana"/>
          <w:sz w:val="20"/>
          <w:szCs w:val="20"/>
        </w:rPr>
      </w:pPr>
    </w:p>
    <w:p w14:paraId="521B60D5" w14:textId="77777777" w:rsidR="00D1185E" w:rsidRPr="00D1185E" w:rsidRDefault="00D1185E" w:rsidP="00D27C46">
      <w:pPr>
        <w:pStyle w:val="NoSpacing"/>
        <w:spacing w:line="360" w:lineRule="auto"/>
        <w:jc w:val="both"/>
        <w:rPr>
          <w:rFonts w:ascii="Verdana" w:hAnsi="Verdana"/>
          <w:sz w:val="20"/>
          <w:szCs w:val="20"/>
        </w:rPr>
      </w:pP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737646">
      <w:footerReference w:type="default" r:id="rId10"/>
      <w:pgSz w:w="11906" w:h="16838"/>
      <w:pgMar w:top="709" w:right="1133" w:bottom="568"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BCE779" w14:textId="77777777" w:rsidR="000514C7" w:rsidRDefault="000514C7" w:rsidP="006F3866">
      <w:r>
        <w:separator/>
      </w:r>
    </w:p>
  </w:endnote>
  <w:endnote w:type="continuationSeparator" w:id="0">
    <w:p w14:paraId="5AFBE649" w14:textId="77777777" w:rsidR="000514C7" w:rsidRDefault="000514C7"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New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
    <w:panose1 w:val="00000000000000000000"/>
    <w:charset w:val="CC"/>
    <w:family w:val="auto"/>
    <w:notTrueType/>
    <w:pitch w:val="default"/>
    <w:sig w:usb0="00000201" w:usb1="00000000" w:usb2="00000000" w:usb3="00000000" w:csb0="00000004" w:csb1="00000000"/>
  </w:font>
  <w:font w:name="TimesNewRomanPSMT">
    <w:panose1 w:val="00000000000000000000"/>
    <w:charset w:val="CC"/>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60A6686A" w:rsidR="00A765F5" w:rsidRDefault="00A765F5">
        <w:pPr>
          <w:pStyle w:val="Footer"/>
          <w:jc w:val="right"/>
        </w:pPr>
        <w:r>
          <w:fldChar w:fldCharType="begin"/>
        </w:r>
        <w:r>
          <w:instrText xml:space="preserve"> PAGE   \* MERGEFORMAT </w:instrText>
        </w:r>
        <w:r>
          <w:fldChar w:fldCharType="separate"/>
        </w:r>
        <w:r w:rsidR="004552ED">
          <w:rPr>
            <w:noProof/>
          </w:rPr>
          <w:t>44</w:t>
        </w:r>
        <w:r>
          <w:rPr>
            <w:noProof/>
          </w:rPr>
          <w:fldChar w:fldCharType="end"/>
        </w:r>
      </w:p>
    </w:sdtContent>
  </w:sdt>
  <w:p w14:paraId="08A06921" w14:textId="77777777" w:rsidR="00A765F5" w:rsidRDefault="00A765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A67E4" w14:textId="77777777" w:rsidR="000514C7" w:rsidRDefault="000514C7" w:rsidP="006F3866">
      <w:r>
        <w:separator/>
      </w:r>
    </w:p>
  </w:footnote>
  <w:footnote w:type="continuationSeparator" w:id="0">
    <w:p w14:paraId="11462B64" w14:textId="77777777" w:rsidR="000514C7" w:rsidRDefault="000514C7"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EA7"/>
    <w:multiLevelType w:val="multilevel"/>
    <w:tmpl w:val="948A1796"/>
    <w:lvl w:ilvl="0">
      <w:start w:val="1"/>
      <w:numFmt w:val="decimal"/>
      <w:lvlText w:val="%1."/>
      <w:lvlJc w:val="left"/>
      <w:pPr>
        <w:ind w:left="360" w:hanging="360"/>
      </w:pPr>
      <w:rPr>
        <w:rFonts w:ascii="Verdana" w:eastAsiaTheme="minorEastAsia" w:hAnsi="Verdana"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4EA3F27"/>
    <w:multiLevelType w:val="hybridMultilevel"/>
    <w:tmpl w:val="AC8612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6E074D5"/>
    <w:multiLevelType w:val="hybridMultilevel"/>
    <w:tmpl w:val="6EA8B540"/>
    <w:lvl w:ilvl="0" w:tplc="C3541E4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 w15:restartNumberingAfterBreak="0">
    <w:nsid w:val="08525000"/>
    <w:multiLevelType w:val="hybridMultilevel"/>
    <w:tmpl w:val="49548D96"/>
    <w:lvl w:ilvl="0" w:tplc="6F5C8D4C">
      <w:start w:val="1"/>
      <w:numFmt w:val="decimal"/>
      <w:lvlText w:val="%1."/>
      <w:lvlJc w:val="left"/>
      <w:pPr>
        <w:ind w:left="1068" w:hanging="360"/>
      </w:pPr>
      <w:rPr>
        <w:rFonts w:cs="TimesNewRomanPS-BoldMT"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0A144FA3"/>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5" w15:restartNumberingAfterBreak="0">
    <w:nsid w:val="0B543B00"/>
    <w:multiLevelType w:val="hybridMultilevel"/>
    <w:tmpl w:val="4A5AE358"/>
    <w:lvl w:ilvl="0" w:tplc="CCA69AFC">
      <w:start w:val="6"/>
      <w:numFmt w:val="bullet"/>
      <w:lvlText w:val="-"/>
      <w:lvlJc w:val="left"/>
      <w:pPr>
        <w:ind w:left="435" w:hanging="360"/>
      </w:pPr>
      <w:rPr>
        <w:rFonts w:ascii="Verdana" w:eastAsiaTheme="minorHAnsi" w:hAnsi="Verdana" w:cstheme="minorBidi" w:hint="default"/>
      </w:rPr>
    </w:lvl>
    <w:lvl w:ilvl="1" w:tplc="04020003" w:tentative="1">
      <w:start w:val="1"/>
      <w:numFmt w:val="bullet"/>
      <w:lvlText w:val="o"/>
      <w:lvlJc w:val="left"/>
      <w:pPr>
        <w:ind w:left="1155" w:hanging="360"/>
      </w:pPr>
      <w:rPr>
        <w:rFonts w:ascii="Courier New" w:hAnsi="Courier New" w:cs="Courier New" w:hint="default"/>
      </w:rPr>
    </w:lvl>
    <w:lvl w:ilvl="2" w:tplc="04020005" w:tentative="1">
      <w:start w:val="1"/>
      <w:numFmt w:val="bullet"/>
      <w:lvlText w:val=""/>
      <w:lvlJc w:val="left"/>
      <w:pPr>
        <w:ind w:left="1875" w:hanging="360"/>
      </w:pPr>
      <w:rPr>
        <w:rFonts w:ascii="Wingdings" w:hAnsi="Wingdings" w:hint="default"/>
      </w:rPr>
    </w:lvl>
    <w:lvl w:ilvl="3" w:tplc="04020001" w:tentative="1">
      <w:start w:val="1"/>
      <w:numFmt w:val="bullet"/>
      <w:lvlText w:val=""/>
      <w:lvlJc w:val="left"/>
      <w:pPr>
        <w:ind w:left="2595" w:hanging="360"/>
      </w:pPr>
      <w:rPr>
        <w:rFonts w:ascii="Symbol" w:hAnsi="Symbol" w:hint="default"/>
      </w:rPr>
    </w:lvl>
    <w:lvl w:ilvl="4" w:tplc="04020003" w:tentative="1">
      <w:start w:val="1"/>
      <w:numFmt w:val="bullet"/>
      <w:lvlText w:val="o"/>
      <w:lvlJc w:val="left"/>
      <w:pPr>
        <w:ind w:left="3315" w:hanging="360"/>
      </w:pPr>
      <w:rPr>
        <w:rFonts w:ascii="Courier New" w:hAnsi="Courier New" w:cs="Courier New" w:hint="default"/>
      </w:rPr>
    </w:lvl>
    <w:lvl w:ilvl="5" w:tplc="04020005" w:tentative="1">
      <w:start w:val="1"/>
      <w:numFmt w:val="bullet"/>
      <w:lvlText w:val=""/>
      <w:lvlJc w:val="left"/>
      <w:pPr>
        <w:ind w:left="4035" w:hanging="360"/>
      </w:pPr>
      <w:rPr>
        <w:rFonts w:ascii="Wingdings" w:hAnsi="Wingdings" w:hint="default"/>
      </w:rPr>
    </w:lvl>
    <w:lvl w:ilvl="6" w:tplc="04020001" w:tentative="1">
      <w:start w:val="1"/>
      <w:numFmt w:val="bullet"/>
      <w:lvlText w:val=""/>
      <w:lvlJc w:val="left"/>
      <w:pPr>
        <w:ind w:left="4755" w:hanging="360"/>
      </w:pPr>
      <w:rPr>
        <w:rFonts w:ascii="Symbol" w:hAnsi="Symbol" w:hint="default"/>
      </w:rPr>
    </w:lvl>
    <w:lvl w:ilvl="7" w:tplc="04020003" w:tentative="1">
      <w:start w:val="1"/>
      <w:numFmt w:val="bullet"/>
      <w:lvlText w:val="o"/>
      <w:lvlJc w:val="left"/>
      <w:pPr>
        <w:ind w:left="5475" w:hanging="360"/>
      </w:pPr>
      <w:rPr>
        <w:rFonts w:ascii="Courier New" w:hAnsi="Courier New" w:cs="Courier New" w:hint="default"/>
      </w:rPr>
    </w:lvl>
    <w:lvl w:ilvl="8" w:tplc="04020005" w:tentative="1">
      <w:start w:val="1"/>
      <w:numFmt w:val="bullet"/>
      <w:lvlText w:val=""/>
      <w:lvlJc w:val="left"/>
      <w:pPr>
        <w:ind w:left="6195" w:hanging="360"/>
      </w:pPr>
      <w:rPr>
        <w:rFonts w:ascii="Wingdings" w:hAnsi="Wingdings" w:hint="default"/>
      </w:rPr>
    </w:lvl>
  </w:abstractNum>
  <w:abstractNum w:abstractNumId="6" w15:restartNumberingAfterBreak="0">
    <w:nsid w:val="0B614899"/>
    <w:multiLevelType w:val="hybridMultilevel"/>
    <w:tmpl w:val="DCA2C0B2"/>
    <w:lvl w:ilvl="0" w:tplc="F612B8C4">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0DE94C93"/>
    <w:multiLevelType w:val="hybridMultilevel"/>
    <w:tmpl w:val="8342E2D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3456516"/>
    <w:multiLevelType w:val="hybridMultilevel"/>
    <w:tmpl w:val="85DE20CA"/>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38451B3"/>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0" w15:restartNumberingAfterBreak="0">
    <w:nsid w:val="146F0A09"/>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1" w15:restartNumberingAfterBreak="0">
    <w:nsid w:val="15E10386"/>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2" w15:restartNumberingAfterBreak="0">
    <w:nsid w:val="172406CB"/>
    <w:multiLevelType w:val="hybridMultilevel"/>
    <w:tmpl w:val="8A044BFA"/>
    <w:lvl w:ilvl="0" w:tplc="B8089144">
      <w:start w:val="2"/>
      <w:numFmt w:val="bullet"/>
      <w:lvlText w:val="-"/>
      <w:lvlJc w:val="left"/>
      <w:pPr>
        <w:ind w:left="1049" w:hanging="360"/>
      </w:pPr>
      <w:rPr>
        <w:rFonts w:ascii="Verdana" w:eastAsia="Times New Roman" w:hAnsi="Verdana" w:cs="Times New Roman" w:hint="default"/>
      </w:rPr>
    </w:lvl>
    <w:lvl w:ilvl="1" w:tplc="04020003" w:tentative="1">
      <w:start w:val="1"/>
      <w:numFmt w:val="bullet"/>
      <w:lvlText w:val="o"/>
      <w:lvlJc w:val="left"/>
      <w:pPr>
        <w:ind w:left="1769" w:hanging="360"/>
      </w:pPr>
      <w:rPr>
        <w:rFonts w:ascii="Courier New" w:hAnsi="Courier New" w:cs="Courier New" w:hint="default"/>
      </w:rPr>
    </w:lvl>
    <w:lvl w:ilvl="2" w:tplc="04020005" w:tentative="1">
      <w:start w:val="1"/>
      <w:numFmt w:val="bullet"/>
      <w:lvlText w:val=""/>
      <w:lvlJc w:val="left"/>
      <w:pPr>
        <w:ind w:left="2489" w:hanging="360"/>
      </w:pPr>
      <w:rPr>
        <w:rFonts w:ascii="Wingdings" w:hAnsi="Wingdings" w:hint="default"/>
      </w:rPr>
    </w:lvl>
    <w:lvl w:ilvl="3" w:tplc="04020001" w:tentative="1">
      <w:start w:val="1"/>
      <w:numFmt w:val="bullet"/>
      <w:lvlText w:val=""/>
      <w:lvlJc w:val="left"/>
      <w:pPr>
        <w:ind w:left="3209" w:hanging="360"/>
      </w:pPr>
      <w:rPr>
        <w:rFonts w:ascii="Symbol" w:hAnsi="Symbol" w:hint="default"/>
      </w:rPr>
    </w:lvl>
    <w:lvl w:ilvl="4" w:tplc="04020003" w:tentative="1">
      <w:start w:val="1"/>
      <w:numFmt w:val="bullet"/>
      <w:lvlText w:val="o"/>
      <w:lvlJc w:val="left"/>
      <w:pPr>
        <w:ind w:left="3929" w:hanging="360"/>
      </w:pPr>
      <w:rPr>
        <w:rFonts w:ascii="Courier New" w:hAnsi="Courier New" w:cs="Courier New" w:hint="default"/>
      </w:rPr>
    </w:lvl>
    <w:lvl w:ilvl="5" w:tplc="04020005" w:tentative="1">
      <w:start w:val="1"/>
      <w:numFmt w:val="bullet"/>
      <w:lvlText w:val=""/>
      <w:lvlJc w:val="left"/>
      <w:pPr>
        <w:ind w:left="4649" w:hanging="360"/>
      </w:pPr>
      <w:rPr>
        <w:rFonts w:ascii="Wingdings" w:hAnsi="Wingdings" w:hint="default"/>
      </w:rPr>
    </w:lvl>
    <w:lvl w:ilvl="6" w:tplc="04020001" w:tentative="1">
      <w:start w:val="1"/>
      <w:numFmt w:val="bullet"/>
      <w:lvlText w:val=""/>
      <w:lvlJc w:val="left"/>
      <w:pPr>
        <w:ind w:left="5369" w:hanging="360"/>
      </w:pPr>
      <w:rPr>
        <w:rFonts w:ascii="Symbol" w:hAnsi="Symbol" w:hint="default"/>
      </w:rPr>
    </w:lvl>
    <w:lvl w:ilvl="7" w:tplc="04020003" w:tentative="1">
      <w:start w:val="1"/>
      <w:numFmt w:val="bullet"/>
      <w:lvlText w:val="o"/>
      <w:lvlJc w:val="left"/>
      <w:pPr>
        <w:ind w:left="6089" w:hanging="360"/>
      </w:pPr>
      <w:rPr>
        <w:rFonts w:ascii="Courier New" w:hAnsi="Courier New" w:cs="Courier New" w:hint="default"/>
      </w:rPr>
    </w:lvl>
    <w:lvl w:ilvl="8" w:tplc="04020005" w:tentative="1">
      <w:start w:val="1"/>
      <w:numFmt w:val="bullet"/>
      <w:lvlText w:val=""/>
      <w:lvlJc w:val="left"/>
      <w:pPr>
        <w:ind w:left="6809" w:hanging="360"/>
      </w:pPr>
      <w:rPr>
        <w:rFonts w:ascii="Wingdings" w:hAnsi="Wingdings" w:hint="default"/>
      </w:rPr>
    </w:lvl>
  </w:abstractNum>
  <w:abstractNum w:abstractNumId="13" w15:restartNumberingAfterBreak="0">
    <w:nsid w:val="17A37F15"/>
    <w:multiLevelType w:val="hybridMultilevel"/>
    <w:tmpl w:val="AC8612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17AA08E4"/>
    <w:multiLevelType w:val="hybridMultilevel"/>
    <w:tmpl w:val="5380F0CC"/>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5" w15:restartNumberingAfterBreak="0">
    <w:nsid w:val="18900B7A"/>
    <w:multiLevelType w:val="hybridMultilevel"/>
    <w:tmpl w:val="43708430"/>
    <w:lvl w:ilvl="0" w:tplc="0402000F">
      <w:start w:val="3"/>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18BF14EF"/>
    <w:multiLevelType w:val="hybridMultilevel"/>
    <w:tmpl w:val="5380F0CC"/>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7" w15:restartNumberingAfterBreak="0">
    <w:nsid w:val="19336FA0"/>
    <w:multiLevelType w:val="multilevel"/>
    <w:tmpl w:val="19336FA0"/>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1AF97CE1"/>
    <w:multiLevelType w:val="hybridMultilevel"/>
    <w:tmpl w:val="5380F0CC"/>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9" w15:restartNumberingAfterBreak="0">
    <w:nsid w:val="23885B7E"/>
    <w:multiLevelType w:val="hybridMultilevel"/>
    <w:tmpl w:val="A5BCB06E"/>
    <w:lvl w:ilvl="0" w:tplc="BE4A9A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23E0751E"/>
    <w:multiLevelType w:val="hybridMultilevel"/>
    <w:tmpl w:val="EBF6D424"/>
    <w:lvl w:ilvl="0" w:tplc="0402000B">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1" w15:restartNumberingAfterBreak="0">
    <w:nsid w:val="24517A29"/>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2" w15:restartNumberingAfterBreak="0">
    <w:nsid w:val="246F7100"/>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262055A2"/>
    <w:multiLevelType w:val="hybridMultilevel"/>
    <w:tmpl w:val="AB209FDC"/>
    <w:lvl w:ilvl="0" w:tplc="245EAC8E">
      <w:start w:val="7"/>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4" w15:restartNumberingAfterBreak="0">
    <w:nsid w:val="272B6567"/>
    <w:multiLevelType w:val="hybridMultilevel"/>
    <w:tmpl w:val="7CCE74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2E7619FB"/>
    <w:multiLevelType w:val="hybridMultilevel"/>
    <w:tmpl w:val="156C34C8"/>
    <w:lvl w:ilvl="0" w:tplc="0402000F">
      <w:start w:val="1"/>
      <w:numFmt w:val="decimal"/>
      <w:lvlText w:val="%1."/>
      <w:lvlJc w:val="left"/>
      <w:pPr>
        <w:ind w:left="1065"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2F0A3C5F"/>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7" w15:restartNumberingAfterBreak="0">
    <w:nsid w:val="34C06773"/>
    <w:multiLevelType w:val="multilevel"/>
    <w:tmpl w:val="CDFCB1C4"/>
    <w:lvl w:ilvl="0">
      <w:start w:val="1"/>
      <w:numFmt w:val="decimal"/>
      <w:lvlText w:val="%1."/>
      <w:lvlJc w:val="right"/>
      <w:pPr>
        <w:ind w:left="1506" w:hanging="360"/>
      </w:pPr>
      <w:rPr>
        <w:rFonts w:ascii="Verdana" w:eastAsia="Calibri" w:hAnsi="Verdana" w:cs="Verdana"/>
        <w:b w:val="0"/>
        <w:i w:val="0"/>
        <w:color w:val="auto"/>
      </w:rPr>
    </w:lvl>
    <w:lvl w:ilvl="1">
      <w:start w:val="1"/>
      <w:numFmt w:val="decimal"/>
      <w:isLgl/>
      <w:lvlText w:val="%1.%2"/>
      <w:lvlJc w:val="left"/>
      <w:pPr>
        <w:ind w:left="1866" w:hanging="72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1080"/>
      </w:pPr>
      <w:rPr>
        <w:rFonts w:hint="default"/>
      </w:rPr>
    </w:lvl>
    <w:lvl w:ilvl="4">
      <w:start w:val="1"/>
      <w:numFmt w:val="decimal"/>
      <w:isLgl/>
      <w:lvlText w:val="%1.%2.%3.%4.%5"/>
      <w:lvlJc w:val="left"/>
      <w:pPr>
        <w:ind w:left="2586" w:hanging="1440"/>
      </w:pPr>
      <w:rPr>
        <w:rFonts w:hint="default"/>
      </w:rPr>
    </w:lvl>
    <w:lvl w:ilvl="5">
      <w:start w:val="1"/>
      <w:numFmt w:val="decimal"/>
      <w:isLgl/>
      <w:lvlText w:val="%1.%2.%3.%4.%5.%6"/>
      <w:lvlJc w:val="left"/>
      <w:pPr>
        <w:ind w:left="2586" w:hanging="1440"/>
      </w:pPr>
      <w:rPr>
        <w:rFonts w:hint="default"/>
      </w:rPr>
    </w:lvl>
    <w:lvl w:ilvl="6">
      <w:start w:val="1"/>
      <w:numFmt w:val="decimal"/>
      <w:isLgl/>
      <w:lvlText w:val="%1.%2.%3.%4.%5.%6.%7"/>
      <w:lvlJc w:val="left"/>
      <w:pPr>
        <w:ind w:left="2946" w:hanging="1800"/>
      </w:pPr>
      <w:rPr>
        <w:rFonts w:hint="default"/>
      </w:rPr>
    </w:lvl>
    <w:lvl w:ilvl="7">
      <w:start w:val="1"/>
      <w:numFmt w:val="decimal"/>
      <w:isLgl/>
      <w:lvlText w:val="%1.%2.%3.%4.%5.%6.%7.%8"/>
      <w:lvlJc w:val="left"/>
      <w:pPr>
        <w:ind w:left="3306" w:hanging="2160"/>
      </w:pPr>
      <w:rPr>
        <w:rFonts w:hint="default"/>
      </w:rPr>
    </w:lvl>
    <w:lvl w:ilvl="8">
      <w:start w:val="1"/>
      <w:numFmt w:val="decimal"/>
      <w:isLgl/>
      <w:lvlText w:val="%1.%2.%3.%4.%5.%6.%7.%8.%9"/>
      <w:lvlJc w:val="left"/>
      <w:pPr>
        <w:ind w:left="3306" w:hanging="2160"/>
      </w:pPr>
      <w:rPr>
        <w:rFonts w:hint="default"/>
      </w:rPr>
    </w:lvl>
  </w:abstractNum>
  <w:abstractNum w:abstractNumId="28" w15:restartNumberingAfterBreak="0">
    <w:nsid w:val="38537B24"/>
    <w:multiLevelType w:val="multilevel"/>
    <w:tmpl w:val="38537B24"/>
    <w:lvl w:ilvl="0">
      <w:numFmt w:val="bullet"/>
      <w:lvlText w:val="-"/>
      <w:lvlJc w:val="left"/>
      <w:pPr>
        <w:ind w:left="1068" w:hanging="360"/>
      </w:pPr>
      <w:rPr>
        <w:rFonts w:ascii="Verdana" w:eastAsia="Times New Roman" w:hAnsi="Verdana"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9" w15:restartNumberingAfterBreak="0">
    <w:nsid w:val="3938538D"/>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3DCD28BB"/>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3DFC3AF4"/>
    <w:multiLevelType w:val="hybridMultilevel"/>
    <w:tmpl w:val="E4DE9472"/>
    <w:lvl w:ilvl="0" w:tplc="0402000B">
      <w:start w:val="1"/>
      <w:numFmt w:val="bullet"/>
      <w:lvlText w:val=""/>
      <w:lvlJc w:val="left"/>
      <w:pPr>
        <w:ind w:left="720" w:hanging="360"/>
      </w:pPr>
      <w:rPr>
        <w:rFonts w:ascii="Wingdings" w:hAnsi="Wingdings" w:hint="default"/>
      </w:rPr>
    </w:lvl>
    <w:lvl w:ilvl="1" w:tplc="4A422734">
      <w:numFmt w:val="bullet"/>
      <w:lvlText w:val=""/>
      <w:lvlJc w:val="left"/>
      <w:pPr>
        <w:ind w:left="1440" w:hanging="360"/>
      </w:pPr>
      <w:rPr>
        <w:rFonts w:ascii="Symbol" w:eastAsia="Calibri" w:hAnsi="Symbol" w:cs="CourierNewPSMT"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3E9523E7"/>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3" w15:restartNumberingAfterBreak="0">
    <w:nsid w:val="488D0691"/>
    <w:multiLevelType w:val="hybridMultilevel"/>
    <w:tmpl w:val="EC005256"/>
    <w:lvl w:ilvl="0" w:tplc="8BA24664">
      <w:numFmt w:val="bullet"/>
      <w:lvlText w:val="-"/>
      <w:lvlJc w:val="left"/>
      <w:pPr>
        <w:ind w:left="720" w:hanging="360"/>
      </w:pPr>
      <w:rPr>
        <w:rFonts w:ascii="Verdana" w:eastAsiaTheme="minorEastAsia"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4AB673FC"/>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5" w15:restartNumberingAfterBreak="0">
    <w:nsid w:val="59317791"/>
    <w:multiLevelType w:val="multilevel"/>
    <w:tmpl w:val="593177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FE06D0B"/>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63644476"/>
    <w:multiLevelType w:val="hybridMultilevel"/>
    <w:tmpl w:val="87DA199C"/>
    <w:lvl w:ilvl="0" w:tplc="E9F040E0">
      <w:start w:val="1"/>
      <w:numFmt w:val="decimal"/>
      <w:lvlText w:val="%1."/>
      <w:lvlJc w:val="left"/>
      <w:pPr>
        <w:ind w:left="720" w:hanging="360"/>
      </w:pPr>
      <w:rPr>
        <w:rFonts w:ascii="Verdana" w:eastAsia="Times New Roman" w:hAnsi="Verdana" w:cs="Tahoma"/>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641B1F2C"/>
    <w:multiLevelType w:val="hybridMultilevel"/>
    <w:tmpl w:val="DEC83AEE"/>
    <w:lvl w:ilvl="0" w:tplc="2340CD2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9" w15:restartNumberingAfterBreak="0">
    <w:nsid w:val="64C411B5"/>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7916BDE"/>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41" w15:restartNumberingAfterBreak="0">
    <w:nsid w:val="682F1450"/>
    <w:multiLevelType w:val="multilevel"/>
    <w:tmpl w:val="6924EF1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260"/>
        </w:tabs>
        <w:ind w:left="1260" w:hanging="54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42" w15:restartNumberingAfterBreak="0">
    <w:nsid w:val="6AEB072C"/>
    <w:multiLevelType w:val="hybridMultilevel"/>
    <w:tmpl w:val="1D00FF00"/>
    <w:lvl w:ilvl="0" w:tplc="5FCEB7EA">
      <w:start w:val="1"/>
      <w:numFmt w:val="decimal"/>
      <w:lvlText w:val="%1."/>
      <w:lvlJc w:val="left"/>
      <w:pPr>
        <w:ind w:left="360" w:hanging="360"/>
      </w:pPr>
      <w:rPr>
        <w:rFonts w:ascii="Verdana" w:eastAsiaTheme="minorEastAsia" w:hAnsi="Verdana" w:cstheme="minorBidi"/>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3" w15:restartNumberingAfterBreak="0">
    <w:nsid w:val="6C2D3CED"/>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71854DCE"/>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45" w15:restartNumberingAfterBreak="0">
    <w:nsid w:val="73F60222"/>
    <w:multiLevelType w:val="hybridMultilevel"/>
    <w:tmpl w:val="1A3CD8CE"/>
    <w:lvl w:ilvl="0" w:tplc="F78682CC">
      <w:start w:val="1"/>
      <w:numFmt w:val="decimal"/>
      <w:lvlText w:val="%1."/>
      <w:lvlJc w:val="left"/>
      <w:pPr>
        <w:ind w:left="720" w:hanging="360"/>
      </w:pPr>
      <w:rPr>
        <w:rFonts w:ascii="Verdana" w:eastAsia="Calibri" w:hAnsi="Verdana"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75517917"/>
    <w:multiLevelType w:val="hybridMultilevel"/>
    <w:tmpl w:val="B79431D4"/>
    <w:lvl w:ilvl="0" w:tplc="9FA28A72">
      <w:start w:val="4"/>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7C7E2E67"/>
    <w:multiLevelType w:val="hybridMultilevel"/>
    <w:tmpl w:val="755E226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6"/>
  </w:num>
  <w:num w:numId="2">
    <w:abstractNumId w:val="9"/>
  </w:num>
  <w:num w:numId="3">
    <w:abstractNumId w:val="0"/>
  </w:num>
  <w:num w:numId="4">
    <w:abstractNumId w:val="2"/>
  </w:num>
  <w:num w:numId="5">
    <w:abstractNumId w:val="31"/>
  </w:num>
  <w:num w:numId="6">
    <w:abstractNumId w:val="8"/>
  </w:num>
  <w:num w:numId="7">
    <w:abstractNumId w:val="20"/>
  </w:num>
  <w:num w:numId="8">
    <w:abstractNumId w:val="3"/>
  </w:num>
  <w:num w:numId="9">
    <w:abstractNumId w:val="33"/>
  </w:num>
  <w:num w:numId="10">
    <w:abstractNumId w:val="10"/>
  </w:num>
  <w:num w:numId="11">
    <w:abstractNumId w:val="7"/>
  </w:num>
  <w:num w:numId="12">
    <w:abstractNumId w:val="35"/>
  </w:num>
  <w:num w:numId="13">
    <w:abstractNumId w:val="17"/>
  </w:num>
  <w:num w:numId="14">
    <w:abstractNumId w:val="28"/>
  </w:num>
  <w:num w:numId="15">
    <w:abstractNumId w:val="21"/>
  </w:num>
  <w:num w:numId="16">
    <w:abstractNumId w:val="32"/>
  </w:num>
  <w:num w:numId="17">
    <w:abstractNumId w:val="40"/>
  </w:num>
  <w:num w:numId="18">
    <w:abstractNumId w:val="46"/>
  </w:num>
  <w:num w:numId="19">
    <w:abstractNumId w:val="1"/>
  </w:num>
  <w:num w:numId="20">
    <w:abstractNumId w:val="11"/>
  </w:num>
  <w:num w:numId="21">
    <w:abstractNumId w:val="13"/>
  </w:num>
  <w:num w:numId="22">
    <w:abstractNumId w:val="19"/>
  </w:num>
  <w:num w:numId="23">
    <w:abstractNumId w:val="12"/>
  </w:num>
  <w:num w:numId="24">
    <w:abstractNumId w:val="25"/>
  </w:num>
  <w:num w:numId="25">
    <w:abstractNumId w:val="45"/>
  </w:num>
  <w:num w:numId="26">
    <w:abstractNumId w:val="26"/>
  </w:num>
  <w:num w:numId="27">
    <w:abstractNumId w:val="4"/>
  </w:num>
  <w:num w:numId="28">
    <w:abstractNumId w:val="6"/>
  </w:num>
  <w:num w:numId="29">
    <w:abstractNumId w:val="5"/>
  </w:num>
  <w:num w:numId="30">
    <w:abstractNumId w:val="27"/>
  </w:num>
  <w:num w:numId="31">
    <w:abstractNumId w:val="38"/>
  </w:num>
  <w:num w:numId="32">
    <w:abstractNumId w:val="47"/>
  </w:num>
  <w:num w:numId="33">
    <w:abstractNumId w:val="36"/>
  </w:num>
  <w:num w:numId="34">
    <w:abstractNumId w:val="22"/>
  </w:num>
  <w:num w:numId="35">
    <w:abstractNumId w:val="37"/>
  </w:num>
  <w:num w:numId="36">
    <w:abstractNumId w:val="30"/>
  </w:num>
  <w:num w:numId="37">
    <w:abstractNumId w:val="43"/>
  </w:num>
  <w:num w:numId="38">
    <w:abstractNumId w:val="29"/>
  </w:num>
  <w:num w:numId="39">
    <w:abstractNumId w:val="34"/>
  </w:num>
  <w:num w:numId="40">
    <w:abstractNumId w:val="44"/>
  </w:num>
  <w:num w:numId="41">
    <w:abstractNumId w:val="42"/>
  </w:num>
  <w:num w:numId="42">
    <w:abstractNumId w:val="24"/>
  </w:num>
  <w:num w:numId="43">
    <w:abstractNumId w:val="14"/>
  </w:num>
  <w:num w:numId="44">
    <w:abstractNumId w:val="41"/>
  </w:num>
  <w:num w:numId="45">
    <w:abstractNumId w:val="15"/>
  </w:num>
  <w:num w:numId="46">
    <w:abstractNumId w:val="23"/>
  </w:num>
  <w:num w:numId="47">
    <w:abstractNumId w:val="39"/>
  </w:num>
  <w:num w:numId="48">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A7A"/>
    <w:rsid w:val="00001CE7"/>
    <w:rsid w:val="000023EE"/>
    <w:rsid w:val="000024DA"/>
    <w:rsid w:val="00002777"/>
    <w:rsid w:val="000027CD"/>
    <w:rsid w:val="00002917"/>
    <w:rsid w:val="000030FB"/>
    <w:rsid w:val="0000330D"/>
    <w:rsid w:val="00003338"/>
    <w:rsid w:val="0000369F"/>
    <w:rsid w:val="00003863"/>
    <w:rsid w:val="00003AB5"/>
    <w:rsid w:val="00003C62"/>
    <w:rsid w:val="000042C3"/>
    <w:rsid w:val="0000462D"/>
    <w:rsid w:val="00004656"/>
    <w:rsid w:val="000047C6"/>
    <w:rsid w:val="000047E2"/>
    <w:rsid w:val="000047E7"/>
    <w:rsid w:val="00004ACB"/>
    <w:rsid w:val="00004EC4"/>
    <w:rsid w:val="00004FB9"/>
    <w:rsid w:val="00005459"/>
    <w:rsid w:val="000058A4"/>
    <w:rsid w:val="0000617E"/>
    <w:rsid w:val="0000654D"/>
    <w:rsid w:val="000065BE"/>
    <w:rsid w:val="00006BAF"/>
    <w:rsid w:val="00006FDB"/>
    <w:rsid w:val="0000715C"/>
    <w:rsid w:val="0000776E"/>
    <w:rsid w:val="000078EE"/>
    <w:rsid w:val="000100FA"/>
    <w:rsid w:val="00010446"/>
    <w:rsid w:val="0001065D"/>
    <w:rsid w:val="00010793"/>
    <w:rsid w:val="00010A04"/>
    <w:rsid w:val="00011263"/>
    <w:rsid w:val="000112F9"/>
    <w:rsid w:val="00011D5D"/>
    <w:rsid w:val="00011E2C"/>
    <w:rsid w:val="0001230E"/>
    <w:rsid w:val="00012402"/>
    <w:rsid w:val="0001291E"/>
    <w:rsid w:val="00012D2C"/>
    <w:rsid w:val="00012D2D"/>
    <w:rsid w:val="00012D36"/>
    <w:rsid w:val="00012E9F"/>
    <w:rsid w:val="00013310"/>
    <w:rsid w:val="000134F4"/>
    <w:rsid w:val="0001380B"/>
    <w:rsid w:val="00013972"/>
    <w:rsid w:val="00013E9F"/>
    <w:rsid w:val="0001425D"/>
    <w:rsid w:val="0001488D"/>
    <w:rsid w:val="00014A38"/>
    <w:rsid w:val="00014BE3"/>
    <w:rsid w:val="000151D3"/>
    <w:rsid w:val="00015CF3"/>
    <w:rsid w:val="00015FEA"/>
    <w:rsid w:val="0001641E"/>
    <w:rsid w:val="000164C5"/>
    <w:rsid w:val="00017286"/>
    <w:rsid w:val="00017371"/>
    <w:rsid w:val="0001765A"/>
    <w:rsid w:val="00017B54"/>
    <w:rsid w:val="00017C1B"/>
    <w:rsid w:val="00017CAB"/>
    <w:rsid w:val="00020138"/>
    <w:rsid w:val="00020196"/>
    <w:rsid w:val="000202C7"/>
    <w:rsid w:val="000205D5"/>
    <w:rsid w:val="000205E5"/>
    <w:rsid w:val="000208FE"/>
    <w:rsid w:val="00020AE4"/>
    <w:rsid w:val="00020B30"/>
    <w:rsid w:val="00020EB1"/>
    <w:rsid w:val="00020EC0"/>
    <w:rsid w:val="000210B6"/>
    <w:rsid w:val="000214E8"/>
    <w:rsid w:val="000216E0"/>
    <w:rsid w:val="00021BDA"/>
    <w:rsid w:val="00021DD0"/>
    <w:rsid w:val="00021EFD"/>
    <w:rsid w:val="00022504"/>
    <w:rsid w:val="000225A7"/>
    <w:rsid w:val="0002293F"/>
    <w:rsid w:val="00022A47"/>
    <w:rsid w:val="00022AB1"/>
    <w:rsid w:val="00022F17"/>
    <w:rsid w:val="00023040"/>
    <w:rsid w:val="0002305C"/>
    <w:rsid w:val="00023068"/>
    <w:rsid w:val="000235CF"/>
    <w:rsid w:val="00023A54"/>
    <w:rsid w:val="00023C5C"/>
    <w:rsid w:val="00023D7E"/>
    <w:rsid w:val="00024532"/>
    <w:rsid w:val="0002455E"/>
    <w:rsid w:val="00024A12"/>
    <w:rsid w:val="00024A9F"/>
    <w:rsid w:val="00024E33"/>
    <w:rsid w:val="000251B5"/>
    <w:rsid w:val="00025E52"/>
    <w:rsid w:val="00025E58"/>
    <w:rsid w:val="00025EEA"/>
    <w:rsid w:val="00026107"/>
    <w:rsid w:val="000269C9"/>
    <w:rsid w:val="00026A40"/>
    <w:rsid w:val="00026AB3"/>
    <w:rsid w:val="000270EB"/>
    <w:rsid w:val="0002743E"/>
    <w:rsid w:val="00027DBD"/>
    <w:rsid w:val="00027E2D"/>
    <w:rsid w:val="00027E8A"/>
    <w:rsid w:val="00027F5D"/>
    <w:rsid w:val="0003009E"/>
    <w:rsid w:val="0003024A"/>
    <w:rsid w:val="000303C4"/>
    <w:rsid w:val="00030463"/>
    <w:rsid w:val="00030477"/>
    <w:rsid w:val="000308FC"/>
    <w:rsid w:val="000309A4"/>
    <w:rsid w:val="00030CCC"/>
    <w:rsid w:val="00030DBE"/>
    <w:rsid w:val="000310EE"/>
    <w:rsid w:val="00031223"/>
    <w:rsid w:val="00031431"/>
    <w:rsid w:val="00031518"/>
    <w:rsid w:val="00031546"/>
    <w:rsid w:val="00031764"/>
    <w:rsid w:val="000317B3"/>
    <w:rsid w:val="00031C14"/>
    <w:rsid w:val="00031DFC"/>
    <w:rsid w:val="00031EA6"/>
    <w:rsid w:val="0003201D"/>
    <w:rsid w:val="0003274B"/>
    <w:rsid w:val="000328D7"/>
    <w:rsid w:val="000329BF"/>
    <w:rsid w:val="00032ADD"/>
    <w:rsid w:val="00032CA1"/>
    <w:rsid w:val="0003322F"/>
    <w:rsid w:val="00033381"/>
    <w:rsid w:val="0003342C"/>
    <w:rsid w:val="0003360E"/>
    <w:rsid w:val="000336EC"/>
    <w:rsid w:val="0003391E"/>
    <w:rsid w:val="00033CF5"/>
    <w:rsid w:val="000340E1"/>
    <w:rsid w:val="00034331"/>
    <w:rsid w:val="000345A7"/>
    <w:rsid w:val="000347E8"/>
    <w:rsid w:val="00035370"/>
    <w:rsid w:val="00035681"/>
    <w:rsid w:val="000360A6"/>
    <w:rsid w:val="00036163"/>
    <w:rsid w:val="00036437"/>
    <w:rsid w:val="00036526"/>
    <w:rsid w:val="000371A9"/>
    <w:rsid w:val="00040877"/>
    <w:rsid w:val="0004087E"/>
    <w:rsid w:val="00040B3A"/>
    <w:rsid w:val="00040F17"/>
    <w:rsid w:val="000410F5"/>
    <w:rsid w:val="000411AD"/>
    <w:rsid w:val="0004121F"/>
    <w:rsid w:val="00041A68"/>
    <w:rsid w:val="00041F60"/>
    <w:rsid w:val="0004267C"/>
    <w:rsid w:val="0004270A"/>
    <w:rsid w:val="0004279A"/>
    <w:rsid w:val="00042E67"/>
    <w:rsid w:val="00042F7A"/>
    <w:rsid w:val="000431BA"/>
    <w:rsid w:val="000434FD"/>
    <w:rsid w:val="00043AF0"/>
    <w:rsid w:val="00043D2E"/>
    <w:rsid w:val="00043FDF"/>
    <w:rsid w:val="000440F6"/>
    <w:rsid w:val="00044103"/>
    <w:rsid w:val="0004458B"/>
    <w:rsid w:val="00044713"/>
    <w:rsid w:val="000450B4"/>
    <w:rsid w:val="00045123"/>
    <w:rsid w:val="0004550E"/>
    <w:rsid w:val="00045DB9"/>
    <w:rsid w:val="00045F96"/>
    <w:rsid w:val="000466CB"/>
    <w:rsid w:val="000467DB"/>
    <w:rsid w:val="00046AA2"/>
    <w:rsid w:val="000473C9"/>
    <w:rsid w:val="000473EB"/>
    <w:rsid w:val="0004744E"/>
    <w:rsid w:val="00047548"/>
    <w:rsid w:val="00047A25"/>
    <w:rsid w:val="00047C6B"/>
    <w:rsid w:val="00047E10"/>
    <w:rsid w:val="00050445"/>
    <w:rsid w:val="00050609"/>
    <w:rsid w:val="0005092D"/>
    <w:rsid w:val="00050ABC"/>
    <w:rsid w:val="00051082"/>
    <w:rsid w:val="000511B3"/>
    <w:rsid w:val="000513CC"/>
    <w:rsid w:val="000514C7"/>
    <w:rsid w:val="00051CFC"/>
    <w:rsid w:val="00051D65"/>
    <w:rsid w:val="00051D9E"/>
    <w:rsid w:val="00051FD4"/>
    <w:rsid w:val="00052CE8"/>
    <w:rsid w:val="00052CF0"/>
    <w:rsid w:val="000534A3"/>
    <w:rsid w:val="00053556"/>
    <w:rsid w:val="00053A4D"/>
    <w:rsid w:val="00053E77"/>
    <w:rsid w:val="000542B1"/>
    <w:rsid w:val="000547E0"/>
    <w:rsid w:val="0005576A"/>
    <w:rsid w:val="00055990"/>
    <w:rsid w:val="00056118"/>
    <w:rsid w:val="00056463"/>
    <w:rsid w:val="00056474"/>
    <w:rsid w:val="0005669D"/>
    <w:rsid w:val="0005670E"/>
    <w:rsid w:val="00056921"/>
    <w:rsid w:val="0005767A"/>
    <w:rsid w:val="0005768E"/>
    <w:rsid w:val="000576CA"/>
    <w:rsid w:val="000576E1"/>
    <w:rsid w:val="000600F7"/>
    <w:rsid w:val="00060104"/>
    <w:rsid w:val="0006021D"/>
    <w:rsid w:val="0006026B"/>
    <w:rsid w:val="00060BB9"/>
    <w:rsid w:val="00060F99"/>
    <w:rsid w:val="000614C4"/>
    <w:rsid w:val="0006160F"/>
    <w:rsid w:val="000618EB"/>
    <w:rsid w:val="00061A6C"/>
    <w:rsid w:val="00061B2A"/>
    <w:rsid w:val="00062047"/>
    <w:rsid w:val="00062434"/>
    <w:rsid w:val="00062892"/>
    <w:rsid w:val="00062BAD"/>
    <w:rsid w:val="00062C8E"/>
    <w:rsid w:val="00062D5F"/>
    <w:rsid w:val="00062EA5"/>
    <w:rsid w:val="00063376"/>
    <w:rsid w:val="000633C3"/>
    <w:rsid w:val="0006342D"/>
    <w:rsid w:val="0006398E"/>
    <w:rsid w:val="00063FE4"/>
    <w:rsid w:val="000641C3"/>
    <w:rsid w:val="000642C5"/>
    <w:rsid w:val="000643D3"/>
    <w:rsid w:val="000648DF"/>
    <w:rsid w:val="00064AEA"/>
    <w:rsid w:val="00064FFC"/>
    <w:rsid w:val="00065636"/>
    <w:rsid w:val="00065AD5"/>
    <w:rsid w:val="00065D58"/>
    <w:rsid w:val="00065EF1"/>
    <w:rsid w:val="00065FE3"/>
    <w:rsid w:val="00066822"/>
    <w:rsid w:val="00067330"/>
    <w:rsid w:val="0006796D"/>
    <w:rsid w:val="00067B3A"/>
    <w:rsid w:val="0007026F"/>
    <w:rsid w:val="000702A3"/>
    <w:rsid w:val="000706E2"/>
    <w:rsid w:val="000710D5"/>
    <w:rsid w:val="00071289"/>
    <w:rsid w:val="000715DB"/>
    <w:rsid w:val="00071CE0"/>
    <w:rsid w:val="00071E41"/>
    <w:rsid w:val="00072176"/>
    <w:rsid w:val="000721AD"/>
    <w:rsid w:val="0007251F"/>
    <w:rsid w:val="000728F2"/>
    <w:rsid w:val="00072EB1"/>
    <w:rsid w:val="00073205"/>
    <w:rsid w:val="000735EF"/>
    <w:rsid w:val="0007377C"/>
    <w:rsid w:val="00073C7E"/>
    <w:rsid w:val="00074241"/>
    <w:rsid w:val="00074268"/>
    <w:rsid w:val="00074279"/>
    <w:rsid w:val="0007466A"/>
    <w:rsid w:val="00074911"/>
    <w:rsid w:val="000749B8"/>
    <w:rsid w:val="00074B3C"/>
    <w:rsid w:val="00074BA6"/>
    <w:rsid w:val="00074FFF"/>
    <w:rsid w:val="0007521E"/>
    <w:rsid w:val="000754DA"/>
    <w:rsid w:val="000755DB"/>
    <w:rsid w:val="00075975"/>
    <w:rsid w:val="00075D4D"/>
    <w:rsid w:val="00075E35"/>
    <w:rsid w:val="00075FE5"/>
    <w:rsid w:val="00076295"/>
    <w:rsid w:val="0007649B"/>
    <w:rsid w:val="00076601"/>
    <w:rsid w:val="00076B7D"/>
    <w:rsid w:val="00076F22"/>
    <w:rsid w:val="000771D5"/>
    <w:rsid w:val="000772E2"/>
    <w:rsid w:val="00077553"/>
    <w:rsid w:val="00077DA2"/>
    <w:rsid w:val="000802B9"/>
    <w:rsid w:val="000802FB"/>
    <w:rsid w:val="00080614"/>
    <w:rsid w:val="00080B4E"/>
    <w:rsid w:val="00080CC5"/>
    <w:rsid w:val="00080DEF"/>
    <w:rsid w:val="00081368"/>
    <w:rsid w:val="000814CC"/>
    <w:rsid w:val="00081928"/>
    <w:rsid w:val="00081A09"/>
    <w:rsid w:val="00081E43"/>
    <w:rsid w:val="00081F7E"/>
    <w:rsid w:val="0008200A"/>
    <w:rsid w:val="00082034"/>
    <w:rsid w:val="00082966"/>
    <w:rsid w:val="00082C63"/>
    <w:rsid w:val="00082DB6"/>
    <w:rsid w:val="000843A4"/>
    <w:rsid w:val="00084D0F"/>
    <w:rsid w:val="00084D89"/>
    <w:rsid w:val="00084EB4"/>
    <w:rsid w:val="00084F72"/>
    <w:rsid w:val="000850AE"/>
    <w:rsid w:val="0008576B"/>
    <w:rsid w:val="00085FC9"/>
    <w:rsid w:val="00085FD1"/>
    <w:rsid w:val="00086834"/>
    <w:rsid w:val="000868E5"/>
    <w:rsid w:val="00086A7C"/>
    <w:rsid w:val="00087167"/>
    <w:rsid w:val="00087207"/>
    <w:rsid w:val="000878C1"/>
    <w:rsid w:val="00087990"/>
    <w:rsid w:val="00087DB8"/>
    <w:rsid w:val="00090423"/>
    <w:rsid w:val="00090A56"/>
    <w:rsid w:val="00090D1B"/>
    <w:rsid w:val="00090D9B"/>
    <w:rsid w:val="0009107E"/>
    <w:rsid w:val="00091159"/>
    <w:rsid w:val="000916AE"/>
    <w:rsid w:val="000917C2"/>
    <w:rsid w:val="00091BEE"/>
    <w:rsid w:val="00092233"/>
    <w:rsid w:val="0009238E"/>
    <w:rsid w:val="00092955"/>
    <w:rsid w:val="000937CA"/>
    <w:rsid w:val="00093B6D"/>
    <w:rsid w:val="00093F52"/>
    <w:rsid w:val="000940C9"/>
    <w:rsid w:val="000940EE"/>
    <w:rsid w:val="00094410"/>
    <w:rsid w:val="00094AE5"/>
    <w:rsid w:val="00095349"/>
    <w:rsid w:val="000953B2"/>
    <w:rsid w:val="00095846"/>
    <w:rsid w:val="00095CF7"/>
    <w:rsid w:val="00095D18"/>
    <w:rsid w:val="00095E74"/>
    <w:rsid w:val="00095EB3"/>
    <w:rsid w:val="00095EF1"/>
    <w:rsid w:val="000963C0"/>
    <w:rsid w:val="0009641E"/>
    <w:rsid w:val="00096B63"/>
    <w:rsid w:val="00096D9E"/>
    <w:rsid w:val="0009784C"/>
    <w:rsid w:val="000A0499"/>
    <w:rsid w:val="000A05C6"/>
    <w:rsid w:val="000A0B1E"/>
    <w:rsid w:val="000A0FB9"/>
    <w:rsid w:val="000A1032"/>
    <w:rsid w:val="000A1BBD"/>
    <w:rsid w:val="000A1DC4"/>
    <w:rsid w:val="000A1E90"/>
    <w:rsid w:val="000A21B5"/>
    <w:rsid w:val="000A28CD"/>
    <w:rsid w:val="000A2AFD"/>
    <w:rsid w:val="000A2B15"/>
    <w:rsid w:val="000A2E7D"/>
    <w:rsid w:val="000A3A10"/>
    <w:rsid w:val="000A3BA1"/>
    <w:rsid w:val="000A3C68"/>
    <w:rsid w:val="000A46DE"/>
    <w:rsid w:val="000A4A55"/>
    <w:rsid w:val="000A4D50"/>
    <w:rsid w:val="000A50E8"/>
    <w:rsid w:val="000A537C"/>
    <w:rsid w:val="000A589C"/>
    <w:rsid w:val="000A5C63"/>
    <w:rsid w:val="000A5CAC"/>
    <w:rsid w:val="000A5D38"/>
    <w:rsid w:val="000A5F3E"/>
    <w:rsid w:val="000A601D"/>
    <w:rsid w:val="000A63CC"/>
    <w:rsid w:val="000A63FE"/>
    <w:rsid w:val="000A655C"/>
    <w:rsid w:val="000A655E"/>
    <w:rsid w:val="000A6716"/>
    <w:rsid w:val="000A6979"/>
    <w:rsid w:val="000A6B18"/>
    <w:rsid w:val="000A6C6A"/>
    <w:rsid w:val="000A717C"/>
    <w:rsid w:val="000A7264"/>
    <w:rsid w:val="000A7475"/>
    <w:rsid w:val="000A7557"/>
    <w:rsid w:val="000A7720"/>
    <w:rsid w:val="000A7CD4"/>
    <w:rsid w:val="000A7DDC"/>
    <w:rsid w:val="000A7E53"/>
    <w:rsid w:val="000A7F18"/>
    <w:rsid w:val="000A7F8C"/>
    <w:rsid w:val="000B0280"/>
    <w:rsid w:val="000B0436"/>
    <w:rsid w:val="000B049E"/>
    <w:rsid w:val="000B0EB5"/>
    <w:rsid w:val="000B13F2"/>
    <w:rsid w:val="000B1BA7"/>
    <w:rsid w:val="000B1C8B"/>
    <w:rsid w:val="000B1CD9"/>
    <w:rsid w:val="000B1F16"/>
    <w:rsid w:val="000B2620"/>
    <w:rsid w:val="000B2918"/>
    <w:rsid w:val="000B3EBF"/>
    <w:rsid w:val="000B4046"/>
    <w:rsid w:val="000B4059"/>
    <w:rsid w:val="000B4223"/>
    <w:rsid w:val="000B4349"/>
    <w:rsid w:val="000B4883"/>
    <w:rsid w:val="000B48B5"/>
    <w:rsid w:val="000B51BE"/>
    <w:rsid w:val="000B58AE"/>
    <w:rsid w:val="000B59FF"/>
    <w:rsid w:val="000B5BDA"/>
    <w:rsid w:val="000B604C"/>
    <w:rsid w:val="000B616B"/>
    <w:rsid w:val="000B6776"/>
    <w:rsid w:val="000B6826"/>
    <w:rsid w:val="000B683B"/>
    <w:rsid w:val="000B6C16"/>
    <w:rsid w:val="000B6EA3"/>
    <w:rsid w:val="000C007C"/>
    <w:rsid w:val="000C04D3"/>
    <w:rsid w:val="000C08EF"/>
    <w:rsid w:val="000C0A71"/>
    <w:rsid w:val="000C0F9A"/>
    <w:rsid w:val="000C1344"/>
    <w:rsid w:val="000C17ED"/>
    <w:rsid w:val="000C18F4"/>
    <w:rsid w:val="000C1F42"/>
    <w:rsid w:val="000C235E"/>
    <w:rsid w:val="000C2397"/>
    <w:rsid w:val="000C26B7"/>
    <w:rsid w:val="000C271C"/>
    <w:rsid w:val="000C2D88"/>
    <w:rsid w:val="000C3307"/>
    <w:rsid w:val="000C36A3"/>
    <w:rsid w:val="000C38E0"/>
    <w:rsid w:val="000C3C09"/>
    <w:rsid w:val="000C4055"/>
    <w:rsid w:val="000C43A2"/>
    <w:rsid w:val="000C449B"/>
    <w:rsid w:val="000C44D5"/>
    <w:rsid w:val="000C45F4"/>
    <w:rsid w:val="000C4729"/>
    <w:rsid w:val="000C4C51"/>
    <w:rsid w:val="000C4CC0"/>
    <w:rsid w:val="000C5124"/>
    <w:rsid w:val="000C55E2"/>
    <w:rsid w:val="000C56DB"/>
    <w:rsid w:val="000C57B1"/>
    <w:rsid w:val="000C6191"/>
    <w:rsid w:val="000C6507"/>
    <w:rsid w:val="000C6B15"/>
    <w:rsid w:val="000C7017"/>
    <w:rsid w:val="000C72D8"/>
    <w:rsid w:val="000C7404"/>
    <w:rsid w:val="000C7619"/>
    <w:rsid w:val="000C7ACB"/>
    <w:rsid w:val="000D01F5"/>
    <w:rsid w:val="000D0704"/>
    <w:rsid w:val="000D0D61"/>
    <w:rsid w:val="000D14A4"/>
    <w:rsid w:val="000D1AA2"/>
    <w:rsid w:val="000D201C"/>
    <w:rsid w:val="000D207E"/>
    <w:rsid w:val="000D212C"/>
    <w:rsid w:val="000D2459"/>
    <w:rsid w:val="000D25D3"/>
    <w:rsid w:val="000D27AD"/>
    <w:rsid w:val="000D33AB"/>
    <w:rsid w:val="000D34C8"/>
    <w:rsid w:val="000D3F69"/>
    <w:rsid w:val="000D4217"/>
    <w:rsid w:val="000D44CE"/>
    <w:rsid w:val="000D477F"/>
    <w:rsid w:val="000D47C2"/>
    <w:rsid w:val="000D4EF0"/>
    <w:rsid w:val="000D4FCE"/>
    <w:rsid w:val="000D556F"/>
    <w:rsid w:val="000D5980"/>
    <w:rsid w:val="000D5C9D"/>
    <w:rsid w:val="000D5F5D"/>
    <w:rsid w:val="000D69AB"/>
    <w:rsid w:val="000D6A14"/>
    <w:rsid w:val="000D6F4A"/>
    <w:rsid w:val="000D71BE"/>
    <w:rsid w:val="000D759A"/>
    <w:rsid w:val="000D7796"/>
    <w:rsid w:val="000D7995"/>
    <w:rsid w:val="000E0168"/>
    <w:rsid w:val="000E03D4"/>
    <w:rsid w:val="000E0BAA"/>
    <w:rsid w:val="000E0C0D"/>
    <w:rsid w:val="000E0DFF"/>
    <w:rsid w:val="000E0E34"/>
    <w:rsid w:val="000E0E71"/>
    <w:rsid w:val="000E1072"/>
    <w:rsid w:val="000E13AF"/>
    <w:rsid w:val="000E19FA"/>
    <w:rsid w:val="000E2371"/>
    <w:rsid w:val="000E2BC7"/>
    <w:rsid w:val="000E2C47"/>
    <w:rsid w:val="000E306D"/>
    <w:rsid w:val="000E3150"/>
    <w:rsid w:val="000E3409"/>
    <w:rsid w:val="000E341C"/>
    <w:rsid w:val="000E365C"/>
    <w:rsid w:val="000E365E"/>
    <w:rsid w:val="000E3710"/>
    <w:rsid w:val="000E39D6"/>
    <w:rsid w:val="000E3E14"/>
    <w:rsid w:val="000E4304"/>
    <w:rsid w:val="000E46B9"/>
    <w:rsid w:val="000E4AF6"/>
    <w:rsid w:val="000E50E1"/>
    <w:rsid w:val="000E554D"/>
    <w:rsid w:val="000E55A4"/>
    <w:rsid w:val="000E55DB"/>
    <w:rsid w:val="000E5A96"/>
    <w:rsid w:val="000E5E77"/>
    <w:rsid w:val="000E5FC4"/>
    <w:rsid w:val="000E636F"/>
    <w:rsid w:val="000E64B9"/>
    <w:rsid w:val="000E668C"/>
    <w:rsid w:val="000E6C21"/>
    <w:rsid w:val="000E711E"/>
    <w:rsid w:val="000E74BA"/>
    <w:rsid w:val="000E757C"/>
    <w:rsid w:val="000E773A"/>
    <w:rsid w:val="000E7C23"/>
    <w:rsid w:val="000E7D9A"/>
    <w:rsid w:val="000E7E7C"/>
    <w:rsid w:val="000F0402"/>
    <w:rsid w:val="000F04F0"/>
    <w:rsid w:val="000F0505"/>
    <w:rsid w:val="000F0660"/>
    <w:rsid w:val="000F06D0"/>
    <w:rsid w:val="000F0712"/>
    <w:rsid w:val="000F09A0"/>
    <w:rsid w:val="000F0A81"/>
    <w:rsid w:val="000F0B7D"/>
    <w:rsid w:val="000F0BD3"/>
    <w:rsid w:val="000F1258"/>
    <w:rsid w:val="000F161A"/>
    <w:rsid w:val="000F1737"/>
    <w:rsid w:val="000F17DE"/>
    <w:rsid w:val="000F1BE4"/>
    <w:rsid w:val="000F1E74"/>
    <w:rsid w:val="000F20EB"/>
    <w:rsid w:val="000F210F"/>
    <w:rsid w:val="000F21AD"/>
    <w:rsid w:val="000F21E9"/>
    <w:rsid w:val="000F2280"/>
    <w:rsid w:val="000F26B0"/>
    <w:rsid w:val="000F2837"/>
    <w:rsid w:val="000F293F"/>
    <w:rsid w:val="000F33EA"/>
    <w:rsid w:val="000F448D"/>
    <w:rsid w:val="000F48A4"/>
    <w:rsid w:val="000F48DE"/>
    <w:rsid w:val="000F5229"/>
    <w:rsid w:val="000F5452"/>
    <w:rsid w:val="000F5466"/>
    <w:rsid w:val="000F54F0"/>
    <w:rsid w:val="000F5C75"/>
    <w:rsid w:val="000F5CB7"/>
    <w:rsid w:val="000F607E"/>
    <w:rsid w:val="000F64CF"/>
    <w:rsid w:val="000F65F5"/>
    <w:rsid w:val="000F676D"/>
    <w:rsid w:val="000F687D"/>
    <w:rsid w:val="000F69C4"/>
    <w:rsid w:val="000F6AE0"/>
    <w:rsid w:val="000F6E26"/>
    <w:rsid w:val="000F6F7A"/>
    <w:rsid w:val="000F7159"/>
    <w:rsid w:val="000F7243"/>
    <w:rsid w:val="000F72E3"/>
    <w:rsid w:val="000F73F1"/>
    <w:rsid w:val="000F78E9"/>
    <w:rsid w:val="000F7DDF"/>
    <w:rsid w:val="0010000A"/>
    <w:rsid w:val="00100022"/>
    <w:rsid w:val="00100475"/>
    <w:rsid w:val="001006A9"/>
    <w:rsid w:val="0010089D"/>
    <w:rsid w:val="00100C43"/>
    <w:rsid w:val="00100E01"/>
    <w:rsid w:val="00100E70"/>
    <w:rsid w:val="00101090"/>
    <w:rsid w:val="001016B0"/>
    <w:rsid w:val="00101BD0"/>
    <w:rsid w:val="00101E55"/>
    <w:rsid w:val="001021A5"/>
    <w:rsid w:val="0010243E"/>
    <w:rsid w:val="00102DAE"/>
    <w:rsid w:val="00102E55"/>
    <w:rsid w:val="00103382"/>
    <w:rsid w:val="00103387"/>
    <w:rsid w:val="00103EF4"/>
    <w:rsid w:val="001040DC"/>
    <w:rsid w:val="00104143"/>
    <w:rsid w:val="001041DB"/>
    <w:rsid w:val="00104BC0"/>
    <w:rsid w:val="00104F19"/>
    <w:rsid w:val="00105785"/>
    <w:rsid w:val="001059CD"/>
    <w:rsid w:val="00105BAD"/>
    <w:rsid w:val="001060AF"/>
    <w:rsid w:val="001061E0"/>
    <w:rsid w:val="00106662"/>
    <w:rsid w:val="001066CB"/>
    <w:rsid w:val="0010680B"/>
    <w:rsid w:val="0010685C"/>
    <w:rsid w:val="00106B0C"/>
    <w:rsid w:val="00107704"/>
    <w:rsid w:val="00107E95"/>
    <w:rsid w:val="0011039A"/>
    <w:rsid w:val="00110450"/>
    <w:rsid w:val="001109E3"/>
    <w:rsid w:val="00110EA8"/>
    <w:rsid w:val="00110F96"/>
    <w:rsid w:val="00111727"/>
    <w:rsid w:val="0011199F"/>
    <w:rsid w:val="001119A7"/>
    <w:rsid w:val="00111A52"/>
    <w:rsid w:val="00111AD5"/>
    <w:rsid w:val="00111AD7"/>
    <w:rsid w:val="00111B55"/>
    <w:rsid w:val="00111D11"/>
    <w:rsid w:val="00112336"/>
    <w:rsid w:val="0011296F"/>
    <w:rsid w:val="00112BDE"/>
    <w:rsid w:val="00112E11"/>
    <w:rsid w:val="0011369B"/>
    <w:rsid w:val="001136F3"/>
    <w:rsid w:val="00113E3F"/>
    <w:rsid w:val="00113F42"/>
    <w:rsid w:val="001147B1"/>
    <w:rsid w:val="001148FB"/>
    <w:rsid w:val="00114A03"/>
    <w:rsid w:val="0011508D"/>
    <w:rsid w:val="001152C9"/>
    <w:rsid w:val="0011536A"/>
    <w:rsid w:val="0011543F"/>
    <w:rsid w:val="00115925"/>
    <w:rsid w:val="00115DBF"/>
    <w:rsid w:val="001162C6"/>
    <w:rsid w:val="0011650F"/>
    <w:rsid w:val="00116922"/>
    <w:rsid w:val="00116A42"/>
    <w:rsid w:val="00116DAA"/>
    <w:rsid w:val="00116F61"/>
    <w:rsid w:val="0011711D"/>
    <w:rsid w:val="00117420"/>
    <w:rsid w:val="00117621"/>
    <w:rsid w:val="00117868"/>
    <w:rsid w:val="00117B55"/>
    <w:rsid w:val="00117DA8"/>
    <w:rsid w:val="0012038F"/>
    <w:rsid w:val="001205BA"/>
    <w:rsid w:val="00120814"/>
    <w:rsid w:val="00120B38"/>
    <w:rsid w:val="00120CA7"/>
    <w:rsid w:val="00120E24"/>
    <w:rsid w:val="0012153E"/>
    <w:rsid w:val="001216A1"/>
    <w:rsid w:val="001217C6"/>
    <w:rsid w:val="00122029"/>
    <w:rsid w:val="00122414"/>
    <w:rsid w:val="00122416"/>
    <w:rsid w:val="001224E9"/>
    <w:rsid w:val="00122C45"/>
    <w:rsid w:val="00122E18"/>
    <w:rsid w:val="0012302D"/>
    <w:rsid w:val="00123169"/>
    <w:rsid w:val="001231A9"/>
    <w:rsid w:val="00123B88"/>
    <w:rsid w:val="00123CE5"/>
    <w:rsid w:val="00123EAD"/>
    <w:rsid w:val="00124200"/>
    <w:rsid w:val="0012439D"/>
    <w:rsid w:val="001249E6"/>
    <w:rsid w:val="00124AD3"/>
    <w:rsid w:val="00124ED3"/>
    <w:rsid w:val="00124F3D"/>
    <w:rsid w:val="001251D9"/>
    <w:rsid w:val="001253C4"/>
    <w:rsid w:val="0012585E"/>
    <w:rsid w:val="001259E6"/>
    <w:rsid w:val="00125B8A"/>
    <w:rsid w:val="00125DBF"/>
    <w:rsid w:val="00125E1F"/>
    <w:rsid w:val="00125E5E"/>
    <w:rsid w:val="00126111"/>
    <w:rsid w:val="0012612A"/>
    <w:rsid w:val="0012668E"/>
    <w:rsid w:val="00126A6B"/>
    <w:rsid w:val="00126BB1"/>
    <w:rsid w:val="00126C19"/>
    <w:rsid w:val="00126C24"/>
    <w:rsid w:val="00126D4E"/>
    <w:rsid w:val="0012732B"/>
    <w:rsid w:val="0012737D"/>
    <w:rsid w:val="001274AA"/>
    <w:rsid w:val="001276F1"/>
    <w:rsid w:val="00127B5A"/>
    <w:rsid w:val="00127DBC"/>
    <w:rsid w:val="00130174"/>
    <w:rsid w:val="001301BC"/>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3BDE"/>
    <w:rsid w:val="00134196"/>
    <w:rsid w:val="001343D6"/>
    <w:rsid w:val="001344B9"/>
    <w:rsid w:val="00134736"/>
    <w:rsid w:val="0013479B"/>
    <w:rsid w:val="001347DC"/>
    <w:rsid w:val="0013480E"/>
    <w:rsid w:val="00134E97"/>
    <w:rsid w:val="00135A07"/>
    <w:rsid w:val="00135F72"/>
    <w:rsid w:val="00135F80"/>
    <w:rsid w:val="00136058"/>
    <w:rsid w:val="0013620D"/>
    <w:rsid w:val="0013637A"/>
    <w:rsid w:val="001363A5"/>
    <w:rsid w:val="00136CC6"/>
    <w:rsid w:val="00136D1F"/>
    <w:rsid w:val="00136EF2"/>
    <w:rsid w:val="00136F56"/>
    <w:rsid w:val="00137519"/>
    <w:rsid w:val="00137AA9"/>
    <w:rsid w:val="001406C4"/>
    <w:rsid w:val="00140841"/>
    <w:rsid w:val="00141557"/>
    <w:rsid w:val="0014169B"/>
    <w:rsid w:val="0014276B"/>
    <w:rsid w:val="00142E9E"/>
    <w:rsid w:val="00143260"/>
    <w:rsid w:val="00143408"/>
    <w:rsid w:val="0014345A"/>
    <w:rsid w:val="00143513"/>
    <w:rsid w:val="00143555"/>
    <w:rsid w:val="00143653"/>
    <w:rsid w:val="001436F9"/>
    <w:rsid w:val="00143BE4"/>
    <w:rsid w:val="00144567"/>
    <w:rsid w:val="00144FDD"/>
    <w:rsid w:val="00145182"/>
    <w:rsid w:val="001452CD"/>
    <w:rsid w:val="0014540A"/>
    <w:rsid w:val="001455AB"/>
    <w:rsid w:val="0014582B"/>
    <w:rsid w:val="00145843"/>
    <w:rsid w:val="00145E30"/>
    <w:rsid w:val="00145E45"/>
    <w:rsid w:val="00145EE1"/>
    <w:rsid w:val="001460EA"/>
    <w:rsid w:val="00146107"/>
    <w:rsid w:val="0014663E"/>
    <w:rsid w:val="00146D23"/>
    <w:rsid w:val="00146F6B"/>
    <w:rsid w:val="00147066"/>
    <w:rsid w:val="001478FF"/>
    <w:rsid w:val="00147A94"/>
    <w:rsid w:val="00147B02"/>
    <w:rsid w:val="00147B26"/>
    <w:rsid w:val="00147CE6"/>
    <w:rsid w:val="00147D35"/>
    <w:rsid w:val="00147F76"/>
    <w:rsid w:val="0015048C"/>
    <w:rsid w:val="0015109E"/>
    <w:rsid w:val="001511DE"/>
    <w:rsid w:val="00151B25"/>
    <w:rsid w:val="00151DD4"/>
    <w:rsid w:val="001521C0"/>
    <w:rsid w:val="00152289"/>
    <w:rsid w:val="001522E6"/>
    <w:rsid w:val="00152553"/>
    <w:rsid w:val="001532C2"/>
    <w:rsid w:val="001540CE"/>
    <w:rsid w:val="001547B3"/>
    <w:rsid w:val="00154BF6"/>
    <w:rsid w:val="00154CCF"/>
    <w:rsid w:val="00154F1A"/>
    <w:rsid w:val="00155276"/>
    <w:rsid w:val="00155A59"/>
    <w:rsid w:val="00155D7B"/>
    <w:rsid w:val="001563E2"/>
    <w:rsid w:val="00156495"/>
    <w:rsid w:val="0015659C"/>
    <w:rsid w:val="00156C98"/>
    <w:rsid w:val="00156EAB"/>
    <w:rsid w:val="001570C1"/>
    <w:rsid w:val="001575B9"/>
    <w:rsid w:val="00157808"/>
    <w:rsid w:val="00157D47"/>
    <w:rsid w:val="00157EB4"/>
    <w:rsid w:val="00157F55"/>
    <w:rsid w:val="001602FC"/>
    <w:rsid w:val="00160316"/>
    <w:rsid w:val="00160CF1"/>
    <w:rsid w:val="00160F93"/>
    <w:rsid w:val="00161285"/>
    <w:rsid w:val="00161288"/>
    <w:rsid w:val="00161489"/>
    <w:rsid w:val="001615D6"/>
    <w:rsid w:val="00161BD3"/>
    <w:rsid w:val="00161CEF"/>
    <w:rsid w:val="00161EE8"/>
    <w:rsid w:val="0016257D"/>
    <w:rsid w:val="00162C28"/>
    <w:rsid w:val="0016415A"/>
    <w:rsid w:val="00164708"/>
    <w:rsid w:val="001648CA"/>
    <w:rsid w:val="00164AC3"/>
    <w:rsid w:val="0016560B"/>
    <w:rsid w:val="00165718"/>
    <w:rsid w:val="00166014"/>
    <w:rsid w:val="00166165"/>
    <w:rsid w:val="00166243"/>
    <w:rsid w:val="00166487"/>
    <w:rsid w:val="001668EE"/>
    <w:rsid w:val="0016696C"/>
    <w:rsid w:val="00167331"/>
    <w:rsid w:val="00167501"/>
    <w:rsid w:val="00167781"/>
    <w:rsid w:val="001677BD"/>
    <w:rsid w:val="00167AD1"/>
    <w:rsid w:val="00167AD4"/>
    <w:rsid w:val="00167AD5"/>
    <w:rsid w:val="00167DB7"/>
    <w:rsid w:val="00167E06"/>
    <w:rsid w:val="001701E0"/>
    <w:rsid w:val="001702A8"/>
    <w:rsid w:val="001702EA"/>
    <w:rsid w:val="00170598"/>
    <w:rsid w:val="00170599"/>
    <w:rsid w:val="0017126C"/>
    <w:rsid w:val="00171403"/>
    <w:rsid w:val="001715F1"/>
    <w:rsid w:val="001719CD"/>
    <w:rsid w:val="00171B93"/>
    <w:rsid w:val="00171D29"/>
    <w:rsid w:val="00172001"/>
    <w:rsid w:val="00172061"/>
    <w:rsid w:val="00172C54"/>
    <w:rsid w:val="00173096"/>
    <w:rsid w:val="001731CB"/>
    <w:rsid w:val="001731D0"/>
    <w:rsid w:val="0017345E"/>
    <w:rsid w:val="00173765"/>
    <w:rsid w:val="00173877"/>
    <w:rsid w:val="00173991"/>
    <w:rsid w:val="00174590"/>
    <w:rsid w:val="001746DA"/>
    <w:rsid w:val="00174734"/>
    <w:rsid w:val="001748D0"/>
    <w:rsid w:val="00174C04"/>
    <w:rsid w:val="00174E2C"/>
    <w:rsid w:val="001760B4"/>
    <w:rsid w:val="001762BA"/>
    <w:rsid w:val="0017658F"/>
    <w:rsid w:val="00176726"/>
    <w:rsid w:val="0017686C"/>
    <w:rsid w:val="00176B38"/>
    <w:rsid w:val="00177688"/>
    <w:rsid w:val="00180814"/>
    <w:rsid w:val="00180CFA"/>
    <w:rsid w:val="001816AF"/>
    <w:rsid w:val="001817DC"/>
    <w:rsid w:val="00181BAA"/>
    <w:rsid w:val="00181C6D"/>
    <w:rsid w:val="0018264C"/>
    <w:rsid w:val="00182678"/>
    <w:rsid w:val="0018285F"/>
    <w:rsid w:val="001828E8"/>
    <w:rsid w:val="00182E2D"/>
    <w:rsid w:val="00182E77"/>
    <w:rsid w:val="001831D6"/>
    <w:rsid w:val="001834E1"/>
    <w:rsid w:val="001837B9"/>
    <w:rsid w:val="00183A7B"/>
    <w:rsid w:val="0018481A"/>
    <w:rsid w:val="00184865"/>
    <w:rsid w:val="00184999"/>
    <w:rsid w:val="001849DA"/>
    <w:rsid w:val="00184CB1"/>
    <w:rsid w:val="00184D85"/>
    <w:rsid w:val="0018515E"/>
    <w:rsid w:val="001852B9"/>
    <w:rsid w:val="001852FF"/>
    <w:rsid w:val="00185556"/>
    <w:rsid w:val="00185613"/>
    <w:rsid w:val="00185737"/>
    <w:rsid w:val="00186017"/>
    <w:rsid w:val="0018628D"/>
    <w:rsid w:val="00186508"/>
    <w:rsid w:val="00186609"/>
    <w:rsid w:val="0018664F"/>
    <w:rsid w:val="0018685E"/>
    <w:rsid w:val="00186A8C"/>
    <w:rsid w:val="00186F5A"/>
    <w:rsid w:val="00187132"/>
    <w:rsid w:val="00187171"/>
    <w:rsid w:val="00187868"/>
    <w:rsid w:val="00187A59"/>
    <w:rsid w:val="00187AEA"/>
    <w:rsid w:val="00187C8B"/>
    <w:rsid w:val="00187D17"/>
    <w:rsid w:val="00187E8D"/>
    <w:rsid w:val="00187EEE"/>
    <w:rsid w:val="0019000E"/>
    <w:rsid w:val="00190032"/>
    <w:rsid w:val="00190070"/>
    <w:rsid w:val="00190080"/>
    <w:rsid w:val="001903D9"/>
    <w:rsid w:val="0019093C"/>
    <w:rsid w:val="001909A9"/>
    <w:rsid w:val="00190A44"/>
    <w:rsid w:val="00190B1E"/>
    <w:rsid w:val="00191452"/>
    <w:rsid w:val="0019189A"/>
    <w:rsid w:val="001926A3"/>
    <w:rsid w:val="00192A04"/>
    <w:rsid w:val="00192B33"/>
    <w:rsid w:val="00192B68"/>
    <w:rsid w:val="0019323F"/>
    <w:rsid w:val="00193662"/>
    <w:rsid w:val="00193711"/>
    <w:rsid w:val="00193886"/>
    <w:rsid w:val="00193B3E"/>
    <w:rsid w:val="00193E25"/>
    <w:rsid w:val="0019404E"/>
    <w:rsid w:val="0019412B"/>
    <w:rsid w:val="0019448A"/>
    <w:rsid w:val="001944D3"/>
    <w:rsid w:val="00194929"/>
    <w:rsid w:val="00194D9A"/>
    <w:rsid w:val="001951B0"/>
    <w:rsid w:val="00195A01"/>
    <w:rsid w:val="00195DFC"/>
    <w:rsid w:val="001963E4"/>
    <w:rsid w:val="001965D8"/>
    <w:rsid w:val="0019665B"/>
    <w:rsid w:val="00196881"/>
    <w:rsid w:val="001969DE"/>
    <w:rsid w:val="001971EE"/>
    <w:rsid w:val="00197258"/>
    <w:rsid w:val="00197764"/>
    <w:rsid w:val="00197A3C"/>
    <w:rsid w:val="00197D0D"/>
    <w:rsid w:val="00197E05"/>
    <w:rsid w:val="001A01C7"/>
    <w:rsid w:val="001A0408"/>
    <w:rsid w:val="001A0526"/>
    <w:rsid w:val="001A07C3"/>
    <w:rsid w:val="001A091C"/>
    <w:rsid w:val="001A0A02"/>
    <w:rsid w:val="001A0BDE"/>
    <w:rsid w:val="001A0C05"/>
    <w:rsid w:val="001A0C6C"/>
    <w:rsid w:val="001A0C7F"/>
    <w:rsid w:val="001A1EE0"/>
    <w:rsid w:val="001A2464"/>
    <w:rsid w:val="001A277B"/>
    <w:rsid w:val="001A2845"/>
    <w:rsid w:val="001A2B09"/>
    <w:rsid w:val="001A2BB4"/>
    <w:rsid w:val="001A2C87"/>
    <w:rsid w:val="001A2D8D"/>
    <w:rsid w:val="001A2ED2"/>
    <w:rsid w:val="001A3129"/>
    <w:rsid w:val="001A31F4"/>
    <w:rsid w:val="001A3810"/>
    <w:rsid w:val="001A3FE5"/>
    <w:rsid w:val="001A4288"/>
    <w:rsid w:val="001A4322"/>
    <w:rsid w:val="001A4DB8"/>
    <w:rsid w:val="001A5467"/>
    <w:rsid w:val="001A54C7"/>
    <w:rsid w:val="001A54FC"/>
    <w:rsid w:val="001A5E82"/>
    <w:rsid w:val="001A622F"/>
    <w:rsid w:val="001A62FC"/>
    <w:rsid w:val="001A67CC"/>
    <w:rsid w:val="001A69DB"/>
    <w:rsid w:val="001A73B9"/>
    <w:rsid w:val="001A78BC"/>
    <w:rsid w:val="001A7BF8"/>
    <w:rsid w:val="001A7CCC"/>
    <w:rsid w:val="001A7F27"/>
    <w:rsid w:val="001B05E0"/>
    <w:rsid w:val="001B0A28"/>
    <w:rsid w:val="001B0A65"/>
    <w:rsid w:val="001B0B9F"/>
    <w:rsid w:val="001B12B4"/>
    <w:rsid w:val="001B14AD"/>
    <w:rsid w:val="001B18D2"/>
    <w:rsid w:val="001B19E5"/>
    <w:rsid w:val="001B1ED9"/>
    <w:rsid w:val="001B1EE2"/>
    <w:rsid w:val="001B2021"/>
    <w:rsid w:val="001B2285"/>
    <w:rsid w:val="001B28DF"/>
    <w:rsid w:val="001B298D"/>
    <w:rsid w:val="001B2C2E"/>
    <w:rsid w:val="001B2E22"/>
    <w:rsid w:val="001B2F5A"/>
    <w:rsid w:val="001B2F6A"/>
    <w:rsid w:val="001B331B"/>
    <w:rsid w:val="001B346A"/>
    <w:rsid w:val="001B374E"/>
    <w:rsid w:val="001B3BD7"/>
    <w:rsid w:val="001B3D0B"/>
    <w:rsid w:val="001B3D90"/>
    <w:rsid w:val="001B4036"/>
    <w:rsid w:val="001B49E2"/>
    <w:rsid w:val="001B4E43"/>
    <w:rsid w:val="001B4EB8"/>
    <w:rsid w:val="001B5BD9"/>
    <w:rsid w:val="001B5D6A"/>
    <w:rsid w:val="001B6475"/>
    <w:rsid w:val="001B690F"/>
    <w:rsid w:val="001B6A03"/>
    <w:rsid w:val="001B6C45"/>
    <w:rsid w:val="001B6D7F"/>
    <w:rsid w:val="001B6E36"/>
    <w:rsid w:val="001B77F2"/>
    <w:rsid w:val="001B7876"/>
    <w:rsid w:val="001B7B3D"/>
    <w:rsid w:val="001B7E5A"/>
    <w:rsid w:val="001C00FC"/>
    <w:rsid w:val="001C012B"/>
    <w:rsid w:val="001C0A47"/>
    <w:rsid w:val="001C0A7A"/>
    <w:rsid w:val="001C1173"/>
    <w:rsid w:val="001C1320"/>
    <w:rsid w:val="001C1324"/>
    <w:rsid w:val="001C13B5"/>
    <w:rsid w:val="001C1773"/>
    <w:rsid w:val="001C1AEA"/>
    <w:rsid w:val="001C1B28"/>
    <w:rsid w:val="001C2A67"/>
    <w:rsid w:val="001C2AE4"/>
    <w:rsid w:val="001C2B68"/>
    <w:rsid w:val="001C2BA4"/>
    <w:rsid w:val="001C2D2D"/>
    <w:rsid w:val="001C2DA9"/>
    <w:rsid w:val="001C2DE5"/>
    <w:rsid w:val="001C2DE6"/>
    <w:rsid w:val="001C2F71"/>
    <w:rsid w:val="001C3668"/>
    <w:rsid w:val="001C38BD"/>
    <w:rsid w:val="001C3AAD"/>
    <w:rsid w:val="001C3C05"/>
    <w:rsid w:val="001C3D63"/>
    <w:rsid w:val="001C40E9"/>
    <w:rsid w:val="001C42CD"/>
    <w:rsid w:val="001C474E"/>
    <w:rsid w:val="001C480C"/>
    <w:rsid w:val="001C4CE4"/>
    <w:rsid w:val="001C4CF0"/>
    <w:rsid w:val="001C4D0D"/>
    <w:rsid w:val="001C540D"/>
    <w:rsid w:val="001C562E"/>
    <w:rsid w:val="001C59DA"/>
    <w:rsid w:val="001C5A07"/>
    <w:rsid w:val="001C5A70"/>
    <w:rsid w:val="001C5BF0"/>
    <w:rsid w:val="001C69A9"/>
    <w:rsid w:val="001C6CB5"/>
    <w:rsid w:val="001C6FE2"/>
    <w:rsid w:val="001C7270"/>
    <w:rsid w:val="001C7327"/>
    <w:rsid w:val="001C7523"/>
    <w:rsid w:val="001C7677"/>
    <w:rsid w:val="001C7906"/>
    <w:rsid w:val="001C79FB"/>
    <w:rsid w:val="001C7F31"/>
    <w:rsid w:val="001D031C"/>
    <w:rsid w:val="001D04D9"/>
    <w:rsid w:val="001D0814"/>
    <w:rsid w:val="001D09F8"/>
    <w:rsid w:val="001D0AC7"/>
    <w:rsid w:val="001D0B3A"/>
    <w:rsid w:val="001D1101"/>
    <w:rsid w:val="001D14E5"/>
    <w:rsid w:val="001D1716"/>
    <w:rsid w:val="001D21E5"/>
    <w:rsid w:val="001D2802"/>
    <w:rsid w:val="001D28EB"/>
    <w:rsid w:val="001D2993"/>
    <w:rsid w:val="001D2A96"/>
    <w:rsid w:val="001D2CD7"/>
    <w:rsid w:val="001D3170"/>
    <w:rsid w:val="001D321A"/>
    <w:rsid w:val="001D3716"/>
    <w:rsid w:val="001D3756"/>
    <w:rsid w:val="001D37DB"/>
    <w:rsid w:val="001D3B9D"/>
    <w:rsid w:val="001D403A"/>
    <w:rsid w:val="001D4777"/>
    <w:rsid w:val="001D4830"/>
    <w:rsid w:val="001D4918"/>
    <w:rsid w:val="001D4C76"/>
    <w:rsid w:val="001D4CEC"/>
    <w:rsid w:val="001D5C6A"/>
    <w:rsid w:val="001D5CA4"/>
    <w:rsid w:val="001D627E"/>
    <w:rsid w:val="001D6496"/>
    <w:rsid w:val="001D6612"/>
    <w:rsid w:val="001D6DD4"/>
    <w:rsid w:val="001D721A"/>
    <w:rsid w:val="001D7C3F"/>
    <w:rsid w:val="001E064F"/>
    <w:rsid w:val="001E0842"/>
    <w:rsid w:val="001E096A"/>
    <w:rsid w:val="001E1452"/>
    <w:rsid w:val="001E14FB"/>
    <w:rsid w:val="001E1706"/>
    <w:rsid w:val="001E1C96"/>
    <w:rsid w:val="001E2A43"/>
    <w:rsid w:val="001E2F21"/>
    <w:rsid w:val="001E32D8"/>
    <w:rsid w:val="001E3561"/>
    <w:rsid w:val="001E35EB"/>
    <w:rsid w:val="001E3659"/>
    <w:rsid w:val="001E3C42"/>
    <w:rsid w:val="001E3ED5"/>
    <w:rsid w:val="001E49B2"/>
    <w:rsid w:val="001E58D0"/>
    <w:rsid w:val="001E5B18"/>
    <w:rsid w:val="001E5CB8"/>
    <w:rsid w:val="001E6078"/>
    <w:rsid w:val="001E6BBF"/>
    <w:rsid w:val="001E7400"/>
    <w:rsid w:val="001E76CE"/>
    <w:rsid w:val="001E7801"/>
    <w:rsid w:val="001F097E"/>
    <w:rsid w:val="001F09CB"/>
    <w:rsid w:val="001F0D65"/>
    <w:rsid w:val="001F0EDE"/>
    <w:rsid w:val="001F11B5"/>
    <w:rsid w:val="001F11E5"/>
    <w:rsid w:val="001F162D"/>
    <w:rsid w:val="001F1801"/>
    <w:rsid w:val="001F1928"/>
    <w:rsid w:val="001F2653"/>
    <w:rsid w:val="001F2C6E"/>
    <w:rsid w:val="001F2C76"/>
    <w:rsid w:val="001F3298"/>
    <w:rsid w:val="001F352C"/>
    <w:rsid w:val="001F3690"/>
    <w:rsid w:val="001F3813"/>
    <w:rsid w:val="001F3835"/>
    <w:rsid w:val="001F3902"/>
    <w:rsid w:val="001F3A95"/>
    <w:rsid w:val="001F40C4"/>
    <w:rsid w:val="001F4138"/>
    <w:rsid w:val="001F41F9"/>
    <w:rsid w:val="001F48DA"/>
    <w:rsid w:val="001F4CF2"/>
    <w:rsid w:val="001F4E58"/>
    <w:rsid w:val="001F5325"/>
    <w:rsid w:val="001F5644"/>
    <w:rsid w:val="001F5748"/>
    <w:rsid w:val="001F5BC0"/>
    <w:rsid w:val="001F5C87"/>
    <w:rsid w:val="001F6158"/>
    <w:rsid w:val="001F6A8B"/>
    <w:rsid w:val="001F6C4E"/>
    <w:rsid w:val="001F6F9D"/>
    <w:rsid w:val="001F7070"/>
    <w:rsid w:val="001F7450"/>
    <w:rsid w:val="001F7747"/>
    <w:rsid w:val="001F775A"/>
    <w:rsid w:val="001F78AE"/>
    <w:rsid w:val="001F7931"/>
    <w:rsid w:val="001F7AF4"/>
    <w:rsid w:val="00200211"/>
    <w:rsid w:val="00200F1A"/>
    <w:rsid w:val="00201385"/>
    <w:rsid w:val="00201418"/>
    <w:rsid w:val="00201455"/>
    <w:rsid w:val="002014FE"/>
    <w:rsid w:val="0020156C"/>
    <w:rsid w:val="00201662"/>
    <w:rsid w:val="002018A1"/>
    <w:rsid w:val="00201AF4"/>
    <w:rsid w:val="00201C92"/>
    <w:rsid w:val="00201D1F"/>
    <w:rsid w:val="00202442"/>
    <w:rsid w:val="0020309B"/>
    <w:rsid w:val="00203443"/>
    <w:rsid w:val="0020374E"/>
    <w:rsid w:val="00203823"/>
    <w:rsid w:val="00203A50"/>
    <w:rsid w:val="00203BEC"/>
    <w:rsid w:val="00203C48"/>
    <w:rsid w:val="00203C8F"/>
    <w:rsid w:val="00203F30"/>
    <w:rsid w:val="00203F83"/>
    <w:rsid w:val="002041D9"/>
    <w:rsid w:val="002042F5"/>
    <w:rsid w:val="0020449E"/>
    <w:rsid w:val="0020497D"/>
    <w:rsid w:val="00204B04"/>
    <w:rsid w:val="002050CF"/>
    <w:rsid w:val="00205623"/>
    <w:rsid w:val="0020577B"/>
    <w:rsid w:val="002057A8"/>
    <w:rsid w:val="00205D46"/>
    <w:rsid w:val="00205E61"/>
    <w:rsid w:val="00205FC5"/>
    <w:rsid w:val="002063C3"/>
    <w:rsid w:val="00206445"/>
    <w:rsid w:val="0020653D"/>
    <w:rsid w:val="0020657A"/>
    <w:rsid w:val="00206738"/>
    <w:rsid w:val="00206A81"/>
    <w:rsid w:val="00206B9A"/>
    <w:rsid w:val="002075CF"/>
    <w:rsid w:val="002076C8"/>
    <w:rsid w:val="002077A0"/>
    <w:rsid w:val="00207909"/>
    <w:rsid w:val="00207B0C"/>
    <w:rsid w:val="00207B17"/>
    <w:rsid w:val="00207FEC"/>
    <w:rsid w:val="0021035A"/>
    <w:rsid w:val="00210674"/>
    <w:rsid w:val="00210798"/>
    <w:rsid w:val="0021083D"/>
    <w:rsid w:val="00210A87"/>
    <w:rsid w:val="00210A9C"/>
    <w:rsid w:val="00210AC7"/>
    <w:rsid w:val="00210EBD"/>
    <w:rsid w:val="00211151"/>
    <w:rsid w:val="00211158"/>
    <w:rsid w:val="002124EE"/>
    <w:rsid w:val="00212754"/>
    <w:rsid w:val="00212A79"/>
    <w:rsid w:val="00212C17"/>
    <w:rsid w:val="00212CA1"/>
    <w:rsid w:val="00212DD5"/>
    <w:rsid w:val="00212FCE"/>
    <w:rsid w:val="00213104"/>
    <w:rsid w:val="002132C6"/>
    <w:rsid w:val="002134DC"/>
    <w:rsid w:val="00213581"/>
    <w:rsid w:val="0021366C"/>
    <w:rsid w:val="002139FD"/>
    <w:rsid w:val="002141F6"/>
    <w:rsid w:val="0021457E"/>
    <w:rsid w:val="00214780"/>
    <w:rsid w:val="00214A9C"/>
    <w:rsid w:val="00214B31"/>
    <w:rsid w:val="00214B36"/>
    <w:rsid w:val="00214DB7"/>
    <w:rsid w:val="0021573A"/>
    <w:rsid w:val="0021605D"/>
    <w:rsid w:val="00216432"/>
    <w:rsid w:val="002165EC"/>
    <w:rsid w:val="0021664A"/>
    <w:rsid w:val="00216712"/>
    <w:rsid w:val="0021696E"/>
    <w:rsid w:val="0021698D"/>
    <w:rsid w:val="00216AD6"/>
    <w:rsid w:val="00216F30"/>
    <w:rsid w:val="00217183"/>
    <w:rsid w:val="00217943"/>
    <w:rsid w:val="00217B08"/>
    <w:rsid w:val="00217B43"/>
    <w:rsid w:val="00217D64"/>
    <w:rsid w:val="002207E7"/>
    <w:rsid w:val="00220B3A"/>
    <w:rsid w:val="00220EA7"/>
    <w:rsid w:val="002211E5"/>
    <w:rsid w:val="00221254"/>
    <w:rsid w:val="002212BD"/>
    <w:rsid w:val="002217D5"/>
    <w:rsid w:val="00221DBD"/>
    <w:rsid w:val="00221FA8"/>
    <w:rsid w:val="00222092"/>
    <w:rsid w:val="00222093"/>
    <w:rsid w:val="002220CB"/>
    <w:rsid w:val="00222320"/>
    <w:rsid w:val="00222363"/>
    <w:rsid w:val="00222C8E"/>
    <w:rsid w:val="00222D00"/>
    <w:rsid w:val="0022332F"/>
    <w:rsid w:val="002236EB"/>
    <w:rsid w:val="00224171"/>
    <w:rsid w:val="002241EB"/>
    <w:rsid w:val="002245DD"/>
    <w:rsid w:val="00224882"/>
    <w:rsid w:val="00224A98"/>
    <w:rsid w:val="00225012"/>
    <w:rsid w:val="00225242"/>
    <w:rsid w:val="002252E9"/>
    <w:rsid w:val="0022546E"/>
    <w:rsid w:val="00225821"/>
    <w:rsid w:val="002258B2"/>
    <w:rsid w:val="00225D96"/>
    <w:rsid w:val="002260C3"/>
    <w:rsid w:val="00226162"/>
    <w:rsid w:val="00226998"/>
    <w:rsid w:val="00226D9A"/>
    <w:rsid w:val="00227242"/>
    <w:rsid w:val="00227406"/>
    <w:rsid w:val="0022769C"/>
    <w:rsid w:val="0022799E"/>
    <w:rsid w:val="00227A9E"/>
    <w:rsid w:val="00227F26"/>
    <w:rsid w:val="002300CD"/>
    <w:rsid w:val="002300E8"/>
    <w:rsid w:val="002301BE"/>
    <w:rsid w:val="002307BE"/>
    <w:rsid w:val="00230A00"/>
    <w:rsid w:val="00230D48"/>
    <w:rsid w:val="00230DEC"/>
    <w:rsid w:val="00231170"/>
    <w:rsid w:val="0023148A"/>
    <w:rsid w:val="00231915"/>
    <w:rsid w:val="00231B29"/>
    <w:rsid w:val="00231C96"/>
    <w:rsid w:val="00231EE5"/>
    <w:rsid w:val="00232483"/>
    <w:rsid w:val="00232A28"/>
    <w:rsid w:val="00233593"/>
    <w:rsid w:val="00234156"/>
    <w:rsid w:val="00234336"/>
    <w:rsid w:val="00234A56"/>
    <w:rsid w:val="00234B2E"/>
    <w:rsid w:val="00234C0C"/>
    <w:rsid w:val="00234C0E"/>
    <w:rsid w:val="00234DC0"/>
    <w:rsid w:val="00235744"/>
    <w:rsid w:val="00235C89"/>
    <w:rsid w:val="0023695E"/>
    <w:rsid w:val="00236B09"/>
    <w:rsid w:val="00236D3C"/>
    <w:rsid w:val="002370D6"/>
    <w:rsid w:val="00237338"/>
    <w:rsid w:val="00237731"/>
    <w:rsid w:val="00237C2E"/>
    <w:rsid w:val="002401D9"/>
    <w:rsid w:val="00240309"/>
    <w:rsid w:val="002403DA"/>
    <w:rsid w:val="00240450"/>
    <w:rsid w:val="00241102"/>
    <w:rsid w:val="00241823"/>
    <w:rsid w:val="00241A06"/>
    <w:rsid w:val="00241D36"/>
    <w:rsid w:val="00241FD9"/>
    <w:rsid w:val="002420B7"/>
    <w:rsid w:val="00242AD5"/>
    <w:rsid w:val="002430DA"/>
    <w:rsid w:val="00243517"/>
    <w:rsid w:val="002436EB"/>
    <w:rsid w:val="00243AB0"/>
    <w:rsid w:val="00243DD0"/>
    <w:rsid w:val="00243ED9"/>
    <w:rsid w:val="00244205"/>
    <w:rsid w:val="00244206"/>
    <w:rsid w:val="002447C9"/>
    <w:rsid w:val="00244AE7"/>
    <w:rsid w:val="00244D45"/>
    <w:rsid w:val="0024512C"/>
    <w:rsid w:val="002452DF"/>
    <w:rsid w:val="002455B4"/>
    <w:rsid w:val="00245E4A"/>
    <w:rsid w:val="00245F6D"/>
    <w:rsid w:val="00245FB6"/>
    <w:rsid w:val="00246C5A"/>
    <w:rsid w:val="00246C84"/>
    <w:rsid w:val="00246CBA"/>
    <w:rsid w:val="002470F0"/>
    <w:rsid w:val="00247117"/>
    <w:rsid w:val="0024723D"/>
    <w:rsid w:val="002475A5"/>
    <w:rsid w:val="00247717"/>
    <w:rsid w:val="0024792E"/>
    <w:rsid w:val="00247CB7"/>
    <w:rsid w:val="00250DE2"/>
    <w:rsid w:val="002511A8"/>
    <w:rsid w:val="002513EA"/>
    <w:rsid w:val="00251449"/>
    <w:rsid w:val="0025152A"/>
    <w:rsid w:val="00251678"/>
    <w:rsid w:val="00251B43"/>
    <w:rsid w:val="00251F09"/>
    <w:rsid w:val="00251F2B"/>
    <w:rsid w:val="0025254E"/>
    <w:rsid w:val="00252935"/>
    <w:rsid w:val="00252BD7"/>
    <w:rsid w:val="00253245"/>
    <w:rsid w:val="00253E27"/>
    <w:rsid w:val="002541E8"/>
    <w:rsid w:val="00254354"/>
    <w:rsid w:val="002545D3"/>
    <w:rsid w:val="00255565"/>
    <w:rsid w:val="00255640"/>
    <w:rsid w:val="00255877"/>
    <w:rsid w:val="00255D51"/>
    <w:rsid w:val="002560BA"/>
    <w:rsid w:val="00256574"/>
    <w:rsid w:val="0025671E"/>
    <w:rsid w:val="002568E1"/>
    <w:rsid w:val="0025720D"/>
    <w:rsid w:val="00257250"/>
    <w:rsid w:val="00257B00"/>
    <w:rsid w:val="00260283"/>
    <w:rsid w:val="00260AA1"/>
    <w:rsid w:val="00260BBE"/>
    <w:rsid w:val="0026179B"/>
    <w:rsid w:val="00261E08"/>
    <w:rsid w:val="00261FCE"/>
    <w:rsid w:val="0026260C"/>
    <w:rsid w:val="00262629"/>
    <w:rsid w:val="00262C16"/>
    <w:rsid w:val="00262D52"/>
    <w:rsid w:val="00262DD4"/>
    <w:rsid w:val="00263CA5"/>
    <w:rsid w:val="0026444E"/>
    <w:rsid w:val="00264510"/>
    <w:rsid w:val="00264634"/>
    <w:rsid w:val="00264937"/>
    <w:rsid w:val="0026495B"/>
    <w:rsid w:val="00264C7C"/>
    <w:rsid w:val="00265071"/>
    <w:rsid w:val="002651C9"/>
    <w:rsid w:val="002658C0"/>
    <w:rsid w:val="00265B5C"/>
    <w:rsid w:val="00265BB0"/>
    <w:rsid w:val="00265BDC"/>
    <w:rsid w:val="00265F5E"/>
    <w:rsid w:val="00266199"/>
    <w:rsid w:val="0026641C"/>
    <w:rsid w:val="00266422"/>
    <w:rsid w:val="002667BA"/>
    <w:rsid w:val="002667C2"/>
    <w:rsid w:val="00266C87"/>
    <w:rsid w:val="002672F6"/>
    <w:rsid w:val="00270326"/>
    <w:rsid w:val="002703BA"/>
    <w:rsid w:val="00270AAB"/>
    <w:rsid w:val="00270AEB"/>
    <w:rsid w:val="002714EF"/>
    <w:rsid w:val="00271544"/>
    <w:rsid w:val="0027156E"/>
    <w:rsid w:val="0027169B"/>
    <w:rsid w:val="002716EA"/>
    <w:rsid w:val="002718EA"/>
    <w:rsid w:val="002719F8"/>
    <w:rsid w:val="00271C60"/>
    <w:rsid w:val="002720DA"/>
    <w:rsid w:val="002728A0"/>
    <w:rsid w:val="00273750"/>
    <w:rsid w:val="002737F1"/>
    <w:rsid w:val="00273E0C"/>
    <w:rsid w:val="00273FA6"/>
    <w:rsid w:val="00274879"/>
    <w:rsid w:val="002749D2"/>
    <w:rsid w:val="00274B26"/>
    <w:rsid w:val="0027510A"/>
    <w:rsid w:val="0027574F"/>
    <w:rsid w:val="002758F6"/>
    <w:rsid w:val="00276068"/>
    <w:rsid w:val="002761DA"/>
    <w:rsid w:val="00276615"/>
    <w:rsid w:val="00276855"/>
    <w:rsid w:val="002768EF"/>
    <w:rsid w:val="00276B99"/>
    <w:rsid w:val="00276DBA"/>
    <w:rsid w:val="002771F4"/>
    <w:rsid w:val="002773E6"/>
    <w:rsid w:val="0027740D"/>
    <w:rsid w:val="0027759D"/>
    <w:rsid w:val="002776E6"/>
    <w:rsid w:val="002779B4"/>
    <w:rsid w:val="00277B09"/>
    <w:rsid w:val="00277E68"/>
    <w:rsid w:val="00280282"/>
    <w:rsid w:val="0028032C"/>
    <w:rsid w:val="002805CD"/>
    <w:rsid w:val="002805F1"/>
    <w:rsid w:val="0028069B"/>
    <w:rsid w:val="002806D0"/>
    <w:rsid w:val="002807B3"/>
    <w:rsid w:val="00280B4E"/>
    <w:rsid w:val="00280D82"/>
    <w:rsid w:val="002812FD"/>
    <w:rsid w:val="002814D4"/>
    <w:rsid w:val="002815FF"/>
    <w:rsid w:val="0028177A"/>
    <w:rsid w:val="002818FC"/>
    <w:rsid w:val="00281BEA"/>
    <w:rsid w:val="00281D70"/>
    <w:rsid w:val="0028267B"/>
    <w:rsid w:val="00282BE9"/>
    <w:rsid w:val="00282DF0"/>
    <w:rsid w:val="00282FD0"/>
    <w:rsid w:val="00283112"/>
    <w:rsid w:val="00283456"/>
    <w:rsid w:val="0028394B"/>
    <w:rsid w:val="00283B1E"/>
    <w:rsid w:val="00283B3B"/>
    <w:rsid w:val="00283BF5"/>
    <w:rsid w:val="00283DD9"/>
    <w:rsid w:val="00284096"/>
    <w:rsid w:val="002842D2"/>
    <w:rsid w:val="0028439F"/>
    <w:rsid w:val="002844DE"/>
    <w:rsid w:val="00284824"/>
    <w:rsid w:val="00284F7E"/>
    <w:rsid w:val="00285255"/>
    <w:rsid w:val="0028538C"/>
    <w:rsid w:val="002854BA"/>
    <w:rsid w:val="002855DA"/>
    <w:rsid w:val="002857B1"/>
    <w:rsid w:val="0028585D"/>
    <w:rsid w:val="002858D4"/>
    <w:rsid w:val="00286038"/>
    <w:rsid w:val="0028614D"/>
    <w:rsid w:val="0028620C"/>
    <w:rsid w:val="002869F3"/>
    <w:rsid w:val="00286B89"/>
    <w:rsid w:val="00286BB6"/>
    <w:rsid w:val="0028772E"/>
    <w:rsid w:val="00287BE5"/>
    <w:rsid w:val="00287BF0"/>
    <w:rsid w:val="00287E5B"/>
    <w:rsid w:val="00287FF4"/>
    <w:rsid w:val="00290134"/>
    <w:rsid w:val="002906DA"/>
    <w:rsid w:val="00290B8C"/>
    <w:rsid w:val="00290DE1"/>
    <w:rsid w:val="002912DA"/>
    <w:rsid w:val="00291B25"/>
    <w:rsid w:val="00291EFF"/>
    <w:rsid w:val="002921D9"/>
    <w:rsid w:val="002927D5"/>
    <w:rsid w:val="00292C16"/>
    <w:rsid w:val="00292C7B"/>
    <w:rsid w:val="00292CD0"/>
    <w:rsid w:val="0029313D"/>
    <w:rsid w:val="00293B77"/>
    <w:rsid w:val="00293BA7"/>
    <w:rsid w:val="00293C9F"/>
    <w:rsid w:val="00293DB8"/>
    <w:rsid w:val="00294335"/>
    <w:rsid w:val="0029451C"/>
    <w:rsid w:val="002948A7"/>
    <w:rsid w:val="00294AAE"/>
    <w:rsid w:val="00294E83"/>
    <w:rsid w:val="002953FB"/>
    <w:rsid w:val="002955CC"/>
    <w:rsid w:val="00295B2E"/>
    <w:rsid w:val="00295FF8"/>
    <w:rsid w:val="00296181"/>
    <w:rsid w:val="0029713F"/>
    <w:rsid w:val="002972DD"/>
    <w:rsid w:val="00297D4A"/>
    <w:rsid w:val="002A0329"/>
    <w:rsid w:val="002A0A29"/>
    <w:rsid w:val="002A0D85"/>
    <w:rsid w:val="002A1212"/>
    <w:rsid w:val="002A1898"/>
    <w:rsid w:val="002A191E"/>
    <w:rsid w:val="002A1CCA"/>
    <w:rsid w:val="002A201D"/>
    <w:rsid w:val="002A225F"/>
    <w:rsid w:val="002A2352"/>
    <w:rsid w:val="002A2399"/>
    <w:rsid w:val="002A2A02"/>
    <w:rsid w:val="002A2D27"/>
    <w:rsid w:val="002A2F3D"/>
    <w:rsid w:val="002A3037"/>
    <w:rsid w:val="002A30DA"/>
    <w:rsid w:val="002A37E5"/>
    <w:rsid w:val="002A3867"/>
    <w:rsid w:val="002A3A5C"/>
    <w:rsid w:val="002A3AAA"/>
    <w:rsid w:val="002A3BB3"/>
    <w:rsid w:val="002A3C9C"/>
    <w:rsid w:val="002A3DD7"/>
    <w:rsid w:val="002A44AA"/>
    <w:rsid w:val="002A49A0"/>
    <w:rsid w:val="002A4FA9"/>
    <w:rsid w:val="002A5316"/>
    <w:rsid w:val="002A541A"/>
    <w:rsid w:val="002A5469"/>
    <w:rsid w:val="002A5D69"/>
    <w:rsid w:val="002A60EF"/>
    <w:rsid w:val="002A6215"/>
    <w:rsid w:val="002A6B29"/>
    <w:rsid w:val="002A6DDB"/>
    <w:rsid w:val="002A76DD"/>
    <w:rsid w:val="002A77C4"/>
    <w:rsid w:val="002A7A10"/>
    <w:rsid w:val="002A7AD1"/>
    <w:rsid w:val="002A7E0A"/>
    <w:rsid w:val="002B02FC"/>
    <w:rsid w:val="002B066A"/>
    <w:rsid w:val="002B0D8A"/>
    <w:rsid w:val="002B0E65"/>
    <w:rsid w:val="002B0E84"/>
    <w:rsid w:val="002B0EC7"/>
    <w:rsid w:val="002B0F23"/>
    <w:rsid w:val="002B0F81"/>
    <w:rsid w:val="002B1129"/>
    <w:rsid w:val="002B129D"/>
    <w:rsid w:val="002B174A"/>
    <w:rsid w:val="002B1AED"/>
    <w:rsid w:val="002B1EAE"/>
    <w:rsid w:val="002B2631"/>
    <w:rsid w:val="002B29F9"/>
    <w:rsid w:val="002B2B5D"/>
    <w:rsid w:val="002B3175"/>
    <w:rsid w:val="002B32AB"/>
    <w:rsid w:val="002B375A"/>
    <w:rsid w:val="002B3891"/>
    <w:rsid w:val="002B38AB"/>
    <w:rsid w:val="002B3B78"/>
    <w:rsid w:val="002B3E87"/>
    <w:rsid w:val="002B3EB7"/>
    <w:rsid w:val="002B406B"/>
    <w:rsid w:val="002B40D5"/>
    <w:rsid w:val="002B481E"/>
    <w:rsid w:val="002B4926"/>
    <w:rsid w:val="002B499D"/>
    <w:rsid w:val="002B4B6D"/>
    <w:rsid w:val="002B4C3F"/>
    <w:rsid w:val="002B50EE"/>
    <w:rsid w:val="002B5138"/>
    <w:rsid w:val="002B5570"/>
    <w:rsid w:val="002B5891"/>
    <w:rsid w:val="002B58A7"/>
    <w:rsid w:val="002B5D4D"/>
    <w:rsid w:val="002B6103"/>
    <w:rsid w:val="002B6271"/>
    <w:rsid w:val="002B6379"/>
    <w:rsid w:val="002B63CA"/>
    <w:rsid w:val="002B6680"/>
    <w:rsid w:val="002B67C4"/>
    <w:rsid w:val="002B6848"/>
    <w:rsid w:val="002B70BF"/>
    <w:rsid w:val="002B7228"/>
    <w:rsid w:val="002B765F"/>
    <w:rsid w:val="002B7DB9"/>
    <w:rsid w:val="002B7E0C"/>
    <w:rsid w:val="002C07FC"/>
    <w:rsid w:val="002C15A0"/>
    <w:rsid w:val="002C16FE"/>
    <w:rsid w:val="002C1731"/>
    <w:rsid w:val="002C1733"/>
    <w:rsid w:val="002C1CF1"/>
    <w:rsid w:val="002C2308"/>
    <w:rsid w:val="002C2AE9"/>
    <w:rsid w:val="002C2E06"/>
    <w:rsid w:val="002C3866"/>
    <w:rsid w:val="002C4053"/>
    <w:rsid w:val="002C43D4"/>
    <w:rsid w:val="002C4478"/>
    <w:rsid w:val="002C4842"/>
    <w:rsid w:val="002C4A0C"/>
    <w:rsid w:val="002C4AE0"/>
    <w:rsid w:val="002C4B47"/>
    <w:rsid w:val="002C4CAE"/>
    <w:rsid w:val="002C5815"/>
    <w:rsid w:val="002C5E30"/>
    <w:rsid w:val="002C6552"/>
    <w:rsid w:val="002C6556"/>
    <w:rsid w:val="002C662F"/>
    <w:rsid w:val="002C6D4B"/>
    <w:rsid w:val="002C7644"/>
    <w:rsid w:val="002C773A"/>
    <w:rsid w:val="002C7766"/>
    <w:rsid w:val="002C77E9"/>
    <w:rsid w:val="002C7865"/>
    <w:rsid w:val="002C7902"/>
    <w:rsid w:val="002C7EDA"/>
    <w:rsid w:val="002D00DB"/>
    <w:rsid w:val="002D01A3"/>
    <w:rsid w:val="002D11C6"/>
    <w:rsid w:val="002D141A"/>
    <w:rsid w:val="002D1490"/>
    <w:rsid w:val="002D1658"/>
    <w:rsid w:val="002D17B2"/>
    <w:rsid w:val="002D1B72"/>
    <w:rsid w:val="002D2024"/>
    <w:rsid w:val="002D245D"/>
    <w:rsid w:val="002D25FD"/>
    <w:rsid w:val="002D3D1F"/>
    <w:rsid w:val="002D3E0C"/>
    <w:rsid w:val="002D3EA9"/>
    <w:rsid w:val="002D4389"/>
    <w:rsid w:val="002D4C40"/>
    <w:rsid w:val="002D4CBA"/>
    <w:rsid w:val="002D4E99"/>
    <w:rsid w:val="002D4ECC"/>
    <w:rsid w:val="002D5051"/>
    <w:rsid w:val="002D55B0"/>
    <w:rsid w:val="002D56BC"/>
    <w:rsid w:val="002D5FF7"/>
    <w:rsid w:val="002D66B3"/>
    <w:rsid w:val="002D6B8F"/>
    <w:rsid w:val="002D70A7"/>
    <w:rsid w:val="002D722A"/>
    <w:rsid w:val="002D7240"/>
    <w:rsid w:val="002D72CD"/>
    <w:rsid w:val="002D7754"/>
    <w:rsid w:val="002D7758"/>
    <w:rsid w:val="002D77DC"/>
    <w:rsid w:val="002D7FD5"/>
    <w:rsid w:val="002E03CF"/>
    <w:rsid w:val="002E05AE"/>
    <w:rsid w:val="002E06EC"/>
    <w:rsid w:val="002E0AB2"/>
    <w:rsid w:val="002E0DC3"/>
    <w:rsid w:val="002E0F5D"/>
    <w:rsid w:val="002E13CD"/>
    <w:rsid w:val="002E151C"/>
    <w:rsid w:val="002E1C95"/>
    <w:rsid w:val="002E207B"/>
    <w:rsid w:val="002E20CB"/>
    <w:rsid w:val="002E2382"/>
    <w:rsid w:val="002E2522"/>
    <w:rsid w:val="002E27B4"/>
    <w:rsid w:val="002E2A9A"/>
    <w:rsid w:val="002E2B7D"/>
    <w:rsid w:val="002E2B84"/>
    <w:rsid w:val="002E3713"/>
    <w:rsid w:val="002E414F"/>
    <w:rsid w:val="002E4842"/>
    <w:rsid w:val="002E497F"/>
    <w:rsid w:val="002E49DF"/>
    <w:rsid w:val="002E4A04"/>
    <w:rsid w:val="002E4DA0"/>
    <w:rsid w:val="002E4E3B"/>
    <w:rsid w:val="002E53BC"/>
    <w:rsid w:val="002E558D"/>
    <w:rsid w:val="002E66D8"/>
    <w:rsid w:val="002E680E"/>
    <w:rsid w:val="002E6C82"/>
    <w:rsid w:val="002E6E74"/>
    <w:rsid w:val="002E7075"/>
    <w:rsid w:val="002E731C"/>
    <w:rsid w:val="002E7671"/>
    <w:rsid w:val="002E7939"/>
    <w:rsid w:val="002F05C0"/>
    <w:rsid w:val="002F087B"/>
    <w:rsid w:val="002F0E12"/>
    <w:rsid w:val="002F0E26"/>
    <w:rsid w:val="002F1306"/>
    <w:rsid w:val="002F13D9"/>
    <w:rsid w:val="002F15A8"/>
    <w:rsid w:val="002F1603"/>
    <w:rsid w:val="002F1BCE"/>
    <w:rsid w:val="002F1C0A"/>
    <w:rsid w:val="002F251D"/>
    <w:rsid w:val="002F2866"/>
    <w:rsid w:val="002F2E0B"/>
    <w:rsid w:val="002F34DB"/>
    <w:rsid w:val="002F3591"/>
    <w:rsid w:val="002F359B"/>
    <w:rsid w:val="002F3640"/>
    <w:rsid w:val="002F3656"/>
    <w:rsid w:val="002F3D3F"/>
    <w:rsid w:val="002F3D74"/>
    <w:rsid w:val="002F3DE4"/>
    <w:rsid w:val="002F3FDC"/>
    <w:rsid w:val="002F41DC"/>
    <w:rsid w:val="002F459E"/>
    <w:rsid w:val="002F4913"/>
    <w:rsid w:val="002F4FAC"/>
    <w:rsid w:val="002F5210"/>
    <w:rsid w:val="002F5357"/>
    <w:rsid w:val="002F5636"/>
    <w:rsid w:val="002F5DEC"/>
    <w:rsid w:val="002F5E7E"/>
    <w:rsid w:val="002F60A6"/>
    <w:rsid w:val="002F61C1"/>
    <w:rsid w:val="002F67EE"/>
    <w:rsid w:val="002F686B"/>
    <w:rsid w:val="002F70E3"/>
    <w:rsid w:val="002F71DD"/>
    <w:rsid w:val="002F74FA"/>
    <w:rsid w:val="002F77DD"/>
    <w:rsid w:val="002F786B"/>
    <w:rsid w:val="002F7BFF"/>
    <w:rsid w:val="00300645"/>
    <w:rsid w:val="00300887"/>
    <w:rsid w:val="00300DC1"/>
    <w:rsid w:val="00300E7F"/>
    <w:rsid w:val="00300ECC"/>
    <w:rsid w:val="00301789"/>
    <w:rsid w:val="003018F1"/>
    <w:rsid w:val="00301BEF"/>
    <w:rsid w:val="00301C83"/>
    <w:rsid w:val="00301F90"/>
    <w:rsid w:val="00301FB5"/>
    <w:rsid w:val="00302480"/>
    <w:rsid w:val="00302623"/>
    <w:rsid w:val="00302D16"/>
    <w:rsid w:val="003030A9"/>
    <w:rsid w:val="00303359"/>
    <w:rsid w:val="0030340D"/>
    <w:rsid w:val="003035A0"/>
    <w:rsid w:val="0030377A"/>
    <w:rsid w:val="0030386A"/>
    <w:rsid w:val="00303A5E"/>
    <w:rsid w:val="00304288"/>
    <w:rsid w:val="00304364"/>
    <w:rsid w:val="0030469B"/>
    <w:rsid w:val="003049B8"/>
    <w:rsid w:val="00304C65"/>
    <w:rsid w:val="00304CD8"/>
    <w:rsid w:val="00304D7E"/>
    <w:rsid w:val="00304E3B"/>
    <w:rsid w:val="00304EBB"/>
    <w:rsid w:val="00304F9E"/>
    <w:rsid w:val="00305010"/>
    <w:rsid w:val="0030545D"/>
    <w:rsid w:val="0030561E"/>
    <w:rsid w:val="003057EF"/>
    <w:rsid w:val="003057F8"/>
    <w:rsid w:val="00305C22"/>
    <w:rsid w:val="00305C54"/>
    <w:rsid w:val="00305C82"/>
    <w:rsid w:val="00306677"/>
    <w:rsid w:val="00306786"/>
    <w:rsid w:val="00306807"/>
    <w:rsid w:val="00306905"/>
    <w:rsid w:val="00306998"/>
    <w:rsid w:val="00306BD6"/>
    <w:rsid w:val="00306E3A"/>
    <w:rsid w:val="00306FB6"/>
    <w:rsid w:val="0030709E"/>
    <w:rsid w:val="0030725E"/>
    <w:rsid w:val="00307CA4"/>
    <w:rsid w:val="003107DA"/>
    <w:rsid w:val="00310ECF"/>
    <w:rsid w:val="00310F1C"/>
    <w:rsid w:val="0031184F"/>
    <w:rsid w:val="00311932"/>
    <w:rsid w:val="00311D53"/>
    <w:rsid w:val="00311FDB"/>
    <w:rsid w:val="003126E5"/>
    <w:rsid w:val="003138B0"/>
    <w:rsid w:val="00313C4A"/>
    <w:rsid w:val="00313D11"/>
    <w:rsid w:val="00313D81"/>
    <w:rsid w:val="00313E99"/>
    <w:rsid w:val="00313F90"/>
    <w:rsid w:val="00314190"/>
    <w:rsid w:val="00314529"/>
    <w:rsid w:val="00314CF6"/>
    <w:rsid w:val="00315087"/>
    <w:rsid w:val="003151C4"/>
    <w:rsid w:val="003152DE"/>
    <w:rsid w:val="003154A3"/>
    <w:rsid w:val="003154C0"/>
    <w:rsid w:val="00315B28"/>
    <w:rsid w:val="00315C4B"/>
    <w:rsid w:val="00315C59"/>
    <w:rsid w:val="00315D70"/>
    <w:rsid w:val="00316494"/>
    <w:rsid w:val="003168BE"/>
    <w:rsid w:val="00316D85"/>
    <w:rsid w:val="00316F66"/>
    <w:rsid w:val="003174FF"/>
    <w:rsid w:val="0031789D"/>
    <w:rsid w:val="00317990"/>
    <w:rsid w:val="003179A9"/>
    <w:rsid w:val="00317AA3"/>
    <w:rsid w:val="003200C6"/>
    <w:rsid w:val="00320C02"/>
    <w:rsid w:val="00320D94"/>
    <w:rsid w:val="00321009"/>
    <w:rsid w:val="00321096"/>
    <w:rsid w:val="003211D3"/>
    <w:rsid w:val="003217CA"/>
    <w:rsid w:val="00321F10"/>
    <w:rsid w:val="003221D6"/>
    <w:rsid w:val="003223A9"/>
    <w:rsid w:val="003223EF"/>
    <w:rsid w:val="0032263C"/>
    <w:rsid w:val="0032268C"/>
    <w:rsid w:val="00322784"/>
    <w:rsid w:val="0032281F"/>
    <w:rsid w:val="00322860"/>
    <w:rsid w:val="00322E2C"/>
    <w:rsid w:val="003235DF"/>
    <w:rsid w:val="003238CB"/>
    <w:rsid w:val="0032403F"/>
    <w:rsid w:val="00324389"/>
    <w:rsid w:val="003245C9"/>
    <w:rsid w:val="003246EC"/>
    <w:rsid w:val="00324A4B"/>
    <w:rsid w:val="00325136"/>
    <w:rsid w:val="0032531E"/>
    <w:rsid w:val="0032547A"/>
    <w:rsid w:val="003256F6"/>
    <w:rsid w:val="003259D7"/>
    <w:rsid w:val="00325BAB"/>
    <w:rsid w:val="00325FAA"/>
    <w:rsid w:val="00325FC0"/>
    <w:rsid w:val="0032613C"/>
    <w:rsid w:val="003261A8"/>
    <w:rsid w:val="00326676"/>
    <w:rsid w:val="00326736"/>
    <w:rsid w:val="00326BE0"/>
    <w:rsid w:val="00326E09"/>
    <w:rsid w:val="00326FF8"/>
    <w:rsid w:val="00327091"/>
    <w:rsid w:val="003270A7"/>
    <w:rsid w:val="003270C7"/>
    <w:rsid w:val="0032731B"/>
    <w:rsid w:val="0033073D"/>
    <w:rsid w:val="0033095C"/>
    <w:rsid w:val="0033113F"/>
    <w:rsid w:val="00331890"/>
    <w:rsid w:val="00331AD5"/>
    <w:rsid w:val="00332221"/>
    <w:rsid w:val="003329F1"/>
    <w:rsid w:val="00332BBD"/>
    <w:rsid w:val="00332CD8"/>
    <w:rsid w:val="00333142"/>
    <w:rsid w:val="003336A5"/>
    <w:rsid w:val="00333729"/>
    <w:rsid w:val="00333799"/>
    <w:rsid w:val="00333CEC"/>
    <w:rsid w:val="00334038"/>
    <w:rsid w:val="00334204"/>
    <w:rsid w:val="003342A4"/>
    <w:rsid w:val="00334991"/>
    <w:rsid w:val="00334B85"/>
    <w:rsid w:val="00334E3C"/>
    <w:rsid w:val="003350D0"/>
    <w:rsid w:val="0033537A"/>
    <w:rsid w:val="00335682"/>
    <w:rsid w:val="00335879"/>
    <w:rsid w:val="00335B77"/>
    <w:rsid w:val="00336029"/>
    <w:rsid w:val="003364AC"/>
    <w:rsid w:val="00336623"/>
    <w:rsid w:val="00336901"/>
    <w:rsid w:val="003369BD"/>
    <w:rsid w:val="00336A18"/>
    <w:rsid w:val="00336C21"/>
    <w:rsid w:val="00337143"/>
    <w:rsid w:val="00337CE9"/>
    <w:rsid w:val="003400EC"/>
    <w:rsid w:val="00340203"/>
    <w:rsid w:val="00340823"/>
    <w:rsid w:val="00340D0E"/>
    <w:rsid w:val="00340DDF"/>
    <w:rsid w:val="00341047"/>
    <w:rsid w:val="0034119C"/>
    <w:rsid w:val="0034124E"/>
    <w:rsid w:val="003416C2"/>
    <w:rsid w:val="00341F9C"/>
    <w:rsid w:val="00342AA9"/>
    <w:rsid w:val="003433DE"/>
    <w:rsid w:val="003437E8"/>
    <w:rsid w:val="0034392B"/>
    <w:rsid w:val="00344075"/>
    <w:rsid w:val="003440D6"/>
    <w:rsid w:val="00344594"/>
    <w:rsid w:val="00344ACB"/>
    <w:rsid w:val="00345170"/>
    <w:rsid w:val="0034517D"/>
    <w:rsid w:val="0034570B"/>
    <w:rsid w:val="00345EDB"/>
    <w:rsid w:val="00346252"/>
    <w:rsid w:val="00346A80"/>
    <w:rsid w:val="00346BDD"/>
    <w:rsid w:val="003474ED"/>
    <w:rsid w:val="00347847"/>
    <w:rsid w:val="00347873"/>
    <w:rsid w:val="00347EC2"/>
    <w:rsid w:val="003503F3"/>
    <w:rsid w:val="003504E9"/>
    <w:rsid w:val="003505AB"/>
    <w:rsid w:val="0035062D"/>
    <w:rsid w:val="003508E3"/>
    <w:rsid w:val="00350B84"/>
    <w:rsid w:val="00350FA4"/>
    <w:rsid w:val="0035108B"/>
    <w:rsid w:val="0035122B"/>
    <w:rsid w:val="00351628"/>
    <w:rsid w:val="00351B57"/>
    <w:rsid w:val="00351BE3"/>
    <w:rsid w:val="00352192"/>
    <w:rsid w:val="003526BB"/>
    <w:rsid w:val="00352B45"/>
    <w:rsid w:val="00352C3D"/>
    <w:rsid w:val="00352F18"/>
    <w:rsid w:val="00353184"/>
    <w:rsid w:val="0035328B"/>
    <w:rsid w:val="00353506"/>
    <w:rsid w:val="00353652"/>
    <w:rsid w:val="003536D5"/>
    <w:rsid w:val="00353A54"/>
    <w:rsid w:val="00353B37"/>
    <w:rsid w:val="00353B85"/>
    <w:rsid w:val="00353DBE"/>
    <w:rsid w:val="00354509"/>
    <w:rsid w:val="003545AF"/>
    <w:rsid w:val="00354643"/>
    <w:rsid w:val="0035471C"/>
    <w:rsid w:val="00354721"/>
    <w:rsid w:val="003547B8"/>
    <w:rsid w:val="00354C3D"/>
    <w:rsid w:val="00354D1A"/>
    <w:rsid w:val="003550C7"/>
    <w:rsid w:val="003552F5"/>
    <w:rsid w:val="0035543B"/>
    <w:rsid w:val="003554A3"/>
    <w:rsid w:val="0035582C"/>
    <w:rsid w:val="00355EDA"/>
    <w:rsid w:val="003560C9"/>
    <w:rsid w:val="0035626E"/>
    <w:rsid w:val="00356884"/>
    <w:rsid w:val="00356BA4"/>
    <w:rsid w:val="00356F50"/>
    <w:rsid w:val="003574F4"/>
    <w:rsid w:val="003577CD"/>
    <w:rsid w:val="00357833"/>
    <w:rsid w:val="00360096"/>
    <w:rsid w:val="00360C25"/>
    <w:rsid w:val="0036124F"/>
    <w:rsid w:val="003614DE"/>
    <w:rsid w:val="00361576"/>
    <w:rsid w:val="003623F7"/>
    <w:rsid w:val="0036276B"/>
    <w:rsid w:val="003628FD"/>
    <w:rsid w:val="00362BDA"/>
    <w:rsid w:val="00362DA0"/>
    <w:rsid w:val="0036326A"/>
    <w:rsid w:val="003632F9"/>
    <w:rsid w:val="00363452"/>
    <w:rsid w:val="0036385A"/>
    <w:rsid w:val="003639A2"/>
    <w:rsid w:val="00363E92"/>
    <w:rsid w:val="0036423D"/>
    <w:rsid w:val="003646D8"/>
    <w:rsid w:val="00364977"/>
    <w:rsid w:val="003649D9"/>
    <w:rsid w:val="00364BE0"/>
    <w:rsid w:val="00364C03"/>
    <w:rsid w:val="00364D27"/>
    <w:rsid w:val="00364F11"/>
    <w:rsid w:val="00364F34"/>
    <w:rsid w:val="00364F82"/>
    <w:rsid w:val="0036511D"/>
    <w:rsid w:val="003651AD"/>
    <w:rsid w:val="0036568A"/>
    <w:rsid w:val="0036571F"/>
    <w:rsid w:val="00365738"/>
    <w:rsid w:val="00365AE8"/>
    <w:rsid w:val="00365F9B"/>
    <w:rsid w:val="003662B2"/>
    <w:rsid w:val="0036653C"/>
    <w:rsid w:val="0036715E"/>
    <w:rsid w:val="003678A6"/>
    <w:rsid w:val="00367E1D"/>
    <w:rsid w:val="00367E34"/>
    <w:rsid w:val="003701E9"/>
    <w:rsid w:val="0037023B"/>
    <w:rsid w:val="00370250"/>
    <w:rsid w:val="003704A1"/>
    <w:rsid w:val="003706CA"/>
    <w:rsid w:val="003709B9"/>
    <w:rsid w:val="00371197"/>
    <w:rsid w:val="00371387"/>
    <w:rsid w:val="00371533"/>
    <w:rsid w:val="00371535"/>
    <w:rsid w:val="003720E1"/>
    <w:rsid w:val="00372A63"/>
    <w:rsid w:val="00372BA0"/>
    <w:rsid w:val="00373B12"/>
    <w:rsid w:val="00373C4B"/>
    <w:rsid w:val="00373F15"/>
    <w:rsid w:val="0037419F"/>
    <w:rsid w:val="0037422C"/>
    <w:rsid w:val="00374769"/>
    <w:rsid w:val="00374850"/>
    <w:rsid w:val="00374A3B"/>
    <w:rsid w:val="0037557C"/>
    <w:rsid w:val="00375C67"/>
    <w:rsid w:val="003767F4"/>
    <w:rsid w:val="0037683B"/>
    <w:rsid w:val="003768E7"/>
    <w:rsid w:val="00376A50"/>
    <w:rsid w:val="00376D01"/>
    <w:rsid w:val="00377555"/>
    <w:rsid w:val="0037771F"/>
    <w:rsid w:val="00377909"/>
    <w:rsid w:val="00377997"/>
    <w:rsid w:val="00377BDA"/>
    <w:rsid w:val="00377D6C"/>
    <w:rsid w:val="00380AC4"/>
    <w:rsid w:val="00380C51"/>
    <w:rsid w:val="00380D5E"/>
    <w:rsid w:val="00380F29"/>
    <w:rsid w:val="00381249"/>
    <w:rsid w:val="003812C8"/>
    <w:rsid w:val="00381386"/>
    <w:rsid w:val="003815B1"/>
    <w:rsid w:val="00381AB9"/>
    <w:rsid w:val="00381C56"/>
    <w:rsid w:val="00381E19"/>
    <w:rsid w:val="00381E6F"/>
    <w:rsid w:val="00381F28"/>
    <w:rsid w:val="003820C0"/>
    <w:rsid w:val="00382134"/>
    <w:rsid w:val="003824F2"/>
    <w:rsid w:val="003825FE"/>
    <w:rsid w:val="00382AF5"/>
    <w:rsid w:val="00382CF4"/>
    <w:rsid w:val="00382D61"/>
    <w:rsid w:val="00382E3D"/>
    <w:rsid w:val="00382EEC"/>
    <w:rsid w:val="00383141"/>
    <w:rsid w:val="00383471"/>
    <w:rsid w:val="00383523"/>
    <w:rsid w:val="0038352B"/>
    <w:rsid w:val="003839A7"/>
    <w:rsid w:val="003839B4"/>
    <w:rsid w:val="00383CB5"/>
    <w:rsid w:val="00383D58"/>
    <w:rsid w:val="0038433A"/>
    <w:rsid w:val="00384417"/>
    <w:rsid w:val="00384648"/>
    <w:rsid w:val="0038473F"/>
    <w:rsid w:val="00384851"/>
    <w:rsid w:val="00384CEA"/>
    <w:rsid w:val="00384F9F"/>
    <w:rsid w:val="003850F8"/>
    <w:rsid w:val="00385227"/>
    <w:rsid w:val="003853BD"/>
    <w:rsid w:val="00385CC4"/>
    <w:rsid w:val="00386EF4"/>
    <w:rsid w:val="00387108"/>
    <w:rsid w:val="0038746A"/>
    <w:rsid w:val="003875BF"/>
    <w:rsid w:val="00387741"/>
    <w:rsid w:val="00387798"/>
    <w:rsid w:val="00387A46"/>
    <w:rsid w:val="00387E50"/>
    <w:rsid w:val="00387F94"/>
    <w:rsid w:val="0039010C"/>
    <w:rsid w:val="00390371"/>
    <w:rsid w:val="00390560"/>
    <w:rsid w:val="00390718"/>
    <w:rsid w:val="00390BAA"/>
    <w:rsid w:val="00390F28"/>
    <w:rsid w:val="003917C9"/>
    <w:rsid w:val="00391803"/>
    <w:rsid w:val="00391D9B"/>
    <w:rsid w:val="00391DD3"/>
    <w:rsid w:val="00391F70"/>
    <w:rsid w:val="00392016"/>
    <w:rsid w:val="00392149"/>
    <w:rsid w:val="00392201"/>
    <w:rsid w:val="0039238B"/>
    <w:rsid w:val="00392688"/>
    <w:rsid w:val="003926C7"/>
    <w:rsid w:val="00392ACF"/>
    <w:rsid w:val="00392BEA"/>
    <w:rsid w:val="00392D9E"/>
    <w:rsid w:val="00393058"/>
    <w:rsid w:val="00393489"/>
    <w:rsid w:val="003938AB"/>
    <w:rsid w:val="00393CAF"/>
    <w:rsid w:val="003945D2"/>
    <w:rsid w:val="00394678"/>
    <w:rsid w:val="00394899"/>
    <w:rsid w:val="003948A5"/>
    <w:rsid w:val="00394B0E"/>
    <w:rsid w:val="00395D1F"/>
    <w:rsid w:val="00395ED2"/>
    <w:rsid w:val="00395EE7"/>
    <w:rsid w:val="00396915"/>
    <w:rsid w:val="00396DDF"/>
    <w:rsid w:val="00396FEE"/>
    <w:rsid w:val="003970F4"/>
    <w:rsid w:val="003972D0"/>
    <w:rsid w:val="00397327"/>
    <w:rsid w:val="003974EA"/>
    <w:rsid w:val="003974EB"/>
    <w:rsid w:val="00397934"/>
    <w:rsid w:val="00397A45"/>
    <w:rsid w:val="00397B10"/>
    <w:rsid w:val="00397B73"/>
    <w:rsid w:val="00397D7A"/>
    <w:rsid w:val="00397F44"/>
    <w:rsid w:val="003A0324"/>
    <w:rsid w:val="003A0473"/>
    <w:rsid w:val="003A064D"/>
    <w:rsid w:val="003A092C"/>
    <w:rsid w:val="003A092F"/>
    <w:rsid w:val="003A097F"/>
    <w:rsid w:val="003A1221"/>
    <w:rsid w:val="003A17DF"/>
    <w:rsid w:val="003A18B1"/>
    <w:rsid w:val="003A19F2"/>
    <w:rsid w:val="003A1D59"/>
    <w:rsid w:val="003A1F6C"/>
    <w:rsid w:val="003A2078"/>
    <w:rsid w:val="003A2303"/>
    <w:rsid w:val="003A2F48"/>
    <w:rsid w:val="003A31FB"/>
    <w:rsid w:val="003A37FB"/>
    <w:rsid w:val="003A3AC3"/>
    <w:rsid w:val="003A3F5C"/>
    <w:rsid w:val="003A43CD"/>
    <w:rsid w:val="003A4552"/>
    <w:rsid w:val="003A4622"/>
    <w:rsid w:val="003A4CD7"/>
    <w:rsid w:val="003A4EE9"/>
    <w:rsid w:val="003A51FA"/>
    <w:rsid w:val="003A5511"/>
    <w:rsid w:val="003A5A7D"/>
    <w:rsid w:val="003A5CFD"/>
    <w:rsid w:val="003A5FD5"/>
    <w:rsid w:val="003A613E"/>
    <w:rsid w:val="003A6151"/>
    <w:rsid w:val="003A6394"/>
    <w:rsid w:val="003A6733"/>
    <w:rsid w:val="003A67E7"/>
    <w:rsid w:val="003A6DEB"/>
    <w:rsid w:val="003A6F84"/>
    <w:rsid w:val="003A7283"/>
    <w:rsid w:val="003A743B"/>
    <w:rsid w:val="003A7719"/>
    <w:rsid w:val="003A7ACD"/>
    <w:rsid w:val="003A7BFE"/>
    <w:rsid w:val="003A7DCE"/>
    <w:rsid w:val="003B00BA"/>
    <w:rsid w:val="003B0A62"/>
    <w:rsid w:val="003B0C51"/>
    <w:rsid w:val="003B107D"/>
    <w:rsid w:val="003B14E1"/>
    <w:rsid w:val="003B181F"/>
    <w:rsid w:val="003B1A0B"/>
    <w:rsid w:val="003B1B79"/>
    <w:rsid w:val="003B1BAE"/>
    <w:rsid w:val="003B1BEA"/>
    <w:rsid w:val="003B2950"/>
    <w:rsid w:val="003B2A58"/>
    <w:rsid w:val="003B32DA"/>
    <w:rsid w:val="003B334E"/>
    <w:rsid w:val="003B343D"/>
    <w:rsid w:val="003B3650"/>
    <w:rsid w:val="003B3AE5"/>
    <w:rsid w:val="003B3C11"/>
    <w:rsid w:val="003B3CA9"/>
    <w:rsid w:val="003B3CC5"/>
    <w:rsid w:val="003B4152"/>
    <w:rsid w:val="003B431E"/>
    <w:rsid w:val="003B47E6"/>
    <w:rsid w:val="003B4A41"/>
    <w:rsid w:val="003B4AC2"/>
    <w:rsid w:val="003B4DA6"/>
    <w:rsid w:val="003B52E0"/>
    <w:rsid w:val="003B565A"/>
    <w:rsid w:val="003B5672"/>
    <w:rsid w:val="003B5BBD"/>
    <w:rsid w:val="003B5C44"/>
    <w:rsid w:val="003B60F2"/>
    <w:rsid w:val="003B6237"/>
    <w:rsid w:val="003B69BA"/>
    <w:rsid w:val="003B6BF7"/>
    <w:rsid w:val="003B6CAB"/>
    <w:rsid w:val="003B6E1F"/>
    <w:rsid w:val="003B7003"/>
    <w:rsid w:val="003B71DC"/>
    <w:rsid w:val="003B7307"/>
    <w:rsid w:val="003B7461"/>
    <w:rsid w:val="003B7516"/>
    <w:rsid w:val="003B7BA7"/>
    <w:rsid w:val="003B7E33"/>
    <w:rsid w:val="003B7E48"/>
    <w:rsid w:val="003C006C"/>
    <w:rsid w:val="003C03D5"/>
    <w:rsid w:val="003C06F0"/>
    <w:rsid w:val="003C08A6"/>
    <w:rsid w:val="003C0F94"/>
    <w:rsid w:val="003C125A"/>
    <w:rsid w:val="003C1502"/>
    <w:rsid w:val="003C169C"/>
    <w:rsid w:val="003C17F8"/>
    <w:rsid w:val="003C1872"/>
    <w:rsid w:val="003C1C26"/>
    <w:rsid w:val="003C2468"/>
    <w:rsid w:val="003C24DE"/>
    <w:rsid w:val="003C2780"/>
    <w:rsid w:val="003C280E"/>
    <w:rsid w:val="003C2D39"/>
    <w:rsid w:val="003C2DB5"/>
    <w:rsid w:val="003C38AC"/>
    <w:rsid w:val="003C39FB"/>
    <w:rsid w:val="003C45F1"/>
    <w:rsid w:val="003C4AEC"/>
    <w:rsid w:val="003C4ECC"/>
    <w:rsid w:val="003C5255"/>
    <w:rsid w:val="003C5561"/>
    <w:rsid w:val="003C55DE"/>
    <w:rsid w:val="003C56B9"/>
    <w:rsid w:val="003C570F"/>
    <w:rsid w:val="003C57D9"/>
    <w:rsid w:val="003C590B"/>
    <w:rsid w:val="003C5E3B"/>
    <w:rsid w:val="003C5FE9"/>
    <w:rsid w:val="003C6266"/>
    <w:rsid w:val="003C62D1"/>
    <w:rsid w:val="003C680A"/>
    <w:rsid w:val="003C6897"/>
    <w:rsid w:val="003C6E67"/>
    <w:rsid w:val="003C6F98"/>
    <w:rsid w:val="003C7493"/>
    <w:rsid w:val="003C7675"/>
    <w:rsid w:val="003C7D65"/>
    <w:rsid w:val="003C7EAA"/>
    <w:rsid w:val="003D097A"/>
    <w:rsid w:val="003D09C8"/>
    <w:rsid w:val="003D0B01"/>
    <w:rsid w:val="003D0B57"/>
    <w:rsid w:val="003D0F71"/>
    <w:rsid w:val="003D137F"/>
    <w:rsid w:val="003D1C24"/>
    <w:rsid w:val="003D20BF"/>
    <w:rsid w:val="003D24FA"/>
    <w:rsid w:val="003D26A5"/>
    <w:rsid w:val="003D27A1"/>
    <w:rsid w:val="003D2840"/>
    <w:rsid w:val="003D29AD"/>
    <w:rsid w:val="003D2C19"/>
    <w:rsid w:val="003D2D1F"/>
    <w:rsid w:val="003D2E06"/>
    <w:rsid w:val="003D36BD"/>
    <w:rsid w:val="003D385E"/>
    <w:rsid w:val="003D3C79"/>
    <w:rsid w:val="003D3F0E"/>
    <w:rsid w:val="003D432E"/>
    <w:rsid w:val="003D4452"/>
    <w:rsid w:val="003D4658"/>
    <w:rsid w:val="003D4738"/>
    <w:rsid w:val="003D47B1"/>
    <w:rsid w:val="003D4869"/>
    <w:rsid w:val="003D4C12"/>
    <w:rsid w:val="003D4C27"/>
    <w:rsid w:val="003D4F7F"/>
    <w:rsid w:val="003D50FA"/>
    <w:rsid w:val="003D5192"/>
    <w:rsid w:val="003D54C5"/>
    <w:rsid w:val="003D5588"/>
    <w:rsid w:val="003D5945"/>
    <w:rsid w:val="003D5A2E"/>
    <w:rsid w:val="003D645D"/>
    <w:rsid w:val="003D6561"/>
    <w:rsid w:val="003D6973"/>
    <w:rsid w:val="003D6AFA"/>
    <w:rsid w:val="003D6D66"/>
    <w:rsid w:val="003D6E19"/>
    <w:rsid w:val="003D76F5"/>
    <w:rsid w:val="003D7C76"/>
    <w:rsid w:val="003D7DF7"/>
    <w:rsid w:val="003D7E91"/>
    <w:rsid w:val="003D7F39"/>
    <w:rsid w:val="003E01D5"/>
    <w:rsid w:val="003E03E1"/>
    <w:rsid w:val="003E04B9"/>
    <w:rsid w:val="003E0776"/>
    <w:rsid w:val="003E07D7"/>
    <w:rsid w:val="003E0AB2"/>
    <w:rsid w:val="003E152D"/>
    <w:rsid w:val="003E1AEF"/>
    <w:rsid w:val="003E1BE3"/>
    <w:rsid w:val="003E1E29"/>
    <w:rsid w:val="003E1EF7"/>
    <w:rsid w:val="003E2424"/>
    <w:rsid w:val="003E2458"/>
    <w:rsid w:val="003E2776"/>
    <w:rsid w:val="003E2A09"/>
    <w:rsid w:val="003E3379"/>
    <w:rsid w:val="003E36E9"/>
    <w:rsid w:val="003E3F1A"/>
    <w:rsid w:val="003E43ED"/>
    <w:rsid w:val="003E496A"/>
    <w:rsid w:val="003E5067"/>
    <w:rsid w:val="003E5140"/>
    <w:rsid w:val="003E540C"/>
    <w:rsid w:val="003E5438"/>
    <w:rsid w:val="003E584A"/>
    <w:rsid w:val="003E645F"/>
    <w:rsid w:val="003E65CB"/>
    <w:rsid w:val="003E6B9C"/>
    <w:rsid w:val="003E6DCB"/>
    <w:rsid w:val="003E7433"/>
    <w:rsid w:val="003E781A"/>
    <w:rsid w:val="003E7A47"/>
    <w:rsid w:val="003E7D74"/>
    <w:rsid w:val="003E7E12"/>
    <w:rsid w:val="003F03CD"/>
    <w:rsid w:val="003F0472"/>
    <w:rsid w:val="003F0FDC"/>
    <w:rsid w:val="003F11BA"/>
    <w:rsid w:val="003F133F"/>
    <w:rsid w:val="003F1995"/>
    <w:rsid w:val="003F250F"/>
    <w:rsid w:val="003F26A3"/>
    <w:rsid w:val="003F2916"/>
    <w:rsid w:val="003F298C"/>
    <w:rsid w:val="003F2B77"/>
    <w:rsid w:val="003F3052"/>
    <w:rsid w:val="003F30E1"/>
    <w:rsid w:val="003F31E9"/>
    <w:rsid w:val="003F3A71"/>
    <w:rsid w:val="003F47B5"/>
    <w:rsid w:val="003F4934"/>
    <w:rsid w:val="003F4B7C"/>
    <w:rsid w:val="003F50AF"/>
    <w:rsid w:val="003F52AB"/>
    <w:rsid w:val="003F53F5"/>
    <w:rsid w:val="003F57BA"/>
    <w:rsid w:val="003F5832"/>
    <w:rsid w:val="003F5C98"/>
    <w:rsid w:val="003F5CF7"/>
    <w:rsid w:val="003F5DD2"/>
    <w:rsid w:val="003F5DD4"/>
    <w:rsid w:val="003F5F18"/>
    <w:rsid w:val="003F5F8C"/>
    <w:rsid w:val="003F65C3"/>
    <w:rsid w:val="003F68C0"/>
    <w:rsid w:val="003F6AC5"/>
    <w:rsid w:val="003F6DA9"/>
    <w:rsid w:val="003F744E"/>
    <w:rsid w:val="003F762C"/>
    <w:rsid w:val="003F790A"/>
    <w:rsid w:val="003F7D1E"/>
    <w:rsid w:val="003F7EA6"/>
    <w:rsid w:val="003F7EB8"/>
    <w:rsid w:val="004002F9"/>
    <w:rsid w:val="00400648"/>
    <w:rsid w:val="00400785"/>
    <w:rsid w:val="00400E4D"/>
    <w:rsid w:val="00400E5D"/>
    <w:rsid w:val="0040104E"/>
    <w:rsid w:val="00401940"/>
    <w:rsid w:val="00401969"/>
    <w:rsid w:val="00401AB8"/>
    <w:rsid w:val="00401BB1"/>
    <w:rsid w:val="00401BE0"/>
    <w:rsid w:val="00401D68"/>
    <w:rsid w:val="00401DAC"/>
    <w:rsid w:val="00401DFD"/>
    <w:rsid w:val="00402200"/>
    <w:rsid w:val="00402271"/>
    <w:rsid w:val="004023FF"/>
    <w:rsid w:val="00402839"/>
    <w:rsid w:val="0040325D"/>
    <w:rsid w:val="00403702"/>
    <w:rsid w:val="004037AC"/>
    <w:rsid w:val="0040387E"/>
    <w:rsid w:val="00403A4A"/>
    <w:rsid w:val="00403B5E"/>
    <w:rsid w:val="00403D23"/>
    <w:rsid w:val="00403D5E"/>
    <w:rsid w:val="00403E1D"/>
    <w:rsid w:val="00404055"/>
    <w:rsid w:val="0040460F"/>
    <w:rsid w:val="00404B84"/>
    <w:rsid w:val="00404EAA"/>
    <w:rsid w:val="00405278"/>
    <w:rsid w:val="00405404"/>
    <w:rsid w:val="0040573A"/>
    <w:rsid w:val="00405789"/>
    <w:rsid w:val="004062E5"/>
    <w:rsid w:val="00406554"/>
    <w:rsid w:val="0040685A"/>
    <w:rsid w:val="00406C58"/>
    <w:rsid w:val="0040759A"/>
    <w:rsid w:val="00407C50"/>
    <w:rsid w:val="004100F9"/>
    <w:rsid w:val="00410885"/>
    <w:rsid w:val="004109C8"/>
    <w:rsid w:val="00410B44"/>
    <w:rsid w:val="00410FBC"/>
    <w:rsid w:val="00411261"/>
    <w:rsid w:val="004112FC"/>
    <w:rsid w:val="00411688"/>
    <w:rsid w:val="00411984"/>
    <w:rsid w:val="00411E5D"/>
    <w:rsid w:val="00411F1D"/>
    <w:rsid w:val="00411FE3"/>
    <w:rsid w:val="004120CA"/>
    <w:rsid w:val="00412315"/>
    <w:rsid w:val="0041259A"/>
    <w:rsid w:val="00412EC4"/>
    <w:rsid w:val="00413161"/>
    <w:rsid w:val="00413362"/>
    <w:rsid w:val="0041362D"/>
    <w:rsid w:val="00413C3A"/>
    <w:rsid w:val="00413E78"/>
    <w:rsid w:val="0041402E"/>
    <w:rsid w:val="0041450F"/>
    <w:rsid w:val="00414D94"/>
    <w:rsid w:val="00414E92"/>
    <w:rsid w:val="0041526E"/>
    <w:rsid w:val="00415282"/>
    <w:rsid w:val="004156F6"/>
    <w:rsid w:val="00415709"/>
    <w:rsid w:val="00415994"/>
    <w:rsid w:val="004163DD"/>
    <w:rsid w:val="00416755"/>
    <w:rsid w:val="004169B0"/>
    <w:rsid w:val="00416B52"/>
    <w:rsid w:val="00417042"/>
    <w:rsid w:val="004173BF"/>
    <w:rsid w:val="00417EE9"/>
    <w:rsid w:val="0042003A"/>
    <w:rsid w:val="004201B6"/>
    <w:rsid w:val="0042046B"/>
    <w:rsid w:val="00420736"/>
    <w:rsid w:val="0042082F"/>
    <w:rsid w:val="00420858"/>
    <w:rsid w:val="00420E3D"/>
    <w:rsid w:val="0042104B"/>
    <w:rsid w:val="0042152E"/>
    <w:rsid w:val="00421543"/>
    <w:rsid w:val="00421989"/>
    <w:rsid w:val="00421FB6"/>
    <w:rsid w:val="00422616"/>
    <w:rsid w:val="004228FB"/>
    <w:rsid w:val="00422999"/>
    <w:rsid w:val="00422B29"/>
    <w:rsid w:val="00422F68"/>
    <w:rsid w:val="00423294"/>
    <w:rsid w:val="00423680"/>
    <w:rsid w:val="00423704"/>
    <w:rsid w:val="00423DCD"/>
    <w:rsid w:val="00424145"/>
    <w:rsid w:val="004241F0"/>
    <w:rsid w:val="00424637"/>
    <w:rsid w:val="0042489D"/>
    <w:rsid w:val="004248BA"/>
    <w:rsid w:val="004252C8"/>
    <w:rsid w:val="004255E4"/>
    <w:rsid w:val="00426021"/>
    <w:rsid w:val="0042636B"/>
    <w:rsid w:val="00426422"/>
    <w:rsid w:val="0042667D"/>
    <w:rsid w:val="0042691C"/>
    <w:rsid w:val="00427043"/>
    <w:rsid w:val="004274DB"/>
    <w:rsid w:val="00427581"/>
    <w:rsid w:val="00427FC9"/>
    <w:rsid w:val="004300EA"/>
    <w:rsid w:val="0043030C"/>
    <w:rsid w:val="004305C6"/>
    <w:rsid w:val="00430602"/>
    <w:rsid w:val="00430AC8"/>
    <w:rsid w:val="00430AD4"/>
    <w:rsid w:val="00430C69"/>
    <w:rsid w:val="00430C71"/>
    <w:rsid w:val="00430F7A"/>
    <w:rsid w:val="0043144A"/>
    <w:rsid w:val="0043161C"/>
    <w:rsid w:val="00431916"/>
    <w:rsid w:val="00431BDE"/>
    <w:rsid w:val="00431D6A"/>
    <w:rsid w:val="00431E44"/>
    <w:rsid w:val="0043201B"/>
    <w:rsid w:val="0043203F"/>
    <w:rsid w:val="00432254"/>
    <w:rsid w:val="00432309"/>
    <w:rsid w:val="00432662"/>
    <w:rsid w:val="00432B29"/>
    <w:rsid w:val="00432E86"/>
    <w:rsid w:val="00433293"/>
    <w:rsid w:val="0043356D"/>
    <w:rsid w:val="00433DDB"/>
    <w:rsid w:val="00433F6C"/>
    <w:rsid w:val="00433FC9"/>
    <w:rsid w:val="004340C5"/>
    <w:rsid w:val="004348E4"/>
    <w:rsid w:val="00434940"/>
    <w:rsid w:val="004353DA"/>
    <w:rsid w:val="0043573F"/>
    <w:rsid w:val="004357E2"/>
    <w:rsid w:val="00435CB5"/>
    <w:rsid w:val="00435DE6"/>
    <w:rsid w:val="004360C9"/>
    <w:rsid w:val="0043665F"/>
    <w:rsid w:val="00436ACC"/>
    <w:rsid w:val="00436CA0"/>
    <w:rsid w:val="004371A9"/>
    <w:rsid w:val="0043749C"/>
    <w:rsid w:val="00437A6B"/>
    <w:rsid w:val="00437F4E"/>
    <w:rsid w:val="00437FE8"/>
    <w:rsid w:val="00440078"/>
    <w:rsid w:val="00440286"/>
    <w:rsid w:val="0044050C"/>
    <w:rsid w:val="004408E1"/>
    <w:rsid w:val="00440DB1"/>
    <w:rsid w:val="004411FA"/>
    <w:rsid w:val="004413A6"/>
    <w:rsid w:val="00441557"/>
    <w:rsid w:val="004417CF"/>
    <w:rsid w:val="00441996"/>
    <w:rsid w:val="00441A55"/>
    <w:rsid w:val="004420E7"/>
    <w:rsid w:val="00442142"/>
    <w:rsid w:val="004423A6"/>
    <w:rsid w:val="004427D4"/>
    <w:rsid w:val="00442876"/>
    <w:rsid w:val="00442A20"/>
    <w:rsid w:val="00442AB8"/>
    <w:rsid w:val="00442C86"/>
    <w:rsid w:val="004435EF"/>
    <w:rsid w:val="004438CF"/>
    <w:rsid w:val="00443B9C"/>
    <w:rsid w:val="00444308"/>
    <w:rsid w:val="00444E68"/>
    <w:rsid w:val="00444F94"/>
    <w:rsid w:val="00444FBC"/>
    <w:rsid w:val="004451A7"/>
    <w:rsid w:val="0044532F"/>
    <w:rsid w:val="004459EE"/>
    <w:rsid w:val="00445B8D"/>
    <w:rsid w:val="00445EDE"/>
    <w:rsid w:val="0044604D"/>
    <w:rsid w:val="004463C4"/>
    <w:rsid w:val="00446706"/>
    <w:rsid w:val="00446751"/>
    <w:rsid w:val="0044696B"/>
    <w:rsid w:val="004469B2"/>
    <w:rsid w:val="00446A7E"/>
    <w:rsid w:val="00446B6A"/>
    <w:rsid w:val="00446D02"/>
    <w:rsid w:val="00446F27"/>
    <w:rsid w:val="00446FF4"/>
    <w:rsid w:val="0044704B"/>
    <w:rsid w:val="004476FD"/>
    <w:rsid w:val="00447798"/>
    <w:rsid w:val="00447969"/>
    <w:rsid w:val="004479B7"/>
    <w:rsid w:val="00450388"/>
    <w:rsid w:val="00450FC7"/>
    <w:rsid w:val="00451A71"/>
    <w:rsid w:val="00451E59"/>
    <w:rsid w:val="00451EB8"/>
    <w:rsid w:val="00451F7A"/>
    <w:rsid w:val="00452123"/>
    <w:rsid w:val="0045232C"/>
    <w:rsid w:val="004525DB"/>
    <w:rsid w:val="00452ADF"/>
    <w:rsid w:val="004536A8"/>
    <w:rsid w:val="004538C1"/>
    <w:rsid w:val="00453BE5"/>
    <w:rsid w:val="00453CA8"/>
    <w:rsid w:val="0045409A"/>
    <w:rsid w:val="004542CD"/>
    <w:rsid w:val="00454425"/>
    <w:rsid w:val="0045467D"/>
    <w:rsid w:val="004549A1"/>
    <w:rsid w:val="00454B79"/>
    <w:rsid w:val="00454FEE"/>
    <w:rsid w:val="0045525A"/>
    <w:rsid w:val="004552ED"/>
    <w:rsid w:val="0045545D"/>
    <w:rsid w:val="00455650"/>
    <w:rsid w:val="00455D7E"/>
    <w:rsid w:val="00455F8B"/>
    <w:rsid w:val="00456174"/>
    <w:rsid w:val="004561A5"/>
    <w:rsid w:val="004561D9"/>
    <w:rsid w:val="00456306"/>
    <w:rsid w:val="00456717"/>
    <w:rsid w:val="004568E5"/>
    <w:rsid w:val="00456DAF"/>
    <w:rsid w:val="00457286"/>
    <w:rsid w:val="004577E4"/>
    <w:rsid w:val="00457F4C"/>
    <w:rsid w:val="00457FA1"/>
    <w:rsid w:val="00460319"/>
    <w:rsid w:val="0046035B"/>
    <w:rsid w:val="004603AC"/>
    <w:rsid w:val="00460504"/>
    <w:rsid w:val="00460512"/>
    <w:rsid w:val="0046052D"/>
    <w:rsid w:val="0046082C"/>
    <w:rsid w:val="00460851"/>
    <w:rsid w:val="00460C17"/>
    <w:rsid w:val="00461042"/>
    <w:rsid w:val="00461244"/>
    <w:rsid w:val="004616DC"/>
    <w:rsid w:val="004617CA"/>
    <w:rsid w:val="004619BA"/>
    <w:rsid w:val="00461C45"/>
    <w:rsid w:val="00461E25"/>
    <w:rsid w:val="00462784"/>
    <w:rsid w:val="004627EB"/>
    <w:rsid w:val="00462C54"/>
    <w:rsid w:val="0046363B"/>
    <w:rsid w:val="00463729"/>
    <w:rsid w:val="00463ADA"/>
    <w:rsid w:val="00463D56"/>
    <w:rsid w:val="00463E3B"/>
    <w:rsid w:val="0046408A"/>
    <w:rsid w:val="0046436D"/>
    <w:rsid w:val="00464748"/>
    <w:rsid w:val="00464918"/>
    <w:rsid w:val="00465102"/>
    <w:rsid w:val="00465299"/>
    <w:rsid w:val="004652CD"/>
    <w:rsid w:val="004652F5"/>
    <w:rsid w:val="004656B4"/>
    <w:rsid w:val="00465A11"/>
    <w:rsid w:val="004665B2"/>
    <w:rsid w:val="00466992"/>
    <w:rsid w:val="00466A1A"/>
    <w:rsid w:val="00466DF6"/>
    <w:rsid w:val="004671F5"/>
    <w:rsid w:val="0046721B"/>
    <w:rsid w:val="00467465"/>
    <w:rsid w:val="004675D4"/>
    <w:rsid w:val="00467864"/>
    <w:rsid w:val="004700A9"/>
    <w:rsid w:val="00470611"/>
    <w:rsid w:val="00470E08"/>
    <w:rsid w:val="00470E63"/>
    <w:rsid w:val="00470F22"/>
    <w:rsid w:val="00471471"/>
    <w:rsid w:val="00471886"/>
    <w:rsid w:val="004719C3"/>
    <w:rsid w:val="00471B5A"/>
    <w:rsid w:val="00471B68"/>
    <w:rsid w:val="00471F08"/>
    <w:rsid w:val="00472AF2"/>
    <w:rsid w:val="00472C3D"/>
    <w:rsid w:val="00473318"/>
    <w:rsid w:val="004737A7"/>
    <w:rsid w:val="00473861"/>
    <w:rsid w:val="0047396F"/>
    <w:rsid w:val="00474012"/>
    <w:rsid w:val="00474037"/>
    <w:rsid w:val="00474308"/>
    <w:rsid w:val="00474420"/>
    <w:rsid w:val="00474424"/>
    <w:rsid w:val="004745C7"/>
    <w:rsid w:val="004746B4"/>
    <w:rsid w:val="00475291"/>
    <w:rsid w:val="004752B1"/>
    <w:rsid w:val="00475501"/>
    <w:rsid w:val="004755A9"/>
    <w:rsid w:val="00475875"/>
    <w:rsid w:val="004758E9"/>
    <w:rsid w:val="00475BEE"/>
    <w:rsid w:val="00476162"/>
    <w:rsid w:val="00476287"/>
    <w:rsid w:val="004766B0"/>
    <w:rsid w:val="00476728"/>
    <w:rsid w:val="00476CD2"/>
    <w:rsid w:val="00476EFB"/>
    <w:rsid w:val="00476FDA"/>
    <w:rsid w:val="004770B2"/>
    <w:rsid w:val="0047751B"/>
    <w:rsid w:val="00477957"/>
    <w:rsid w:val="00477A34"/>
    <w:rsid w:val="00477AA2"/>
    <w:rsid w:val="00477C81"/>
    <w:rsid w:val="00477E9B"/>
    <w:rsid w:val="00480327"/>
    <w:rsid w:val="00480495"/>
    <w:rsid w:val="004805F6"/>
    <w:rsid w:val="00480923"/>
    <w:rsid w:val="00480976"/>
    <w:rsid w:val="00480CC0"/>
    <w:rsid w:val="00481444"/>
    <w:rsid w:val="00481918"/>
    <w:rsid w:val="00481DF1"/>
    <w:rsid w:val="00482BB8"/>
    <w:rsid w:val="00482C97"/>
    <w:rsid w:val="00482D41"/>
    <w:rsid w:val="00482F23"/>
    <w:rsid w:val="004831B0"/>
    <w:rsid w:val="00483208"/>
    <w:rsid w:val="00483676"/>
    <w:rsid w:val="00483B43"/>
    <w:rsid w:val="00483BAF"/>
    <w:rsid w:val="00483FDF"/>
    <w:rsid w:val="004840D4"/>
    <w:rsid w:val="004840EC"/>
    <w:rsid w:val="004843E4"/>
    <w:rsid w:val="0048496A"/>
    <w:rsid w:val="00484F3C"/>
    <w:rsid w:val="00484F60"/>
    <w:rsid w:val="00485826"/>
    <w:rsid w:val="00485A9E"/>
    <w:rsid w:val="004863D2"/>
    <w:rsid w:val="00486E8A"/>
    <w:rsid w:val="00487199"/>
    <w:rsid w:val="0048735F"/>
    <w:rsid w:val="00487566"/>
    <w:rsid w:val="0048793A"/>
    <w:rsid w:val="0048798D"/>
    <w:rsid w:val="00487CE5"/>
    <w:rsid w:val="0049028A"/>
    <w:rsid w:val="004904BB"/>
    <w:rsid w:val="00490735"/>
    <w:rsid w:val="00490CC9"/>
    <w:rsid w:val="00490D40"/>
    <w:rsid w:val="004915FC"/>
    <w:rsid w:val="0049190E"/>
    <w:rsid w:val="00491F4D"/>
    <w:rsid w:val="004926DC"/>
    <w:rsid w:val="00492705"/>
    <w:rsid w:val="0049279F"/>
    <w:rsid w:val="004927B1"/>
    <w:rsid w:val="004928B9"/>
    <w:rsid w:val="00492DF4"/>
    <w:rsid w:val="0049328D"/>
    <w:rsid w:val="00493707"/>
    <w:rsid w:val="00493B30"/>
    <w:rsid w:val="0049452E"/>
    <w:rsid w:val="00494E45"/>
    <w:rsid w:val="00495145"/>
    <w:rsid w:val="0049526D"/>
    <w:rsid w:val="004958BA"/>
    <w:rsid w:val="004959F7"/>
    <w:rsid w:val="00496125"/>
    <w:rsid w:val="0049626E"/>
    <w:rsid w:val="004968C4"/>
    <w:rsid w:val="00496E8E"/>
    <w:rsid w:val="00496EB4"/>
    <w:rsid w:val="004979F7"/>
    <w:rsid w:val="00497A96"/>
    <w:rsid w:val="00497B7C"/>
    <w:rsid w:val="00497EE6"/>
    <w:rsid w:val="004A00B9"/>
    <w:rsid w:val="004A01DD"/>
    <w:rsid w:val="004A026B"/>
    <w:rsid w:val="004A035E"/>
    <w:rsid w:val="004A045C"/>
    <w:rsid w:val="004A0A27"/>
    <w:rsid w:val="004A0A41"/>
    <w:rsid w:val="004A0AF6"/>
    <w:rsid w:val="004A0D2A"/>
    <w:rsid w:val="004A1216"/>
    <w:rsid w:val="004A147D"/>
    <w:rsid w:val="004A190F"/>
    <w:rsid w:val="004A1984"/>
    <w:rsid w:val="004A1E72"/>
    <w:rsid w:val="004A2411"/>
    <w:rsid w:val="004A28C5"/>
    <w:rsid w:val="004A2B73"/>
    <w:rsid w:val="004A2DBF"/>
    <w:rsid w:val="004A2DFF"/>
    <w:rsid w:val="004A38B2"/>
    <w:rsid w:val="004A3CA0"/>
    <w:rsid w:val="004A3D11"/>
    <w:rsid w:val="004A3E03"/>
    <w:rsid w:val="004A5040"/>
    <w:rsid w:val="004A5648"/>
    <w:rsid w:val="004A5906"/>
    <w:rsid w:val="004A5BB3"/>
    <w:rsid w:val="004A6037"/>
    <w:rsid w:val="004A6991"/>
    <w:rsid w:val="004A69B8"/>
    <w:rsid w:val="004A733B"/>
    <w:rsid w:val="004B00D2"/>
    <w:rsid w:val="004B044E"/>
    <w:rsid w:val="004B056E"/>
    <w:rsid w:val="004B0B9A"/>
    <w:rsid w:val="004B0EEB"/>
    <w:rsid w:val="004B0F5A"/>
    <w:rsid w:val="004B13D7"/>
    <w:rsid w:val="004B16F7"/>
    <w:rsid w:val="004B1B88"/>
    <w:rsid w:val="004B1BEF"/>
    <w:rsid w:val="004B1ED1"/>
    <w:rsid w:val="004B2A7D"/>
    <w:rsid w:val="004B2BA5"/>
    <w:rsid w:val="004B2BBA"/>
    <w:rsid w:val="004B3183"/>
    <w:rsid w:val="004B3555"/>
    <w:rsid w:val="004B3AAC"/>
    <w:rsid w:val="004B4095"/>
    <w:rsid w:val="004B44C7"/>
    <w:rsid w:val="004B4607"/>
    <w:rsid w:val="004B4680"/>
    <w:rsid w:val="004B4847"/>
    <w:rsid w:val="004B4983"/>
    <w:rsid w:val="004B4A11"/>
    <w:rsid w:val="004B4A48"/>
    <w:rsid w:val="004B4D78"/>
    <w:rsid w:val="004B5436"/>
    <w:rsid w:val="004B59D3"/>
    <w:rsid w:val="004B5B1B"/>
    <w:rsid w:val="004B5B23"/>
    <w:rsid w:val="004B6026"/>
    <w:rsid w:val="004B62CD"/>
    <w:rsid w:val="004B6D65"/>
    <w:rsid w:val="004B7C9F"/>
    <w:rsid w:val="004C00B2"/>
    <w:rsid w:val="004C041F"/>
    <w:rsid w:val="004C043D"/>
    <w:rsid w:val="004C058C"/>
    <w:rsid w:val="004C06A5"/>
    <w:rsid w:val="004C0CF3"/>
    <w:rsid w:val="004C10E0"/>
    <w:rsid w:val="004C18A9"/>
    <w:rsid w:val="004C1A6B"/>
    <w:rsid w:val="004C1D08"/>
    <w:rsid w:val="004C210E"/>
    <w:rsid w:val="004C22BA"/>
    <w:rsid w:val="004C23E8"/>
    <w:rsid w:val="004C247A"/>
    <w:rsid w:val="004C2C2E"/>
    <w:rsid w:val="004C3596"/>
    <w:rsid w:val="004C3742"/>
    <w:rsid w:val="004C406E"/>
    <w:rsid w:val="004C4134"/>
    <w:rsid w:val="004C4143"/>
    <w:rsid w:val="004C417D"/>
    <w:rsid w:val="004C47FA"/>
    <w:rsid w:val="004C4835"/>
    <w:rsid w:val="004C4992"/>
    <w:rsid w:val="004C4A43"/>
    <w:rsid w:val="004C4C21"/>
    <w:rsid w:val="004C517E"/>
    <w:rsid w:val="004C5209"/>
    <w:rsid w:val="004C63B5"/>
    <w:rsid w:val="004C63C2"/>
    <w:rsid w:val="004C697A"/>
    <w:rsid w:val="004C6BA4"/>
    <w:rsid w:val="004C6BCA"/>
    <w:rsid w:val="004C6DBD"/>
    <w:rsid w:val="004C7623"/>
    <w:rsid w:val="004C7D44"/>
    <w:rsid w:val="004C7ED0"/>
    <w:rsid w:val="004D00D6"/>
    <w:rsid w:val="004D0C9C"/>
    <w:rsid w:val="004D1054"/>
    <w:rsid w:val="004D13EA"/>
    <w:rsid w:val="004D14BC"/>
    <w:rsid w:val="004D14C1"/>
    <w:rsid w:val="004D1556"/>
    <w:rsid w:val="004D1975"/>
    <w:rsid w:val="004D1A3D"/>
    <w:rsid w:val="004D325A"/>
    <w:rsid w:val="004D3521"/>
    <w:rsid w:val="004D36A1"/>
    <w:rsid w:val="004D36BC"/>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B3C"/>
    <w:rsid w:val="004D6F9D"/>
    <w:rsid w:val="004D71BA"/>
    <w:rsid w:val="004D7252"/>
    <w:rsid w:val="004D7AD3"/>
    <w:rsid w:val="004D7CD8"/>
    <w:rsid w:val="004E0674"/>
    <w:rsid w:val="004E0B36"/>
    <w:rsid w:val="004E0BC7"/>
    <w:rsid w:val="004E0CBE"/>
    <w:rsid w:val="004E0D07"/>
    <w:rsid w:val="004E10C9"/>
    <w:rsid w:val="004E14C4"/>
    <w:rsid w:val="004E188D"/>
    <w:rsid w:val="004E18BE"/>
    <w:rsid w:val="004E1918"/>
    <w:rsid w:val="004E1B32"/>
    <w:rsid w:val="004E2A91"/>
    <w:rsid w:val="004E2FB9"/>
    <w:rsid w:val="004E3121"/>
    <w:rsid w:val="004E3F7C"/>
    <w:rsid w:val="004E408A"/>
    <w:rsid w:val="004E4120"/>
    <w:rsid w:val="004E432D"/>
    <w:rsid w:val="004E45D5"/>
    <w:rsid w:val="004E499D"/>
    <w:rsid w:val="004E4A36"/>
    <w:rsid w:val="004E4BB5"/>
    <w:rsid w:val="004E4D55"/>
    <w:rsid w:val="004E4E0E"/>
    <w:rsid w:val="004E51AF"/>
    <w:rsid w:val="004E52BB"/>
    <w:rsid w:val="004E5523"/>
    <w:rsid w:val="004E5821"/>
    <w:rsid w:val="004E6308"/>
    <w:rsid w:val="004E6899"/>
    <w:rsid w:val="004E6E74"/>
    <w:rsid w:val="004E6E84"/>
    <w:rsid w:val="004E78B6"/>
    <w:rsid w:val="004F00DA"/>
    <w:rsid w:val="004F04C8"/>
    <w:rsid w:val="004F052C"/>
    <w:rsid w:val="004F07B2"/>
    <w:rsid w:val="004F0999"/>
    <w:rsid w:val="004F1090"/>
    <w:rsid w:val="004F18BD"/>
    <w:rsid w:val="004F2038"/>
    <w:rsid w:val="004F236F"/>
    <w:rsid w:val="004F2377"/>
    <w:rsid w:val="004F23C0"/>
    <w:rsid w:val="004F23CF"/>
    <w:rsid w:val="004F23DA"/>
    <w:rsid w:val="004F2C14"/>
    <w:rsid w:val="004F2FFD"/>
    <w:rsid w:val="004F3776"/>
    <w:rsid w:val="004F394A"/>
    <w:rsid w:val="004F46EE"/>
    <w:rsid w:val="004F4AC9"/>
    <w:rsid w:val="004F5172"/>
    <w:rsid w:val="004F51C7"/>
    <w:rsid w:val="004F549A"/>
    <w:rsid w:val="004F64BC"/>
    <w:rsid w:val="004F66CA"/>
    <w:rsid w:val="004F6C14"/>
    <w:rsid w:val="004F6DD8"/>
    <w:rsid w:val="004F6EA5"/>
    <w:rsid w:val="004F6EEF"/>
    <w:rsid w:val="004F7114"/>
    <w:rsid w:val="004F7491"/>
    <w:rsid w:val="004F7899"/>
    <w:rsid w:val="004F7AFB"/>
    <w:rsid w:val="004F7C1E"/>
    <w:rsid w:val="00500085"/>
    <w:rsid w:val="005004DB"/>
    <w:rsid w:val="00500922"/>
    <w:rsid w:val="00500B5A"/>
    <w:rsid w:val="00500B82"/>
    <w:rsid w:val="00500F1E"/>
    <w:rsid w:val="00500F67"/>
    <w:rsid w:val="00500FA0"/>
    <w:rsid w:val="005013F7"/>
    <w:rsid w:val="005014DB"/>
    <w:rsid w:val="00501745"/>
    <w:rsid w:val="005017BA"/>
    <w:rsid w:val="005019CA"/>
    <w:rsid w:val="00501B5A"/>
    <w:rsid w:val="00501FC1"/>
    <w:rsid w:val="005020DD"/>
    <w:rsid w:val="0050222F"/>
    <w:rsid w:val="005023A7"/>
    <w:rsid w:val="0050253A"/>
    <w:rsid w:val="00502659"/>
    <w:rsid w:val="00502894"/>
    <w:rsid w:val="00502DF3"/>
    <w:rsid w:val="00502E07"/>
    <w:rsid w:val="00502E8D"/>
    <w:rsid w:val="00502EC3"/>
    <w:rsid w:val="0050316D"/>
    <w:rsid w:val="00503185"/>
    <w:rsid w:val="005039ED"/>
    <w:rsid w:val="00503B3B"/>
    <w:rsid w:val="0050407A"/>
    <w:rsid w:val="0050437E"/>
    <w:rsid w:val="00504551"/>
    <w:rsid w:val="00504BC6"/>
    <w:rsid w:val="00504ED4"/>
    <w:rsid w:val="00505611"/>
    <w:rsid w:val="005056DA"/>
    <w:rsid w:val="00505C48"/>
    <w:rsid w:val="005060FE"/>
    <w:rsid w:val="00506362"/>
    <w:rsid w:val="005063FB"/>
    <w:rsid w:val="005064CD"/>
    <w:rsid w:val="0050674C"/>
    <w:rsid w:val="00506794"/>
    <w:rsid w:val="005069BF"/>
    <w:rsid w:val="00506D22"/>
    <w:rsid w:val="00507353"/>
    <w:rsid w:val="0050762E"/>
    <w:rsid w:val="005076BF"/>
    <w:rsid w:val="00507879"/>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F37"/>
    <w:rsid w:val="00511F77"/>
    <w:rsid w:val="00512EB5"/>
    <w:rsid w:val="00513162"/>
    <w:rsid w:val="005135E4"/>
    <w:rsid w:val="0051367C"/>
    <w:rsid w:val="005138C3"/>
    <w:rsid w:val="00513A40"/>
    <w:rsid w:val="00513AD2"/>
    <w:rsid w:val="00513C56"/>
    <w:rsid w:val="0051437E"/>
    <w:rsid w:val="005144DF"/>
    <w:rsid w:val="00514675"/>
    <w:rsid w:val="0051506D"/>
    <w:rsid w:val="00515430"/>
    <w:rsid w:val="005167FA"/>
    <w:rsid w:val="00517258"/>
    <w:rsid w:val="0051727B"/>
    <w:rsid w:val="005178F2"/>
    <w:rsid w:val="00517BCD"/>
    <w:rsid w:val="00517E33"/>
    <w:rsid w:val="00520199"/>
    <w:rsid w:val="0052027E"/>
    <w:rsid w:val="00520625"/>
    <w:rsid w:val="00520B13"/>
    <w:rsid w:val="00520BEE"/>
    <w:rsid w:val="00520CA2"/>
    <w:rsid w:val="00520FDC"/>
    <w:rsid w:val="00521371"/>
    <w:rsid w:val="005213B5"/>
    <w:rsid w:val="0052168C"/>
    <w:rsid w:val="00521AD2"/>
    <w:rsid w:val="00521EDD"/>
    <w:rsid w:val="005220D5"/>
    <w:rsid w:val="005225ED"/>
    <w:rsid w:val="00522779"/>
    <w:rsid w:val="00522B81"/>
    <w:rsid w:val="00522E3E"/>
    <w:rsid w:val="00522F28"/>
    <w:rsid w:val="00522F99"/>
    <w:rsid w:val="00523138"/>
    <w:rsid w:val="005235E8"/>
    <w:rsid w:val="00523680"/>
    <w:rsid w:val="00524487"/>
    <w:rsid w:val="005245F5"/>
    <w:rsid w:val="0052469D"/>
    <w:rsid w:val="005247F7"/>
    <w:rsid w:val="00524906"/>
    <w:rsid w:val="00524948"/>
    <w:rsid w:val="00524BC0"/>
    <w:rsid w:val="00524BC1"/>
    <w:rsid w:val="00524F98"/>
    <w:rsid w:val="005250B4"/>
    <w:rsid w:val="005256E0"/>
    <w:rsid w:val="00525E40"/>
    <w:rsid w:val="005260F7"/>
    <w:rsid w:val="00526912"/>
    <w:rsid w:val="00526BDB"/>
    <w:rsid w:val="00527096"/>
    <w:rsid w:val="0052719C"/>
    <w:rsid w:val="00527218"/>
    <w:rsid w:val="00527309"/>
    <w:rsid w:val="00527D5A"/>
    <w:rsid w:val="00527FC6"/>
    <w:rsid w:val="005305F3"/>
    <w:rsid w:val="00530708"/>
    <w:rsid w:val="00530851"/>
    <w:rsid w:val="005309B0"/>
    <w:rsid w:val="00530E05"/>
    <w:rsid w:val="0053109E"/>
    <w:rsid w:val="005310C0"/>
    <w:rsid w:val="005314B5"/>
    <w:rsid w:val="00531535"/>
    <w:rsid w:val="00531693"/>
    <w:rsid w:val="005316BC"/>
    <w:rsid w:val="00531AB3"/>
    <w:rsid w:val="00531F5A"/>
    <w:rsid w:val="005324E1"/>
    <w:rsid w:val="00532907"/>
    <w:rsid w:val="0053295A"/>
    <w:rsid w:val="00532AA9"/>
    <w:rsid w:val="0053304B"/>
    <w:rsid w:val="00533540"/>
    <w:rsid w:val="00533C80"/>
    <w:rsid w:val="005341FF"/>
    <w:rsid w:val="0053458C"/>
    <w:rsid w:val="0053473F"/>
    <w:rsid w:val="005347F8"/>
    <w:rsid w:val="00534820"/>
    <w:rsid w:val="00535038"/>
    <w:rsid w:val="0053520A"/>
    <w:rsid w:val="005352C3"/>
    <w:rsid w:val="00535A6B"/>
    <w:rsid w:val="005361B7"/>
    <w:rsid w:val="005368F3"/>
    <w:rsid w:val="00536920"/>
    <w:rsid w:val="00536996"/>
    <w:rsid w:val="00536A8F"/>
    <w:rsid w:val="00536C22"/>
    <w:rsid w:val="00536E94"/>
    <w:rsid w:val="00536FEB"/>
    <w:rsid w:val="00537230"/>
    <w:rsid w:val="0053727E"/>
    <w:rsid w:val="00537780"/>
    <w:rsid w:val="00537DA7"/>
    <w:rsid w:val="00537E58"/>
    <w:rsid w:val="00540043"/>
    <w:rsid w:val="005404BB"/>
    <w:rsid w:val="00540515"/>
    <w:rsid w:val="00540C40"/>
    <w:rsid w:val="00540EF6"/>
    <w:rsid w:val="00541053"/>
    <w:rsid w:val="0054127A"/>
    <w:rsid w:val="00541AD7"/>
    <w:rsid w:val="00541D6B"/>
    <w:rsid w:val="00542081"/>
    <w:rsid w:val="0054237E"/>
    <w:rsid w:val="00542712"/>
    <w:rsid w:val="00542C90"/>
    <w:rsid w:val="005432F9"/>
    <w:rsid w:val="00543356"/>
    <w:rsid w:val="0054347C"/>
    <w:rsid w:val="0054360F"/>
    <w:rsid w:val="005438B4"/>
    <w:rsid w:val="00543918"/>
    <w:rsid w:val="00543E6B"/>
    <w:rsid w:val="00544039"/>
    <w:rsid w:val="005447B9"/>
    <w:rsid w:val="005448DD"/>
    <w:rsid w:val="005449AC"/>
    <w:rsid w:val="00544B75"/>
    <w:rsid w:val="005453EB"/>
    <w:rsid w:val="00545494"/>
    <w:rsid w:val="00545CDF"/>
    <w:rsid w:val="00545CFA"/>
    <w:rsid w:val="00545EC2"/>
    <w:rsid w:val="00545FC8"/>
    <w:rsid w:val="00546A22"/>
    <w:rsid w:val="00546D3C"/>
    <w:rsid w:val="00546ECD"/>
    <w:rsid w:val="0054711B"/>
    <w:rsid w:val="00547181"/>
    <w:rsid w:val="005478B5"/>
    <w:rsid w:val="00547903"/>
    <w:rsid w:val="00547B06"/>
    <w:rsid w:val="00547BAF"/>
    <w:rsid w:val="0055089E"/>
    <w:rsid w:val="00550BFD"/>
    <w:rsid w:val="00550D47"/>
    <w:rsid w:val="00550E3F"/>
    <w:rsid w:val="00550EBF"/>
    <w:rsid w:val="00551225"/>
    <w:rsid w:val="00551452"/>
    <w:rsid w:val="00551A1A"/>
    <w:rsid w:val="00551D88"/>
    <w:rsid w:val="00551EB6"/>
    <w:rsid w:val="00551FCD"/>
    <w:rsid w:val="0055210B"/>
    <w:rsid w:val="00552225"/>
    <w:rsid w:val="00552EA7"/>
    <w:rsid w:val="0055307A"/>
    <w:rsid w:val="005536A7"/>
    <w:rsid w:val="00553C19"/>
    <w:rsid w:val="00554041"/>
    <w:rsid w:val="005541C7"/>
    <w:rsid w:val="00554867"/>
    <w:rsid w:val="00554A0E"/>
    <w:rsid w:val="00556499"/>
    <w:rsid w:val="005566E4"/>
    <w:rsid w:val="00556C06"/>
    <w:rsid w:val="00557180"/>
    <w:rsid w:val="00557653"/>
    <w:rsid w:val="00557CCE"/>
    <w:rsid w:val="00557FDE"/>
    <w:rsid w:val="005600E4"/>
    <w:rsid w:val="0056079D"/>
    <w:rsid w:val="005608CD"/>
    <w:rsid w:val="00560A56"/>
    <w:rsid w:val="00561078"/>
    <w:rsid w:val="005610A4"/>
    <w:rsid w:val="0056134D"/>
    <w:rsid w:val="005616F3"/>
    <w:rsid w:val="00561B02"/>
    <w:rsid w:val="00561B4B"/>
    <w:rsid w:val="00561CBA"/>
    <w:rsid w:val="00562027"/>
    <w:rsid w:val="005623C8"/>
    <w:rsid w:val="005623CA"/>
    <w:rsid w:val="005625A4"/>
    <w:rsid w:val="00562A5F"/>
    <w:rsid w:val="0056314F"/>
    <w:rsid w:val="005634B2"/>
    <w:rsid w:val="00563917"/>
    <w:rsid w:val="00563FFE"/>
    <w:rsid w:val="00564B1D"/>
    <w:rsid w:val="005651BF"/>
    <w:rsid w:val="0056534E"/>
    <w:rsid w:val="005653C5"/>
    <w:rsid w:val="005653F1"/>
    <w:rsid w:val="00565578"/>
    <w:rsid w:val="005657E8"/>
    <w:rsid w:val="0056598D"/>
    <w:rsid w:val="00565BA9"/>
    <w:rsid w:val="00565BB8"/>
    <w:rsid w:val="00565D3A"/>
    <w:rsid w:val="005662BF"/>
    <w:rsid w:val="005664BB"/>
    <w:rsid w:val="00566550"/>
    <w:rsid w:val="0056675A"/>
    <w:rsid w:val="00566936"/>
    <w:rsid w:val="00566944"/>
    <w:rsid w:val="00566A9A"/>
    <w:rsid w:val="00566B92"/>
    <w:rsid w:val="0056708E"/>
    <w:rsid w:val="00567E19"/>
    <w:rsid w:val="005701AC"/>
    <w:rsid w:val="00570490"/>
    <w:rsid w:val="005704D4"/>
    <w:rsid w:val="00570A87"/>
    <w:rsid w:val="00571409"/>
    <w:rsid w:val="005714AF"/>
    <w:rsid w:val="005717B9"/>
    <w:rsid w:val="005717DC"/>
    <w:rsid w:val="00571C47"/>
    <w:rsid w:val="00571F30"/>
    <w:rsid w:val="00572048"/>
    <w:rsid w:val="0057289E"/>
    <w:rsid w:val="00572B92"/>
    <w:rsid w:val="00572CD5"/>
    <w:rsid w:val="00572DEB"/>
    <w:rsid w:val="005730BB"/>
    <w:rsid w:val="00573453"/>
    <w:rsid w:val="005738E8"/>
    <w:rsid w:val="00573AF0"/>
    <w:rsid w:val="00573D33"/>
    <w:rsid w:val="00573DD1"/>
    <w:rsid w:val="00574119"/>
    <w:rsid w:val="005745AF"/>
    <w:rsid w:val="005748A5"/>
    <w:rsid w:val="00574EF7"/>
    <w:rsid w:val="00574FC9"/>
    <w:rsid w:val="00575999"/>
    <w:rsid w:val="005759E7"/>
    <w:rsid w:val="00575B57"/>
    <w:rsid w:val="00575BB2"/>
    <w:rsid w:val="0057646B"/>
    <w:rsid w:val="0057655B"/>
    <w:rsid w:val="00576E93"/>
    <w:rsid w:val="0057762F"/>
    <w:rsid w:val="005779B3"/>
    <w:rsid w:val="005779EA"/>
    <w:rsid w:val="0058067E"/>
    <w:rsid w:val="00581603"/>
    <w:rsid w:val="00581856"/>
    <w:rsid w:val="00581D7B"/>
    <w:rsid w:val="00581F67"/>
    <w:rsid w:val="0058298E"/>
    <w:rsid w:val="00582A63"/>
    <w:rsid w:val="00582B94"/>
    <w:rsid w:val="00582BF4"/>
    <w:rsid w:val="00582D07"/>
    <w:rsid w:val="00582EF5"/>
    <w:rsid w:val="005833F9"/>
    <w:rsid w:val="00583462"/>
    <w:rsid w:val="0058364A"/>
    <w:rsid w:val="005838DD"/>
    <w:rsid w:val="00583A06"/>
    <w:rsid w:val="00584160"/>
    <w:rsid w:val="005848F0"/>
    <w:rsid w:val="00584B21"/>
    <w:rsid w:val="00584DE3"/>
    <w:rsid w:val="00585192"/>
    <w:rsid w:val="005852F8"/>
    <w:rsid w:val="005856EE"/>
    <w:rsid w:val="00585A56"/>
    <w:rsid w:val="00586271"/>
    <w:rsid w:val="00586D47"/>
    <w:rsid w:val="00586F4A"/>
    <w:rsid w:val="00586FE0"/>
    <w:rsid w:val="0058713B"/>
    <w:rsid w:val="00587CF0"/>
    <w:rsid w:val="00587D96"/>
    <w:rsid w:val="0059072A"/>
    <w:rsid w:val="00590867"/>
    <w:rsid w:val="00590C1D"/>
    <w:rsid w:val="00590E64"/>
    <w:rsid w:val="005918C4"/>
    <w:rsid w:val="005919EC"/>
    <w:rsid w:val="00591BF7"/>
    <w:rsid w:val="00591F1A"/>
    <w:rsid w:val="00591F62"/>
    <w:rsid w:val="00591FA8"/>
    <w:rsid w:val="00592530"/>
    <w:rsid w:val="005926B1"/>
    <w:rsid w:val="00592872"/>
    <w:rsid w:val="005929F2"/>
    <w:rsid w:val="00592D18"/>
    <w:rsid w:val="00593582"/>
    <w:rsid w:val="00593900"/>
    <w:rsid w:val="00593968"/>
    <w:rsid w:val="0059448B"/>
    <w:rsid w:val="00594570"/>
    <w:rsid w:val="00594A50"/>
    <w:rsid w:val="00594C38"/>
    <w:rsid w:val="0059525E"/>
    <w:rsid w:val="00595380"/>
    <w:rsid w:val="0059552D"/>
    <w:rsid w:val="00595627"/>
    <w:rsid w:val="00595AEE"/>
    <w:rsid w:val="00595C49"/>
    <w:rsid w:val="005965AD"/>
    <w:rsid w:val="005967B6"/>
    <w:rsid w:val="0059688C"/>
    <w:rsid w:val="00596B91"/>
    <w:rsid w:val="00596D17"/>
    <w:rsid w:val="00596F2C"/>
    <w:rsid w:val="00596F9D"/>
    <w:rsid w:val="005975D5"/>
    <w:rsid w:val="00597694"/>
    <w:rsid w:val="005976DB"/>
    <w:rsid w:val="00597831"/>
    <w:rsid w:val="00597D8A"/>
    <w:rsid w:val="00597FD3"/>
    <w:rsid w:val="005A02A7"/>
    <w:rsid w:val="005A0557"/>
    <w:rsid w:val="005A0999"/>
    <w:rsid w:val="005A0FEC"/>
    <w:rsid w:val="005A103D"/>
    <w:rsid w:val="005A12BE"/>
    <w:rsid w:val="005A2058"/>
    <w:rsid w:val="005A219D"/>
    <w:rsid w:val="005A21E0"/>
    <w:rsid w:val="005A226C"/>
    <w:rsid w:val="005A24C0"/>
    <w:rsid w:val="005A25AC"/>
    <w:rsid w:val="005A2703"/>
    <w:rsid w:val="005A2AEB"/>
    <w:rsid w:val="005A3AC4"/>
    <w:rsid w:val="005A4765"/>
    <w:rsid w:val="005A4B2B"/>
    <w:rsid w:val="005A4DAB"/>
    <w:rsid w:val="005A4F32"/>
    <w:rsid w:val="005A4F8C"/>
    <w:rsid w:val="005A591E"/>
    <w:rsid w:val="005A59C2"/>
    <w:rsid w:val="005A59D3"/>
    <w:rsid w:val="005A5AD7"/>
    <w:rsid w:val="005A5C88"/>
    <w:rsid w:val="005A5DCE"/>
    <w:rsid w:val="005A61AA"/>
    <w:rsid w:val="005A63EA"/>
    <w:rsid w:val="005A6686"/>
    <w:rsid w:val="005A73DA"/>
    <w:rsid w:val="005A73DE"/>
    <w:rsid w:val="005A75BF"/>
    <w:rsid w:val="005A7D9C"/>
    <w:rsid w:val="005A7EE0"/>
    <w:rsid w:val="005B02ED"/>
    <w:rsid w:val="005B0C6E"/>
    <w:rsid w:val="005B0D86"/>
    <w:rsid w:val="005B0F58"/>
    <w:rsid w:val="005B1EA1"/>
    <w:rsid w:val="005B20BF"/>
    <w:rsid w:val="005B2685"/>
    <w:rsid w:val="005B26C2"/>
    <w:rsid w:val="005B26F1"/>
    <w:rsid w:val="005B294B"/>
    <w:rsid w:val="005B2B79"/>
    <w:rsid w:val="005B3059"/>
    <w:rsid w:val="005B37D6"/>
    <w:rsid w:val="005B390F"/>
    <w:rsid w:val="005B3985"/>
    <w:rsid w:val="005B472D"/>
    <w:rsid w:val="005B4940"/>
    <w:rsid w:val="005B4CE0"/>
    <w:rsid w:val="005B4D38"/>
    <w:rsid w:val="005B4EB9"/>
    <w:rsid w:val="005B511E"/>
    <w:rsid w:val="005B5295"/>
    <w:rsid w:val="005B53A2"/>
    <w:rsid w:val="005B5487"/>
    <w:rsid w:val="005B60B1"/>
    <w:rsid w:val="005B6365"/>
    <w:rsid w:val="005B65FD"/>
    <w:rsid w:val="005B6AD2"/>
    <w:rsid w:val="005B6D89"/>
    <w:rsid w:val="005B6E6A"/>
    <w:rsid w:val="005B760D"/>
    <w:rsid w:val="005B7C36"/>
    <w:rsid w:val="005B7E01"/>
    <w:rsid w:val="005C0076"/>
    <w:rsid w:val="005C02F9"/>
    <w:rsid w:val="005C0613"/>
    <w:rsid w:val="005C065F"/>
    <w:rsid w:val="005C0681"/>
    <w:rsid w:val="005C1B84"/>
    <w:rsid w:val="005C1D09"/>
    <w:rsid w:val="005C1D15"/>
    <w:rsid w:val="005C2016"/>
    <w:rsid w:val="005C22BC"/>
    <w:rsid w:val="005C232E"/>
    <w:rsid w:val="005C2784"/>
    <w:rsid w:val="005C2ABC"/>
    <w:rsid w:val="005C2B88"/>
    <w:rsid w:val="005C350A"/>
    <w:rsid w:val="005C3946"/>
    <w:rsid w:val="005C3CD4"/>
    <w:rsid w:val="005C3E11"/>
    <w:rsid w:val="005C3F82"/>
    <w:rsid w:val="005C4259"/>
    <w:rsid w:val="005C4AC7"/>
    <w:rsid w:val="005C4D80"/>
    <w:rsid w:val="005C5234"/>
    <w:rsid w:val="005C5356"/>
    <w:rsid w:val="005C5689"/>
    <w:rsid w:val="005C58AE"/>
    <w:rsid w:val="005C5AC3"/>
    <w:rsid w:val="005C612F"/>
    <w:rsid w:val="005C618D"/>
    <w:rsid w:val="005C651B"/>
    <w:rsid w:val="005C6A06"/>
    <w:rsid w:val="005C6A80"/>
    <w:rsid w:val="005C721B"/>
    <w:rsid w:val="005C7227"/>
    <w:rsid w:val="005C76E7"/>
    <w:rsid w:val="005C7718"/>
    <w:rsid w:val="005C78B7"/>
    <w:rsid w:val="005C7989"/>
    <w:rsid w:val="005C7C9C"/>
    <w:rsid w:val="005C7DC8"/>
    <w:rsid w:val="005C7FB6"/>
    <w:rsid w:val="005D014A"/>
    <w:rsid w:val="005D060C"/>
    <w:rsid w:val="005D0756"/>
    <w:rsid w:val="005D0A4B"/>
    <w:rsid w:val="005D0B32"/>
    <w:rsid w:val="005D0C49"/>
    <w:rsid w:val="005D0CF8"/>
    <w:rsid w:val="005D154B"/>
    <w:rsid w:val="005D15F5"/>
    <w:rsid w:val="005D16F7"/>
    <w:rsid w:val="005D1A47"/>
    <w:rsid w:val="005D1BA9"/>
    <w:rsid w:val="005D1D9B"/>
    <w:rsid w:val="005D2295"/>
    <w:rsid w:val="005D22AB"/>
    <w:rsid w:val="005D24A0"/>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6F76"/>
    <w:rsid w:val="005D752C"/>
    <w:rsid w:val="005D7805"/>
    <w:rsid w:val="005D7824"/>
    <w:rsid w:val="005D7935"/>
    <w:rsid w:val="005D7EE2"/>
    <w:rsid w:val="005D7FF8"/>
    <w:rsid w:val="005E025E"/>
    <w:rsid w:val="005E028B"/>
    <w:rsid w:val="005E0320"/>
    <w:rsid w:val="005E04DC"/>
    <w:rsid w:val="005E04FF"/>
    <w:rsid w:val="005E0649"/>
    <w:rsid w:val="005E066A"/>
    <w:rsid w:val="005E12F0"/>
    <w:rsid w:val="005E144E"/>
    <w:rsid w:val="005E14FC"/>
    <w:rsid w:val="005E1D22"/>
    <w:rsid w:val="005E2222"/>
    <w:rsid w:val="005E3025"/>
    <w:rsid w:val="005E34E6"/>
    <w:rsid w:val="005E4B66"/>
    <w:rsid w:val="005E4CBF"/>
    <w:rsid w:val="005E4D94"/>
    <w:rsid w:val="005E4F15"/>
    <w:rsid w:val="005E5263"/>
    <w:rsid w:val="005E5584"/>
    <w:rsid w:val="005E5734"/>
    <w:rsid w:val="005E58A6"/>
    <w:rsid w:val="005E59E3"/>
    <w:rsid w:val="005E5A79"/>
    <w:rsid w:val="005E5F3B"/>
    <w:rsid w:val="005E6A41"/>
    <w:rsid w:val="005E6A68"/>
    <w:rsid w:val="005E6CFF"/>
    <w:rsid w:val="005E6D5E"/>
    <w:rsid w:val="005E6DB3"/>
    <w:rsid w:val="005E7213"/>
    <w:rsid w:val="005E7793"/>
    <w:rsid w:val="005E78A3"/>
    <w:rsid w:val="005E7942"/>
    <w:rsid w:val="005E7A11"/>
    <w:rsid w:val="005E7D84"/>
    <w:rsid w:val="005F016C"/>
    <w:rsid w:val="005F0C35"/>
    <w:rsid w:val="005F0E22"/>
    <w:rsid w:val="005F1096"/>
    <w:rsid w:val="005F12BE"/>
    <w:rsid w:val="005F1714"/>
    <w:rsid w:val="005F1F2E"/>
    <w:rsid w:val="005F23D4"/>
    <w:rsid w:val="005F2773"/>
    <w:rsid w:val="005F2B54"/>
    <w:rsid w:val="005F2F54"/>
    <w:rsid w:val="005F30B3"/>
    <w:rsid w:val="005F35F8"/>
    <w:rsid w:val="005F38F4"/>
    <w:rsid w:val="005F39A2"/>
    <w:rsid w:val="005F4140"/>
    <w:rsid w:val="005F45BE"/>
    <w:rsid w:val="005F4617"/>
    <w:rsid w:val="005F46B6"/>
    <w:rsid w:val="005F4E7F"/>
    <w:rsid w:val="005F4FB1"/>
    <w:rsid w:val="005F5559"/>
    <w:rsid w:val="005F56B2"/>
    <w:rsid w:val="005F58D8"/>
    <w:rsid w:val="005F5A4D"/>
    <w:rsid w:val="005F5E01"/>
    <w:rsid w:val="005F5EA9"/>
    <w:rsid w:val="005F5F4D"/>
    <w:rsid w:val="005F6262"/>
    <w:rsid w:val="005F67C6"/>
    <w:rsid w:val="005F67FC"/>
    <w:rsid w:val="005F69A6"/>
    <w:rsid w:val="005F6AB0"/>
    <w:rsid w:val="005F7D02"/>
    <w:rsid w:val="00600100"/>
    <w:rsid w:val="0060071B"/>
    <w:rsid w:val="0060072F"/>
    <w:rsid w:val="006009A0"/>
    <w:rsid w:val="006009E7"/>
    <w:rsid w:val="00600C6A"/>
    <w:rsid w:val="006012EE"/>
    <w:rsid w:val="00601533"/>
    <w:rsid w:val="0060185C"/>
    <w:rsid w:val="00601E1E"/>
    <w:rsid w:val="00601FE3"/>
    <w:rsid w:val="006021CC"/>
    <w:rsid w:val="0060236E"/>
    <w:rsid w:val="006025EB"/>
    <w:rsid w:val="006026BB"/>
    <w:rsid w:val="006028F1"/>
    <w:rsid w:val="00602A63"/>
    <w:rsid w:val="00602D9B"/>
    <w:rsid w:val="006033EB"/>
    <w:rsid w:val="00603563"/>
    <w:rsid w:val="006036CB"/>
    <w:rsid w:val="0060380D"/>
    <w:rsid w:val="00603B9C"/>
    <w:rsid w:val="00603D65"/>
    <w:rsid w:val="00603E27"/>
    <w:rsid w:val="00604152"/>
    <w:rsid w:val="006042B2"/>
    <w:rsid w:val="0060469E"/>
    <w:rsid w:val="006046DF"/>
    <w:rsid w:val="00604C16"/>
    <w:rsid w:val="006058C0"/>
    <w:rsid w:val="006058CF"/>
    <w:rsid w:val="00605A68"/>
    <w:rsid w:val="00605B5D"/>
    <w:rsid w:val="00605DD2"/>
    <w:rsid w:val="00606336"/>
    <w:rsid w:val="00606393"/>
    <w:rsid w:val="00606685"/>
    <w:rsid w:val="006066F3"/>
    <w:rsid w:val="00606BD4"/>
    <w:rsid w:val="00606D7B"/>
    <w:rsid w:val="00606EDB"/>
    <w:rsid w:val="00606FBD"/>
    <w:rsid w:val="00606FD0"/>
    <w:rsid w:val="0060719B"/>
    <w:rsid w:val="006072DF"/>
    <w:rsid w:val="006077FC"/>
    <w:rsid w:val="00607A29"/>
    <w:rsid w:val="00607B0D"/>
    <w:rsid w:val="00607B30"/>
    <w:rsid w:val="00607D94"/>
    <w:rsid w:val="00610272"/>
    <w:rsid w:val="0061062B"/>
    <w:rsid w:val="0061069F"/>
    <w:rsid w:val="006108B7"/>
    <w:rsid w:val="00610AA1"/>
    <w:rsid w:val="00610D63"/>
    <w:rsid w:val="006124A7"/>
    <w:rsid w:val="00612665"/>
    <w:rsid w:val="0061279A"/>
    <w:rsid w:val="00612A67"/>
    <w:rsid w:val="00612A82"/>
    <w:rsid w:val="00612B42"/>
    <w:rsid w:val="00612D2D"/>
    <w:rsid w:val="00612DAE"/>
    <w:rsid w:val="00613436"/>
    <w:rsid w:val="00613ACB"/>
    <w:rsid w:val="00613E90"/>
    <w:rsid w:val="006140E0"/>
    <w:rsid w:val="00614519"/>
    <w:rsid w:val="0061461A"/>
    <w:rsid w:val="006147B5"/>
    <w:rsid w:val="00614823"/>
    <w:rsid w:val="00614D58"/>
    <w:rsid w:val="0061505E"/>
    <w:rsid w:val="00615A2C"/>
    <w:rsid w:val="00615A83"/>
    <w:rsid w:val="00615ACB"/>
    <w:rsid w:val="00615BE3"/>
    <w:rsid w:val="00615F8E"/>
    <w:rsid w:val="00616582"/>
    <w:rsid w:val="0061781C"/>
    <w:rsid w:val="00617A5D"/>
    <w:rsid w:val="00617D33"/>
    <w:rsid w:val="0062030D"/>
    <w:rsid w:val="00620446"/>
    <w:rsid w:val="00620485"/>
    <w:rsid w:val="00620B3A"/>
    <w:rsid w:val="00620D47"/>
    <w:rsid w:val="00620D9E"/>
    <w:rsid w:val="00620DA6"/>
    <w:rsid w:val="00620FA3"/>
    <w:rsid w:val="0062138D"/>
    <w:rsid w:val="006214D2"/>
    <w:rsid w:val="00621BEB"/>
    <w:rsid w:val="00621C31"/>
    <w:rsid w:val="00621C5F"/>
    <w:rsid w:val="00621F3C"/>
    <w:rsid w:val="00621F4E"/>
    <w:rsid w:val="00622410"/>
    <w:rsid w:val="0062273D"/>
    <w:rsid w:val="0062283A"/>
    <w:rsid w:val="00622844"/>
    <w:rsid w:val="00622A1A"/>
    <w:rsid w:val="00622F0B"/>
    <w:rsid w:val="0062301E"/>
    <w:rsid w:val="006232A9"/>
    <w:rsid w:val="00623339"/>
    <w:rsid w:val="00623528"/>
    <w:rsid w:val="00623563"/>
    <w:rsid w:val="006236BC"/>
    <w:rsid w:val="0062380F"/>
    <w:rsid w:val="00623840"/>
    <w:rsid w:val="0062388B"/>
    <w:rsid w:val="00623B74"/>
    <w:rsid w:val="00624117"/>
    <w:rsid w:val="006245FE"/>
    <w:rsid w:val="00624822"/>
    <w:rsid w:val="00624B08"/>
    <w:rsid w:val="00624C80"/>
    <w:rsid w:val="006258AE"/>
    <w:rsid w:val="006261B9"/>
    <w:rsid w:val="00627474"/>
    <w:rsid w:val="00627781"/>
    <w:rsid w:val="00627907"/>
    <w:rsid w:val="00627C15"/>
    <w:rsid w:val="00627E5B"/>
    <w:rsid w:val="006300B4"/>
    <w:rsid w:val="00630A70"/>
    <w:rsid w:val="00631488"/>
    <w:rsid w:val="00631953"/>
    <w:rsid w:val="006321FA"/>
    <w:rsid w:val="00632416"/>
    <w:rsid w:val="006326C0"/>
    <w:rsid w:val="006326E7"/>
    <w:rsid w:val="006328C0"/>
    <w:rsid w:val="0063301A"/>
    <w:rsid w:val="00633802"/>
    <w:rsid w:val="006342B5"/>
    <w:rsid w:val="006343CB"/>
    <w:rsid w:val="006343F7"/>
    <w:rsid w:val="0063479B"/>
    <w:rsid w:val="00634ACE"/>
    <w:rsid w:val="00634EB8"/>
    <w:rsid w:val="006353F0"/>
    <w:rsid w:val="006354B1"/>
    <w:rsid w:val="006357F0"/>
    <w:rsid w:val="00635AA6"/>
    <w:rsid w:val="00635F2E"/>
    <w:rsid w:val="00636395"/>
    <w:rsid w:val="00636710"/>
    <w:rsid w:val="00636EA2"/>
    <w:rsid w:val="00637473"/>
    <w:rsid w:val="0063774C"/>
    <w:rsid w:val="006378FF"/>
    <w:rsid w:val="00637BB8"/>
    <w:rsid w:val="006404AE"/>
    <w:rsid w:val="006411C6"/>
    <w:rsid w:val="00641292"/>
    <w:rsid w:val="00641454"/>
    <w:rsid w:val="00641554"/>
    <w:rsid w:val="006415DD"/>
    <w:rsid w:val="00641980"/>
    <w:rsid w:val="006419AC"/>
    <w:rsid w:val="0064277D"/>
    <w:rsid w:val="00642808"/>
    <w:rsid w:val="00642945"/>
    <w:rsid w:val="00643505"/>
    <w:rsid w:val="0064356E"/>
    <w:rsid w:val="00643716"/>
    <w:rsid w:val="00643B8E"/>
    <w:rsid w:val="00643DBF"/>
    <w:rsid w:val="00643F75"/>
    <w:rsid w:val="00643F81"/>
    <w:rsid w:val="00643F9E"/>
    <w:rsid w:val="00644388"/>
    <w:rsid w:val="006445A3"/>
    <w:rsid w:val="006445A9"/>
    <w:rsid w:val="00644E60"/>
    <w:rsid w:val="00645125"/>
    <w:rsid w:val="006454DF"/>
    <w:rsid w:val="0064573D"/>
    <w:rsid w:val="00645AF8"/>
    <w:rsid w:val="00645CB2"/>
    <w:rsid w:val="006462DE"/>
    <w:rsid w:val="006463A5"/>
    <w:rsid w:val="006469F7"/>
    <w:rsid w:val="00646BBC"/>
    <w:rsid w:val="00647089"/>
    <w:rsid w:val="006474DB"/>
    <w:rsid w:val="00647803"/>
    <w:rsid w:val="00647A7D"/>
    <w:rsid w:val="00647F3D"/>
    <w:rsid w:val="00650069"/>
    <w:rsid w:val="006501AA"/>
    <w:rsid w:val="00650243"/>
    <w:rsid w:val="006506F4"/>
    <w:rsid w:val="00650D3C"/>
    <w:rsid w:val="0065137F"/>
    <w:rsid w:val="006515C5"/>
    <w:rsid w:val="00651928"/>
    <w:rsid w:val="00651DC7"/>
    <w:rsid w:val="00651E44"/>
    <w:rsid w:val="00651F9F"/>
    <w:rsid w:val="0065217A"/>
    <w:rsid w:val="00652225"/>
    <w:rsid w:val="00652A6A"/>
    <w:rsid w:val="006533D9"/>
    <w:rsid w:val="006538E0"/>
    <w:rsid w:val="00653B0B"/>
    <w:rsid w:val="00653BB4"/>
    <w:rsid w:val="00653BD4"/>
    <w:rsid w:val="0065419B"/>
    <w:rsid w:val="00654519"/>
    <w:rsid w:val="00654D1D"/>
    <w:rsid w:val="006555F6"/>
    <w:rsid w:val="0065561E"/>
    <w:rsid w:val="00655D11"/>
    <w:rsid w:val="00655EF7"/>
    <w:rsid w:val="006562F5"/>
    <w:rsid w:val="006568BA"/>
    <w:rsid w:val="00656937"/>
    <w:rsid w:val="00656CC7"/>
    <w:rsid w:val="00656D3D"/>
    <w:rsid w:val="006570AD"/>
    <w:rsid w:val="006570D5"/>
    <w:rsid w:val="00657523"/>
    <w:rsid w:val="00657942"/>
    <w:rsid w:val="00657BFD"/>
    <w:rsid w:val="00657FFC"/>
    <w:rsid w:val="006607BC"/>
    <w:rsid w:val="00660921"/>
    <w:rsid w:val="00660B90"/>
    <w:rsid w:val="00660BBC"/>
    <w:rsid w:val="00661090"/>
    <w:rsid w:val="006611B4"/>
    <w:rsid w:val="00661267"/>
    <w:rsid w:val="00661432"/>
    <w:rsid w:val="0066148A"/>
    <w:rsid w:val="00661495"/>
    <w:rsid w:val="00661AFA"/>
    <w:rsid w:val="00661EE1"/>
    <w:rsid w:val="00662053"/>
    <w:rsid w:val="006620DD"/>
    <w:rsid w:val="006623D5"/>
    <w:rsid w:val="006625F4"/>
    <w:rsid w:val="006627A8"/>
    <w:rsid w:val="00662D71"/>
    <w:rsid w:val="00662E6D"/>
    <w:rsid w:val="006630B0"/>
    <w:rsid w:val="006631EE"/>
    <w:rsid w:val="006635D7"/>
    <w:rsid w:val="00663DC6"/>
    <w:rsid w:val="00664770"/>
    <w:rsid w:val="00664AAC"/>
    <w:rsid w:val="00664BDD"/>
    <w:rsid w:val="00664BE7"/>
    <w:rsid w:val="00664CBD"/>
    <w:rsid w:val="00664D58"/>
    <w:rsid w:val="00665250"/>
    <w:rsid w:val="006652B3"/>
    <w:rsid w:val="0066565F"/>
    <w:rsid w:val="006656AC"/>
    <w:rsid w:val="006659F2"/>
    <w:rsid w:val="00665A95"/>
    <w:rsid w:val="0066600F"/>
    <w:rsid w:val="006661F3"/>
    <w:rsid w:val="00666352"/>
    <w:rsid w:val="006664CD"/>
    <w:rsid w:val="006665AB"/>
    <w:rsid w:val="006669A3"/>
    <w:rsid w:val="00666AC9"/>
    <w:rsid w:val="00666B10"/>
    <w:rsid w:val="00667181"/>
    <w:rsid w:val="00667208"/>
    <w:rsid w:val="00667D0A"/>
    <w:rsid w:val="00667EC2"/>
    <w:rsid w:val="00670235"/>
    <w:rsid w:val="006702D8"/>
    <w:rsid w:val="00670683"/>
    <w:rsid w:val="00670712"/>
    <w:rsid w:val="00670DE6"/>
    <w:rsid w:val="00670E05"/>
    <w:rsid w:val="00670E67"/>
    <w:rsid w:val="0067103D"/>
    <w:rsid w:val="006710CF"/>
    <w:rsid w:val="00671768"/>
    <w:rsid w:val="006717FE"/>
    <w:rsid w:val="006719C7"/>
    <w:rsid w:val="00671C77"/>
    <w:rsid w:val="00671D21"/>
    <w:rsid w:val="00671EBE"/>
    <w:rsid w:val="00671FF7"/>
    <w:rsid w:val="00672D2C"/>
    <w:rsid w:val="00673108"/>
    <w:rsid w:val="0067313B"/>
    <w:rsid w:val="006732CA"/>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01"/>
    <w:rsid w:val="00676CD6"/>
    <w:rsid w:val="006772BD"/>
    <w:rsid w:val="006774BC"/>
    <w:rsid w:val="006778FD"/>
    <w:rsid w:val="0067793E"/>
    <w:rsid w:val="00677A54"/>
    <w:rsid w:val="00677C82"/>
    <w:rsid w:val="00677DAA"/>
    <w:rsid w:val="00677F11"/>
    <w:rsid w:val="0068042F"/>
    <w:rsid w:val="00680C83"/>
    <w:rsid w:val="00680E07"/>
    <w:rsid w:val="0068164E"/>
    <w:rsid w:val="0068167F"/>
    <w:rsid w:val="00681864"/>
    <w:rsid w:val="00681C01"/>
    <w:rsid w:val="0068225C"/>
    <w:rsid w:val="00682469"/>
    <w:rsid w:val="006827E4"/>
    <w:rsid w:val="006827EF"/>
    <w:rsid w:val="006829E8"/>
    <w:rsid w:val="00682B4C"/>
    <w:rsid w:val="00682BA4"/>
    <w:rsid w:val="00682D10"/>
    <w:rsid w:val="0068333A"/>
    <w:rsid w:val="006835AA"/>
    <w:rsid w:val="0068362E"/>
    <w:rsid w:val="006836FF"/>
    <w:rsid w:val="00683A84"/>
    <w:rsid w:val="00683AF6"/>
    <w:rsid w:val="00683B40"/>
    <w:rsid w:val="00683FAC"/>
    <w:rsid w:val="00684F37"/>
    <w:rsid w:val="00685001"/>
    <w:rsid w:val="0068517B"/>
    <w:rsid w:val="00685298"/>
    <w:rsid w:val="006853D9"/>
    <w:rsid w:val="006859B3"/>
    <w:rsid w:val="00685D26"/>
    <w:rsid w:val="00685DF9"/>
    <w:rsid w:val="00686412"/>
    <w:rsid w:val="00686BB3"/>
    <w:rsid w:val="006872E8"/>
    <w:rsid w:val="00687415"/>
    <w:rsid w:val="006875E5"/>
    <w:rsid w:val="0068797D"/>
    <w:rsid w:val="00687B41"/>
    <w:rsid w:val="00687DAE"/>
    <w:rsid w:val="00690446"/>
    <w:rsid w:val="00690462"/>
    <w:rsid w:val="00690465"/>
    <w:rsid w:val="006908C9"/>
    <w:rsid w:val="00690AF1"/>
    <w:rsid w:val="00690F23"/>
    <w:rsid w:val="00691344"/>
    <w:rsid w:val="006918E6"/>
    <w:rsid w:val="00691C07"/>
    <w:rsid w:val="00691D40"/>
    <w:rsid w:val="00691EE3"/>
    <w:rsid w:val="00691FDA"/>
    <w:rsid w:val="00692489"/>
    <w:rsid w:val="006928C2"/>
    <w:rsid w:val="00692C3B"/>
    <w:rsid w:val="00692C40"/>
    <w:rsid w:val="00692EA0"/>
    <w:rsid w:val="00692F07"/>
    <w:rsid w:val="00693293"/>
    <w:rsid w:val="006933D2"/>
    <w:rsid w:val="00693504"/>
    <w:rsid w:val="00693647"/>
    <w:rsid w:val="00693683"/>
    <w:rsid w:val="00693A98"/>
    <w:rsid w:val="00693BD4"/>
    <w:rsid w:val="00693D70"/>
    <w:rsid w:val="00693E5B"/>
    <w:rsid w:val="00694615"/>
    <w:rsid w:val="006947AF"/>
    <w:rsid w:val="00694A86"/>
    <w:rsid w:val="00694FC5"/>
    <w:rsid w:val="00695470"/>
    <w:rsid w:val="00695C8C"/>
    <w:rsid w:val="00695D8E"/>
    <w:rsid w:val="0069602B"/>
    <w:rsid w:val="006960DE"/>
    <w:rsid w:val="00696148"/>
    <w:rsid w:val="006965FB"/>
    <w:rsid w:val="00696659"/>
    <w:rsid w:val="00697714"/>
    <w:rsid w:val="006977E2"/>
    <w:rsid w:val="00697AE7"/>
    <w:rsid w:val="00697C61"/>
    <w:rsid w:val="00697CC2"/>
    <w:rsid w:val="00697CE2"/>
    <w:rsid w:val="00697E42"/>
    <w:rsid w:val="006A014A"/>
    <w:rsid w:val="006A033A"/>
    <w:rsid w:val="006A0523"/>
    <w:rsid w:val="006A07C0"/>
    <w:rsid w:val="006A09FB"/>
    <w:rsid w:val="006A1482"/>
    <w:rsid w:val="006A1846"/>
    <w:rsid w:val="006A1885"/>
    <w:rsid w:val="006A1A09"/>
    <w:rsid w:val="006A1A6B"/>
    <w:rsid w:val="006A1B16"/>
    <w:rsid w:val="006A1DB1"/>
    <w:rsid w:val="006A1FD6"/>
    <w:rsid w:val="006A23E0"/>
    <w:rsid w:val="006A24EB"/>
    <w:rsid w:val="006A2749"/>
    <w:rsid w:val="006A2C00"/>
    <w:rsid w:val="006A3D4B"/>
    <w:rsid w:val="006A3ECE"/>
    <w:rsid w:val="006A4586"/>
    <w:rsid w:val="006A47C7"/>
    <w:rsid w:val="006A50B6"/>
    <w:rsid w:val="006A537B"/>
    <w:rsid w:val="006A5C11"/>
    <w:rsid w:val="006A5CA6"/>
    <w:rsid w:val="006A648C"/>
    <w:rsid w:val="006A6941"/>
    <w:rsid w:val="006A6998"/>
    <w:rsid w:val="006A6C31"/>
    <w:rsid w:val="006A6C90"/>
    <w:rsid w:val="006A6F56"/>
    <w:rsid w:val="006A7059"/>
    <w:rsid w:val="006A70E0"/>
    <w:rsid w:val="006A7173"/>
    <w:rsid w:val="006A753E"/>
    <w:rsid w:val="006A7597"/>
    <w:rsid w:val="006A7C3E"/>
    <w:rsid w:val="006A7DD9"/>
    <w:rsid w:val="006A7DDA"/>
    <w:rsid w:val="006A7F2F"/>
    <w:rsid w:val="006A7F6E"/>
    <w:rsid w:val="006B083C"/>
    <w:rsid w:val="006B0992"/>
    <w:rsid w:val="006B09CD"/>
    <w:rsid w:val="006B105A"/>
    <w:rsid w:val="006B17F4"/>
    <w:rsid w:val="006B1D69"/>
    <w:rsid w:val="006B249C"/>
    <w:rsid w:val="006B276D"/>
    <w:rsid w:val="006B2858"/>
    <w:rsid w:val="006B2A38"/>
    <w:rsid w:val="006B3AE2"/>
    <w:rsid w:val="006B3DA6"/>
    <w:rsid w:val="006B3FE1"/>
    <w:rsid w:val="006B4706"/>
    <w:rsid w:val="006B494A"/>
    <w:rsid w:val="006B49F7"/>
    <w:rsid w:val="006B529D"/>
    <w:rsid w:val="006B5ACE"/>
    <w:rsid w:val="006B5CC2"/>
    <w:rsid w:val="006B5D64"/>
    <w:rsid w:val="006B5DEE"/>
    <w:rsid w:val="006B5EED"/>
    <w:rsid w:val="006B5FAA"/>
    <w:rsid w:val="006B6034"/>
    <w:rsid w:val="006B64AC"/>
    <w:rsid w:val="006B662C"/>
    <w:rsid w:val="006B69CE"/>
    <w:rsid w:val="006B6B7E"/>
    <w:rsid w:val="006B6EA2"/>
    <w:rsid w:val="006B70A0"/>
    <w:rsid w:val="006B71EF"/>
    <w:rsid w:val="006B72C2"/>
    <w:rsid w:val="006B7517"/>
    <w:rsid w:val="006B751B"/>
    <w:rsid w:val="006B779F"/>
    <w:rsid w:val="006B7C53"/>
    <w:rsid w:val="006C08BA"/>
    <w:rsid w:val="006C0AF0"/>
    <w:rsid w:val="006C0CA4"/>
    <w:rsid w:val="006C0E6B"/>
    <w:rsid w:val="006C0FAF"/>
    <w:rsid w:val="006C106B"/>
    <w:rsid w:val="006C10BB"/>
    <w:rsid w:val="006C1595"/>
    <w:rsid w:val="006C1610"/>
    <w:rsid w:val="006C1E71"/>
    <w:rsid w:val="006C21A1"/>
    <w:rsid w:val="006C23DA"/>
    <w:rsid w:val="006C2513"/>
    <w:rsid w:val="006C251A"/>
    <w:rsid w:val="006C2542"/>
    <w:rsid w:val="006C2698"/>
    <w:rsid w:val="006C2B52"/>
    <w:rsid w:val="006C2DD2"/>
    <w:rsid w:val="006C2E0C"/>
    <w:rsid w:val="006C311D"/>
    <w:rsid w:val="006C313F"/>
    <w:rsid w:val="006C3342"/>
    <w:rsid w:val="006C35BA"/>
    <w:rsid w:val="006C368B"/>
    <w:rsid w:val="006C3766"/>
    <w:rsid w:val="006C3988"/>
    <w:rsid w:val="006C3A52"/>
    <w:rsid w:val="006C3C00"/>
    <w:rsid w:val="006C3D1E"/>
    <w:rsid w:val="006C437D"/>
    <w:rsid w:val="006C4A1E"/>
    <w:rsid w:val="006C4F2F"/>
    <w:rsid w:val="006C50BB"/>
    <w:rsid w:val="006C50D1"/>
    <w:rsid w:val="006C5308"/>
    <w:rsid w:val="006C5CFF"/>
    <w:rsid w:val="006C62A9"/>
    <w:rsid w:val="006C666B"/>
    <w:rsid w:val="006C69D6"/>
    <w:rsid w:val="006C6DBA"/>
    <w:rsid w:val="006C6E40"/>
    <w:rsid w:val="006C7AB6"/>
    <w:rsid w:val="006C7F7A"/>
    <w:rsid w:val="006C7F82"/>
    <w:rsid w:val="006D01F8"/>
    <w:rsid w:val="006D1CBA"/>
    <w:rsid w:val="006D1E4D"/>
    <w:rsid w:val="006D23BE"/>
    <w:rsid w:val="006D24F4"/>
    <w:rsid w:val="006D267D"/>
    <w:rsid w:val="006D2849"/>
    <w:rsid w:val="006D2D8D"/>
    <w:rsid w:val="006D2E73"/>
    <w:rsid w:val="006D33C2"/>
    <w:rsid w:val="006D3A20"/>
    <w:rsid w:val="006D412A"/>
    <w:rsid w:val="006D41C9"/>
    <w:rsid w:val="006D49E0"/>
    <w:rsid w:val="006D51F7"/>
    <w:rsid w:val="006D5863"/>
    <w:rsid w:val="006D65C2"/>
    <w:rsid w:val="006D6C54"/>
    <w:rsid w:val="006D73E2"/>
    <w:rsid w:val="006D75BB"/>
    <w:rsid w:val="006D7616"/>
    <w:rsid w:val="006D792D"/>
    <w:rsid w:val="006D797E"/>
    <w:rsid w:val="006D7BA5"/>
    <w:rsid w:val="006D7CA5"/>
    <w:rsid w:val="006E0353"/>
    <w:rsid w:val="006E03AD"/>
    <w:rsid w:val="006E0E64"/>
    <w:rsid w:val="006E0FA8"/>
    <w:rsid w:val="006E112E"/>
    <w:rsid w:val="006E12B7"/>
    <w:rsid w:val="006E1399"/>
    <w:rsid w:val="006E19C7"/>
    <w:rsid w:val="006E1B50"/>
    <w:rsid w:val="006E1BCA"/>
    <w:rsid w:val="006E234D"/>
    <w:rsid w:val="006E2731"/>
    <w:rsid w:val="006E3016"/>
    <w:rsid w:val="006E3038"/>
    <w:rsid w:val="006E3D6E"/>
    <w:rsid w:val="006E3DA2"/>
    <w:rsid w:val="006E402E"/>
    <w:rsid w:val="006E4165"/>
    <w:rsid w:val="006E44D9"/>
    <w:rsid w:val="006E4794"/>
    <w:rsid w:val="006E49BB"/>
    <w:rsid w:val="006E4B4F"/>
    <w:rsid w:val="006E4BFC"/>
    <w:rsid w:val="006E4C84"/>
    <w:rsid w:val="006E4CC3"/>
    <w:rsid w:val="006E50D9"/>
    <w:rsid w:val="006E50FC"/>
    <w:rsid w:val="006E5284"/>
    <w:rsid w:val="006E56F3"/>
    <w:rsid w:val="006E578C"/>
    <w:rsid w:val="006E5837"/>
    <w:rsid w:val="006E5A73"/>
    <w:rsid w:val="006E6031"/>
    <w:rsid w:val="006E616A"/>
    <w:rsid w:val="006E620C"/>
    <w:rsid w:val="006E67C3"/>
    <w:rsid w:val="006E6B1D"/>
    <w:rsid w:val="006E7AE6"/>
    <w:rsid w:val="006F02C8"/>
    <w:rsid w:val="006F0424"/>
    <w:rsid w:val="006F0762"/>
    <w:rsid w:val="006F0A25"/>
    <w:rsid w:val="006F0CB3"/>
    <w:rsid w:val="006F0CE7"/>
    <w:rsid w:val="006F0CF1"/>
    <w:rsid w:val="006F13F1"/>
    <w:rsid w:val="006F218E"/>
    <w:rsid w:val="006F21FF"/>
    <w:rsid w:val="006F2250"/>
    <w:rsid w:val="006F2733"/>
    <w:rsid w:val="006F2A1C"/>
    <w:rsid w:val="006F30AB"/>
    <w:rsid w:val="006F3488"/>
    <w:rsid w:val="006F3498"/>
    <w:rsid w:val="006F3866"/>
    <w:rsid w:val="006F3A83"/>
    <w:rsid w:val="006F3D62"/>
    <w:rsid w:val="006F3D95"/>
    <w:rsid w:val="006F3DCC"/>
    <w:rsid w:val="006F3FCE"/>
    <w:rsid w:val="006F4040"/>
    <w:rsid w:val="006F4331"/>
    <w:rsid w:val="006F442E"/>
    <w:rsid w:val="006F4F28"/>
    <w:rsid w:val="006F4F6E"/>
    <w:rsid w:val="006F4FEB"/>
    <w:rsid w:val="006F52DF"/>
    <w:rsid w:val="006F5C10"/>
    <w:rsid w:val="006F5CA3"/>
    <w:rsid w:val="006F5F3E"/>
    <w:rsid w:val="006F606D"/>
    <w:rsid w:val="006F6073"/>
    <w:rsid w:val="006F659E"/>
    <w:rsid w:val="006F6B79"/>
    <w:rsid w:val="006F6E9F"/>
    <w:rsid w:val="006F7469"/>
    <w:rsid w:val="006F75AB"/>
    <w:rsid w:val="007004A4"/>
    <w:rsid w:val="00700CB4"/>
    <w:rsid w:val="00700DAB"/>
    <w:rsid w:val="00700EDE"/>
    <w:rsid w:val="00700EE2"/>
    <w:rsid w:val="00701016"/>
    <w:rsid w:val="00701048"/>
    <w:rsid w:val="007010FF"/>
    <w:rsid w:val="0070140A"/>
    <w:rsid w:val="007017E8"/>
    <w:rsid w:val="00701E0B"/>
    <w:rsid w:val="00701EF1"/>
    <w:rsid w:val="00701F45"/>
    <w:rsid w:val="00701F79"/>
    <w:rsid w:val="0070204C"/>
    <w:rsid w:val="00702255"/>
    <w:rsid w:val="00702AFF"/>
    <w:rsid w:val="00702F83"/>
    <w:rsid w:val="007030AF"/>
    <w:rsid w:val="007034DA"/>
    <w:rsid w:val="0070361C"/>
    <w:rsid w:val="00704075"/>
    <w:rsid w:val="007040EB"/>
    <w:rsid w:val="007048B7"/>
    <w:rsid w:val="00704FEA"/>
    <w:rsid w:val="00705059"/>
    <w:rsid w:val="00705345"/>
    <w:rsid w:val="00705815"/>
    <w:rsid w:val="00705AC5"/>
    <w:rsid w:val="00705EB5"/>
    <w:rsid w:val="00706831"/>
    <w:rsid w:val="00706883"/>
    <w:rsid w:val="00706A34"/>
    <w:rsid w:val="00706A8C"/>
    <w:rsid w:val="00706B9C"/>
    <w:rsid w:val="00706CF9"/>
    <w:rsid w:val="00706D26"/>
    <w:rsid w:val="00707C42"/>
    <w:rsid w:val="00707CAE"/>
    <w:rsid w:val="00707FD1"/>
    <w:rsid w:val="00710596"/>
    <w:rsid w:val="00710627"/>
    <w:rsid w:val="00710AC4"/>
    <w:rsid w:val="00710BA2"/>
    <w:rsid w:val="007112C3"/>
    <w:rsid w:val="00711437"/>
    <w:rsid w:val="007114CC"/>
    <w:rsid w:val="00711CA0"/>
    <w:rsid w:val="00711DB3"/>
    <w:rsid w:val="00712019"/>
    <w:rsid w:val="007120C2"/>
    <w:rsid w:val="007124B4"/>
    <w:rsid w:val="00712B59"/>
    <w:rsid w:val="00712D5A"/>
    <w:rsid w:val="007131C0"/>
    <w:rsid w:val="007134D2"/>
    <w:rsid w:val="0071421C"/>
    <w:rsid w:val="007142CC"/>
    <w:rsid w:val="007146B5"/>
    <w:rsid w:val="0071494A"/>
    <w:rsid w:val="00714E51"/>
    <w:rsid w:val="00715042"/>
    <w:rsid w:val="0071574B"/>
    <w:rsid w:val="00715D20"/>
    <w:rsid w:val="00715D38"/>
    <w:rsid w:val="00715E92"/>
    <w:rsid w:val="00715F8B"/>
    <w:rsid w:val="00716555"/>
    <w:rsid w:val="00716892"/>
    <w:rsid w:val="00716B77"/>
    <w:rsid w:val="00716BA0"/>
    <w:rsid w:val="00716F9D"/>
    <w:rsid w:val="007170A9"/>
    <w:rsid w:val="0071712D"/>
    <w:rsid w:val="00717134"/>
    <w:rsid w:val="007173AB"/>
    <w:rsid w:val="0071751D"/>
    <w:rsid w:val="0071782F"/>
    <w:rsid w:val="00717876"/>
    <w:rsid w:val="007179C8"/>
    <w:rsid w:val="00720661"/>
    <w:rsid w:val="0072089F"/>
    <w:rsid w:val="00720FFF"/>
    <w:rsid w:val="007215A5"/>
    <w:rsid w:val="00721F1B"/>
    <w:rsid w:val="00722091"/>
    <w:rsid w:val="00723682"/>
    <w:rsid w:val="00723CDC"/>
    <w:rsid w:val="00723D38"/>
    <w:rsid w:val="00723E19"/>
    <w:rsid w:val="00723E97"/>
    <w:rsid w:val="0072415B"/>
    <w:rsid w:val="007241F5"/>
    <w:rsid w:val="0072432B"/>
    <w:rsid w:val="007246F1"/>
    <w:rsid w:val="00724721"/>
    <w:rsid w:val="007247C9"/>
    <w:rsid w:val="00724CF3"/>
    <w:rsid w:val="00725144"/>
    <w:rsid w:val="00725169"/>
    <w:rsid w:val="007251BD"/>
    <w:rsid w:val="007269C5"/>
    <w:rsid w:val="00726A83"/>
    <w:rsid w:val="00726C57"/>
    <w:rsid w:val="00726C77"/>
    <w:rsid w:val="007274FF"/>
    <w:rsid w:val="0072781C"/>
    <w:rsid w:val="007300F7"/>
    <w:rsid w:val="00730146"/>
    <w:rsid w:val="00730330"/>
    <w:rsid w:val="00730533"/>
    <w:rsid w:val="0073093C"/>
    <w:rsid w:val="00730B17"/>
    <w:rsid w:val="00730B36"/>
    <w:rsid w:val="00731206"/>
    <w:rsid w:val="0073154B"/>
    <w:rsid w:val="0073184B"/>
    <w:rsid w:val="0073195C"/>
    <w:rsid w:val="00731975"/>
    <w:rsid w:val="00731AF6"/>
    <w:rsid w:val="00731CF1"/>
    <w:rsid w:val="00731D56"/>
    <w:rsid w:val="00731E98"/>
    <w:rsid w:val="00731FBF"/>
    <w:rsid w:val="00732390"/>
    <w:rsid w:val="00732438"/>
    <w:rsid w:val="007328F7"/>
    <w:rsid w:val="00732EE2"/>
    <w:rsid w:val="00733066"/>
    <w:rsid w:val="00733454"/>
    <w:rsid w:val="00733470"/>
    <w:rsid w:val="00733903"/>
    <w:rsid w:val="00733A29"/>
    <w:rsid w:val="00734249"/>
    <w:rsid w:val="0073447A"/>
    <w:rsid w:val="00734483"/>
    <w:rsid w:val="0073491D"/>
    <w:rsid w:val="00734A95"/>
    <w:rsid w:val="00734E0F"/>
    <w:rsid w:val="00734E65"/>
    <w:rsid w:val="00735458"/>
    <w:rsid w:val="00735F30"/>
    <w:rsid w:val="00735F43"/>
    <w:rsid w:val="0073616A"/>
    <w:rsid w:val="00736516"/>
    <w:rsid w:val="0073679E"/>
    <w:rsid w:val="007368D9"/>
    <w:rsid w:val="00736956"/>
    <w:rsid w:val="00736FAE"/>
    <w:rsid w:val="00737646"/>
    <w:rsid w:val="0073769C"/>
    <w:rsid w:val="007376DB"/>
    <w:rsid w:val="00737852"/>
    <w:rsid w:val="00737863"/>
    <w:rsid w:val="00737AFA"/>
    <w:rsid w:val="00737E0C"/>
    <w:rsid w:val="007401FD"/>
    <w:rsid w:val="007403C3"/>
    <w:rsid w:val="0074041E"/>
    <w:rsid w:val="007407F3"/>
    <w:rsid w:val="007407F7"/>
    <w:rsid w:val="00740D74"/>
    <w:rsid w:val="00740FCC"/>
    <w:rsid w:val="007414DD"/>
    <w:rsid w:val="007419CB"/>
    <w:rsid w:val="00741AF4"/>
    <w:rsid w:val="00741DB5"/>
    <w:rsid w:val="007420D4"/>
    <w:rsid w:val="0074224D"/>
    <w:rsid w:val="00742427"/>
    <w:rsid w:val="007428CE"/>
    <w:rsid w:val="00742AA1"/>
    <w:rsid w:val="00743C56"/>
    <w:rsid w:val="00744538"/>
    <w:rsid w:val="00744BED"/>
    <w:rsid w:val="00744EF5"/>
    <w:rsid w:val="00744F46"/>
    <w:rsid w:val="00745684"/>
    <w:rsid w:val="0074601A"/>
    <w:rsid w:val="007460E1"/>
    <w:rsid w:val="0074677C"/>
    <w:rsid w:val="0074690E"/>
    <w:rsid w:val="00746A2C"/>
    <w:rsid w:val="00746E0E"/>
    <w:rsid w:val="007471E6"/>
    <w:rsid w:val="0074741F"/>
    <w:rsid w:val="00747488"/>
    <w:rsid w:val="00747A97"/>
    <w:rsid w:val="00747B38"/>
    <w:rsid w:val="00750043"/>
    <w:rsid w:val="00750293"/>
    <w:rsid w:val="0075037A"/>
    <w:rsid w:val="0075045F"/>
    <w:rsid w:val="00750462"/>
    <w:rsid w:val="00750FD9"/>
    <w:rsid w:val="00751215"/>
    <w:rsid w:val="007515B4"/>
    <w:rsid w:val="00751C72"/>
    <w:rsid w:val="00751CB4"/>
    <w:rsid w:val="00751E8C"/>
    <w:rsid w:val="00751F4B"/>
    <w:rsid w:val="00751FCA"/>
    <w:rsid w:val="00752282"/>
    <w:rsid w:val="00752733"/>
    <w:rsid w:val="00752B0D"/>
    <w:rsid w:val="00752D5F"/>
    <w:rsid w:val="00753209"/>
    <w:rsid w:val="00753778"/>
    <w:rsid w:val="00753B0D"/>
    <w:rsid w:val="0075406D"/>
    <w:rsid w:val="0075418D"/>
    <w:rsid w:val="0075484F"/>
    <w:rsid w:val="007550FD"/>
    <w:rsid w:val="007554B3"/>
    <w:rsid w:val="00755581"/>
    <w:rsid w:val="00755600"/>
    <w:rsid w:val="007559CA"/>
    <w:rsid w:val="00755BEF"/>
    <w:rsid w:val="00755F61"/>
    <w:rsid w:val="007562FC"/>
    <w:rsid w:val="00756421"/>
    <w:rsid w:val="00756CC2"/>
    <w:rsid w:val="00756EF0"/>
    <w:rsid w:val="00757058"/>
    <w:rsid w:val="00757482"/>
    <w:rsid w:val="007575D4"/>
    <w:rsid w:val="00757785"/>
    <w:rsid w:val="00757845"/>
    <w:rsid w:val="00757EA0"/>
    <w:rsid w:val="0076016A"/>
    <w:rsid w:val="0076019E"/>
    <w:rsid w:val="0076085F"/>
    <w:rsid w:val="007609F2"/>
    <w:rsid w:val="00760A0E"/>
    <w:rsid w:val="00760A68"/>
    <w:rsid w:val="00760AAB"/>
    <w:rsid w:val="00760C44"/>
    <w:rsid w:val="0076142C"/>
    <w:rsid w:val="00761707"/>
    <w:rsid w:val="00761797"/>
    <w:rsid w:val="00762088"/>
    <w:rsid w:val="00762213"/>
    <w:rsid w:val="007624F4"/>
    <w:rsid w:val="00762505"/>
    <w:rsid w:val="0076270B"/>
    <w:rsid w:val="00762AFF"/>
    <w:rsid w:val="0076318C"/>
    <w:rsid w:val="0076363C"/>
    <w:rsid w:val="00763B42"/>
    <w:rsid w:val="0076458A"/>
    <w:rsid w:val="0076463F"/>
    <w:rsid w:val="007646F7"/>
    <w:rsid w:val="00764BA9"/>
    <w:rsid w:val="00764DFE"/>
    <w:rsid w:val="00764E73"/>
    <w:rsid w:val="007651EE"/>
    <w:rsid w:val="0076539B"/>
    <w:rsid w:val="0076542A"/>
    <w:rsid w:val="00765CB7"/>
    <w:rsid w:val="00765F9E"/>
    <w:rsid w:val="0076631A"/>
    <w:rsid w:val="007667F6"/>
    <w:rsid w:val="00766980"/>
    <w:rsid w:val="0076698E"/>
    <w:rsid w:val="00766B2C"/>
    <w:rsid w:val="00766B7D"/>
    <w:rsid w:val="00766FCF"/>
    <w:rsid w:val="0076708D"/>
    <w:rsid w:val="0076756C"/>
    <w:rsid w:val="00767752"/>
    <w:rsid w:val="00767BB3"/>
    <w:rsid w:val="00767DE5"/>
    <w:rsid w:val="00767F05"/>
    <w:rsid w:val="007702C5"/>
    <w:rsid w:val="0077063D"/>
    <w:rsid w:val="00770B00"/>
    <w:rsid w:val="00770CCB"/>
    <w:rsid w:val="00770D7A"/>
    <w:rsid w:val="007713B8"/>
    <w:rsid w:val="00771691"/>
    <w:rsid w:val="007716D1"/>
    <w:rsid w:val="007717FC"/>
    <w:rsid w:val="00771F3F"/>
    <w:rsid w:val="007720DC"/>
    <w:rsid w:val="00772112"/>
    <w:rsid w:val="00772338"/>
    <w:rsid w:val="00772510"/>
    <w:rsid w:val="00772705"/>
    <w:rsid w:val="007729B8"/>
    <w:rsid w:val="00772B12"/>
    <w:rsid w:val="00772B78"/>
    <w:rsid w:val="00772CA1"/>
    <w:rsid w:val="00772F97"/>
    <w:rsid w:val="00773194"/>
    <w:rsid w:val="007737BF"/>
    <w:rsid w:val="00773C6C"/>
    <w:rsid w:val="0077448F"/>
    <w:rsid w:val="00774D18"/>
    <w:rsid w:val="0077509B"/>
    <w:rsid w:val="00775235"/>
    <w:rsid w:val="00775527"/>
    <w:rsid w:val="00775738"/>
    <w:rsid w:val="00775A23"/>
    <w:rsid w:val="00775E1A"/>
    <w:rsid w:val="00775EA3"/>
    <w:rsid w:val="0077602F"/>
    <w:rsid w:val="007760B9"/>
    <w:rsid w:val="0077648C"/>
    <w:rsid w:val="00776983"/>
    <w:rsid w:val="00776CA3"/>
    <w:rsid w:val="007771F1"/>
    <w:rsid w:val="00777368"/>
    <w:rsid w:val="007774CD"/>
    <w:rsid w:val="00777610"/>
    <w:rsid w:val="0077772A"/>
    <w:rsid w:val="00777756"/>
    <w:rsid w:val="007777D9"/>
    <w:rsid w:val="007778E6"/>
    <w:rsid w:val="00777C64"/>
    <w:rsid w:val="00777DCD"/>
    <w:rsid w:val="00777F8F"/>
    <w:rsid w:val="0078049C"/>
    <w:rsid w:val="0078059B"/>
    <w:rsid w:val="00780A06"/>
    <w:rsid w:val="00780A9C"/>
    <w:rsid w:val="00780B70"/>
    <w:rsid w:val="00780E30"/>
    <w:rsid w:val="00780FEA"/>
    <w:rsid w:val="00781658"/>
    <w:rsid w:val="00781867"/>
    <w:rsid w:val="0078193A"/>
    <w:rsid w:val="007819A5"/>
    <w:rsid w:val="00781CAC"/>
    <w:rsid w:val="00782374"/>
    <w:rsid w:val="0078248B"/>
    <w:rsid w:val="00782AE1"/>
    <w:rsid w:val="00782E37"/>
    <w:rsid w:val="00782F78"/>
    <w:rsid w:val="00783360"/>
    <w:rsid w:val="00783ED9"/>
    <w:rsid w:val="00784426"/>
    <w:rsid w:val="007846C9"/>
    <w:rsid w:val="00784846"/>
    <w:rsid w:val="00784D71"/>
    <w:rsid w:val="00784E50"/>
    <w:rsid w:val="0078512E"/>
    <w:rsid w:val="00785B3D"/>
    <w:rsid w:val="00785BCA"/>
    <w:rsid w:val="00785FCC"/>
    <w:rsid w:val="00785FDE"/>
    <w:rsid w:val="007860BD"/>
    <w:rsid w:val="0078615B"/>
    <w:rsid w:val="007864FB"/>
    <w:rsid w:val="00786546"/>
    <w:rsid w:val="0078679B"/>
    <w:rsid w:val="007869EC"/>
    <w:rsid w:val="00786DCA"/>
    <w:rsid w:val="00786F69"/>
    <w:rsid w:val="00786FA4"/>
    <w:rsid w:val="007876D5"/>
    <w:rsid w:val="00787B3C"/>
    <w:rsid w:val="00787E83"/>
    <w:rsid w:val="007907DB"/>
    <w:rsid w:val="0079083C"/>
    <w:rsid w:val="00791280"/>
    <w:rsid w:val="007912EC"/>
    <w:rsid w:val="0079132C"/>
    <w:rsid w:val="00791472"/>
    <w:rsid w:val="007917AE"/>
    <w:rsid w:val="0079184A"/>
    <w:rsid w:val="007918B8"/>
    <w:rsid w:val="00791B15"/>
    <w:rsid w:val="00791BDC"/>
    <w:rsid w:val="00791C75"/>
    <w:rsid w:val="00791E4E"/>
    <w:rsid w:val="0079216E"/>
    <w:rsid w:val="00792379"/>
    <w:rsid w:val="00792780"/>
    <w:rsid w:val="00792B10"/>
    <w:rsid w:val="00792C9D"/>
    <w:rsid w:val="00792CA7"/>
    <w:rsid w:val="007931BD"/>
    <w:rsid w:val="00793701"/>
    <w:rsid w:val="00793AA6"/>
    <w:rsid w:val="00793C09"/>
    <w:rsid w:val="00793D4F"/>
    <w:rsid w:val="0079411F"/>
    <w:rsid w:val="0079482C"/>
    <w:rsid w:val="007949DC"/>
    <w:rsid w:val="00794F7E"/>
    <w:rsid w:val="00794F94"/>
    <w:rsid w:val="007951D5"/>
    <w:rsid w:val="007954EA"/>
    <w:rsid w:val="00795D66"/>
    <w:rsid w:val="00795DF9"/>
    <w:rsid w:val="00796107"/>
    <w:rsid w:val="00796B8B"/>
    <w:rsid w:val="00797284"/>
    <w:rsid w:val="00797523"/>
    <w:rsid w:val="00797691"/>
    <w:rsid w:val="007977A0"/>
    <w:rsid w:val="007A00DA"/>
    <w:rsid w:val="007A02CF"/>
    <w:rsid w:val="007A0381"/>
    <w:rsid w:val="007A059A"/>
    <w:rsid w:val="007A14B4"/>
    <w:rsid w:val="007A16D3"/>
    <w:rsid w:val="007A19D2"/>
    <w:rsid w:val="007A1BCF"/>
    <w:rsid w:val="007A1BF5"/>
    <w:rsid w:val="007A2480"/>
    <w:rsid w:val="007A2883"/>
    <w:rsid w:val="007A2986"/>
    <w:rsid w:val="007A2AD3"/>
    <w:rsid w:val="007A2B19"/>
    <w:rsid w:val="007A2D85"/>
    <w:rsid w:val="007A2E01"/>
    <w:rsid w:val="007A2E0E"/>
    <w:rsid w:val="007A34A0"/>
    <w:rsid w:val="007A3705"/>
    <w:rsid w:val="007A388F"/>
    <w:rsid w:val="007A3ECA"/>
    <w:rsid w:val="007A4058"/>
    <w:rsid w:val="007A42F1"/>
    <w:rsid w:val="007A43C9"/>
    <w:rsid w:val="007A44BD"/>
    <w:rsid w:val="007A4592"/>
    <w:rsid w:val="007A46E2"/>
    <w:rsid w:val="007A4717"/>
    <w:rsid w:val="007A4CB8"/>
    <w:rsid w:val="007A4E6B"/>
    <w:rsid w:val="007A515A"/>
    <w:rsid w:val="007A526B"/>
    <w:rsid w:val="007A5439"/>
    <w:rsid w:val="007A54DC"/>
    <w:rsid w:val="007A5525"/>
    <w:rsid w:val="007A5B5E"/>
    <w:rsid w:val="007A61E5"/>
    <w:rsid w:val="007A63F1"/>
    <w:rsid w:val="007A64EF"/>
    <w:rsid w:val="007A6608"/>
    <w:rsid w:val="007A6A49"/>
    <w:rsid w:val="007A7312"/>
    <w:rsid w:val="007A73CF"/>
    <w:rsid w:val="007A7BE4"/>
    <w:rsid w:val="007A7C48"/>
    <w:rsid w:val="007B027E"/>
    <w:rsid w:val="007B028C"/>
    <w:rsid w:val="007B08D1"/>
    <w:rsid w:val="007B0925"/>
    <w:rsid w:val="007B096F"/>
    <w:rsid w:val="007B09D7"/>
    <w:rsid w:val="007B0DB0"/>
    <w:rsid w:val="007B1A86"/>
    <w:rsid w:val="007B1B7D"/>
    <w:rsid w:val="007B1C46"/>
    <w:rsid w:val="007B1E7E"/>
    <w:rsid w:val="007B22A2"/>
    <w:rsid w:val="007B2850"/>
    <w:rsid w:val="007B2DB1"/>
    <w:rsid w:val="007B2E7F"/>
    <w:rsid w:val="007B2EC0"/>
    <w:rsid w:val="007B30ED"/>
    <w:rsid w:val="007B3356"/>
    <w:rsid w:val="007B3941"/>
    <w:rsid w:val="007B3F54"/>
    <w:rsid w:val="007B44E0"/>
    <w:rsid w:val="007B46D2"/>
    <w:rsid w:val="007B4C3F"/>
    <w:rsid w:val="007B4DD6"/>
    <w:rsid w:val="007B51F1"/>
    <w:rsid w:val="007B522D"/>
    <w:rsid w:val="007B5503"/>
    <w:rsid w:val="007B5714"/>
    <w:rsid w:val="007B602F"/>
    <w:rsid w:val="007B610F"/>
    <w:rsid w:val="007B61E5"/>
    <w:rsid w:val="007B6477"/>
    <w:rsid w:val="007B6526"/>
    <w:rsid w:val="007B6544"/>
    <w:rsid w:val="007B6689"/>
    <w:rsid w:val="007B6C32"/>
    <w:rsid w:val="007B6C67"/>
    <w:rsid w:val="007B70ED"/>
    <w:rsid w:val="007B769A"/>
    <w:rsid w:val="007B78A0"/>
    <w:rsid w:val="007B7EEC"/>
    <w:rsid w:val="007C0012"/>
    <w:rsid w:val="007C0025"/>
    <w:rsid w:val="007C02A2"/>
    <w:rsid w:val="007C0FFF"/>
    <w:rsid w:val="007C1474"/>
    <w:rsid w:val="007C1FDD"/>
    <w:rsid w:val="007C25F2"/>
    <w:rsid w:val="007C284A"/>
    <w:rsid w:val="007C2E12"/>
    <w:rsid w:val="007C3213"/>
    <w:rsid w:val="007C344C"/>
    <w:rsid w:val="007C3DA4"/>
    <w:rsid w:val="007C3E0B"/>
    <w:rsid w:val="007C4059"/>
    <w:rsid w:val="007C495E"/>
    <w:rsid w:val="007C5280"/>
    <w:rsid w:val="007C58A5"/>
    <w:rsid w:val="007C5A58"/>
    <w:rsid w:val="007C5FFD"/>
    <w:rsid w:val="007C6560"/>
    <w:rsid w:val="007C69F5"/>
    <w:rsid w:val="007C6A64"/>
    <w:rsid w:val="007C6B05"/>
    <w:rsid w:val="007C6B15"/>
    <w:rsid w:val="007C7030"/>
    <w:rsid w:val="007C70D5"/>
    <w:rsid w:val="007C7133"/>
    <w:rsid w:val="007C71BB"/>
    <w:rsid w:val="007C7A2F"/>
    <w:rsid w:val="007C7B92"/>
    <w:rsid w:val="007D0BC9"/>
    <w:rsid w:val="007D11F9"/>
    <w:rsid w:val="007D1251"/>
    <w:rsid w:val="007D1F55"/>
    <w:rsid w:val="007D1F9A"/>
    <w:rsid w:val="007D21EC"/>
    <w:rsid w:val="007D2F29"/>
    <w:rsid w:val="007D31CA"/>
    <w:rsid w:val="007D3245"/>
    <w:rsid w:val="007D3BD2"/>
    <w:rsid w:val="007D3E0B"/>
    <w:rsid w:val="007D431A"/>
    <w:rsid w:val="007D43B7"/>
    <w:rsid w:val="007D48CB"/>
    <w:rsid w:val="007D4CAA"/>
    <w:rsid w:val="007D4CBF"/>
    <w:rsid w:val="007D4CDE"/>
    <w:rsid w:val="007D510A"/>
    <w:rsid w:val="007D54CD"/>
    <w:rsid w:val="007D5686"/>
    <w:rsid w:val="007D5857"/>
    <w:rsid w:val="007D5969"/>
    <w:rsid w:val="007D6084"/>
    <w:rsid w:val="007D60EE"/>
    <w:rsid w:val="007D64A0"/>
    <w:rsid w:val="007D66A3"/>
    <w:rsid w:val="007D6CBC"/>
    <w:rsid w:val="007D6D08"/>
    <w:rsid w:val="007D6E9F"/>
    <w:rsid w:val="007D7226"/>
    <w:rsid w:val="007D7832"/>
    <w:rsid w:val="007D7983"/>
    <w:rsid w:val="007D7C8A"/>
    <w:rsid w:val="007D7C8B"/>
    <w:rsid w:val="007D7CD0"/>
    <w:rsid w:val="007E0002"/>
    <w:rsid w:val="007E0115"/>
    <w:rsid w:val="007E03BC"/>
    <w:rsid w:val="007E0561"/>
    <w:rsid w:val="007E0585"/>
    <w:rsid w:val="007E05D2"/>
    <w:rsid w:val="007E061B"/>
    <w:rsid w:val="007E06A4"/>
    <w:rsid w:val="007E0AD3"/>
    <w:rsid w:val="007E0E3C"/>
    <w:rsid w:val="007E1841"/>
    <w:rsid w:val="007E1B27"/>
    <w:rsid w:val="007E2278"/>
    <w:rsid w:val="007E28EC"/>
    <w:rsid w:val="007E391E"/>
    <w:rsid w:val="007E3CBF"/>
    <w:rsid w:val="007E3D00"/>
    <w:rsid w:val="007E3E2F"/>
    <w:rsid w:val="007E3EA6"/>
    <w:rsid w:val="007E4146"/>
    <w:rsid w:val="007E41FD"/>
    <w:rsid w:val="007E4368"/>
    <w:rsid w:val="007E449F"/>
    <w:rsid w:val="007E45A4"/>
    <w:rsid w:val="007E46E5"/>
    <w:rsid w:val="007E48EA"/>
    <w:rsid w:val="007E4901"/>
    <w:rsid w:val="007E4EDE"/>
    <w:rsid w:val="007E533B"/>
    <w:rsid w:val="007E54CD"/>
    <w:rsid w:val="007E5979"/>
    <w:rsid w:val="007E5C22"/>
    <w:rsid w:val="007E5E61"/>
    <w:rsid w:val="007E5F9F"/>
    <w:rsid w:val="007E6139"/>
    <w:rsid w:val="007E6EF7"/>
    <w:rsid w:val="007E74E0"/>
    <w:rsid w:val="007E75C2"/>
    <w:rsid w:val="007E767E"/>
    <w:rsid w:val="007E77F7"/>
    <w:rsid w:val="007E7D6A"/>
    <w:rsid w:val="007F0139"/>
    <w:rsid w:val="007F0251"/>
    <w:rsid w:val="007F0309"/>
    <w:rsid w:val="007F04CA"/>
    <w:rsid w:val="007F0711"/>
    <w:rsid w:val="007F09B4"/>
    <w:rsid w:val="007F0FED"/>
    <w:rsid w:val="007F17EE"/>
    <w:rsid w:val="007F1B4D"/>
    <w:rsid w:val="007F1C1E"/>
    <w:rsid w:val="007F23BC"/>
    <w:rsid w:val="007F28B4"/>
    <w:rsid w:val="007F3088"/>
    <w:rsid w:val="007F31AA"/>
    <w:rsid w:val="007F3206"/>
    <w:rsid w:val="007F3342"/>
    <w:rsid w:val="007F3728"/>
    <w:rsid w:val="007F3B57"/>
    <w:rsid w:val="007F4B6F"/>
    <w:rsid w:val="007F4CC3"/>
    <w:rsid w:val="007F4CD8"/>
    <w:rsid w:val="007F4F48"/>
    <w:rsid w:val="007F4F79"/>
    <w:rsid w:val="007F5116"/>
    <w:rsid w:val="007F5304"/>
    <w:rsid w:val="007F5D57"/>
    <w:rsid w:val="007F6D0D"/>
    <w:rsid w:val="007F6E4D"/>
    <w:rsid w:val="007F7051"/>
    <w:rsid w:val="007F7602"/>
    <w:rsid w:val="007F7703"/>
    <w:rsid w:val="007F785D"/>
    <w:rsid w:val="007F7FB7"/>
    <w:rsid w:val="008000B5"/>
    <w:rsid w:val="00800209"/>
    <w:rsid w:val="008002AB"/>
    <w:rsid w:val="0080074F"/>
    <w:rsid w:val="0080087A"/>
    <w:rsid w:val="008008C5"/>
    <w:rsid w:val="0080093A"/>
    <w:rsid w:val="00800DCC"/>
    <w:rsid w:val="00800F04"/>
    <w:rsid w:val="0080111E"/>
    <w:rsid w:val="00801938"/>
    <w:rsid w:val="00801C5D"/>
    <w:rsid w:val="00801F72"/>
    <w:rsid w:val="008020B8"/>
    <w:rsid w:val="0080231B"/>
    <w:rsid w:val="0080234C"/>
    <w:rsid w:val="0080279A"/>
    <w:rsid w:val="00802FC4"/>
    <w:rsid w:val="008030F3"/>
    <w:rsid w:val="008033B7"/>
    <w:rsid w:val="0080370C"/>
    <w:rsid w:val="008037B7"/>
    <w:rsid w:val="00803A66"/>
    <w:rsid w:val="00803AEF"/>
    <w:rsid w:val="00803E38"/>
    <w:rsid w:val="008040CE"/>
    <w:rsid w:val="00804DAB"/>
    <w:rsid w:val="00804FB9"/>
    <w:rsid w:val="0080552F"/>
    <w:rsid w:val="00805859"/>
    <w:rsid w:val="0080585A"/>
    <w:rsid w:val="00805A02"/>
    <w:rsid w:val="00805A54"/>
    <w:rsid w:val="00805AB7"/>
    <w:rsid w:val="00805C30"/>
    <w:rsid w:val="00805D92"/>
    <w:rsid w:val="00806148"/>
    <w:rsid w:val="00806318"/>
    <w:rsid w:val="008064C6"/>
    <w:rsid w:val="0080675C"/>
    <w:rsid w:val="0080696D"/>
    <w:rsid w:val="00806C10"/>
    <w:rsid w:val="00806ECC"/>
    <w:rsid w:val="00806EEC"/>
    <w:rsid w:val="00806F02"/>
    <w:rsid w:val="00806F8F"/>
    <w:rsid w:val="0080741C"/>
    <w:rsid w:val="008079E5"/>
    <w:rsid w:val="00810176"/>
    <w:rsid w:val="00810516"/>
    <w:rsid w:val="0081074A"/>
    <w:rsid w:val="008107B9"/>
    <w:rsid w:val="008108F4"/>
    <w:rsid w:val="008109E2"/>
    <w:rsid w:val="00810E73"/>
    <w:rsid w:val="0081117E"/>
    <w:rsid w:val="0081137F"/>
    <w:rsid w:val="00811A5C"/>
    <w:rsid w:val="00811AEA"/>
    <w:rsid w:val="00812008"/>
    <w:rsid w:val="00812009"/>
    <w:rsid w:val="0081206A"/>
    <w:rsid w:val="0081224F"/>
    <w:rsid w:val="00812C6B"/>
    <w:rsid w:val="00812D24"/>
    <w:rsid w:val="00812F30"/>
    <w:rsid w:val="00813586"/>
    <w:rsid w:val="00813653"/>
    <w:rsid w:val="00813E90"/>
    <w:rsid w:val="008141E7"/>
    <w:rsid w:val="00814340"/>
    <w:rsid w:val="00814548"/>
    <w:rsid w:val="008147F3"/>
    <w:rsid w:val="00814ADE"/>
    <w:rsid w:val="00814C92"/>
    <w:rsid w:val="00815829"/>
    <w:rsid w:val="00815A9D"/>
    <w:rsid w:val="00815EDD"/>
    <w:rsid w:val="00816359"/>
    <w:rsid w:val="008164B1"/>
    <w:rsid w:val="00816A48"/>
    <w:rsid w:val="00816E60"/>
    <w:rsid w:val="008172AB"/>
    <w:rsid w:val="0081730A"/>
    <w:rsid w:val="00817411"/>
    <w:rsid w:val="0081756A"/>
    <w:rsid w:val="00817636"/>
    <w:rsid w:val="00817D99"/>
    <w:rsid w:val="00817EFF"/>
    <w:rsid w:val="0082012E"/>
    <w:rsid w:val="00820247"/>
    <w:rsid w:val="0082030D"/>
    <w:rsid w:val="0082040F"/>
    <w:rsid w:val="00820525"/>
    <w:rsid w:val="0082087D"/>
    <w:rsid w:val="00820894"/>
    <w:rsid w:val="00820B2F"/>
    <w:rsid w:val="00820D43"/>
    <w:rsid w:val="00821D98"/>
    <w:rsid w:val="00821DD2"/>
    <w:rsid w:val="00821E2F"/>
    <w:rsid w:val="00822287"/>
    <w:rsid w:val="0082286D"/>
    <w:rsid w:val="008228DE"/>
    <w:rsid w:val="00822CBE"/>
    <w:rsid w:val="00822DE9"/>
    <w:rsid w:val="008231E9"/>
    <w:rsid w:val="00823790"/>
    <w:rsid w:val="00823BEB"/>
    <w:rsid w:val="00824BCE"/>
    <w:rsid w:val="00824CC7"/>
    <w:rsid w:val="008251BB"/>
    <w:rsid w:val="0082544C"/>
    <w:rsid w:val="0082555F"/>
    <w:rsid w:val="00825BB7"/>
    <w:rsid w:val="00825D6B"/>
    <w:rsid w:val="00825EDA"/>
    <w:rsid w:val="00826A44"/>
    <w:rsid w:val="00826C76"/>
    <w:rsid w:val="0082737E"/>
    <w:rsid w:val="0082759F"/>
    <w:rsid w:val="008276BD"/>
    <w:rsid w:val="0082777B"/>
    <w:rsid w:val="008278CC"/>
    <w:rsid w:val="00827F69"/>
    <w:rsid w:val="008301A5"/>
    <w:rsid w:val="00830361"/>
    <w:rsid w:val="008309CB"/>
    <w:rsid w:val="00830CD5"/>
    <w:rsid w:val="008313FE"/>
    <w:rsid w:val="00831F46"/>
    <w:rsid w:val="00832B7B"/>
    <w:rsid w:val="00832F03"/>
    <w:rsid w:val="008339B5"/>
    <w:rsid w:val="008340F5"/>
    <w:rsid w:val="0083457D"/>
    <w:rsid w:val="008350BC"/>
    <w:rsid w:val="008353A4"/>
    <w:rsid w:val="00835B32"/>
    <w:rsid w:val="00835DD6"/>
    <w:rsid w:val="008361E6"/>
    <w:rsid w:val="008364D7"/>
    <w:rsid w:val="008369CC"/>
    <w:rsid w:val="00836F6B"/>
    <w:rsid w:val="0083733F"/>
    <w:rsid w:val="008377FA"/>
    <w:rsid w:val="00837844"/>
    <w:rsid w:val="008379E9"/>
    <w:rsid w:val="00837A77"/>
    <w:rsid w:val="00837FB1"/>
    <w:rsid w:val="00840132"/>
    <w:rsid w:val="008404A4"/>
    <w:rsid w:val="00840574"/>
    <w:rsid w:val="00840748"/>
    <w:rsid w:val="008407EB"/>
    <w:rsid w:val="00840809"/>
    <w:rsid w:val="00840C31"/>
    <w:rsid w:val="00840E21"/>
    <w:rsid w:val="00840E6A"/>
    <w:rsid w:val="00840F4F"/>
    <w:rsid w:val="00841051"/>
    <w:rsid w:val="008413C6"/>
    <w:rsid w:val="00841432"/>
    <w:rsid w:val="0084174C"/>
    <w:rsid w:val="00841CDC"/>
    <w:rsid w:val="00842450"/>
    <w:rsid w:val="008425F9"/>
    <w:rsid w:val="008426F8"/>
    <w:rsid w:val="008428C8"/>
    <w:rsid w:val="00842924"/>
    <w:rsid w:val="00842C0F"/>
    <w:rsid w:val="00843100"/>
    <w:rsid w:val="008435D1"/>
    <w:rsid w:val="00843835"/>
    <w:rsid w:val="0084384A"/>
    <w:rsid w:val="00843991"/>
    <w:rsid w:val="00843A62"/>
    <w:rsid w:val="008445E9"/>
    <w:rsid w:val="008448A9"/>
    <w:rsid w:val="00844DBD"/>
    <w:rsid w:val="008450E5"/>
    <w:rsid w:val="008452E9"/>
    <w:rsid w:val="0084572B"/>
    <w:rsid w:val="00845A8C"/>
    <w:rsid w:val="00845C15"/>
    <w:rsid w:val="00845DF7"/>
    <w:rsid w:val="00845ECC"/>
    <w:rsid w:val="00845EF4"/>
    <w:rsid w:val="008460C1"/>
    <w:rsid w:val="00846158"/>
    <w:rsid w:val="008468BB"/>
    <w:rsid w:val="00846A12"/>
    <w:rsid w:val="00846A13"/>
    <w:rsid w:val="00846B9A"/>
    <w:rsid w:val="00846D3E"/>
    <w:rsid w:val="00846DE1"/>
    <w:rsid w:val="008476BC"/>
    <w:rsid w:val="0084792A"/>
    <w:rsid w:val="00850023"/>
    <w:rsid w:val="00850050"/>
    <w:rsid w:val="008503E8"/>
    <w:rsid w:val="008504EE"/>
    <w:rsid w:val="00850865"/>
    <w:rsid w:val="0085109C"/>
    <w:rsid w:val="00851A29"/>
    <w:rsid w:val="00851A5B"/>
    <w:rsid w:val="0085203A"/>
    <w:rsid w:val="008525D0"/>
    <w:rsid w:val="00852A62"/>
    <w:rsid w:val="00852AE9"/>
    <w:rsid w:val="008532B7"/>
    <w:rsid w:val="00853405"/>
    <w:rsid w:val="00853489"/>
    <w:rsid w:val="008537A9"/>
    <w:rsid w:val="00853F99"/>
    <w:rsid w:val="00854091"/>
    <w:rsid w:val="008542C3"/>
    <w:rsid w:val="00854445"/>
    <w:rsid w:val="008547D4"/>
    <w:rsid w:val="00854A94"/>
    <w:rsid w:val="00854FF2"/>
    <w:rsid w:val="008551C1"/>
    <w:rsid w:val="00855592"/>
    <w:rsid w:val="00855A06"/>
    <w:rsid w:val="00855AD5"/>
    <w:rsid w:val="00855C89"/>
    <w:rsid w:val="00855D64"/>
    <w:rsid w:val="00857428"/>
    <w:rsid w:val="0085747F"/>
    <w:rsid w:val="00857503"/>
    <w:rsid w:val="0085764A"/>
    <w:rsid w:val="008576BE"/>
    <w:rsid w:val="0085776F"/>
    <w:rsid w:val="008579B1"/>
    <w:rsid w:val="00857B06"/>
    <w:rsid w:val="00857F5B"/>
    <w:rsid w:val="00860170"/>
    <w:rsid w:val="008605FB"/>
    <w:rsid w:val="00860F8B"/>
    <w:rsid w:val="00860F8D"/>
    <w:rsid w:val="00861234"/>
    <w:rsid w:val="00861AB7"/>
    <w:rsid w:val="00861DA8"/>
    <w:rsid w:val="00862F5E"/>
    <w:rsid w:val="00863B9F"/>
    <w:rsid w:val="0086420C"/>
    <w:rsid w:val="00864226"/>
    <w:rsid w:val="0086448E"/>
    <w:rsid w:val="00864987"/>
    <w:rsid w:val="00864DB4"/>
    <w:rsid w:val="00864FEC"/>
    <w:rsid w:val="0086557B"/>
    <w:rsid w:val="00865BC3"/>
    <w:rsid w:val="00866637"/>
    <w:rsid w:val="0086689F"/>
    <w:rsid w:val="00867278"/>
    <w:rsid w:val="00867475"/>
    <w:rsid w:val="0086759E"/>
    <w:rsid w:val="008677BC"/>
    <w:rsid w:val="00867CB2"/>
    <w:rsid w:val="00867DF4"/>
    <w:rsid w:val="00867E97"/>
    <w:rsid w:val="0087003F"/>
    <w:rsid w:val="008700AA"/>
    <w:rsid w:val="00870558"/>
    <w:rsid w:val="0087098D"/>
    <w:rsid w:val="008715DC"/>
    <w:rsid w:val="008716FB"/>
    <w:rsid w:val="00871D90"/>
    <w:rsid w:val="0087248A"/>
    <w:rsid w:val="0087281A"/>
    <w:rsid w:val="00872B46"/>
    <w:rsid w:val="00872D31"/>
    <w:rsid w:val="00872E75"/>
    <w:rsid w:val="00872FDC"/>
    <w:rsid w:val="00873113"/>
    <w:rsid w:val="00873241"/>
    <w:rsid w:val="008732E4"/>
    <w:rsid w:val="008733DC"/>
    <w:rsid w:val="00873883"/>
    <w:rsid w:val="00873D0B"/>
    <w:rsid w:val="00874311"/>
    <w:rsid w:val="008746E8"/>
    <w:rsid w:val="00874E64"/>
    <w:rsid w:val="00874F75"/>
    <w:rsid w:val="0087572F"/>
    <w:rsid w:val="008757B2"/>
    <w:rsid w:val="00875F7E"/>
    <w:rsid w:val="00876017"/>
    <w:rsid w:val="00876224"/>
    <w:rsid w:val="00876294"/>
    <w:rsid w:val="008763B2"/>
    <w:rsid w:val="00876A1F"/>
    <w:rsid w:val="00876C46"/>
    <w:rsid w:val="00876F6E"/>
    <w:rsid w:val="00877751"/>
    <w:rsid w:val="008778DE"/>
    <w:rsid w:val="00877B7E"/>
    <w:rsid w:val="00877ED8"/>
    <w:rsid w:val="00877F70"/>
    <w:rsid w:val="0088058E"/>
    <w:rsid w:val="008812BE"/>
    <w:rsid w:val="008817CB"/>
    <w:rsid w:val="00881942"/>
    <w:rsid w:val="00881B06"/>
    <w:rsid w:val="00881EE0"/>
    <w:rsid w:val="00881F07"/>
    <w:rsid w:val="00882271"/>
    <w:rsid w:val="008824A4"/>
    <w:rsid w:val="008824D8"/>
    <w:rsid w:val="00882759"/>
    <w:rsid w:val="008827EB"/>
    <w:rsid w:val="00882CA3"/>
    <w:rsid w:val="00882E7A"/>
    <w:rsid w:val="0088312D"/>
    <w:rsid w:val="008837A3"/>
    <w:rsid w:val="008837F4"/>
    <w:rsid w:val="00883AE9"/>
    <w:rsid w:val="00883CA8"/>
    <w:rsid w:val="00884321"/>
    <w:rsid w:val="00884600"/>
    <w:rsid w:val="00884827"/>
    <w:rsid w:val="008848CF"/>
    <w:rsid w:val="00884954"/>
    <w:rsid w:val="00884C75"/>
    <w:rsid w:val="00885223"/>
    <w:rsid w:val="008852A6"/>
    <w:rsid w:val="008854DC"/>
    <w:rsid w:val="0088564F"/>
    <w:rsid w:val="008857CA"/>
    <w:rsid w:val="008858A5"/>
    <w:rsid w:val="00885B71"/>
    <w:rsid w:val="0088617E"/>
    <w:rsid w:val="0088629C"/>
    <w:rsid w:val="008863DE"/>
    <w:rsid w:val="00886752"/>
    <w:rsid w:val="00886AD5"/>
    <w:rsid w:val="00886D74"/>
    <w:rsid w:val="00886DC8"/>
    <w:rsid w:val="00887847"/>
    <w:rsid w:val="00887878"/>
    <w:rsid w:val="008878F3"/>
    <w:rsid w:val="008879E4"/>
    <w:rsid w:val="00887AB5"/>
    <w:rsid w:val="00887C4B"/>
    <w:rsid w:val="00887CE3"/>
    <w:rsid w:val="0089005E"/>
    <w:rsid w:val="00891009"/>
    <w:rsid w:val="00891279"/>
    <w:rsid w:val="00891382"/>
    <w:rsid w:val="008915C9"/>
    <w:rsid w:val="008918DD"/>
    <w:rsid w:val="00891F56"/>
    <w:rsid w:val="00892066"/>
    <w:rsid w:val="008921F7"/>
    <w:rsid w:val="008922B3"/>
    <w:rsid w:val="00892560"/>
    <w:rsid w:val="00892C1C"/>
    <w:rsid w:val="00893525"/>
    <w:rsid w:val="0089362F"/>
    <w:rsid w:val="008939BA"/>
    <w:rsid w:val="008940C9"/>
    <w:rsid w:val="008942B9"/>
    <w:rsid w:val="00894340"/>
    <w:rsid w:val="008944FB"/>
    <w:rsid w:val="00894793"/>
    <w:rsid w:val="008947EA"/>
    <w:rsid w:val="00894B7C"/>
    <w:rsid w:val="00894CB6"/>
    <w:rsid w:val="00894F1A"/>
    <w:rsid w:val="00895445"/>
    <w:rsid w:val="00895726"/>
    <w:rsid w:val="00895802"/>
    <w:rsid w:val="0089599D"/>
    <w:rsid w:val="00895AF5"/>
    <w:rsid w:val="00896E65"/>
    <w:rsid w:val="0089711A"/>
    <w:rsid w:val="008971DC"/>
    <w:rsid w:val="00897547"/>
    <w:rsid w:val="00897C9F"/>
    <w:rsid w:val="00897CF3"/>
    <w:rsid w:val="008A0771"/>
    <w:rsid w:val="008A0BD4"/>
    <w:rsid w:val="008A0ED3"/>
    <w:rsid w:val="008A1680"/>
    <w:rsid w:val="008A16E1"/>
    <w:rsid w:val="008A1976"/>
    <w:rsid w:val="008A1C78"/>
    <w:rsid w:val="008A207C"/>
    <w:rsid w:val="008A2119"/>
    <w:rsid w:val="008A22FA"/>
    <w:rsid w:val="008A28E9"/>
    <w:rsid w:val="008A29B2"/>
    <w:rsid w:val="008A2CDB"/>
    <w:rsid w:val="008A2EA2"/>
    <w:rsid w:val="008A32EB"/>
    <w:rsid w:val="008A32ED"/>
    <w:rsid w:val="008A3595"/>
    <w:rsid w:val="008A35EF"/>
    <w:rsid w:val="008A38B5"/>
    <w:rsid w:val="008A3A47"/>
    <w:rsid w:val="008A4052"/>
    <w:rsid w:val="008A4690"/>
    <w:rsid w:val="008A47BB"/>
    <w:rsid w:val="008A4D1E"/>
    <w:rsid w:val="008A5009"/>
    <w:rsid w:val="008A50E7"/>
    <w:rsid w:val="008A5190"/>
    <w:rsid w:val="008A5B63"/>
    <w:rsid w:val="008A5E59"/>
    <w:rsid w:val="008A672C"/>
    <w:rsid w:val="008A68CC"/>
    <w:rsid w:val="008A6D01"/>
    <w:rsid w:val="008A6D04"/>
    <w:rsid w:val="008A7051"/>
    <w:rsid w:val="008A797A"/>
    <w:rsid w:val="008A7EA7"/>
    <w:rsid w:val="008B0253"/>
    <w:rsid w:val="008B0B54"/>
    <w:rsid w:val="008B0DA8"/>
    <w:rsid w:val="008B0EF1"/>
    <w:rsid w:val="008B0F54"/>
    <w:rsid w:val="008B12B2"/>
    <w:rsid w:val="008B18D6"/>
    <w:rsid w:val="008B192A"/>
    <w:rsid w:val="008B1BE7"/>
    <w:rsid w:val="008B1DF9"/>
    <w:rsid w:val="008B1DFE"/>
    <w:rsid w:val="008B1E02"/>
    <w:rsid w:val="008B20FF"/>
    <w:rsid w:val="008B27CC"/>
    <w:rsid w:val="008B2C23"/>
    <w:rsid w:val="008B2E6F"/>
    <w:rsid w:val="008B2FB6"/>
    <w:rsid w:val="008B3007"/>
    <w:rsid w:val="008B311B"/>
    <w:rsid w:val="008B3189"/>
    <w:rsid w:val="008B33BD"/>
    <w:rsid w:val="008B36BE"/>
    <w:rsid w:val="008B3AF8"/>
    <w:rsid w:val="008B3B3C"/>
    <w:rsid w:val="008B3DDC"/>
    <w:rsid w:val="008B45E1"/>
    <w:rsid w:val="008B461E"/>
    <w:rsid w:val="008B475B"/>
    <w:rsid w:val="008B4881"/>
    <w:rsid w:val="008B492F"/>
    <w:rsid w:val="008B4990"/>
    <w:rsid w:val="008B4CFF"/>
    <w:rsid w:val="008B5010"/>
    <w:rsid w:val="008B50E4"/>
    <w:rsid w:val="008B5195"/>
    <w:rsid w:val="008B549A"/>
    <w:rsid w:val="008B5683"/>
    <w:rsid w:val="008B56C4"/>
    <w:rsid w:val="008B5781"/>
    <w:rsid w:val="008B57AD"/>
    <w:rsid w:val="008B5977"/>
    <w:rsid w:val="008B60B5"/>
    <w:rsid w:val="008B63CA"/>
    <w:rsid w:val="008B6B04"/>
    <w:rsid w:val="008B6F59"/>
    <w:rsid w:val="008B7522"/>
    <w:rsid w:val="008B7C9D"/>
    <w:rsid w:val="008B7CDE"/>
    <w:rsid w:val="008B7EDB"/>
    <w:rsid w:val="008B7F64"/>
    <w:rsid w:val="008C019B"/>
    <w:rsid w:val="008C0614"/>
    <w:rsid w:val="008C09EF"/>
    <w:rsid w:val="008C0F7B"/>
    <w:rsid w:val="008C125F"/>
    <w:rsid w:val="008C1523"/>
    <w:rsid w:val="008C1874"/>
    <w:rsid w:val="008C1C26"/>
    <w:rsid w:val="008C1E7C"/>
    <w:rsid w:val="008C203F"/>
    <w:rsid w:val="008C23AD"/>
    <w:rsid w:val="008C24B3"/>
    <w:rsid w:val="008C2579"/>
    <w:rsid w:val="008C2F74"/>
    <w:rsid w:val="008C30EA"/>
    <w:rsid w:val="008C3100"/>
    <w:rsid w:val="008C312F"/>
    <w:rsid w:val="008C33B1"/>
    <w:rsid w:val="008C3D53"/>
    <w:rsid w:val="008C43A3"/>
    <w:rsid w:val="008C4455"/>
    <w:rsid w:val="008C4595"/>
    <w:rsid w:val="008C4888"/>
    <w:rsid w:val="008C49A5"/>
    <w:rsid w:val="008C51AD"/>
    <w:rsid w:val="008C5205"/>
    <w:rsid w:val="008C5500"/>
    <w:rsid w:val="008C5A59"/>
    <w:rsid w:val="008C5A65"/>
    <w:rsid w:val="008C5B1B"/>
    <w:rsid w:val="008C62FC"/>
    <w:rsid w:val="008C63EE"/>
    <w:rsid w:val="008C644F"/>
    <w:rsid w:val="008C65F5"/>
    <w:rsid w:val="008C6688"/>
    <w:rsid w:val="008C66B2"/>
    <w:rsid w:val="008C6B9D"/>
    <w:rsid w:val="008C7921"/>
    <w:rsid w:val="008C7D54"/>
    <w:rsid w:val="008C7E2D"/>
    <w:rsid w:val="008C7F24"/>
    <w:rsid w:val="008D01B2"/>
    <w:rsid w:val="008D04BE"/>
    <w:rsid w:val="008D084F"/>
    <w:rsid w:val="008D0C2B"/>
    <w:rsid w:val="008D0E9C"/>
    <w:rsid w:val="008D0F27"/>
    <w:rsid w:val="008D10B2"/>
    <w:rsid w:val="008D1182"/>
    <w:rsid w:val="008D11D6"/>
    <w:rsid w:val="008D12E5"/>
    <w:rsid w:val="008D130B"/>
    <w:rsid w:val="008D14BE"/>
    <w:rsid w:val="008D1722"/>
    <w:rsid w:val="008D1870"/>
    <w:rsid w:val="008D18B5"/>
    <w:rsid w:val="008D1BEF"/>
    <w:rsid w:val="008D1C3F"/>
    <w:rsid w:val="008D1F0F"/>
    <w:rsid w:val="008D22AF"/>
    <w:rsid w:val="008D23ED"/>
    <w:rsid w:val="008D2657"/>
    <w:rsid w:val="008D2A75"/>
    <w:rsid w:val="008D2E2F"/>
    <w:rsid w:val="008D3EE5"/>
    <w:rsid w:val="008D467D"/>
    <w:rsid w:val="008D4874"/>
    <w:rsid w:val="008D4981"/>
    <w:rsid w:val="008D4AB6"/>
    <w:rsid w:val="008D4BED"/>
    <w:rsid w:val="008D5187"/>
    <w:rsid w:val="008D527E"/>
    <w:rsid w:val="008D541D"/>
    <w:rsid w:val="008D5537"/>
    <w:rsid w:val="008D5823"/>
    <w:rsid w:val="008D5898"/>
    <w:rsid w:val="008D5C08"/>
    <w:rsid w:val="008D6030"/>
    <w:rsid w:val="008D622E"/>
    <w:rsid w:val="008D628D"/>
    <w:rsid w:val="008D63A5"/>
    <w:rsid w:val="008D65DA"/>
    <w:rsid w:val="008D678A"/>
    <w:rsid w:val="008D6E02"/>
    <w:rsid w:val="008D7D38"/>
    <w:rsid w:val="008E001A"/>
    <w:rsid w:val="008E0288"/>
    <w:rsid w:val="008E0835"/>
    <w:rsid w:val="008E093B"/>
    <w:rsid w:val="008E15FB"/>
    <w:rsid w:val="008E1A0F"/>
    <w:rsid w:val="008E1A44"/>
    <w:rsid w:val="008E1ADF"/>
    <w:rsid w:val="008E1F32"/>
    <w:rsid w:val="008E2081"/>
    <w:rsid w:val="008E20E3"/>
    <w:rsid w:val="008E2750"/>
    <w:rsid w:val="008E291C"/>
    <w:rsid w:val="008E2A2D"/>
    <w:rsid w:val="008E2F06"/>
    <w:rsid w:val="008E35A3"/>
    <w:rsid w:val="008E3F5B"/>
    <w:rsid w:val="008E4208"/>
    <w:rsid w:val="008E4384"/>
    <w:rsid w:val="008E44E7"/>
    <w:rsid w:val="008E4930"/>
    <w:rsid w:val="008E49EB"/>
    <w:rsid w:val="008E4D6B"/>
    <w:rsid w:val="008E4F11"/>
    <w:rsid w:val="008E53C6"/>
    <w:rsid w:val="008E55D8"/>
    <w:rsid w:val="008E587A"/>
    <w:rsid w:val="008E59BD"/>
    <w:rsid w:val="008E5C4B"/>
    <w:rsid w:val="008E5F32"/>
    <w:rsid w:val="008E5F40"/>
    <w:rsid w:val="008E628D"/>
    <w:rsid w:val="008E631C"/>
    <w:rsid w:val="008E65B1"/>
    <w:rsid w:val="008E670C"/>
    <w:rsid w:val="008E6E8E"/>
    <w:rsid w:val="008E7436"/>
    <w:rsid w:val="008E7684"/>
    <w:rsid w:val="008E78AC"/>
    <w:rsid w:val="008E7BC5"/>
    <w:rsid w:val="008E7C34"/>
    <w:rsid w:val="008E7C83"/>
    <w:rsid w:val="008F01DB"/>
    <w:rsid w:val="008F0581"/>
    <w:rsid w:val="008F0618"/>
    <w:rsid w:val="008F067E"/>
    <w:rsid w:val="008F0698"/>
    <w:rsid w:val="008F0836"/>
    <w:rsid w:val="008F09EF"/>
    <w:rsid w:val="008F0F82"/>
    <w:rsid w:val="008F110B"/>
    <w:rsid w:val="008F1338"/>
    <w:rsid w:val="008F1DA3"/>
    <w:rsid w:val="008F214A"/>
    <w:rsid w:val="008F252B"/>
    <w:rsid w:val="008F25EA"/>
    <w:rsid w:val="008F2A05"/>
    <w:rsid w:val="008F2B9B"/>
    <w:rsid w:val="008F2BF3"/>
    <w:rsid w:val="008F2C54"/>
    <w:rsid w:val="008F3314"/>
    <w:rsid w:val="008F344E"/>
    <w:rsid w:val="008F34F4"/>
    <w:rsid w:val="008F39ED"/>
    <w:rsid w:val="008F3C1E"/>
    <w:rsid w:val="008F3CE1"/>
    <w:rsid w:val="008F42B7"/>
    <w:rsid w:val="008F4359"/>
    <w:rsid w:val="008F46A3"/>
    <w:rsid w:val="008F50B8"/>
    <w:rsid w:val="008F52BC"/>
    <w:rsid w:val="008F53CC"/>
    <w:rsid w:val="008F623A"/>
    <w:rsid w:val="008F661B"/>
    <w:rsid w:val="008F66A3"/>
    <w:rsid w:val="008F6775"/>
    <w:rsid w:val="008F6FB4"/>
    <w:rsid w:val="008F7491"/>
    <w:rsid w:val="008F75C2"/>
    <w:rsid w:val="008F7E9C"/>
    <w:rsid w:val="00900333"/>
    <w:rsid w:val="00900348"/>
    <w:rsid w:val="009003B1"/>
    <w:rsid w:val="0090058F"/>
    <w:rsid w:val="0090074C"/>
    <w:rsid w:val="00900C0F"/>
    <w:rsid w:val="00900C8D"/>
    <w:rsid w:val="00900C9A"/>
    <w:rsid w:val="00900F44"/>
    <w:rsid w:val="00900F84"/>
    <w:rsid w:val="0090139D"/>
    <w:rsid w:val="009014B8"/>
    <w:rsid w:val="009016A6"/>
    <w:rsid w:val="00901706"/>
    <w:rsid w:val="009019F7"/>
    <w:rsid w:val="009019FC"/>
    <w:rsid w:val="00901C96"/>
    <w:rsid w:val="00901CD3"/>
    <w:rsid w:val="009024EA"/>
    <w:rsid w:val="00902BA2"/>
    <w:rsid w:val="00903219"/>
    <w:rsid w:val="0090366D"/>
    <w:rsid w:val="009036A3"/>
    <w:rsid w:val="0090373B"/>
    <w:rsid w:val="0090385E"/>
    <w:rsid w:val="00903AD6"/>
    <w:rsid w:val="00903DB4"/>
    <w:rsid w:val="00903E30"/>
    <w:rsid w:val="00903EED"/>
    <w:rsid w:val="009042D8"/>
    <w:rsid w:val="00904BC4"/>
    <w:rsid w:val="00905060"/>
    <w:rsid w:val="00905842"/>
    <w:rsid w:val="0090594D"/>
    <w:rsid w:val="00905971"/>
    <w:rsid w:val="00905E66"/>
    <w:rsid w:val="00905F10"/>
    <w:rsid w:val="00905F43"/>
    <w:rsid w:val="00906656"/>
    <w:rsid w:val="00906DE0"/>
    <w:rsid w:val="009070EB"/>
    <w:rsid w:val="0090737E"/>
    <w:rsid w:val="00907701"/>
    <w:rsid w:val="00907800"/>
    <w:rsid w:val="009079CA"/>
    <w:rsid w:val="0091036D"/>
    <w:rsid w:val="009104F9"/>
    <w:rsid w:val="00910921"/>
    <w:rsid w:val="0091107C"/>
    <w:rsid w:val="009112C7"/>
    <w:rsid w:val="0091133B"/>
    <w:rsid w:val="009119FC"/>
    <w:rsid w:val="00912022"/>
    <w:rsid w:val="009123CF"/>
    <w:rsid w:val="0091256C"/>
    <w:rsid w:val="0091267D"/>
    <w:rsid w:val="009126E7"/>
    <w:rsid w:val="00912AE5"/>
    <w:rsid w:val="00912CEB"/>
    <w:rsid w:val="00912F40"/>
    <w:rsid w:val="00913338"/>
    <w:rsid w:val="009135D2"/>
    <w:rsid w:val="00914460"/>
    <w:rsid w:val="009144C7"/>
    <w:rsid w:val="009144F6"/>
    <w:rsid w:val="009148EE"/>
    <w:rsid w:val="00914968"/>
    <w:rsid w:val="009150A1"/>
    <w:rsid w:val="0091510A"/>
    <w:rsid w:val="0091548A"/>
    <w:rsid w:val="009154C2"/>
    <w:rsid w:val="00915780"/>
    <w:rsid w:val="00915CAB"/>
    <w:rsid w:val="00915E96"/>
    <w:rsid w:val="0091661B"/>
    <w:rsid w:val="00916C44"/>
    <w:rsid w:val="00916DD7"/>
    <w:rsid w:val="00917079"/>
    <w:rsid w:val="0091727C"/>
    <w:rsid w:val="00917437"/>
    <w:rsid w:val="00917701"/>
    <w:rsid w:val="009200EB"/>
    <w:rsid w:val="009201AF"/>
    <w:rsid w:val="0092056F"/>
    <w:rsid w:val="00920789"/>
    <w:rsid w:val="00920D32"/>
    <w:rsid w:val="00920FBE"/>
    <w:rsid w:val="0092138F"/>
    <w:rsid w:val="00921846"/>
    <w:rsid w:val="009218B6"/>
    <w:rsid w:val="00921910"/>
    <w:rsid w:val="009221E1"/>
    <w:rsid w:val="009231D5"/>
    <w:rsid w:val="009238A9"/>
    <w:rsid w:val="00923A51"/>
    <w:rsid w:val="00923BE7"/>
    <w:rsid w:val="00923FF9"/>
    <w:rsid w:val="009244CF"/>
    <w:rsid w:val="00925039"/>
    <w:rsid w:val="0092514B"/>
    <w:rsid w:val="009251C6"/>
    <w:rsid w:val="00925847"/>
    <w:rsid w:val="00925B00"/>
    <w:rsid w:val="00925B8B"/>
    <w:rsid w:val="00925D91"/>
    <w:rsid w:val="00925EC5"/>
    <w:rsid w:val="0092610B"/>
    <w:rsid w:val="0092665C"/>
    <w:rsid w:val="009266F4"/>
    <w:rsid w:val="00926774"/>
    <w:rsid w:val="009269F9"/>
    <w:rsid w:val="00927343"/>
    <w:rsid w:val="0092766E"/>
    <w:rsid w:val="009277E7"/>
    <w:rsid w:val="00927B12"/>
    <w:rsid w:val="00927DE0"/>
    <w:rsid w:val="0093087B"/>
    <w:rsid w:val="009308AB"/>
    <w:rsid w:val="00930B39"/>
    <w:rsid w:val="00930D48"/>
    <w:rsid w:val="00930DF2"/>
    <w:rsid w:val="00930F3F"/>
    <w:rsid w:val="0093103A"/>
    <w:rsid w:val="009313F0"/>
    <w:rsid w:val="00932E84"/>
    <w:rsid w:val="00932FBD"/>
    <w:rsid w:val="00933075"/>
    <w:rsid w:val="009331F9"/>
    <w:rsid w:val="00933892"/>
    <w:rsid w:val="00933918"/>
    <w:rsid w:val="00933DE4"/>
    <w:rsid w:val="00933E2C"/>
    <w:rsid w:val="009349F7"/>
    <w:rsid w:val="009355F9"/>
    <w:rsid w:val="00935B3D"/>
    <w:rsid w:val="00935CE2"/>
    <w:rsid w:val="00935EBC"/>
    <w:rsid w:val="009365B9"/>
    <w:rsid w:val="00936D2F"/>
    <w:rsid w:val="00936E7C"/>
    <w:rsid w:val="00936E88"/>
    <w:rsid w:val="0093796D"/>
    <w:rsid w:val="00937BB4"/>
    <w:rsid w:val="00937C30"/>
    <w:rsid w:val="00937DEE"/>
    <w:rsid w:val="00940619"/>
    <w:rsid w:val="009407BA"/>
    <w:rsid w:val="009408EE"/>
    <w:rsid w:val="00940902"/>
    <w:rsid w:val="00940B2E"/>
    <w:rsid w:val="00940F28"/>
    <w:rsid w:val="009410B8"/>
    <w:rsid w:val="009412D7"/>
    <w:rsid w:val="0094194D"/>
    <w:rsid w:val="00941A5B"/>
    <w:rsid w:val="00941BC9"/>
    <w:rsid w:val="00941C8F"/>
    <w:rsid w:val="009423B2"/>
    <w:rsid w:val="00942FD9"/>
    <w:rsid w:val="009430DB"/>
    <w:rsid w:val="009437B3"/>
    <w:rsid w:val="00943876"/>
    <w:rsid w:val="00943B13"/>
    <w:rsid w:val="00943CD0"/>
    <w:rsid w:val="0094422F"/>
    <w:rsid w:val="00944320"/>
    <w:rsid w:val="009443D3"/>
    <w:rsid w:val="00944737"/>
    <w:rsid w:val="0094484E"/>
    <w:rsid w:val="00944A4B"/>
    <w:rsid w:val="00944F3E"/>
    <w:rsid w:val="00944F43"/>
    <w:rsid w:val="00945599"/>
    <w:rsid w:val="00945E7A"/>
    <w:rsid w:val="00945FA9"/>
    <w:rsid w:val="009462C0"/>
    <w:rsid w:val="0094658E"/>
    <w:rsid w:val="009468B3"/>
    <w:rsid w:val="00946ACF"/>
    <w:rsid w:val="00946CF0"/>
    <w:rsid w:val="00946D64"/>
    <w:rsid w:val="00946E74"/>
    <w:rsid w:val="00946EA4"/>
    <w:rsid w:val="00947589"/>
    <w:rsid w:val="009476E6"/>
    <w:rsid w:val="00947BE5"/>
    <w:rsid w:val="00947C12"/>
    <w:rsid w:val="0095027E"/>
    <w:rsid w:val="009502D2"/>
    <w:rsid w:val="00950537"/>
    <w:rsid w:val="009509CB"/>
    <w:rsid w:val="00950A2F"/>
    <w:rsid w:val="00950A5F"/>
    <w:rsid w:val="00951658"/>
    <w:rsid w:val="00951738"/>
    <w:rsid w:val="009519A6"/>
    <w:rsid w:val="00951D21"/>
    <w:rsid w:val="0095203B"/>
    <w:rsid w:val="00952077"/>
    <w:rsid w:val="00952305"/>
    <w:rsid w:val="00952710"/>
    <w:rsid w:val="00952808"/>
    <w:rsid w:val="009534BD"/>
    <w:rsid w:val="00953642"/>
    <w:rsid w:val="009537BB"/>
    <w:rsid w:val="00953C45"/>
    <w:rsid w:val="00953C7D"/>
    <w:rsid w:val="00953FBB"/>
    <w:rsid w:val="009544E3"/>
    <w:rsid w:val="00954730"/>
    <w:rsid w:val="00954BA3"/>
    <w:rsid w:val="00954D83"/>
    <w:rsid w:val="00955236"/>
    <w:rsid w:val="00955325"/>
    <w:rsid w:val="009557C0"/>
    <w:rsid w:val="00955A25"/>
    <w:rsid w:val="00955B18"/>
    <w:rsid w:val="00955D38"/>
    <w:rsid w:val="00955DE4"/>
    <w:rsid w:val="009560A3"/>
    <w:rsid w:val="009561BE"/>
    <w:rsid w:val="009566F8"/>
    <w:rsid w:val="00956983"/>
    <w:rsid w:val="009571E2"/>
    <w:rsid w:val="009575FF"/>
    <w:rsid w:val="0095799D"/>
    <w:rsid w:val="00957FFA"/>
    <w:rsid w:val="0096016E"/>
    <w:rsid w:val="009602C7"/>
    <w:rsid w:val="00960B53"/>
    <w:rsid w:val="0096138F"/>
    <w:rsid w:val="00961487"/>
    <w:rsid w:val="0096166F"/>
    <w:rsid w:val="00961706"/>
    <w:rsid w:val="0096195A"/>
    <w:rsid w:val="00961980"/>
    <w:rsid w:val="00961BB7"/>
    <w:rsid w:val="00961D21"/>
    <w:rsid w:val="00961E78"/>
    <w:rsid w:val="00962052"/>
    <w:rsid w:val="0096211F"/>
    <w:rsid w:val="009625BB"/>
    <w:rsid w:val="00962612"/>
    <w:rsid w:val="009631E8"/>
    <w:rsid w:val="00963B44"/>
    <w:rsid w:val="00963C10"/>
    <w:rsid w:val="00963F49"/>
    <w:rsid w:val="00964F71"/>
    <w:rsid w:val="0096521E"/>
    <w:rsid w:val="009654E9"/>
    <w:rsid w:val="0096563E"/>
    <w:rsid w:val="009658E2"/>
    <w:rsid w:val="009659D0"/>
    <w:rsid w:val="00965AE1"/>
    <w:rsid w:val="00965F36"/>
    <w:rsid w:val="00965FDF"/>
    <w:rsid w:val="0096634D"/>
    <w:rsid w:val="0096635C"/>
    <w:rsid w:val="00966B7A"/>
    <w:rsid w:val="00967909"/>
    <w:rsid w:val="00967BEC"/>
    <w:rsid w:val="00967C80"/>
    <w:rsid w:val="00967E5F"/>
    <w:rsid w:val="009705E8"/>
    <w:rsid w:val="00970666"/>
    <w:rsid w:val="00970C33"/>
    <w:rsid w:val="00970E6B"/>
    <w:rsid w:val="00971152"/>
    <w:rsid w:val="00971363"/>
    <w:rsid w:val="009715AE"/>
    <w:rsid w:val="00971C16"/>
    <w:rsid w:val="00972882"/>
    <w:rsid w:val="00972BAE"/>
    <w:rsid w:val="00972C4C"/>
    <w:rsid w:val="0097314B"/>
    <w:rsid w:val="009731AC"/>
    <w:rsid w:val="00973259"/>
    <w:rsid w:val="00973466"/>
    <w:rsid w:val="0097372D"/>
    <w:rsid w:val="00973754"/>
    <w:rsid w:val="00973816"/>
    <w:rsid w:val="00973BF1"/>
    <w:rsid w:val="00974287"/>
    <w:rsid w:val="00974AE8"/>
    <w:rsid w:val="00974B80"/>
    <w:rsid w:val="00976428"/>
    <w:rsid w:val="00976539"/>
    <w:rsid w:val="009765C6"/>
    <w:rsid w:val="0097679B"/>
    <w:rsid w:val="00976924"/>
    <w:rsid w:val="00977000"/>
    <w:rsid w:val="009771F9"/>
    <w:rsid w:val="0097780C"/>
    <w:rsid w:val="00977937"/>
    <w:rsid w:val="00977F52"/>
    <w:rsid w:val="00977F59"/>
    <w:rsid w:val="009800DF"/>
    <w:rsid w:val="00980182"/>
    <w:rsid w:val="00980FAE"/>
    <w:rsid w:val="009811EE"/>
    <w:rsid w:val="009814FA"/>
    <w:rsid w:val="00981586"/>
    <w:rsid w:val="0098196F"/>
    <w:rsid w:val="00981B9A"/>
    <w:rsid w:val="009822E9"/>
    <w:rsid w:val="00982991"/>
    <w:rsid w:val="00982C53"/>
    <w:rsid w:val="00982C54"/>
    <w:rsid w:val="00982D76"/>
    <w:rsid w:val="009831B0"/>
    <w:rsid w:val="009839A5"/>
    <w:rsid w:val="00983E02"/>
    <w:rsid w:val="00984098"/>
    <w:rsid w:val="00984385"/>
    <w:rsid w:val="009846D9"/>
    <w:rsid w:val="009848EC"/>
    <w:rsid w:val="00984C31"/>
    <w:rsid w:val="00984DE0"/>
    <w:rsid w:val="0098503B"/>
    <w:rsid w:val="00985124"/>
    <w:rsid w:val="00985339"/>
    <w:rsid w:val="009857F4"/>
    <w:rsid w:val="0098585C"/>
    <w:rsid w:val="00985F80"/>
    <w:rsid w:val="0098647F"/>
    <w:rsid w:val="00986826"/>
    <w:rsid w:val="00986924"/>
    <w:rsid w:val="00986C3E"/>
    <w:rsid w:val="00986E6B"/>
    <w:rsid w:val="0098713E"/>
    <w:rsid w:val="00987226"/>
    <w:rsid w:val="0098736A"/>
    <w:rsid w:val="00987944"/>
    <w:rsid w:val="009905F6"/>
    <w:rsid w:val="009906EC"/>
    <w:rsid w:val="0099112D"/>
    <w:rsid w:val="0099127F"/>
    <w:rsid w:val="009913B7"/>
    <w:rsid w:val="009915F5"/>
    <w:rsid w:val="009916F1"/>
    <w:rsid w:val="00991C02"/>
    <w:rsid w:val="00992128"/>
    <w:rsid w:val="009928BC"/>
    <w:rsid w:val="00992A71"/>
    <w:rsid w:val="00992BF7"/>
    <w:rsid w:val="00992C3C"/>
    <w:rsid w:val="00992EB4"/>
    <w:rsid w:val="0099326B"/>
    <w:rsid w:val="00993369"/>
    <w:rsid w:val="00993802"/>
    <w:rsid w:val="0099408C"/>
    <w:rsid w:val="009944D5"/>
    <w:rsid w:val="00994697"/>
    <w:rsid w:val="00994B0C"/>
    <w:rsid w:val="00994BBF"/>
    <w:rsid w:val="00994C80"/>
    <w:rsid w:val="00995B01"/>
    <w:rsid w:val="00995DE7"/>
    <w:rsid w:val="0099605D"/>
    <w:rsid w:val="0099657D"/>
    <w:rsid w:val="009967EF"/>
    <w:rsid w:val="00996EC8"/>
    <w:rsid w:val="0099732C"/>
    <w:rsid w:val="009973D7"/>
    <w:rsid w:val="00997619"/>
    <w:rsid w:val="009976A5"/>
    <w:rsid w:val="00997E13"/>
    <w:rsid w:val="00997F58"/>
    <w:rsid w:val="009A013F"/>
    <w:rsid w:val="009A0224"/>
    <w:rsid w:val="009A0F85"/>
    <w:rsid w:val="009A17B6"/>
    <w:rsid w:val="009A1ABA"/>
    <w:rsid w:val="009A1B6F"/>
    <w:rsid w:val="009A1F41"/>
    <w:rsid w:val="009A222C"/>
    <w:rsid w:val="009A2461"/>
    <w:rsid w:val="009A25C5"/>
    <w:rsid w:val="009A2664"/>
    <w:rsid w:val="009A26EA"/>
    <w:rsid w:val="009A27DA"/>
    <w:rsid w:val="009A2A07"/>
    <w:rsid w:val="009A2ABF"/>
    <w:rsid w:val="009A2B08"/>
    <w:rsid w:val="009A2FF9"/>
    <w:rsid w:val="009A3294"/>
    <w:rsid w:val="009A32D7"/>
    <w:rsid w:val="009A3400"/>
    <w:rsid w:val="009A3662"/>
    <w:rsid w:val="009A36B0"/>
    <w:rsid w:val="009A38AD"/>
    <w:rsid w:val="009A394E"/>
    <w:rsid w:val="009A42F6"/>
    <w:rsid w:val="009A4740"/>
    <w:rsid w:val="009A474A"/>
    <w:rsid w:val="009A4845"/>
    <w:rsid w:val="009A4894"/>
    <w:rsid w:val="009A49A7"/>
    <w:rsid w:val="009A4AA7"/>
    <w:rsid w:val="009A4D8A"/>
    <w:rsid w:val="009A508A"/>
    <w:rsid w:val="009A5680"/>
    <w:rsid w:val="009A570E"/>
    <w:rsid w:val="009A5B92"/>
    <w:rsid w:val="009A5D23"/>
    <w:rsid w:val="009A5E14"/>
    <w:rsid w:val="009A61E5"/>
    <w:rsid w:val="009A6D14"/>
    <w:rsid w:val="009A6E61"/>
    <w:rsid w:val="009A6F4E"/>
    <w:rsid w:val="009A75BF"/>
    <w:rsid w:val="009A77C1"/>
    <w:rsid w:val="009A7A3D"/>
    <w:rsid w:val="009A7EC9"/>
    <w:rsid w:val="009B0287"/>
    <w:rsid w:val="009B0ABB"/>
    <w:rsid w:val="009B0C5F"/>
    <w:rsid w:val="009B106A"/>
    <w:rsid w:val="009B1215"/>
    <w:rsid w:val="009B1397"/>
    <w:rsid w:val="009B16A9"/>
    <w:rsid w:val="009B191A"/>
    <w:rsid w:val="009B2A77"/>
    <w:rsid w:val="009B2DAE"/>
    <w:rsid w:val="009B2E20"/>
    <w:rsid w:val="009B2FE1"/>
    <w:rsid w:val="009B30DE"/>
    <w:rsid w:val="009B3263"/>
    <w:rsid w:val="009B395B"/>
    <w:rsid w:val="009B399D"/>
    <w:rsid w:val="009B3F89"/>
    <w:rsid w:val="009B41F8"/>
    <w:rsid w:val="009B450D"/>
    <w:rsid w:val="009B4628"/>
    <w:rsid w:val="009B48C0"/>
    <w:rsid w:val="009B59CD"/>
    <w:rsid w:val="009B5A2C"/>
    <w:rsid w:val="009B661C"/>
    <w:rsid w:val="009B6799"/>
    <w:rsid w:val="009B6949"/>
    <w:rsid w:val="009B6A4A"/>
    <w:rsid w:val="009B6CBC"/>
    <w:rsid w:val="009B6EF9"/>
    <w:rsid w:val="009B7247"/>
    <w:rsid w:val="009B773B"/>
    <w:rsid w:val="009B7939"/>
    <w:rsid w:val="009B7AB5"/>
    <w:rsid w:val="009B7CE0"/>
    <w:rsid w:val="009B7E58"/>
    <w:rsid w:val="009B7E7B"/>
    <w:rsid w:val="009C01BB"/>
    <w:rsid w:val="009C05F5"/>
    <w:rsid w:val="009C0648"/>
    <w:rsid w:val="009C0D78"/>
    <w:rsid w:val="009C19CA"/>
    <w:rsid w:val="009C1E7A"/>
    <w:rsid w:val="009C1F01"/>
    <w:rsid w:val="009C2209"/>
    <w:rsid w:val="009C23B5"/>
    <w:rsid w:val="009C2501"/>
    <w:rsid w:val="009C2859"/>
    <w:rsid w:val="009C2D52"/>
    <w:rsid w:val="009C2FEF"/>
    <w:rsid w:val="009C31CC"/>
    <w:rsid w:val="009C3380"/>
    <w:rsid w:val="009C37D1"/>
    <w:rsid w:val="009C38C9"/>
    <w:rsid w:val="009C395D"/>
    <w:rsid w:val="009C39C8"/>
    <w:rsid w:val="009C3B7E"/>
    <w:rsid w:val="009C3CA2"/>
    <w:rsid w:val="009C3EAE"/>
    <w:rsid w:val="009C43CC"/>
    <w:rsid w:val="009C4618"/>
    <w:rsid w:val="009C4795"/>
    <w:rsid w:val="009C4A56"/>
    <w:rsid w:val="009C4AC4"/>
    <w:rsid w:val="009C4FE9"/>
    <w:rsid w:val="009C5793"/>
    <w:rsid w:val="009C5C0C"/>
    <w:rsid w:val="009C6297"/>
    <w:rsid w:val="009C62D9"/>
    <w:rsid w:val="009C68EA"/>
    <w:rsid w:val="009C6B1D"/>
    <w:rsid w:val="009C6B95"/>
    <w:rsid w:val="009C6D98"/>
    <w:rsid w:val="009C6DF7"/>
    <w:rsid w:val="009C7374"/>
    <w:rsid w:val="009C7663"/>
    <w:rsid w:val="009C767C"/>
    <w:rsid w:val="009C7AA4"/>
    <w:rsid w:val="009C7BA4"/>
    <w:rsid w:val="009C7CAC"/>
    <w:rsid w:val="009D05C0"/>
    <w:rsid w:val="009D0E37"/>
    <w:rsid w:val="009D1046"/>
    <w:rsid w:val="009D177A"/>
    <w:rsid w:val="009D18B0"/>
    <w:rsid w:val="009D1DC0"/>
    <w:rsid w:val="009D25AE"/>
    <w:rsid w:val="009D2653"/>
    <w:rsid w:val="009D272F"/>
    <w:rsid w:val="009D29A0"/>
    <w:rsid w:val="009D29E1"/>
    <w:rsid w:val="009D2D7E"/>
    <w:rsid w:val="009D338A"/>
    <w:rsid w:val="009D33D8"/>
    <w:rsid w:val="009D35EF"/>
    <w:rsid w:val="009D3B8E"/>
    <w:rsid w:val="009D3D1C"/>
    <w:rsid w:val="009D401D"/>
    <w:rsid w:val="009D443C"/>
    <w:rsid w:val="009D451C"/>
    <w:rsid w:val="009D4A01"/>
    <w:rsid w:val="009D4BD8"/>
    <w:rsid w:val="009D4BFA"/>
    <w:rsid w:val="009D4C18"/>
    <w:rsid w:val="009D4FC2"/>
    <w:rsid w:val="009D5190"/>
    <w:rsid w:val="009D56EA"/>
    <w:rsid w:val="009D5B17"/>
    <w:rsid w:val="009D5CF4"/>
    <w:rsid w:val="009D5EE5"/>
    <w:rsid w:val="009D5F9C"/>
    <w:rsid w:val="009D61BE"/>
    <w:rsid w:val="009D6654"/>
    <w:rsid w:val="009D6FFE"/>
    <w:rsid w:val="009D732A"/>
    <w:rsid w:val="009D734F"/>
    <w:rsid w:val="009D784E"/>
    <w:rsid w:val="009D7A34"/>
    <w:rsid w:val="009D7F82"/>
    <w:rsid w:val="009E00B3"/>
    <w:rsid w:val="009E0159"/>
    <w:rsid w:val="009E057E"/>
    <w:rsid w:val="009E080D"/>
    <w:rsid w:val="009E0846"/>
    <w:rsid w:val="009E0899"/>
    <w:rsid w:val="009E0B83"/>
    <w:rsid w:val="009E0FEE"/>
    <w:rsid w:val="009E19A6"/>
    <w:rsid w:val="009E228C"/>
    <w:rsid w:val="009E260E"/>
    <w:rsid w:val="009E2692"/>
    <w:rsid w:val="009E28B9"/>
    <w:rsid w:val="009E3553"/>
    <w:rsid w:val="009E36EB"/>
    <w:rsid w:val="009E3A76"/>
    <w:rsid w:val="009E3DD3"/>
    <w:rsid w:val="009E453A"/>
    <w:rsid w:val="009E4719"/>
    <w:rsid w:val="009E478F"/>
    <w:rsid w:val="009E4833"/>
    <w:rsid w:val="009E564F"/>
    <w:rsid w:val="009E5AAA"/>
    <w:rsid w:val="009E5AB5"/>
    <w:rsid w:val="009E5CBD"/>
    <w:rsid w:val="009E5DE2"/>
    <w:rsid w:val="009E5FAF"/>
    <w:rsid w:val="009E6024"/>
    <w:rsid w:val="009E609B"/>
    <w:rsid w:val="009E7241"/>
    <w:rsid w:val="009E74CE"/>
    <w:rsid w:val="009E7A03"/>
    <w:rsid w:val="009F00F3"/>
    <w:rsid w:val="009F0494"/>
    <w:rsid w:val="009F094B"/>
    <w:rsid w:val="009F0B14"/>
    <w:rsid w:val="009F0CAC"/>
    <w:rsid w:val="009F1327"/>
    <w:rsid w:val="009F16AB"/>
    <w:rsid w:val="009F1978"/>
    <w:rsid w:val="009F256D"/>
    <w:rsid w:val="009F2585"/>
    <w:rsid w:val="009F25D4"/>
    <w:rsid w:val="009F25E9"/>
    <w:rsid w:val="009F2BA4"/>
    <w:rsid w:val="009F2BE0"/>
    <w:rsid w:val="009F2C97"/>
    <w:rsid w:val="009F348A"/>
    <w:rsid w:val="009F4727"/>
    <w:rsid w:val="009F501F"/>
    <w:rsid w:val="009F5B6F"/>
    <w:rsid w:val="009F5C85"/>
    <w:rsid w:val="009F5FE1"/>
    <w:rsid w:val="009F6198"/>
    <w:rsid w:val="009F61FA"/>
    <w:rsid w:val="009F68ED"/>
    <w:rsid w:val="009F6DF6"/>
    <w:rsid w:val="009F70DA"/>
    <w:rsid w:val="009F71BE"/>
    <w:rsid w:val="00A00256"/>
    <w:rsid w:val="00A01015"/>
    <w:rsid w:val="00A013D6"/>
    <w:rsid w:val="00A0144D"/>
    <w:rsid w:val="00A01954"/>
    <w:rsid w:val="00A01AB1"/>
    <w:rsid w:val="00A01CF9"/>
    <w:rsid w:val="00A01E6A"/>
    <w:rsid w:val="00A01EA5"/>
    <w:rsid w:val="00A0200D"/>
    <w:rsid w:val="00A02094"/>
    <w:rsid w:val="00A02763"/>
    <w:rsid w:val="00A027BC"/>
    <w:rsid w:val="00A02AA4"/>
    <w:rsid w:val="00A02DCD"/>
    <w:rsid w:val="00A030FF"/>
    <w:rsid w:val="00A0311B"/>
    <w:rsid w:val="00A03540"/>
    <w:rsid w:val="00A0354B"/>
    <w:rsid w:val="00A03615"/>
    <w:rsid w:val="00A03619"/>
    <w:rsid w:val="00A036E1"/>
    <w:rsid w:val="00A040B4"/>
    <w:rsid w:val="00A04289"/>
    <w:rsid w:val="00A04302"/>
    <w:rsid w:val="00A049FD"/>
    <w:rsid w:val="00A04B0D"/>
    <w:rsid w:val="00A05910"/>
    <w:rsid w:val="00A05A57"/>
    <w:rsid w:val="00A05B2F"/>
    <w:rsid w:val="00A06015"/>
    <w:rsid w:val="00A06328"/>
    <w:rsid w:val="00A06645"/>
    <w:rsid w:val="00A066D5"/>
    <w:rsid w:val="00A06795"/>
    <w:rsid w:val="00A06A66"/>
    <w:rsid w:val="00A06B4A"/>
    <w:rsid w:val="00A06E36"/>
    <w:rsid w:val="00A0736E"/>
    <w:rsid w:val="00A07428"/>
    <w:rsid w:val="00A0744F"/>
    <w:rsid w:val="00A0747F"/>
    <w:rsid w:val="00A0765B"/>
    <w:rsid w:val="00A07B0B"/>
    <w:rsid w:val="00A10528"/>
    <w:rsid w:val="00A10E69"/>
    <w:rsid w:val="00A1110C"/>
    <w:rsid w:val="00A11649"/>
    <w:rsid w:val="00A118D1"/>
    <w:rsid w:val="00A1195D"/>
    <w:rsid w:val="00A11F22"/>
    <w:rsid w:val="00A12732"/>
    <w:rsid w:val="00A12D61"/>
    <w:rsid w:val="00A13033"/>
    <w:rsid w:val="00A136DA"/>
    <w:rsid w:val="00A138C9"/>
    <w:rsid w:val="00A14700"/>
    <w:rsid w:val="00A14847"/>
    <w:rsid w:val="00A14A8B"/>
    <w:rsid w:val="00A14CD3"/>
    <w:rsid w:val="00A14D19"/>
    <w:rsid w:val="00A150AB"/>
    <w:rsid w:val="00A156EF"/>
    <w:rsid w:val="00A157FE"/>
    <w:rsid w:val="00A15B9F"/>
    <w:rsid w:val="00A15D28"/>
    <w:rsid w:val="00A15D3B"/>
    <w:rsid w:val="00A160B7"/>
    <w:rsid w:val="00A17074"/>
    <w:rsid w:val="00A178EA"/>
    <w:rsid w:val="00A17F01"/>
    <w:rsid w:val="00A200C0"/>
    <w:rsid w:val="00A201B1"/>
    <w:rsid w:val="00A205A4"/>
    <w:rsid w:val="00A209C1"/>
    <w:rsid w:val="00A20B6C"/>
    <w:rsid w:val="00A20BB9"/>
    <w:rsid w:val="00A20C90"/>
    <w:rsid w:val="00A21288"/>
    <w:rsid w:val="00A2143D"/>
    <w:rsid w:val="00A21A3B"/>
    <w:rsid w:val="00A21A88"/>
    <w:rsid w:val="00A21CE2"/>
    <w:rsid w:val="00A21E26"/>
    <w:rsid w:val="00A21E4F"/>
    <w:rsid w:val="00A22076"/>
    <w:rsid w:val="00A220D5"/>
    <w:rsid w:val="00A2230F"/>
    <w:rsid w:val="00A2277A"/>
    <w:rsid w:val="00A2282C"/>
    <w:rsid w:val="00A228A1"/>
    <w:rsid w:val="00A22A59"/>
    <w:rsid w:val="00A22DCC"/>
    <w:rsid w:val="00A22F9D"/>
    <w:rsid w:val="00A232AC"/>
    <w:rsid w:val="00A23786"/>
    <w:rsid w:val="00A23B3D"/>
    <w:rsid w:val="00A23B99"/>
    <w:rsid w:val="00A23E47"/>
    <w:rsid w:val="00A23F57"/>
    <w:rsid w:val="00A241F3"/>
    <w:rsid w:val="00A24461"/>
    <w:rsid w:val="00A2448E"/>
    <w:rsid w:val="00A24F04"/>
    <w:rsid w:val="00A25151"/>
    <w:rsid w:val="00A2550F"/>
    <w:rsid w:val="00A255F9"/>
    <w:rsid w:val="00A25656"/>
    <w:rsid w:val="00A25900"/>
    <w:rsid w:val="00A25978"/>
    <w:rsid w:val="00A259A5"/>
    <w:rsid w:val="00A264B0"/>
    <w:rsid w:val="00A265A4"/>
    <w:rsid w:val="00A26B30"/>
    <w:rsid w:val="00A27160"/>
    <w:rsid w:val="00A275D6"/>
    <w:rsid w:val="00A27A22"/>
    <w:rsid w:val="00A27C3F"/>
    <w:rsid w:val="00A27DB4"/>
    <w:rsid w:val="00A30072"/>
    <w:rsid w:val="00A3022C"/>
    <w:rsid w:val="00A30617"/>
    <w:rsid w:val="00A30A40"/>
    <w:rsid w:val="00A30AD5"/>
    <w:rsid w:val="00A30F01"/>
    <w:rsid w:val="00A312B6"/>
    <w:rsid w:val="00A31520"/>
    <w:rsid w:val="00A31556"/>
    <w:rsid w:val="00A31578"/>
    <w:rsid w:val="00A315EA"/>
    <w:rsid w:val="00A322B1"/>
    <w:rsid w:val="00A3243F"/>
    <w:rsid w:val="00A324EE"/>
    <w:rsid w:val="00A3287A"/>
    <w:rsid w:val="00A32C46"/>
    <w:rsid w:val="00A32D82"/>
    <w:rsid w:val="00A32DA4"/>
    <w:rsid w:val="00A330A1"/>
    <w:rsid w:val="00A33158"/>
    <w:rsid w:val="00A332D1"/>
    <w:rsid w:val="00A33B2F"/>
    <w:rsid w:val="00A33B9A"/>
    <w:rsid w:val="00A3446B"/>
    <w:rsid w:val="00A34692"/>
    <w:rsid w:val="00A34BEE"/>
    <w:rsid w:val="00A35168"/>
    <w:rsid w:val="00A3551E"/>
    <w:rsid w:val="00A357CA"/>
    <w:rsid w:val="00A35800"/>
    <w:rsid w:val="00A359D8"/>
    <w:rsid w:val="00A35A1B"/>
    <w:rsid w:val="00A35A20"/>
    <w:rsid w:val="00A35D7F"/>
    <w:rsid w:val="00A35EF3"/>
    <w:rsid w:val="00A36263"/>
    <w:rsid w:val="00A36343"/>
    <w:rsid w:val="00A363D6"/>
    <w:rsid w:val="00A3648F"/>
    <w:rsid w:val="00A36C66"/>
    <w:rsid w:val="00A36D63"/>
    <w:rsid w:val="00A37315"/>
    <w:rsid w:val="00A3762F"/>
    <w:rsid w:val="00A37908"/>
    <w:rsid w:val="00A379ED"/>
    <w:rsid w:val="00A37A5D"/>
    <w:rsid w:val="00A37C04"/>
    <w:rsid w:val="00A400F4"/>
    <w:rsid w:val="00A4043F"/>
    <w:rsid w:val="00A412AF"/>
    <w:rsid w:val="00A414C3"/>
    <w:rsid w:val="00A417BB"/>
    <w:rsid w:val="00A41AC8"/>
    <w:rsid w:val="00A41BDE"/>
    <w:rsid w:val="00A42044"/>
    <w:rsid w:val="00A42309"/>
    <w:rsid w:val="00A428A5"/>
    <w:rsid w:val="00A42A2F"/>
    <w:rsid w:val="00A42A90"/>
    <w:rsid w:val="00A42CC5"/>
    <w:rsid w:val="00A42CF3"/>
    <w:rsid w:val="00A42FD9"/>
    <w:rsid w:val="00A4307D"/>
    <w:rsid w:val="00A430FB"/>
    <w:rsid w:val="00A4334B"/>
    <w:rsid w:val="00A43684"/>
    <w:rsid w:val="00A43A79"/>
    <w:rsid w:val="00A43F37"/>
    <w:rsid w:val="00A4459E"/>
    <w:rsid w:val="00A447FB"/>
    <w:rsid w:val="00A45150"/>
    <w:rsid w:val="00A45521"/>
    <w:rsid w:val="00A4581E"/>
    <w:rsid w:val="00A45ACA"/>
    <w:rsid w:val="00A463CA"/>
    <w:rsid w:val="00A46AE5"/>
    <w:rsid w:val="00A46CA7"/>
    <w:rsid w:val="00A46EC8"/>
    <w:rsid w:val="00A470D0"/>
    <w:rsid w:val="00A47885"/>
    <w:rsid w:val="00A47D72"/>
    <w:rsid w:val="00A47EF4"/>
    <w:rsid w:val="00A47FAD"/>
    <w:rsid w:val="00A50762"/>
    <w:rsid w:val="00A5085A"/>
    <w:rsid w:val="00A508CD"/>
    <w:rsid w:val="00A508DD"/>
    <w:rsid w:val="00A509E8"/>
    <w:rsid w:val="00A50FD4"/>
    <w:rsid w:val="00A51050"/>
    <w:rsid w:val="00A51087"/>
    <w:rsid w:val="00A51164"/>
    <w:rsid w:val="00A51560"/>
    <w:rsid w:val="00A515D8"/>
    <w:rsid w:val="00A5163B"/>
    <w:rsid w:val="00A51671"/>
    <w:rsid w:val="00A51691"/>
    <w:rsid w:val="00A519D8"/>
    <w:rsid w:val="00A528B2"/>
    <w:rsid w:val="00A52CD0"/>
    <w:rsid w:val="00A52E30"/>
    <w:rsid w:val="00A533AF"/>
    <w:rsid w:val="00A5397F"/>
    <w:rsid w:val="00A53D8D"/>
    <w:rsid w:val="00A5413C"/>
    <w:rsid w:val="00A5413D"/>
    <w:rsid w:val="00A544F1"/>
    <w:rsid w:val="00A545F0"/>
    <w:rsid w:val="00A5461A"/>
    <w:rsid w:val="00A5475B"/>
    <w:rsid w:val="00A54D64"/>
    <w:rsid w:val="00A54DF4"/>
    <w:rsid w:val="00A55175"/>
    <w:rsid w:val="00A55508"/>
    <w:rsid w:val="00A556CB"/>
    <w:rsid w:val="00A55830"/>
    <w:rsid w:val="00A55AD3"/>
    <w:rsid w:val="00A55CB6"/>
    <w:rsid w:val="00A56529"/>
    <w:rsid w:val="00A5662C"/>
    <w:rsid w:val="00A56F35"/>
    <w:rsid w:val="00A57524"/>
    <w:rsid w:val="00A575D7"/>
    <w:rsid w:val="00A577A2"/>
    <w:rsid w:val="00A57F5A"/>
    <w:rsid w:val="00A604CA"/>
    <w:rsid w:val="00A6053F"/>
    <w:rsid w:val="00A605BC"/>
    <w:rsid w:val="00A605CB"/>
    <w:rsid w:val="00A60953"/>
    <w:rsid w:val="00A60A95"/>
    <w:rsid w:val="00A60AC4"/>
    <w:rsid w:val="00A60D4F"/>
    <w:rsid w:val="00A612DE"/>
    <w:rsid w:val="00A612F2"/>
    <w:rsid w:val="00A6154B"/>
    <w:rsid w:val="00A6154D"/>
    <w:rsid w:val="00A61647"/>
    <w:rsid w:val="00A61C66"/>
    <w:rsid w:val="00A61E10"/>
    <w:rsid w:val="00A61EC7"/>
    <w:rsid w:val="00A621FC"/>
    <w:rsid w:val="00A62AE2"/>
    <w:rsid w:val="00A62D86"/>
    <w:rsid w:val="00A62FDB"/>
    <w:rsid w:val="00A633C0"/>
    <w:rsid w:val="00A636DE"/>
    <w:rsid w:val="00A63888"/>
    <w:rsid w:val="00A63940"/>
    <w:rsid w:val="00A63C1F"/>
    <w:rsid w:val="00A63D5B"/>
    <w:rsid w:val="00A640EE"/>
    <w:rsid w:val="00A64C58"/>
    <w:rsid w:val="00A655C1"/>
    <w:rsid w:val="00A65654"/>
    <w:rsid w:val="00A65B87"/>
    <w:rsid w:val="00A65C09"/>
    <w:rsid w:val="00A663CF"/>
    <w:rsid w:val="00A663D8"/>
    <w:rsid w:val="00A66DAA"/>
    <w:rsid w:val="00A67AE5"/>
    <w:rsid w:val="00A67E53"/>
    <w:rsid w:val="00A67E97"/>
    <w:rsid w:val="00A7020E"/>
    <w:rsid w:val="00A703BE"/>
    <w:rsid w:val="00A703C2"/>
    <w:rsid w:val="00A70632"/>
    <w:rsid w:val="00A70EBB"/>
    <w:rsid w:val="00A70F00"/>
    <w:rsid w:val="00A71444"/>
    <w:rsid w:val="00A718F0"/>
    <w:rsid w:val="00A71A52"/>
    <w:rsid w:val="00A71F50"/>
    <w:rsid w:val="00A72A8B"/>
    <w:rsid w:val="00A72E0A"/>
    <w:rsid w:val="00A72F7F"/>
    <w:rsid w:val="00A72F8F"/>
    <w:rsid w:val="00A733F8"/>
    <w:rsid w:val="00A73457"/>
    <w:rsid w:val="00A734ED"/>
    <w:rsid w:val="00A73C19"/>
    <w:rsid w:val="00A73EEB"/>
    <w:rsid w:val="00A73F6B"/>
    <w:rsid w:val="00A744A0"/>
    <w:rsid w:val="00A74E2C"/>
    <w:rsid w:val="00A754E1"/>
    <w:rsid w:val="00A7571F"/>
    <w:rsid w:val="00A758C1"/>
    <w:rsid w:val="00A758D2"/>
    <w:rsid w:val="00A75B22"/>
    <w:rsid w:val="00A75C42"/>
    <w:rsid w:val="00A75ED0"/>
    <w:rsid w:val="00A75F94"/>
    <w:rsid w:val="00A76324"/>
    <w:rsid w:val="00A765F5"/>
    <w:rsid w:val="00A76743"/>
    <w:rsid w:val="00A770C4"/>
    <w:rsid w:val="00A77161"/>
    <w:rsid w:val="00A77394"/>
    <w:rsid w:val="00A77525"/>
    <w:rsid w:val="00A77B2B"/>
    <w:rsid w:val="00A77C82"/>
    <w:rsid w:val="00A77D19"/>
    <w:rsid w:val="00A77EBC"/>
    <w:rsid w:val="00A803CB"/>
    <w:rsid w:val="00A807A1"/>
    <w:rsid w:val="00A80B2B"/>
    <w:rsid w:val="00A80C08"/>
    <w:rsid w:val="00A81013"/>
    <w:rsid w:val="00A811EF"/>
    <w:rsid w:val="00A81591"/>
    <w:rsid w:val="00A81686"/>
    <w:rsid w:val="00A8183B"/>
    <w:rsid w:val="00A81D9F"/>
    <w:rsid w:val="00A81E27"/>
    <w:rsid w:val="00A8316A"/>
    <w:rsid w:val="00A83B20"/>
    <w:rsid w:val="00A842EA"/>
    <w:rsid w:val="00A84A43"/>
    <w:rsid w:val="00A84A5F"/>
    <w:rsid w:val="00A84CFA"/>
    <w:rsid w:val="00A84FA9"/>
    <w:rsid w:val="00A84FE5"/>
    <w:rsid w:val="00A852D3"/>
    <w:rsid w:val="00A85687"/>
    <w:rsid w:val="00A8578F"/>
    <w:rsid w:val="00A860DA"/>
    <w:rsid w:val="00A865F9"/>
    <w:rsid w:val="00A86712"/>
    <w:rsid w:val="00A86B99"/>
    <w:rsid w:val="00A86C70"/>
    <w:rsid w:val="00A870EE"/>
    <w:rsid w:val="00A87136"/>
    <w:rsid w:val="00A87349"/>
    <w:rsid w:val="00A876B6"/>
    <w:rsid w:val="00A90029"/>
    <w:rsid w:val="00A90798"/>
    <w:rsid w:val="00A913EF"/>
    <w:rsid w:val="00A91582"/>
    <w:rsid w:val="00A91979"/>
    <w:rsid w:val="00A91A4A"/>
    <w:rsid w:val="00A91E26"/>
    <w:rsid w:val="00A91FD9"/>
    <w:rsid w:val="00A92307"/>
    <w:rsid w:val="00A925A3"/>
    <w:rsid w:val="00A929FE"/>
    <w:rsid w:val="00A92D59"/>
    <w:rsid w:val="00A92D83"/>
    <w:rsid w:val="00A92E8D"/>
    <w:rsid w:val="00A92FA2"/>
    <w:rsid w:val="00A93339"/>
    <w:rsid w:val="00A93403"/>
    <w:rsid w:val="00A93744"/>
    <w:rsid w:val="00A93B94"/>
    <w:rsid w:val="00A93C9D"/>
    <w:rsid w:val="00A9470C"/>
    <w:rsid w:val="00A949DD"/>
    <w:rsid w:val="00A94C15"/>
    <w:rsid w:val="00A95429"/>
    <w:rsid w:val="00A95443"/>
    <w:rsid w:val="00A95694"/>
    <w:rsid w:val="00A95A79"/>
    <w:rsid w:val="00A95CC9"/>
    <w:rsid w:val="00A95ECF"/>
    <w:rsid w:val="00A96ACA"/>
    <w:rsid w:val="00A96C16"/>
    <w:rsid w:val="00A97134"/>
    <w:rsid w:val="00A9719F"/>
    <w:rsid w:val="00A97242"/>
    <w:rsid w:val="00A9786C"/>
    <w:rsid w:val="00A979CF"/>
    <w:rsid w:val="00A97D3B"/>
    <w:rsid w:val="00AA010C"/>
    <w:rsid w:val="00AA0264"/>
    <w:rsid w:val="00AA03C0"/>
    <w:rsid w:val="00AA0690"/>
    <w:rsid w:val="00AA0823"/>
    <w:rsid w:val="00AA1341"/>
    <w:rsid w:val="00AA14D8"/>
    <w:rsid w:val="00AA1F6B"/>
    <w:rsid w:val="00AA2DB6"/>
    <w:rsid w:val="00AA2FF7"/>
    <w:rsid w:val="00AA3197"/>
    <w:rsid w:val="00AA3A33"/>
    <w:rsid w:val="00AA3A3E"/>
    <w:rsid w:val="00AA3A71"/>
    <w:rsid w:val="00AA3F1A"/>
    <w:rsid w:val="00AA42D4"/>
    <w:rsid w:val="00AA42DB"/>
    <w:rsid w:val="00AA44BB"/>
    <w:rsid w:val="00AA44C8"/>
    <w:rsid w:val="00AA457C"/>
    <w:rsid w:val="00AA45AE"/>
    <w:rsid w:val="00AA484F"/>
    <w:rsid w:val="00AA4A3D"/>
    <w:rsid w:val="00AA4EB5"/>
    <w:rsid w:val="00AA4F02"/>
    <w:rsid w:val="00AA540D"/>
    <w:rsid w:val="00AA56DD"/>
    <w:rsid w:val="00AA5BD5"/>
    <w:rsid w:val="00AA5FEC"/>
    <w:rsid w:val="00AA6087"/>
    <w:rsid w:val="00AA66BC"/>
    <w:rsid w:val="00AA692E"/>
    <w:rsid w:val="00AA69B4"/>
    <w:rsid w:val="00AA6B72"/>
    <w:rsid w:val="00AA6FAE"/>
    <w:rsid w:val="00AA7139"/>
    <w:rsid w:val="00AA72C5"/>
    <w:rsid w:val="00AA759F"/>
    <w:rsid w:val="00AA76FB"/>
    <w:rsid w:val="00AA7C35"/>
    <w:rsid w:val="00AB01E7"/>
    <w:rsid w:val="00AB0489"/>
    <w:rsid w:val="00AB0C32"/>
    <w:rsid w:val="00AB0ED2"/>
    <w:rsid w:val="00AB1392"/>
    <w:rsid w:val="00AB1749"/>
    <w:rsid w:val="00AB17C3"/>
    <w:rsid w:val="00AB1B5A"/>
    <w:rsid w:val="00AB1CEE"/>
    <w:rsid w:val="00AB1FD5"/>
    <w:rsid w:val="00AB2AE6"/>
    <w:rsid w:val="00AB2CDF"/>
    <w:rsid w:val="00AB322E"/>
    <w:rsid w:val="00AB3837"/>
    <w:rsid w:val="00AB45F8"/>
    <w:rsid w:val="00AB4BA9"/>
    <w:rsid w:val="00AB4F31"/>
    <w:rsid w:val="00AB577D"/>
    <w:rsid w:val="00AB5999"/>
    <w:rsid w:val="00AB5E11"/>
    <w:rsid w:val="00AB60B3"/>
    <w:rsid w:val="00AB60DD"/>
    <w:rsid w:val="00AB63A8"/>
    <w:rsid w:val="00AB6746"/>
    <w:rsid w:val="00AB67C1"/>
    <w:rsid w:val="00AB6AFC"/>
    <w:rsid w:val="00AB72FE"/>
    <w:rsid w:val="00AB7499"/>
    <w:rsid w:val="00AB795A"/>
    <w:rsid w:val="00AB7CCF"/>
    <w:rsid w:val="00AC0AD9"/>
    <w:rsid w:val="00AC0B6E"/>
    <w:rsid w:val="00AC0F31"/>
    <w:rsid w:val="00AC0F6F"/>
    <w:rsid w:val="00AC1A92"/>
    <w:rsid w:val="00AC1AC1"/>
    <w:rsid w:val="00AC21FC"/>
    <w:rsid w:val="00AC2946"/>
    <w:rsid w:val="00AC3734"/>
    <w:rsid w:val="00AC3C04"/>
    <w:rsid w:val="00AC3D7B"/>
    <w:rsid w:val="00AC3F15"/>
    <w:rsid w:val="00AC457A"/>
    <w:rsid w:val="00AC4A67"/>
    <w:rsid w:val="00AC504A"/>
    <w:rsid w:val="00AC507E"/>
    <w:rsid w:val="00AC5292"/>
    <w:rsid w:val="00AC6962"/>
    <w:rsid w:val="00AC6B84"/>
    <w:rsid w:val="00AC6BC6"/>
    <w:rsid w:val="00AC6CE7"/>
    <w:rsid w:val="00AC7162"/>
    <w:rsid w:val="00AC7204"/>
    <w:rsid w:val="00AC79F5"/>
    <w:rsid w:val="00AC7B5A"/>
    <w:rsid w:val="00AD05C8"/>
    <w:rsid w:val="00AD06FE"/>
    <w:rsid w:val="00AD09BA"/>
    <w:rsid w:val="00AD0A56"/>
    <w:rsid w:val="00AD0A66"/>
    <w:rsid w:val="00AD0C6A"/>
    <w:rsid w:val="00AD0D87"/>
    <w:rsid w:val="00AD0E73"/>
    <w:rsid w:val="00AD0F83"/>
    <w:rsid w:val="00AD1191"/>
    <w:rsid w:val="00AD11A9"/>
    <w:rsid w:val="00AD1200"/>
    <w:rsid w:val="00AD1230"/>
    <w:rsid w:val="00AD1AA3"/>
    <w:rsid w:val="00AD1C86"/>
    <w:rsid w:val="00AD2213"/>
    <w:rsid w:val="00AD2423"/>
    <w:rsid w:val="00AD265E"/>
    <w:rsid w:val="00AD2798"/>
    <w:rsid w:val="00AD2955"/>
    <w:rsid w:val="00AD29C5"/>
    <w:rsid w:val="00AD2B16"/>
    <w:rsid w:val="00AD2BCC"/>
    <w:rsid w:val="00AD3310"/>
    <w:rsid w:val="00AD3427"/>
    <w:rsid w:val="00AD3DB7"/>
    <w:rsid w:val="00AD3F83"/>
    <w:rsid w:val="00AD4028"/>
    <w:rsid w:val="00AD45B2"/>
    <w:rsid w:val="00AD48AF"/>
    <w:rsid w:val="00AD4A1D"/>
    <w:rsid w:val="00AD4BE7"/>
    <w:rsid w:val="00AD4C71"/>
    <w:rsid w:val="00AD4ED2"/>
    <w:rsid w:val="00AD52C0"/>
    <w:rsid w:val="00AD562A"/>
    <w:rsid w:val="00AD581F"/>
    <w:rsid w:val="00AD5C0D"/>
    <w:rsid w:val="00AD5CD3"/>
    <w:rsid w:val="00AD606F"/>
    <w:rsid w:val="00AD66C6"/>
    <w:rsid w:val="00AD66D2"/>
    <w:rsid w:val="00AD6D38"/>
    <w:rsid w:val="00AD6F29"/>
    <w:rsid w:val="00AD70B0"/>
    <w:rsid w:val="00AD74CD"/>
    <w:rsid w:val="00AD7A2A"/>
    <w:rsid w:val="00AD7BAA"/>
    <w:rsid w:val="00AD7C07"/>
    <w:rsid w:val="00AE05B6"/>
    <w:rsid w:val="00AE06F4"/>
    <w:rsid w:val="00AE0A43"/>
    <w:rsid w:val="00AE0C4A"/>
    <w:rsid w:val="00AE0D15"/>
    <w:rsid w:val="00AE0DA4"/>
    <w:rsid w:val="00AE0F18"/>
    <w:rsid w:val="00AE0F4F"/>
    <w:rsid w:val="00AE120D"/>
    <w:rsid w:val="00AE197A"/>
    <w:rsid w:val="00AE1A9D"/>
    <w:rsid w:val="00AE1B6C"/>
    <w:rsid w:val="00AE2093"/>
    <w:rsid w:val="00AE278D"/>
    <w:rsid w:val="00AE2A23"/>
    <w:rsid w:val="00AE2BE2"/>
    <w:rsid w:val="00AE2DCE"/>
    <w:rsid w:val="00AE2EC6"/>
    <w:rsid w:val="00AE331C"/>
    <w:rsid w:val="00AE3402"/>
    <w:rsid w:val="00AE3559"/>
    <w:rsid w:val="00AE364D"/>
    <w:rsid w:val="00AE36EC"/>
    <w:rsid w:val="00AE3CC2"/>
    <w:rsid w:val="00AE3DFE"/>
    <w:rsid w:val="00AE3E26"/>
    <w:rsid w:val="00AE3EC3"/>
    <w:rsid w:val="00AE3F37"/>
    <w:rsid w:val="00AE429A"/>
    <w:rsid w:val="00AE469A"/>
    <w:rsid w:val="00AE49D9"/>
    <w:rsid w:val="00AE4ABE"/>
    <w:rsid w:val="00AE51C1"/>
    <w:rsid w:val="00AE5726"/>
    <w:rsid w:val="00AE5961"/>
    <w:rsid w:val="00AE59B2"/>
    <w:rsid w:val="00AE604C"/>
    <w:rsid w:val="00AE641C"/>
    <w:rsid w:val="00AE64B8"/>
    <w:rsid w:val="00AE6AD8"/>
    <w:rsid w:val="00AE6C70"/>
    <w:rsid w:val="00AE6F90"/>
    <w:rsid w:val="00AE6FAF"/>
    <w:rsid w:val="00AE71C9"/>
    <w:rsid w:val="00AE73BF"/>
    <w:rsid w:val="00AE772C"/>
    <w:rsid w:val="00AE7BEF"/>
    <w:rsid w:val="00AE7C01"/>
    <w:rsid w:val="00AE7ED1"/>
    <w:rsid w:val="00AF010F"/>
    <w:rsid w:val="00AF07B1"/>
    <w:rsid w:val="00AF0877"/>
    <w:rsid w:val="00AF0BE9"/>
    <w:rsid w:val="00AF0CA0"/>
    <w:rsid w:val="00AF0F26"/>
    <w:rsid w:val="00AF0FED"/>
    <w:rsid w:val="00AF1117"/>
    <w:rsid w:val="00AF1CE4"/>
    <w:rsid w:val="00AF26C2"/>
    <w:rsid w:val="00AF2AB4"/>
    <w:rsid w:val="00AF2B1D"/>
    <w:rsid w:val="00AF2EDF"/>
    <w:rsid w:val="00AF2EF4"/>
    <w:rsid w:val="00AF3800"/>
    <w:rsid w:val="00AF3934"/>
    <w:rsid w:val="00AF3967"/>
    <w:rsid w:val="00AF3C6C"/>
    <w:rsid w:val="00AF41B9"/>
    <w:rsid w:val="00AF4CC7"/>
    <w:rsid w:val="00AF4FDD"/>
    <w:rsid w:val="00AF52D9"/>
    <w:rsid w:val="00AF5742"/>
    <w:rsid w:val="00AF5DE2"/>
    <w:rsid w:val="00AF5ED7"/>
    <w:rsid w:val="00AF6171"/>
    <w:rsid w:val="00AF61C0"/>
    <w:rsid w:val="00AF680C"/>
    <w:rsid w:val="00AF6B84"/>
    <w:rsid w:val="00AF71A9"/>
    <w:rsid w:val="00AF7543"/>
    <w:rsid w:val="00AF7D94"/>
    <w:rsid w:val="00B000D9"/>
    <w:rsid w:val="00B001D9"/>
    <w:rsid w:val="00B00335"/>
    <w:rsid w:val="00B00D39"/>
    <w:rsid w:val="00B00E0E"/>
    <w:rsid w:val="00B00F98"/>
    <w:rsid w:val="00B010AA"/>
    <w:rsid w:val="00B01166"/>
    <w:rsid w:val="00B012F1"/>
    <w:rsid w:val="00B015CC"/>
    <w:rsid w:val="00B0181B"/>
    <w:rsid w:val="00B01920"/>
    <w:rsid w:val="00B01957"/>
    <w:rsid w:val="00B01CD9"/>
    <w:rsid w:val="00B027BC"/>
    <w:rsid w:val="00B02D05"/>
    <w:rsid w:val="00B02E33"/>
    <w:rsid w:val="00B032A7"/>
    <w:rsid w:val="00B032EB"/>
    <w:rsid w:val="00B03AAA"/>
    <w:rsid w:val="00B03F67"/>
    <w:rsid w:val="00B04318"/>
    <w:rsid w:val="00B04C07"/>
    <w:rsid w:val="00B055FD"/>
    <w:rsid w:val="00B05D3A"/>
    <w:rsid w:val="00B05E88"/>
    <w:rsid w:val="00B062E8"/>
    <w:rsid w:val="00B069EC"/>
    <w:rsid w:val="00B06BC9"/>
    <w:rsid w:val="00B06F41"/>
    <w:rsid w:val="00B070C8"/>
    <w:rsid w:val="00B071D9"/>
    <w:rsid w:val="00B073DE"/>
    <w:rsid w:val="00B074F4"/>
    <w:rsid w:val="00B07505"/>
    <w:rsid w:val="00B076B9"/>
    <w:rsid w:val="00B0787B"/>
    <w:rsid w:val="00B07884"/>
    <w:rsid w:val="00B079B7"/>
    <w:rsid w:val="00B07DDB"/>
    <w:rsid w:val="00B10872"/>
    <w:rsid w:val="00B10A71"/>
    <w:rsid w:val="00B10C0C"/>
    <w:rsid w:val="00B10FD0"/>
    <w:rsid w:val="00B113CB"/>
    <w:rsid w:val="00B114AB"/>
    <w:rsid w:val="00B118F6"/>
    <w:rsid w:val="00B11B45"/>
    <w:rsid w:val="00B11BC0"/>
    <w:rsid w:val="00B1213D"/>
    <w:rsid w:val="00B1227F"/>
    <w:rsid w:val="00B12E2C"/>
    <w:rsid w:val="00B12E4C"/>
    <w:rsid w:val="00B12ED6"/>
    <w:rsid w:val="00B135A6"/>
    <w:rsid w:val="00B138DF"/>
    <w:rsid w:val="00B13D16"/>
    <w:rsid w:val="00B14519"/>
    <w:rsid w:val="00B147CF"/>
    <w:rsid w:val="00B14D13"/>
    <w:rsid w:val="00B14D1D"/>
    <w:rsid w:val="00B14D7C"/>
    <w:rsid w:val="00B15281"/>
    <w:rsid w:val="00B153CF"/>
    <w:rsid w:val="00B1562E"/>
    <w:rsid w:val="00B15977"/>
    <w:rsid w:val="00B15C86"/>
    <w:rsid w:val="00B15ED1"/>
    <w:rsid w:val="00B168EB"/>
    <w:rsid w:val="00B1692A"/>
    <w:rsid w:val="00B16AD7"/>
    <w:rsid w:val="00B16CE2"/>
    <w:rsid w:val="00B17267"/>
    <w:rsid w:val="00B17E22"/>
    <w:rsid w:val="00B17E2B"/>
    <w:rsid w:val="00B2033F"/>
    <w:rsid w:val="00B203F5"/>
    <w:rsid w:val="00B20909"/>
    <w:rsid w:val="00B2098E"/>
    <w:rsid w:val="00B21305"/>
    <w:rsid w:val="00B218EF"/>
    <w:rsid w:val="00B218FF"/>
    <w:rsid w:val="00B22348"/>
    <w:rsid w:val="00B226AB"/>
    <w:rsid w:val="00B22B93"/>
    <w:rsid w:val="00B22BF9"/>
    <w:rsid w:val="00B23786"/>
    <w:rsid w:val="00B2388A"/>
    <w:rsid w:val="00B23937"/>
    <w:rsid w:val="00B23AF6"/>
    <w:rsid w:val="00B23BF3"/>
    <w:rsid w:val="00B24147"/>
    <w:rsid w:val="00B252E9"/>
    <w:rsid w:val="00B2535E"/>
    <w:rsid w:val="00B25681"/>
    <w:rsid w:val="00B256F4"/>
    <w:rsid w:val="00B257A0"/>
    <w:rsid w:val="00B257E8"/>
    <w:rsid w:val="00B25ED9"/>
    <w:rsid w:val="00B25F4D"/>
    <w:rsid w:val="00B2657D"/>
    <w:rsid w:val="00B26F77"/>
    <w:rsid w:val="00B27042"/>
    <w:rsid w:val="00B2714A"/>
    <w:rsid w:val="00B271A9"/>
    <w:rsid w:val="00B272E4"/>
    <w:rsid w:val="00B27316"/>
    <w:rsid w:val="00B27538"/>
    <w:rsid w:val="00B277EC"/>
    <w:rsid w:val="00B30005"/>
    <w:rsid w:val="00B30017"/>
    <w:rsid w:val="00B30DAB"/>
    <w:rsid w:val="00B31139"/>
    <w:rsid w:val="00B31778"/>
    <w:rsid w:val="00B3193D"/>
    <w:rsid w:val="00B31A99"/>
    <w:rsid w:val="00B3236F"/>
    <w:rsid w:val="00B32546"/>
    <w:rsid w:val="00B3256F"/>
    <w:rsid w:val="00B32B89"/>
    <w:rsid w:val="00B32E9A"/>
    <w:rsid w:val="00B336B4"/>
    <w:rsid w:val="00B34539"/>
    <w:rsid w:val="00B347C0"/>
    <w:rsid w:val="00B349CD"/>
    <w:rsid w:val="00B34A77"/>
    <w:rsid w:val="00B34D8E"/>
    <w:rsid w:val="00B354BC"/>
    <w:rsid w:val="00B35789"/>
    <w:rsid w:val="00B357BC"/>
    <w:rsid w:val="00B35B84"/>
    <w:rsid w:val="00B35D7D"/>
    <w:rsid w:val="00B36040"/>
    <w:rsid w:val="00B36CB2"/>
    <w:rsid w:val="00B36FAB"/>
    <w:rsid w:val="00B370E8"/>
    <w:rsid w:val="00B3748D"/>
    <w:rsid w:val="00B3767B"/>
    <w:rsid w:val="00B37CBB"/>
    <w:rsid w:val="00B37F33"/>
    <w:rsid w:val="00B4094D"/>
    <w:rsid w:val="00B409F9"/>
    <w:rsid w:val="00B40A2F"/>
    <w:rsid w:val="00B40E13"/>
    <w:rsid w:val="00B40E47"/>
    <w:rsid w:val="00B40F18"/>
    <w:rsid w:val="00B4153C"/>
    <w:rsid w:val="00B415DD"/>
    <w:rsid w:val="00B41B32"/>
    <w:rsid w:val="00B4238F"/>
    <w:rsid w:val="00B424FF"/>
    <w:rsid w:val="00B42958"/>
    <w:rsid w:val="00B42C9B"/>
    <w:rsid w:val="00B43026"/>
    <w:rsid w:val="00B433AD"/>
    <w:rsid w:val="00B438EC"/>
    <w:rsid w:val="00B43AC0"/>
    <w:rsid w:val="00B43B35"/>
    <w:rsid w:val="00B43BA4"/>
    <w:rsid w:val="00B44169"/>
    <w:rsid w:val="00B441DD"/>
    <w:rsid w:val="00B4421A"/>
    <w:rsid w:val="00B442F5"/>
    <w:rsid w:val="00B44572"/>
    <w:rsid w:val="00B44F93"/>
    <w:rsid w:val="00B4617E"/>
    <w:rsid w:val="00B462CB"/>
    <w:rsid w:val="00B46365"/>
    <w:rsid w:val="00B464E7"/>
    <w:rsid w:val="00B4650E"/>
    <w:rsid w:val="00B4651A"/>
    <w:rsid w:val="00B46917"/>
    <w:rsid w:val="00B46942"/>
    <w:rsid w:val="00B4694E"/>
    <w:rsid w:val="00B472BF"/>
    <w:rsid w:val="00B47684"/>
    <w:rsid w:val="00B47BF5"/>
    <w:rsid w:val="00B47C85"/>
    <w:rsid w:val="00B47F28"/>
    <w:rsid w:val="00B47F38"/>
    <w:rsid w:val="00B50139"/>
    <w:rsid w:val="00B50382"/>
    <w:rsid w:val="00B508E8"/>
    <w:rsid w:val="00B50ECD"/>
    <w:rsid w:val="00B51141"/>
    <w:rsid w:val="00B511B1"/>
    <w:rsid w:val="00B5136D"/>
    <w:rsid w:val="00B5153C"/>
    <w:rsid w:val="00B5173E"/>
    <w:rsid w:val="00B518BB"/>
    <w:rsid w:val="00B5190A"/>
    <w:rsid w:val="00B51A17"/>
    <w:rsid w:val="00B51C0C"/>
    <w:rsid w:val="00B523FB"/>
    <w:rsid w:val="00B52D35"/>
    <w:rsid w:val="00B52F40"/>
    <w:rsid w:val="00B531CE"/>
    <w:rsid w:val="00B53370"/>
    <w:rsid w:val="00B53CC4"/>
    <w:rsid w:val="00B53D37"/>
    <w:rsid w:val="00B5454D"/>
    <w:rsid w:val="00B54769"/>
    <w:rsid w:val="00B5514E"/>
    <w:rsid w:val="00B55387"/>
    <w:rsid w:val="00B555DA"/>
    <w:rsid w:val="00B555F9"/>
    <w:rsid w:val="00B55CAD"/>
    <w:rsid w:val="00B55FC7"/>
    <w:rsid w:val="00B565C6"/>
    <w:rsid w:val="00B56749"/>
    <w:rsid w:val="00B569B1"/>
    <w:rsid w:val="00B56DA5"/>
    <w:rsid w:val="00B5719B"/>
    <w:rsid w:val="00B57AB0"/>
    <w:rsid w:val="00B57B92"/>
    <w:rsid w:val="00B57CB0"/>
    <w:rsid w:val="00B57DFB"/>
    <w:rsid w:val="00B602E3"/>
    <w:rsid w:val="00B60CDD"/>
    <w:rsid w:val="00B60EEB"/>
    <w:rsid w:val="00B60F42"/>
    <w:rsid w:val="00B610AC"/>
    <w:rsid w:val="00B61CF9"/>
    <w:rsid w:val="00B61EEA"/>
    <w:rsid w:val="00B61EED"/>
    <w:rsid w:val="00B61F37"/>
    <w:rsid w:val="00B62B44"/>
    <w:rsid w:val="00B62D4A"/>
    <w:rsid w:val="00B62E3E"/>
    <w:rsid w:val="00B6303A"/>
    <w:rsid w:val="00B63795"/>
    <w:rsid w:val="00B63932"/>
    <w:rsid w:val="00B639C7"/>
    <w:rsid w:val="00B63D20"/>
    <w:rsid w:val="00B642FF"/>
    <w:rsid w:val="00B643F3"/>
    <w:rsid w:val="00B645CF"/>
    <w:rsid w:val="00B6497E"/>
    <w:rsid w:val="00B64A56"/>
    <w:rsid w:val="00B64F5A"/>
    <w:rsid w:val="00B6513C"/>
    <w:rsid w:val="00B65648"/>
    <w:rsid w:val="00B65F87"/>
    <w:rsid w:val="00B660EC"/>
    <w:rsid w:val="00B6631A"/>
    <w:rsid w:val="00B667F7"/>
    <w:rsid w:val="00B66C11"/>
    <w:rsid w:val="00B66DC9"/>
    <w:rsid w:val="00B66DFB"/>
    <w:rsid w:val="00B66E5D"/>
    <w:rsid w:val="00B66FA8"/>
    <w:rsid w:val="00B670C9"/>
    <w:rsid w:val="00B6742D"/>
    <w:rsid w:val="00B67499"/>
    <w:rsid w:val="00B674F2"/>
    <w:rsid w:val="00B6764F"/>
    <w:rsid w:val="00B6769F"/>
    <w:rsid w:val="00B67897"/>
    <w:rsid w:val="00B67A3A"/>
    <w:rsid w:val="00B700C9"/>
    <w:rsid w:val="00B70EFB"/>
    <w:rsid w:val="00B71333"/>
    <w:rsid w:val="00B715A7"/>
    <w:rsid w:val="00B718D0"/>
    <w:rsid w:val="00B71FBB"/>
    <w:rsid w:val="00B725F3"/>
    <w:rsid w:val="00B72644"/>
    <w:rsid w:val="00B7289A"/>
    <w:rsid w:val="00B72BBD"/>
    <w:rsid w:val="00B72CE6"/>
    <w:rsid w:val="00B73501"/>
    <w:rsid w:val="00B7483A"/>
    <w:rsid w:val="00B7537B"/>
    <w:rsid w:val="00B75416"/>
    <w:rsid w:val="00B757A0"/>
    <w:rsid w:val="00B75BD0"/>
    <w:rsid w:val="00B75D6F"/>
    <w:rsid w:val="00B75DFE"/>
    <w:rsid w:val="00B75FDB"/>
    <w:rsid w:val="00B761C2"/>
    <w:rsid w:val="00B76376"/>
    <w:rsid w:val="00B763FE"/>
    <w:rsid w:val="00B764CA"/>
    <w:rsid w:val="00B765F3"/>
    <w:rsid w:val="00B768C0"/>
    <w:rsid w:val="00B76AD6"/>
    <w:rsid w:val="00B76DF0"/>
    <w:rsid w:val="00B771DB"/>
    <w:rsid w:val="00B8011F"/>
    <w:rsid w:val="00B8028D"/>
    <w:rsid w:val="00B80512"/>
    <w:rsid w:val="00B80FDF"/>
    <w:rsid w:val="00B81321"/>
    <w:rsid w:val="00B816D1"/>
    <w:rsid w:val="00B81799"/>
    <w:rsid w:val="00B81966"/>
    <w:rsid w:val="00B81A8F"/>
    <w:rsid w:val="00B81CAF"/>
    <w:rsid w:val="00B81CEA"/>
    <w:rsid w:val="00B82EEC"/>
    <w:rsid w:val="00B834F8"/>
    <w:rsid w:val="00B83533"/>
    <w:rsid w:val="00B83AF0"/>
    <w:rsid w:val="00B83B03"/>
    <w:rsid w:val="00B843C3"/>
    <w:rsid w:val="00B84407"/>
    <w:rsid w:val="00B845D9"/>
    <w:rsid w:val="00B8478B"/>
    <w:rsid w:val="00B850CA"/>
    <w:rsid w:val="00B85131"/>
    <w:rsid w:val="00B85160"/>
    <w:rsid w:val="00B85597"/>
    <w:rsid w:val="00B855F2"/>
    <w:rsid w:val="00B8571B"/>
    <w:rsid w:val="00B85956"/>
    <w:rsid w:val="00B85C11"/>
    <w:rsid w:val="00B85D59"/>
    <w:rsid w:val="00B85D5D"/>
    <w:rsid w:val="00B86784"/>
    <w:rsid w:val="00B86976"/>
    <w:rsid w:val="00B86BD8"/>
    <w:rsid w:val="00B87014"/>
    <w:rsid w:val="00B87335"/>
    <w:rsid w:val="00B8766D"/>
    <w:rsid w:val="00B877AE"/>
    <w:rsid w:val="00B87BC8"/>
    <w:rsid w:val="00B87CCE"/>
    <w:rsid w:val="00B87D57"/>
    <w:rsid w:val="00B903A3"/>
    <w:rsid w:val="00B904C5"/>
    <w:rsid w:val="00B908BF"/>
    <w:rsid w:val="00B9134F"/>
    <w:rsid w:val="00B9157D"/>
    <w:rsid w:val="00B9195D"/>
    <w:rsid w:val="00B91EE1"/>
    <w:rsid w:val="00B92174"/>
    <w:rsid w:val="00B9224B"/>
    <w:rsid w:val="00B933DC"/>
    <w:rsid w:val="00B934C4"/>
    <w:rsid w:val="00B9361A"/>
    <w:rsid w:val="00B93874"/>
    <w:rsid w:val="00B93D69"/>
    <w:rsid w:val="00B94339"/>
    <w:rsid w:val="00B945C6"/>
    <w:rsid w:val="00B94A4F"/>
    <w:rsid w:val="00B94AE7"/>
    <w:rsid w:val="00B94C9E"/>
    <w:rsid w:val="00B9580B"/>
    <w:rsid w:val="00B95A4D"/>
    <w:rsid w:val="00B95C68"/>
    <w:rsid w:val="00B965F4"/>
    <w:rsid w:val="00B96D98"/>
    <w:rsid w:val="00B972DA"/>
    <w:rsid w:val="00B974F8"/>
    <w:rsid w:val="00B97B06"/>
    <w:rsid w:val="00B97B3D"/>
    <w:rsid w:val="00B97C7B"/>
    <w:rsid w:val="00B97D29"/>
    <w:rsid w:val="00B97F2D"/>
    <w:rsid w:val="00BA0295"/>
    <w:rsid w:val="00BA0A6E"/>
    <w:rsid w:val="00BA10F6"/>
    <w:rsid w:val="00BA137D"/>
    <w:rsid w:val="00BA1473"/>
    <w:rsid w:val="00BA177E"/>
    <w:rsid w:val="00BA1979"/>
    <w:rsid w:val="00BA2C36"/>
    <w:rsid w:val="00BA2FC7"/>
    <w:rsid w:val="00BA348D"/>
    <w:rsid w:val="00BA3B27"/>
    <w:rsid w:val="00BA3CCA"/>
    <w:rsid w:val="00BA40F7"/>
    <w:rsid w:val="00BA411E"/>
    <w:rsid w:val="00BA56D7"/>
    <w:rsid w:val="00BA5A8A"/>
    <w:rsid w:val="00BA5B00"/>
    <w:rsid w:val="00BA5B4D"/>
    <w:rsid w:val="00BA5DAE"/>
    <w:rsid w:val="00BA6375"/>
    <w:rsid w:val="00BA63A5"/>
    <w:rsid w:val="00BA6DD7"/>
    <w:rsid w:val="00BA6E45"/>
    <w:rsid w:val="00BA6F2E"/>
    <w:rsid w:val="00BA7472"/>
    <w:rsid w:val="00BA7835"/>
    <w:rsid w:val="00BA7987"/>
    <w:rsid w:val="00BB014D"/>
    <w:rsid w:val="00BB029A"/>
    <w:rsid w:val="00BB0579"/>
    <w:rsid w:val="00BB095D"/>
    <w:rsid w:val="00BB09F3"/>
    <w:rsid w:val="00BB0D31"/>
    <w:rsid w:val="00BB1054"/>
    <w:rsid w:val="00BB1234"/>
    <w:rsid w:val="00BB1296"/>
    <w:rsid w:val="00BB24C5"/>
    <w:rsid w:val="00BB25AC"/>
    <w:rsid w:val="00BB29DB"/>
    <w:rsid w:val="00BB2A16"/>
    <w:rsid w:val="00BB3625"/>
    <w:rsid w:val="00BB3672"/>
    <w:rsid w:val="00BB3BB5"/>
    <w:rsid w:val="00BB3BC7"/>
    <w:rsid w:val="00BB3E8D"/>
    <w:rsid w:val="00BB4241"/>
    <w:rsid w:val="00BB4BC6"/>
    <w:rsid w:val="00BB4F52"/>
    <w:rsid w:val="00BB56DA"/>
    <w:rsid w:val="00BB575A"/>
    <w:rsid w:val="00BB5BD8"/>
    <w:rsid w:val="00BB5D7E"/>
    <w:rsid w:val="00BB5F2C"/>
    <w:rsid w:val="00BB63E6"/>
    <w:rsid w:val="00BB670C"/>
    <w:rsid w:val="00BB717B"/>
    <w:rsid w:val="00BB75B9"/>
    <w:rsid w:val="00BB76F5"/>
    <w:rsid w:val="00BB7900"/>
    <w:rsid w:val="00BB7A0E"/>
    <w:rsid w:val="00BB7B52"/>
    <w:rsid w:val="00BB7C1E"/>
    <w:rsid w:val="00BC013F"/>
    <w:rsid w:val="00BC015E"/>
    <w:rsid w:val="00BC1B38"/>
    <w:rsid w:val="00BC1D37"/>
    <w:rsid w:val="00BC1D72"/>
    <w:rsid w:val="00BC1E07"/>
    <w:rsid w:val="00BC1ED4"/>
    <w:rsid w:val="00BC23C1"/>
    <w:rsid w:val="00BC2B4D"/>
    <w:rsid w:val="00BC3362"/>
    <w:rsid w:val="00BC3665"/>
    <w:rsid w:val="00BC36DC"/>
    <w:rsid w:val="00BC37AC"/>
    <w:rsid w:val="00BC382C"/>
    <w:rsid w:val="00BC3AC7"/>
    <w:rsid w:val="00BC3B2F"/>
    <w:rsid w:val="00BC3E49"/>
    <w:rsid w:val="00BC3FA3"/>
    <w:rsid w:val="00BC425C"/>
    <w:rsid w:val="00BC42EB"/>
    <w:rsid w:val="00BC4F09"/>
    <w:rsid w:val="00BC5096"/>
    <w:rsid w:val="00BC5153"/>
    <w:rsid w:val="00BC51D5"/>
    <w:rsid w:val="00BC55F0"/>
    <w:rsid w:val="00BC55F8"/>
    <w:rsid w:val="00BC5620"/>
    <w:rsid w:val="00BC58B8"/>
    <w:rsid w:val="00BC5BC9"/>
    <w:rsid w:val="00BC5EA4"/>
    <w:rsid w:val="00BC5F81"/>
    <w:rsid w:val="00BC65E4"/>
    <w:rsid w:val="00BC69F4"/>
    <w:rsid w:val="00BC6B37"/>
    <w:rsid w:val="00BC6BDA"/>
    <w:rsid w:val="00BC712B"/>
    <w:rsid w:val="00BC71E5"/>
    <w:rsid w:val="00BC7524"/>
    <w:rsid w:val="00BC7B19"/>
    <w:rsid w:val="00BC7BC4"/>
    <w:rsid w:val="00BC7E99"/>
    <w:rsid w:val="00BD0175"/>
    <w:rsid w:val="00BD01BE"/>
    <w:rsid w:val="00BD0373"/>
    <w:rsid w:val="00BD07DD"/>
    <w:rsid w:val="00BD0B44"/>
    <w:rsid w:val="00BD0B73"/>
    <w:rsid w:val="00BD149B"/>
    <w:rsid w:val="00BD175A"/>
    <w:rsid w:val="00BD1EBC"/>
    <w:rsid w:val="00BD21C7"/>
    <w:rsid w:val="00BD297D"/>
    <w:rsid w:val="00BD2A16"/>
    <w:rsid w:val="00BD2A2F"/>
    <w:rsid w:val="00BD322B"/>
    <w:rsid w:val="00BD36F3"/>
    <w:rsid w:val="00BD38E6"/>
    <w:rsid w:val="00BD4480"/>
    <w:rsid w:val="00BD4DAD"/>
    <w:rsid w:val="00BD4F71"/>
    <w:rsid w:val="00BD556C"/>
    <w:rsid w:val="00BD5C30"/>
    <w:rsid w:val="00BD5CCE"/>
    <w:rsid w:val="00BD64A3"/>
    <w:rsid w:val="00BD660D"/>
    <w:rsid w:val="00BD671C"/>
    <w:rsid w:val="00BD7212"/>
    <w:rsid w:val="00BD75F6"/>
    <w:rsid w:val="00BD7922"/>
    <w:rsid w:val="00BD79C9"/>
    <w:rsid w:val="00BD7CA1"/>
    <w:rsid w:val="00BE00B7"/>
    <w:rsid w:val="00BE0275"/>
    <w:rsid w:val="00BE098D"/>
    <w:rsid w:val="00BE0AF0"/>
    <w:rsid w:val="00BE148D"/>
    <w:rsid w:val="00BE18DD"/>
    <w:rsid w:val="00BE1B7F"/>
    <w:rsid w:val="00BE20BB"/>
    <w:rsid w:val="00BE2270"/>
    <w:rsid w:val="00BE24F8"/>
    <w:rsid w:val="00BE27EE"/>
    <w:rsid w:val="00BE34C6"/>
    <w:rsid w:val="00BE3657"/>
    <w:rsid w:val="00BE3830"/>
    <w:rsid w:val="00BE389B"/>
    <w:rsid w:val="00BE3B7E"/>
    <w:rsid w:val="00BE3E58"/>
    <w:rsid w:val="00BE3E6A"/>
    <w:rsid w:val="00BE414A"/>
    <w:rsid w:val="00BE42B9"/>
    <w:rsid w:val="00BE4883"/>
    <w:rsid w:val="00BE4A23"/>
    <w:rsid w:val="00BE4A78"/>
    <w:rsid w:val="00BE4C9D"/>
    <w:rsid w:val="00BE4FCC"/>
    <w:rsid w:val="00BE52BA"/>
    <w:rsid w:val="00BE5618"/>
    <w:rsid w:val="00BE5723"/>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E7FFD"/>
    <w:rsid w:val="00BF0052"/>
    <w:rsid w:val="00BF0184"/>
    <w:rsid w:val="00BF0957"/>
    <w:rsid w:val="00BF0A09"/>
    <w:rsid w:val="00BF100C"/>
    <w:rsid w:val="00BF2046"/>
    <w:rsid w:val="00BF258D"/>
    <w:rsid w:val="00BF2602"/>
    <w:rsid w:val="00BF2A81"/>
    <w:rsid w:val="00BF2B9B"/>
    <w:rsid w:val="00BF2EAD"/>
    <w:rsid w:val="00BF309B"/>
    <w:rsid w:val="00BF3166"/>
    <w:rsid w:val="00BF31EF"/>
    <w:rsid w:val="00BF38E4"/>
    <w:rsid w:val="00BF403B"/>
    <w:rsid w:val="00BF419A"/>
    <w:rsid w:val="00BF42BC"/>
    <w:rsid w:val="00BF4EE0"/>
    <w:rsid w:val="00BF4FF8"/>
    <w:rsid w:val="00BF57C4"/>
    <w:rsid w:val="00BF58FF"/>
    <w:rsid w:val="00BF5950"/>
    <w:rsid w:val="00BF5AA4"/>
    <w:rsid w:val="00BF5CC8"/>
    <w:rsid w:val="00BF5DCF"/>
    <w:rsid w:val="00BF63A2"/>
    <w:rsid w:val="00BF63B8"/>
    <w:rsid w:val="00BF652B"/>
    <w:rsid w:val="00BF6B11"/>
    <w:rsid w:val="00BF6D07"/>
    <w:rsid w:val="00BF6EC7"/>
    <w:rsid w:val="00BF7160"/>
    <w:rsid w:val="00BF718C"/>
    <w:rsid w:val="00BF723B"/>
    <w:rsid w:val="00BF766A"/>
    <w:rsid w:val="00BF7B50"/>
    <w:rsid w:val="00BF7D2E"/>
    <w:rsid w:val="00C0033E"/>
    <w:rsid w:val="00C00704"/>
    <w:rsid w:val="00C00B67"/>
    <w:rsid w:val="00C00C46"/>
    <w:rsid w:val="00C00C57"/>
    <w:rsid w:val="00C019A5"/>
    <w:rsid w:val="00C01AEB"/>
    <w:rsid w:val="00C01B4C"/>
    <w:rsid w:val="00C02048"/>
    <w:rsid w:val="00C021BD"/>
    <w:rsid w:val="00C0267F"/>
    <w:rsid w:val="00C02813"/>
    <w:rsid w:val="00C0283A"/>
    <w:rsid w:val="00C030BF"/>
    <w:rsid w:val="00C036FC"/>
    <w:rsid w:val="00C03878"/>
    <w:rsid w:val="00C03A20"/>
    <w:rsid w:val="00C04214"/>
    <w:rsid w:val="00C04428"/>
    <w:rsid w:val="00C04827"/>
    <w:rsid w:val="00C04896"/>
    <w:rsid w:val="00C04A39"/>
    <w:rsid w:val="00C05029"/>
    <w:rsid w:val="00C0526D"/>
    <w:rsid w:val="00C05650"/>
    <w:rsid w:val="00C05A34"/>
    <w:rsid w:val="00C05A36"/>
    <w:rsid w:val="00C05F2C"/>
    <w:rsid w:val="00C06007"/>
    <w:rsid w:val="00C06123"/>
    <w:rsid w:val="00C0697D"/>
    <w:rsid w:val="00C069AA"/>
    <w:rsid w:val="00C06B08"/>
    <w:rsid w:val="00C06CB7"/>
    <w:rsid w:val="00C06EFB"/>
    <w:rsid w:val="00C06FD2"/>
    <w:rsid w:val="00C07A83"/>
    <w:rsid w:val="00C07BD1"/>
    <w:rsid w:val="00C07F03"/>
    <w:rsid w:val="00C1112A"/>
    <w:rsid w:val="00C11133"/>
    <w:rsid w:val="00C114D1"/>
    <w:rsid w:val="00C122C3"/>
    <w:rsid w:val="00C12766"/>
    <w:rsid w:val="00C1287B"/>
    <w:rsid w:val="00C12BA7"/>
    <w:rsid w:val="00C12C25"/>
    <w:rsid w:val="00C12CB1"/>
    <w:rsid w:val="00C12E07"/>
    <w:rsid w:val="00C133FF"/>
    <w:rsid w:val="00C1361F"/>
    <w:rsid w:val="00C13D8F"/>
    <w:rsid w:val="00C13F97"/>
    <w:rsid w:val="00C1446E"/>
    <w:rsid w:val="00C1461A"/>
    <w:rsid w:val="00C1474B"/>
    <w:rsid w:val="00C148F4"/>
    <w:rsid w:val="00C14B4B"/>
    <w:rsid w:val="00C14C28"/>
    <w:rsid w:val="00C14DD6"/>
    <w:rsid w:val="00C15169"/>
    <w:rsid w:val="00C15280"/>
    <w:rsid w:val="00C153DF"/>
    <w:rsid w:val="00C15BAA"/>
    <w:rsid w:val="00C1605D"/>
    <w:rsid w:val="00C16363"/>
    <w:rsid w:val="00C1649E"/>
    <w:rsid w:val="00C16578"/>
    <w:rsid w:val="00C1697A"/>
    <w:rsid w:val="00C16FAF"/>
    <w:rsid w:val="00C1712A"/>
    <w:rsid w:val="00C17F96"/>
    <w:rsid w:val="00C20324"/>
    <w:rsid w:val="00C205DB"/>
    <w:rsid w:val="00C2072A"/>
    <w:rsid w:val="00C2098D"/>
    <w:rsid w:val="00C20DE7"/>
    <w:rsid w:val="00C2130D"/>
    <w:rsid w:val="00C21515"/>
    <w:rsid w:val="00C21A93"/>
    <w:rsid w:val="00C21FE1"/>
    <w:rsid w:val="00C2288F"/>
    <w:rsid w:val="00C2298A"/>
    <w:rsid w:val="00C22F01"/>
    <w:rsid w:val="00C230BA"/>
    <w:rsid w:val="00C23691"/>
    <w:rsid w:val="00C23785"/>
    <w:rsid w:val="00C23FA2"/>
    <w:rsid w:val="00C240CB"/>
    <w:rsid w:val="00C244C0"/>
    <w:rsid w:val="00C24549"/>
    <w:rsid w:val="00C248DE"/>
    <w:rsid w:val="00C251FE"/>
    <w:rsid w:val="00C2555E"/>
    <w:rsid w:val="00C25A85"/>
    <w:rsid w:val="00C25BDA"/>
    <w:rsid w:val="00C26527"/>
    <w:rsid w:val="00C266C2"/>
    <w:rsid w:val="00C26BE9"/>
    <w:rsid w:val="00C26BEB"/>
    <w:rsid w:val="00C26D84"/>
    <w:rsid w:val="00C26F82"/>
    <w:rsid w:val="00C27085"/>
    <w:rsid w:val="00C27BD3"/>
    <w:rsid w:val="00C27FA4"/>
    <w:rsid w:val="00C30306"/>
    <w:rsid w:val="00C30578"/>
    <w:rsid w:val="00C30706"/>
    <w:rsid w:val="00C30931"/>
    <w:rsid w:val="00C30D1A"/>
    <w:rsid w:val="00C30DB8"/>
    <w:rsid w:val="00C31345"/>
    <w:rsid w:val="00C3178B"/>
    <w:rsid w:val="00C31BA2"/>
    <w:rsid w:val="00C31E53"/>
    <w:rsid w:val="00C321DF"/>
    <w:rsid w:val="00C322C3"/>
    <w:rsid w:val="00C3235A"/>
    <w:rsid w:val="00C3299D"/>
    <w:rsid w:val="00C32A8A"/>
    <w:rsid w:val="00C32BA7"/>
    <w:rsid w:val="00C3315F"/>
    <w:rsid w:val="00C332DE"/>
    <w:rsid w:val="00C3330A"/>
    <w:rsid w:val="00C3369D"/>
    <w:rsid w:val="00C3464A"/>
    <w:rsid w:val="00C3469C"/>
    <w:rsid w:val="00C34762"/>
    <w:rsid w:val="00C34A63"/>
    <w:rsid w:val="00C34CA9"/>
    <w:rsid w:val="00C34E39"/>
    <w:rsid w:val="00C34F56"/>
    <w:rsid w:val="00C3509D"/>
    <w:rsid w:val="00C359DD"/>
    <w:rsid w:val="00C363DD"/>
    <w:rsid w:val="00C36427"/>
    <w:rsid w:val="00C36459"/>
    <w:rsid w:val="00C364B9"/>
    <w:rsid w:val="00C365F7"/>
    <w:rsid w:val="00C36705"/>
    <w:rsid w:val="00C36A99"/>
    <w:rsid w:val="00C36C56"/>
    <w:rsid w:val="00C36EBF"/>
    <w:rsid w:val="00C36F92"/>
    <w:rsid w:val="00C37595"/>
    <w:rsid w:val="00C3783C"/>
    <w:rsid w:val="00C37B6E"/>
    <w:rsid w:val="00C41255"/>
    <w:rsid w:val="00C416B5"/>
    <w:rsid w:val="00C41A89"/>
    <w:rsid w:val="00C41EEF"/>
    <w:rsid w:val="00C421AB"/>
    <w:rsid w:val="00C4259C"/>
    <w:rsid w:val="00C426D8"/>
    <w:rsid w:val="00C428CB"/>
    <w:rsid w:val="00C42999"/>
    <w:rsid w:val="00C429CE"/>
    <w:rsid w:val="00C42EC4"/>
    <w:rsid w:val="00C43065"/>
    <w:rsid w:val="00C4318A"/>
    <w:rsid w:val="00C43869"/>
    <w:rsid w:val="00C43947"/>
    <w:rsid w:val="00C43BD1"/>
    <w:rsid w:val="00C442FF"/>
    <w:rsid w:val="00C4431E"/>
    <w:rsid w:val="00C450A4"/>
    <w:rsid w:val="00C45475"/>
    <w:rsid w:val="00C456EE"/>
    <w:rsid w:val="00C45857"/>
    <w:rsid w:val="00C458BB"/>
    <w:rsid w:val="00C45921"/>
    <w:rsid w:val="00C45D2D"/>
    <w:rsid w:val="00C463FC"/>
    <w:rsid w:val="00C467E4"/>
    <w:rsid w:val="00C46BE9"/>
    <w:rsid w:val="00C46DFC"/>
    <w:rsid w:val="00C46FB3"/>
    <w:rsid w:val="00C4760C"/>
    <w:rsid w:val="00C4777E"/>
    <w:rsid w:val="00C502D1"/>
    <w:rsid w:val="00C50833"/>
    <w:rsid w:val="00C5095D"/>
    <w:rsid w:val="00C51447"/>
    <w:rsid w:val="00C517C8"/>
    <w:rsid w:val="00C51ABD"/>
    <w:rsid w:val="00C52AF9"/>
    <w:rsid w:val="00C5340A"/>
    <w:rsid w:val="00C53555"/>
    <w:rsid w:val="00C5356D"/>
    <w:rsid w:val="00C53958"/>
    <w:rsid w:val="00C53C75"/>
    <w:rsid w:val="00C53F14"/>
    <w:rsid w:val="00C54358"/>
    <w:rsid w:val="00C54872"/>
    <w:rsid w:val="00C54A2B"/>
    <w:rsid w:val="00C54B17"/>
    <w:rsid w:val="00C54B2A"/>
    <w:rsid w:val="00C54EE1"/>
    <w:rsid w:val="00C5530E"/>
    <w:rsid w:val="00C557D3"/>
    <w:rsid w:val="00C557E0"/>
    <w:rsid w:val="00C55AB0"/>
    <w:rsid w:val="00C55BF7"/>
    <w:rsid w:val="00C55E01"/>
    <w:rsid w:val="00C55FB3"/>
    <w:rsid w:val="00C56421"/>
    <w:rsid w:val="00C5673A"/>
    <w:rsid w:val="00C56985"/>
    <w:rsid w:val="00C56B4B"/>
    <w:rsid w:val="00C56ECB"/>
    <w:rsid w:val="00C57618"/>
    <w:rsid w:val="00C57822"/>
    <w:rsid w:val="00C57E03"/>
    <w:rsid w:val="00C600B7"/>
    <w:rsid w:val="00C60499"/>
    <w:rsid w:val="00C604AC"/>
    <w:rsid w:val="00C6073B"/>
    <w:rsid w:val="00C60869"/>
    <w:rsid w:val="00C6096E"/>
    <w:rsid w:val="00C61190"/>
    <w:rsid w:val="00C61589"/>
    <w:rsid w:val="00C6174D"/>
    <w:rsid w:val="00C61B1B"/>
    <w:rsid w:val="00C61FE6"/>
    <w:rsid w:val="00C62264"/>
    <w:rsid w:val="00C62541"/>
    <w:rsid w:val="00C62578"/>
    <w:rsid w:val="00C627C4"/>
    <w:rsid w:val="00C6291A"/>
    <w:rsid w:val="00C62AB1"/>
    <w:rsid w:val="00C62B3A"/>
    <w:rsid w:val="00C62B67"/>
    <w:rsid w:val="00C62FE7"/>
    <w:rsid w:val="00C6360A"/>
    <w:rsid w:val="00C63953"/>
    <w:rsid w:val="00C63A2F"/>
    <w:rsid w:val="00C63AB6"/>
    <w:rsid w:val="00C63C26"/>
    <w:rsid w:val="00C63DD0"/>
    <w:rsid w:val="00C64017"/>
    <w:rsid w:val="00C64CF0"/>
    <w:rsid w:val="00C64EAA"/>
    <w:rsid w:val="00C64FEA"/>
    <w:rsid w:val="00C65805"/>
    <w:rsid w:val="00C65904"/>
    <w:rsid w:val="00C65A41"/>
    <w:rsid w:val="00C65B24"/>
    <w:rsid w:val="00C66541"/>
    <w:rsid w:val="00C66CF7"/>
    <w:rsid w:val="00C670E4"/>
    <w:rsid w:val="00C67887"/>
    <w:rsid w:val="00C678DB"/>
    <w:rsid w:val="00C67A4B"/>
    <w:rsid w:val="00C67A59"/>
    <w:rsid w:val="00C67ADD"/>
    <w:rsid w:val="00C67BD9"/>
    <w:rsid w:val="00C70695"/>
    <w:rsid w:val="00C7094D"/>
    <w:rsid w:val="00C70CD6"/>
    <w:rsid w:val="00C7125E"/>
    <w:rsid w:val="00C71ADF"/>
    <w:rsid w:val="00C71B92"/>
    <w:rsid w:val="00C71CC2"/>
    <w:rsid w:val="00C72FD2"/>
    <w:rsid w:val="00C733F9"/>
    <w:rsid w:val="00C73615"/>
    <w:rsid w:val="00C7363B"/>
    <w:rsid w:val="00C7396A"/>
    <w:rsid w:val="00C73D9F"/>
    <w:rsid w:val="00C73EDD"/>
    <w:rsid w:val="00C74351"/>
    <w:rsid w:val="00C7439F"/>
    <w:rsid w:val="00C74ACB"/>
    <w:rsid w:val="00C74BB0"/>
    <w:rsid w:val="00C74DE5"/>
    <w:rsid w:val="00C74E3F"/>
    <w:rsid w:val="00C74EE4"/>
    <w:rsid w:val="00C753DD"/>
    <w:rsid w:val="00C75656"/>
    <w:rsid w:val="00C75DEA"/>
    <w:rsid w:val="00C76006"/>
    <w:rsid w:val="00C7665F"/>
    <w:rsid w:val="00C7682F"/>
    <w:rsid w:val="00C7692C"/>
    <w:rsid w:val="00C77131"/>
    <w:rsid w:val="00C77322"/>
    <w:rsid w:val="00C77399"/>
    <w:rsid w:val="00C774D7"/>
    <w:rsid w:val="00C775DA"/>
    <w:rsid w:val="00C779E7"/>
    <w:rsid w:val="00C77BB3"/>
    <w:rsid w:val="00C77C6A"/>
    <w:rsid w:val="00C77FF7"/>
    <w:rsid w:val="00C800E0"/>
    <w:rsid w:val="00C80207"/>
    <w:rsid w:val="00C808F5"/>
    <w:rsid w:val="00C80C93"/>
    <w:rsid w:val="00C81A18"/>
    <w:rsid w:val="00C81C55"/>
    <w:rsid w:val="00C81F5E"/>
    <w:rsid w:val="00C82108"/>
    <w:rsid w:val="00C823B1"/>
    <w:rsid w:val="00C824A6"/>
    <w:rsid w:val="00C824E7"/>
    <w:rsid w:val="00C82E3C"/>
    <w:rsid w:val="00C82F26"/>
    <w:rsid w:val="00C8336F"/>
    <w:rsid w:val="00C833FF"/>
    <w:rsid w:val="00C83511"/>
    <w:rsid w:val="00C838AF"/>
    <w:rsid w:val="00C83C0B"/>
    <w:rsid w:val="00C83CEE"/>
    <w:rsid w:val="00C84C39"/>
    <w:rsid w:val="00C84E99"/>
    <w:rsid w:val="00C85377"/>
    <w:rsid w:val="00C85B20"/>
    <w:rsid w:val="00C85DBE"/>
    <w:rsid w:val="00C85E3D"/>
    <w:rsid w:val="00C85F42"/>
    <w:rsid w:val="00C85F88"/>
    <w:rsid w:val="00C862E5"/>
    <w:rsid w:val="00C86F1A"/>
    <w:rsid w:val="00C87E92"/>
    <w:rsid w:val="00C9051C"/>
    <w:rsid w:val="00C9160A"/>
    <w:rsid w:val="00C91840"/>
    <w:rsid w:val="00C919AB"/>
    <w:rsid w:val="00C91AF2"/>
    <w:rsid w:val="00C91C2E"/>
    <w:rsid w:val="00C91E6C"/>
    <w:rsid w:val="00C92211"/>
    <w:rsid w:val="00C924F0"/>
    <w:rsid w:val="00C92566"/>
    <w:rsid w:val="00C927A3"/>
    <w:rsid w:val="00C9291C"/>
    <w:rsid w:val="00C9298A"/>
    <w:rsid w:val="00C92B47"/>
    <w:rsid w:val="00C92E4F"/>
    <w:rsid w:val="00C92EE0"/>
    <w:rsid w:val="00C9323F"/>
    <w:rsid w:val="00C93254"/>
    <w:rsid w:val="00C932B0"/>
    <w:rsid w:val="00C934D9"/>
    <w:rsid w:val="00C948AC"/>
    <w:rsid w:val="00C94BF4"/>
    <w:rsid w:val="00C94EBD"/>
    <w:rsid w:val="00C95176"/>
    <w:rsid w:val="00C9527B"/>
    <w:rsid w:val="00C95AD8"/>
    <w:rsid w:val="00C95E2C"/>
    <w:rsid w:val="00C96130"/>
    <w:rsid w:val="00C96135"/>
    <w:rsid w:val="00C96797"/>
    <w:rsid w:val="00C967D4"/>
    <w:rsid w:val="00C96BAD"/>
    <w:rsid w:val="00C9738C"/>
    <w:rsid w:val="00C97479"/>
    <w:rsid w:val="00C9762E"/>
    <w:rsid w:val="00C9770A"/>
    <w:rsid w:val="00C9770B"/>
    <w:rsid w:val="00C97763"/>
    <w:rsid w:val="00C9791F"/>
    <w:rsid w:val="00C97D72"/>
    <w:rsid w:val="00C97F30"/>
    <w:rsid w:val="00CA05A7"/>
    <w:rsid w:val="00CA0686"/>
    <w:rsid w:val="00CA07A1"/>
    <w:rsid w:val="00CA0DB5"/>
    <w:rsid w:val="00CA149C"/>
    <w:rsid w:val="00CA18F6"/>
    <w:rsid w:val="00CA1FA2"/>
    <w:rsid w:val="00CA2970"/>
    <w:rsid w:val="00CA29A4"/>
    <w:rsid w:val="00CA33BF"/>
    <w:rsid w:val="00CA3C63"/>
    <w:rsid w:val="00CA47C7"/>
    <w:rsid w:val="00CA4A57"/>
    <w:rsid w:val="00CA51E2"/>
    <w:rsid w:val="00CA5BAE"/>
    <w:rsid w:val="00CA5BF2"/>
    <w:rsid w:val="00CA5F33"/>
    <w:rsid w:val="00CA60DD"/>
    <w:rsid w:val="00CA6858"/>
    <w:rsid w:val="00CA69CD"/>
    <w:rsid w:val="00CA6F46"/>
    <w:rsid w:val="00CA6FDB"/>
    <w:rsid w:val="00CA72A1"/>
    <w:rsid w:val="00CA77D7"/>
    <w:rsid w:val="00CA7957"/>
    <w:rsid w:val="00CA7A4B"/>
    <w:rsid w:val="00CA7D54"/>
    <w:rsid w:val="00CA7EA7"/>
    <w:rsid w:val="00CA7F93"/>
    <w:rsid w:val="00CB05FC"/>
    <w:rsid w:val="00CB061D"/>
    <w:rsid w:val="00CB08A3"/>
    <w:rsid w:val="00CB1BBD"/>
    <w:rsid w:val="00CB1DC1"/>
    <w:rsid w:val="00CB1FE3"/>
    <w:rsid w:val="00CB20DE"/>
    <w:rsid w:val="00CB21B5"/>
    <w:rsid w:val="00CB2355"/>
    <w:rsid w:val="00CB25B8"/>
    <w:rsid w:val="00CB2EF7"/>
    <w:rsid w:val="00CB3147"/>
    <w:rsid w:val="00CB31B3"/>
    <w:rsid w:val="00CB31F1"/>
    <w:rsid w:val="00CB3254"/>
    <w:rsid w:val="00CB32E1"/>
    <w:rsid w:val="00CB3724"/>
    <w:rsid w:val="00CB3866"/>
    <w:rsid w:val="00CB3914"/>
    <w:rsid w:val="00CB3AEC"/>
    <w:rsid w:val="00CB4145"/>
    <w:rsid w:val="00CB4282"/>
    <w:rsid w:val="00CB42F8"/>
    <w:rsid w:val="00CB4330"/>
    <w:rsid w:val="00CB4666"/>
    <w:rsid w:val="00CB46A8"/>
    <w:rsid w:val="00CB4AA5"/>
    <w:rsid w:val="00CB4B8C"/>
    <w:rsid w:val="00CB5051"/>
    <w:rsid w:val="00CB5078"/>
    <w:rsid w:val="00CB5A1E"/>
    <w:rsid w:val="00CB6195"/>
    <w:rsid w:val="00CB61E7"/>
    <w:rsid w:val="00CB62CA"/>
    <w:rsid w:val="00CB68BE"/>
    <w:rsid w:val="00CB68EE"/>
    <w:rsid w:val="00CB69B4"/>
    <w:rsid w:val="00CB7001"/>
    <w:rsid w:val="00CB7130"/>
    <w:rsid w:val="00CC01A6"/>
    <w:rsid w:val="00CC049E"/>
    <w:rsid w:val="00CC06B3"/>
    <w:rsid w:val="00CC0E28"/>
    <w:rsid w:val="00CC12B3"/>
    <w:rsid w:val="00CC1800"/>
    <w:rsid w:val="00CC1AA1"/>
    <w:rsid w:val="00CC1ABB"/>
    <w:rsid w:val="00CC1DE0"/>
    <w:rsid w:val="00CC23C5"/>
    <w:rsid w:val="00CC248A"/>
    <w:rsid w:val="00CC24E1"/>
    <w:rsid w:val="00CC25FF"/>
    <w:rsid w:val="00CC3954"/>
    <w:rsid w:val="00CC3F03"/>
    <w:rsid w:val="00CC4736"/>
    <w:rsid w:val="00CC47A4"/>
    <w:rsid w:val="00CC4B5D"/>
    <w:rsid w:val="00CC510C"/>
    <w:rsid w:val="00CC57F8"/>
    <w:rsid w:val="00CC5AD8"/>
    <w:rsid w:val="00CC63E9"/>
    <w:rsid w:val="00CC640C"/>
    <w:rsid w:val="00CC6970"/>
    <w:rsid w:val="00CC6A71"/>
    <w:rsid w:val="00CC6CA9"/>
    <w:rsid w:val="00CC6D99"/>
    <w:rsid w:val="00CC6FB5"/>
    <w:rsid w:val="00CC767B"/>
    <w:rsid w:val="00CC77BE"/>
    <w:rsid w:val="00CC794F"/>
    <w:rsid w:val="00CC7A94"/>
    <w:rsid w:val="00CC7CA1"/>
    <w:rsid w:val="00CD0A6B"/>
    <w:rsid w:val="00CD0DB3"/>
    <w:rsid w:val="00CD0E28"/>
    <w:rsid w:val="00CD0E57"/>
    <w:rsid w:val="00CD111D"/>
    <w:rsid w:val="00CD1B02"/>
    <w:rsid w:val="00CD1BBC"/>
    <w:rsid w:val="00CD1C0D"/>
    <w:rsid w:val="00CD1CD5"/>
    <w:rsid w:val="00CD1FCE"/>
    <w:rsid w:val="00CD2158"/>
    <w:rsid w:val="00CD21A6"/>
    <w:rsid w:val="00CD22D3"/>
    <w:rsid w:val="00CD24A2"/>
    <w:rsid w:val="00CD2576"/>
    <w:rsid w:val="00CD26C2"/>
    <w:rsid w:val="00CD2825"/>
    <w:rsid w:val="00CD2AD3"/>
    <w:rsid w:val="00CD2B91"/>
    <w:rsid w:val="00CD31CB"/>
    <w:rsid w:val="00CD3273"/>
    <w:rsid w:val="00CD33A9"/>
    <w:rsid w:val="00CD3438"/>
    <w:rsid w:val="00CD36CA"/>
    <w:rsid w:val="00CD36E0"/>
    <w:rsid w:val="00CD39AB"/>
    <w:rsid w:val="00CD3B19"/>
    <w:rsid w:val="00CD411A"/>
    <w:rsid w:val="00CD4770"/>
    <w:rsid w:val="00CD48F7"/>
    <w:rsid w:val="00CD4929"/>
    <w:rsid w:val="00CD4935"/>
    <w:rsid w:val="00CD4A12"/>
    <w:rsid w:val="00CD4BC3"/>
    <w:rsid w:val="00CD50C6"/>
    <w:rsid w:val="00CD5415"/>
    <w:rsid w:val="00CD5812"/>
    <w:rsid w:val="00CD5A32"/>
    <w:rsid w:val="00CD5F9F"/>
    <w:rsid w:val="00CD61FC"/>
    <w:rsid w:val="00CD6C2B"/>
    <w:rsid w:val="00CD6CDC"/>
    <w:rsid w:val="00CD6CE4"/>
    <w:rsid w:val="00CD7331"/>
    <w:rsid w:val="00CD7498"/>
    <w:rsid w:val="00CD7858"/>
    <w:rsid w:val="00CD7DA8"/>
    <w:rsid w:val="00CE0184"/>
    <w:rsid w:val="00CE038F"/>
    <w:rsid w:val="00CE058B"/>
    <w:rsid w:val="00CE06E3"/>
    <w:rsid w:val="00CE072B"/>
    <w:rsid w:val="00CE0906"/>
    <w:rsid w:val="00CE0D14"/>
    <w:rsid w:val="00CE0E1F"/>
    <w:rsid w:val="00CE0F3E"/>
    <w:rsid w:val="00CE0F6B"/>
    <w:rsid w:val="00CE1037"/>
    <w:rsid w:val="00CE1351"/>
    <w:rsid w:val="00CE15F0"/>
    <w:rsid w:val="00CE1664"/>
    <w:rsid w:val="00CE16AE"/>
    <w:rsid w:val="00CE1854"/>
    <w:rsid w:val="00CE1BAF"/>
    <w:rsid w:val="00CE1E57"/>
    <w:rsid w:val="00CE216D"/>
    <w:rsid w:val="00CE23B1"/>
    <w:rsid w:val="00CE2AA0"/>
    <w:rsid w:val="00CE31C4"/>
    <w:rsid w:val="00CE3A58"/>
    <w:rsid w:val="00CE3A95"/>
    <w:rsid w:val="00CE3E8C"/>
    <w:rsid w:val="00CE4026"/>
    <w:rsid w:val="00CE404E"/>
    <w:rsid w:val="00CE40E8"/>
    <w:rsid w:val="00CE41B0"/>
    <w:rsid w:val="00CE4AAD"/>
    <w:rsid w:val="00CE4B3F"/>
    <w:rsid w:val="00CE4BB1"/>
    <w:rsid w:val="00CE4C71"/>
    <w:rsid w:val="00CE5188"/>
    <w:rsid w:val="00CE528F"/>
    <w:rsid w:val="00CE5372"/>
    <w:rsid w:val="00CE53FA"/>
    <w:rsid w:val="00CE54EA"/>
    <w:rsid w:val="00CE5544"/>
    <w:rsid w:val="00CE55DF"/>
    <w:rsid w:val="00CE55ED"/>
    <w:rsid w:val="00CE5812"/>
    <w:rsid w:val="00CE5868"/>
    <w:rsid w:val="00CE5968"/>
    <w:rsid w:val="00CE5C80"/>
    <w:rsid w:val="00CE5E6D"/>
    <w:rsid w:val="00CE63EF"/>
    <w:rsid w:val="00CE6BB0"/>
    <w:rsid w:val="00CE71AF"/>
    <w:rsid w:val="00CE71B0"/>
    <w:rsid w:val="00CE78BC"/>
    <w:rsid w:val="00CE7F38"/>
    <w:rsid w:val="00CE7F54"/>
    <w:rsid w:val="00CF011C"/>
    <w:rsid w:val="00CF013C"/>
    <w:rsid w:val="00CF01CE"/>
    <w:rsid w:val="00CF062B"/>
    <w:rsid w:val="00CF128E"/>
    <w:rsid w:val="00CF17B3"/>
    <w:rsid w:val="00CF1830"/>
    <w:rsid w:val="00CF1915"/>
    <w:rsid w:val="00CF1B97"/>
    <w:rsid w:val="00CF1C31"/>
    <w:rsid w:val="00CF1D1B"/>
    <w:rsid w:val="00CF2061"/>
    <w:rsid w:val="00CF23E9"/>
    <w:rsid w:val="00CF287A"/>
    <w:rsid w:val="00CF28B5"/>
    <w:rsid w:val="00CF2CAC"/>
    <w:rsid w:val="00CF2CC9"/>
    <w:rsid w:val="00CF30AE"/>
    <w:rsid w:val="00CF32CD"/>
    <w:rsid w:val="00CF32EE"/>
    <w:rsid w:val="00CF34DB"/>
    <w:rsid w:val="00CF39E2"/>
    <w:rsid w:val="00CF3BC6"/>
    <w:rsid w:val="00CF3E7A"/>
    <w:rsid w:val="00CF402E"/>
    <w:rsid w:val="00CF41C1"/>
    <w:rsid w:val="00CF461D"/>
    <w:rsid w:val="00CF475B"/>
    <w:rsid w:val="00CF4CE9"/>
    <w:rsid w:val="00CF4D88"/>
    <w:rsid w:val="00CF4FC5"/>
    <w:rsid w:val="00CF50C6"/>
    <w:rsid w:val="00CF5402"/>
    <w:rsid w:val="00CF5CBB"/>
    <w:rsid w:val="00CF62D4"/>
    <w:rsid w:val="00CF6363"/>
    <w:rsid w:val="00CF6600"/>
    <w:rsid w:val="00CF6677"/>
    <w:rsid w:val="00CF69A7"/>
    <w:rsid w:val="00CF6F20"/>
    <w:rsid w:val="00CF7472"/>
    <w:rsid w:val="00CF7664"/>
    <w:rsid w:val="00CF7A69"/>
    <w:rsid w:val="00CF7B2F"/>
    <w:rsid w:val="00CF7E56"/>
    <w:rsid w:val="00D00123"/>
    <w:rsid w:val="00D0065F"/>
    <w:rsid w:val="00D009A2"/>
    <w:rsid w:val="00D01144"/>
    <w:rsid w:val="00D01264"/>
    <w:rsid w:val="00D01A50"/>
    <w:rsid w:val="00D01B14"/>
    <w:rsid w:val="00D01D80"/>
    <w:rsid w:val="00D020AD"/>
    <w:rsid w:val="00D02102"/>
    <w:rsid w:val="00D027F0"/>
    <w:rsid w:val="00D032C3"/>
    <w:rsid w:val="00D0352F"/>
    <w:rsid w:val="00D0359E"/>
    <w:rsid w:val="00D037C0"/>
    <w:rsid w:val="00D03B8B"/>
    <w:rsid w:val="00D03D3D"/>
    <w:rsid w:val="00D03E8D"/>
    <w:rsid w:val="00D03EA6"/>
    <w:rsid w:val="00D040F1"/>
    <w:rsid w:val="00D043B1"/>
    <w:rsid w:val="00D0454A"/>
    <w:rsid w:val="00D0462F"/>
    <w:rsid w:val="00D0479D"/>
    <w:rsid w:val="00D04801"/>
    <w:rsid w:val="00D04884"/>
    <w:rsid w:val="00D048B3"/>
    <w:rsid w:val="00D05245"/>
    <w:rsid w:val="00D057A1"/>
    <w:rsid w:val="00D05F09"/>
    <w:rsid w:val="00D063D6"/>
    <w:rsid w:val="00D06A74"/>
    <w:rsid w:val="00D06AC8"/>
    <w:rsid w:val="00D06F76"/>
    <w:rsid w:val="00D071C2"/>
    <w:rsid w:val="00D0734A"/>
    <w:rsid w:val="00D07415"/>
    <w:rsid w:val="00D074F4"/>
    <w:rsid w:val="00D079CD"/>
    <w:rsid w:val="00D107A7"/>
    <w:rsid w:val="00D11020"/>
    <w:rsid w:val="00D112A5"/>
    <w:rsid w:val="00D1153E"/>
    <w:rsid w:val="00D1185E"/>
    <w:rsid w:val="00D121CC"/>
    <w:rsid w:val="00D1235F"/>
    <w:rsid w:val="00D12A0A"/>
    <w:rsid w:val="00D12A3F"/>
    <w:rsid w:val="00D12E4B"/>
    <w:rsid w:val="00D12E96"/>
    <w:rsid w:val="00D12EFA"/>
    <w:rsid w:val="00D13B15"/>
    <w:rsid w:val="00D13BFB"/>
    <w:rsid w:val="00D13CA4"/>
    <w:rsid w:val="00D1440C"/>
    <w:rsid w:val="00D14A57"/>
    <w:rsid w:val="00D14EE1"/>
    <w:rsid w:val="00D158D6"/>
    <w:rsid w:val="00D15974"/>
    <w:rsid w:val="00D15A0D"/>
    <w:rsid w:val="00D15B47"/>
    <w:rsid w:val="00D15BE9"/>
    <w:rsid w:val="00D15CBE"/>
    <w:rsid w:val="00D15EB2"/>
    <w:rsid w:val="00D164A6"/>
    <w:rsid w:val="00D1682F"/>
    <w:rsid w:val="00D16BAD"/>
    <w:rsid w:val="00D1733E"/>
    <w:rsid w:val="00D17752"/>
    <w:rsid w:val="00D17B01"/>
    <w:rsid w:val="00D17CC2"/>
    <w:rsid w:val="00D2035F"/>
    <w:rsid w:val="00D203BA"/>
    <w:rsid w:val="00D2058E"/>
    <w:rsid w:val="00D2065F"/>
    <w:rsid w:val="00D20788"/>
    <w:rsid w:val="00D207D3"/>
    <w:rsid w:val="00D20840"/>
    <w:rsid w:val="00D20857"/>
    <w:rsid w:val="00D20943"/>
    <w:rsid w:val="00D20945"/>
    <w:rsid w:val="00D20DC7"/>
    <w:rsid w:val="00D20E9B"/>
    <w:rsid w:val="00D217E1"/>
    <w:rsid w:val="00D21E7F"/>
    <w:rsid w:val="00D223A6"/>
    <w:rsid w:val="00D22517"/>
    <w:rsid w:val="00D228F8"/>
    <w:rsid w:val="00D22D18"/>
    <w:rsid w:val="00D230EA"/>
    <w:rsid w:val="00D232F0"/>
    <w:rsid w:val="00D23345"/>
    <w:rsid w:val="00D234DF"/>
    <w:rsid w:val="00D23766"/>
    <w:rsid w:val="00D23E9F"/>
    <w:rsid w:val="00D24019"/>
    <w:rsid w:val="00D24603"/>
    <w:rsid w:val="00D248DB"/>
    <w:rsid w:val="00D24D09"/>
    <w:rsid w:val="00D24DE9"/>
    <w:rsid w:val="00D24EC7"/>
    <w:rsid w:val="00D25153"/>
    <w:rsid w:val="00D25182"/>
    <w:rsid w:val="00D2576D"/>
    <w:rsid w:val="00D25B93"/>
    <w:rsid w:val="00D26251"/>
    <w:rsid w:val="00D2645B"/>
    <w:rsid w:val="00D264EE"/>
    <w:rsid w:val="00D2666B"/>
    <w:rsid w:val="00D26748"/>
    <w:rsid w:val="00D26A3A"/>
    <w:rsid w:val="00D26D68"/>
    <w:rsid w:val="00D2708A"/>
    <w:rsid w:val="00D271AA"/>
    <w:rsid w:val="00D2731F"/>
    <w:rsid w:val="00D273E7"/>
    <w:rsid w:val="00D27501"/>
    <w:rsid w:val="00D277E0"/>
    <w:rsid w:val="00D279FA"/>
    <w:rsid w:val="00D27C46"/>
    <w:rsid w:val="00D27D98"/>
    <w:rsid w:val="00D27F99"/>
    <w:rsid w:val="00D30553"/>
    <w:rsid w:val="00D30642"/>
    <w:rsid w:val="00D309F2"/>
    <w:rsid w:val="00D31183"/>
    <w:rsid w:val="00D31437"/>
    <w:rsid w:val="00D3171E"/>
    <w:rsid w:val="00D3187D"/>
    <w:rsid w:val="00D31890"/>
    <w:rsid w:val="00D323D5"/>
    <w:rsid w:val="00D3287E"/>
    <w:rsid w:val="00D32A6C"/>
    <w:rsid w:val="00D32C17"/>
    <w:rsid w:val="00D32D48"/>
    <w:rsid w:val="00D32E7C"/>
    <w:rsid w:val="00D33477"/>
    <w:rsid w:val="00D334AE"/>
    <w:rsid w:val="00D33DA8"/>
    <w:rsid w:val="00D34213"/>
    <w:rsid w:val="00D34320"/>
    <w:rsid w:val="00D343E3"/>
    <w:rsid w:val="00D34648"/>
    <w:rsid w:val="00D3481D"/>
    <w:rsid w:val="00D34B51"/>
    <w:rsid w:val="00D34FB5"/>
    <w:rsid w:val="00D3506C"/>
    <w:rsid w:val="00D35760"/>
    <w:rsid w:val="00D357B4"/>
    <w:rsid w:val="00D3600C"/>
    <w:rsid w:val="00D360D1"/>
    <w:rsid w:val="00D3637F"/>
    <w:rsid w:val="00D363B0"/>
    <w:rsid w:val="00D3643B"/>
    <w:rsid w:val="00D36A4D"/>
    <w:rsid w:val="00D3725C"/>
    <w:rsid w:val="00D3735B"/>
    <w:rsid w:val="00D37538"/>
    <w:rsid w:val="00D376A3"/>
    <w:rsid w:val="00D3799F"/>
    <w:rsid w:val="00D37C00"/>
    <w:rsid w:val="00D37CAD"/>
    <w:rsid w:val="00D37D86"/>
    <w:rsid w:val="00D37F04"/>
    <w:rsid w:val="00D40445"/>
    <w:rsid w:val="00D404A7"/>
    <w:rsid w:val="00D4052F"/>
    <w:rsid w:val="00D40688"/>
    <w:rsid w:val="00D40869"/>
    <w:rsid w:val="00D408C7"/>
    <w:rsid w:val="00D40AE2"/>
    <w:rsid w:val="00D40C2A"/>
    <w:rsid w:val="00D4173D"/>
    <w:rsid w:val="00D41AA1"/>
    <w:rsid w:val="00D41D35"/>
    <w:rsid w:val="00D420D7"/>
    <w:rsid w:val="00D42116"/>
    <w:rsid w:val="00D42139"/>
    <w:rsid w:val="00D4267E"/>
    <w:rsid w:val="00D426AF"/>
    <w:rsid w:val="00D4281E"/>
    <w:rsid w:val="00D42A69"/>
    <w:rsid w:val="00D42ECD"/>
    <w:rsid w:val="00D42FA6"/>
    <w:rsid w:val="00D430A0"/>
    <w:rsid w:val="00D43F09"/>
    <w:rsid w:val="00D447BC"/>
    <w:rsid w:val="00D44F9F"/>
    <w:rsid w:val="00D45371"/>
    <w:rsid w:val="00D453EC"/>
    <w:rsid w:val="00D45B46"/>
    <w:rsid w:val="00D45BAB"/>
    <w:rsid w:val="00D45BF3"/>
    <w:rsid w:val="00D463F5"/>
    <w:rsid w:val="00D4653F"/>
    <w:rsid w:val="00D465C0"/>
    <w:rsid w:val="00D465C9"/>
    <w:rsid w:val="00D46930"/>
    <w:rsid w:val="00D46A28"/>
    <w:rsid w:val="00D4739D"/>
    <w:rsid w:val="00D4740E"/>
    <w:rsid w:val="00D4755C"/>
    <w:rsid w:val="00D477E5"/>
    <w:rsid w:val="00D47930"/>
    <w:rsid w:val="00D50192"/>
    <w:rsid w:val="00D504F8"/>
    <w:rsid w:val="00D506D1"/>
    <w:rsid w:val="00D50F5B"/>
    <w:rsid w:val="00D514D0"/>
    <w:rsid w:val="00D515C4"/>
    <w:rsid w:val="00D516B7"/>
    <w:rsid w:val="00D51784"/>
    <w:rsid w:val="00D51C9C"/>
    <w:rsid w:val="00D51D23"/>
    <w:rsid w:val="00D51F6F"/>
    <w:rsid w:val="00D522B9"/>
    <w:rsid w:val="00D529A7"/>
    <w:rsid w:val="00D530D0"/>
    <w:rsid w:val="00D53A5C"/>
    <w:rsid w:val="00D53B99"/>
    <w:rsid w:val="00D53DDB"/>
    <w:rsid w:val="00D542BE"/>
    <w:rsid w:val="00D54C04"/>
    <w:rsid w:val="00D54DA8"/>
    <w:rsid w:val="00D55050"/>
    <w:rsid w:val="00D551B5"/>
    <w:rsid w:val="00D5549A"/>
    <w:rsid w:val="00D554B8"/>
    <w:rsid w:val="00D555F2"/>
    <w:rsid w:val="00D55639"/>
    <w:rsid w:val="00D556B1"/>
    <w:rsid w:val="00D55926"/>
    <w:rsid w:val="00D5597F"/>
    <w:rsid w:val="00D55C93"/>
    <w:rsid w:val="00D55CF3"/>
    <w:rsid w:val="00D55D57"/>
    <w:rsid w:val="00D55E7D"/>
    <w:rsid w:val="00D56205"/>
    <w:rsid w:val="00D563E0"/>
    <w:rsid w:val="00D564EB"/>
    <w:rsid w:val="00D566BE"/>
    <w:rsid w:val="00D569B5"/>
    <w:rsid w:val="00D56E5C"/>
    <w:rsid w:val="00D56E87"/>
    <w:rsid w:val="00D56E8A"/>
    <w:rsid w:val="00D57336"/>
    <w:rsid w:val="00D5745F"/>
    <w:rsid w:val="00D57833"/>
    <w:rsid w:val="00D57A32"/>
    <w:rsid w:val="00D57B19"/>
    <w:rsid w:val="00D57CFA"/>
    <w:rsid w:val="00D57DAA"/>
    <w:rsid w:val="00D57DF7"/>
    <w:rsid w:val="00D57F14"/>
    <w:rsid w:val="00D605AC"/>
    <w:rsid w:val="00D60643"/>
    <w:rsid w:val="00D60C80"/>
    <w:rsid w:val="00D612CF"/>
    <w:rsid w:val="00D614B3"/>
    <w:rsid w:val="00D61F41"/>
    <w:rsid w:val="00D63241"/>
    <w:rsid w:val="00D6359A"/>
    <w:rsid w:val="00D635C6"/>
    <w:rsid w:val="00D63604"/>
    <w:rsid w:val="00D64299"/>
    <w:rsid w:val="00D64414"/>
    <w:rsid w:val="00D648A4"/>
    <w:rsid w:val="00D648F6"/>
    <w:rsid w:val="00D6499D"/>
    <w:rsid w:val="00D64AC7"/>
    <w:rsid w:val="00D64F48"/>
    <w:rsid w:val="00D651F1"/>
    <w:rsid w:val="00D6540C"/>
    <w:rsid w:val="00D6557C"/>
    <w:rsid w:val="00D65B2F"/>
    <w:rsid w:val="00D66353"/>
    <w:rsid w:val="00D6668D"/>
    <w:rsid w:val="00D668FF"/>
    <w:rsid w:val="00D66C31"/>
    <w:rsid w:val="00D66D16"/>
    <w:rsid w:val="00D66F29"/>
    <w:rsid w:val="00D66F74"/>
    <w:rsid w:val="00D67108"/>
    <w:rsid w:val="00D674AB"/>
    <w:rsid w:val="00D6795F"/>
    <w:rsid w:val="00D67ADD"/>
    <w:rsid w:val="00D67C7F"/>
    <w:rsid w:val="00D67CDA"/>
    <w:rsid w:val="00D67E2C"/>
    <w:rsid w:val="00D7001D"/>
    <w:rsid w:val="00D7019B"/>
    <w:rsid w:val="00D706C5"/>
    <w:rsid w:val="00D70D2E"/>
    <w:rsid w:val="00D70DF5"/>
    <w:rsid w:val="00D70EBC"/>
    <w:rsid w:val="00D71207"/>
    <w:rsid w:val="00D72619"/>
    <w:rsid w:val="00D72DFF"/>
    <w:rsid w:val="00D72E1E"/>
    <w:rsid w:val="00D72F2F"/>
    <w:rsid w:val="00D72FE6"/>
    <w:rsid w:val="00D73175"/>
    <w:rsid w:val="00D73884"/>
    <w:rsid w:val="00D73903"/>
    <w:rsid w:val="00D73A15"/>
    <w:rsid w:val="00D73A6D"/>
    <w:rsid w:val="00D73D0D"/>
    <w:rsid w:val="00D73D73"/>
    <w:rsid w:val="00D73F81"/>
    <w:rsid w:val="00D7417E"/>
    <w:rsid w:val="00D74701"/>
    <w:rsid w:val="00D74BF9"/>
    <w:rsid w:val="00D74CB3"/>
    <w:rsid w:val="00D74D11"/>
    <w:rsid w:val="00D7516B"/>
    <w:rsid w:val="00D752A6"/>
    <w:rsid w:val="00D75816"/>
    <w:rsid w:val="00D76A86"/>
    <w:rsid w:val="00D76EB0"/>
    <w:rsid w:val="00D7708A"/>
    <w:rsid w:val="00D77CE5"/>
    <w:rsid w:val="00D8020E"/>
    <w:rsid w:val="00D805BA"/>
    <w:rsid w:val="00D807AF"/>
    <w:rsid w:val="00D80B6B"/>
    <w:rsid w:val="00D8110F"/>
    <w:rsid w:val="00D813BB"/>
    <w:rsid w:val="00D81D12"/>
    <w:rsid w:val="00D82461"/>
    <w:rsid w:val="00D82738"/>
    <w:rsid w:val="00D82806"/>
    <w:rsid w:val="00D82C92"/>
    <w:rsid w:val="00D83163"/>
    <w:rsid w:val="00D83179"/>
    <w:rsid w:val="00D8322B"/>
    <w:rsid w:val="00D8370D"/>
    <w:rsid w:val="00D838CC"/>
    <w:rsid w:val="00D83D2B"/>
    <w:rsid w:val="00D83FEF"/>
    <w:rsid w:val="00D84402"/>
    <w:rsid w:val="00D8452C"/>
    <w:rsid w:val="00D84A3D"/>
    <w:rsid w:val="00D84C97"/>
    <w:rsid w:val="00D8508E"/>
    <w:rsid w:val="00D854A4"/>
    <w:rsid w:val="00D85811"/>
    <w:rsid w:val="00D85999"/>
    <w:rsid w:val="00D85BDB"/>
    <w:rsid w:val="00D85DDE"/>
    <w:rsid w:val="00D85EE7"/>
    <w:rsid w:val="00D861AC"/>
    <w:rsid w:val="00D863A1"/>
    <w:rsid w:val="00D864DC"/>
    <w:rsid w:val="00D86AB6"/>
    <w:rsid w:val="00D86E9B"/>
    <w:rsid w:val="00D874BD"/>
    <w:rsid w:val="00D8753A"/>
    <w:rsid w:val="00D87980"/>
    <w:rsid w:val="00D87DD4"/>
    <w:rsid w:val="00D87F38"/>
    <w:rsid w:val="00D9048B"/>
    <w:rsid w:val="00D90846"/>
    <w:rsid w:val="00D90A40"/>
    <w:rsid w:val="00D90A96"/>
    <w:rsid w:val="00D911C9"/>
    <w:rsid w:val="00D9126F"/>
    <w:rsid w:val="00D9159A"/>
    <w:rsid w:val="00D9178D"/>
    <w:rsid w:val="00D91C78"/>
    <w:rsid w:val="00D91D4B"/>
    <w:rsid w:val="00D9202F"/>
    <w:rsid w:val="00D92043"/>
    <w:rsid w:val="00D921BC"/>
    <w:rsid w:val="00D92494"/>
    <w:rsid w:val="00D92672"/>
    <w:rsid w:val="00D9267B"/>
    <w:rsid w:val="00D92B4A"/>
    <w:rsid w:val="00D92C88"/>
    <w:rsid w:val="00D930C1"/>
    <w:rsid w:val="00D935DA"/>
    <w:rsid w:val="00D938C5"/>
    <w:rsid w:val="00D939B1"/>
    <w:rsid w:val="00D93BB2"/>
    <w:rsid w:val="00D9446B"/>
    <w:rsid w:val="00D944AB"/>
    <w:rsid w:val="00D94592"/>
    <w:rsid w:val="00D94C65"/>
    <w:rsid w:val="00D94E43"/>
    <w:rsid w:val="00D94F67"/>
    <w:rsid w:val="00D94FBC"/>
    <w:rsid w:val="00D95015"/>
    <w:rsid w:val="00D9529E"/>
    <w:rsid w:val="00D952EE"/>
    <w:rsid w:val="00D9564C"/>
    <w:rsid w:val="00D95A24"/>
    <w:rsid w:val="00D95AC4"/>
    <w:rsid w:val="00D95F7D"/>
    <w:rsid w:val="00D96382"/>
    <w:rsid w:val="00D96520"/>
    <w:rsid w:val="00D97077"/>
    <w:rsid w:val="00D976E5"/>
    <w:rsid w:val="00D97899"/>
    <w:rsid w:val="00D97B33"/>
    <w:rsid w:val="00D97D35"/>
    <w:rsid w:val="00D97E9A"/>
    <w:rsid w:val="00DA0A60"/>
    <w:rsid w:val="00DA0B88"/>
    <w:rsid w:val="00DA12CB"/>
    <w:rsid w:val="00DA132A"/>
    <w:rsid w:val="00DA13CF"/>
    <w:rsid w:val="00DA13D2"/>
    <w:rsid w:val="00DA1443"/>
    <w:rsid w:val="00DA18B5"/>
    <w:rsid w:val="00DA1F09"/>
    <w:rsid w:val="00DA1F96"/>
    <w:rsid w:val="00DA210B"/>
    <w:rsid w:val="00DA211E"/>
    <w:rsid w:val="00DA2140"/>
    <w:rsid w:val="00DA21E5"/>
    <w:rsid w:val="00DA28D8"/>
    <w:rsid w:val="00DA2BE7"/>
    <w:rsid w:val="00DA2BF8"/>
    <w:rsid w:val="00DA2EA3"/>
    <w:rsid w:val="00DA2FBB"/>
    <w:rsid w:val="00DA33A1"/>
    <w:rsid w:val="00DA3498"/>
    <w:rsid w:val="00DA34E3"/>
    <w:rsid w:val="00DA3511"/>
    <w:rsid w:val="00DA352F"/>
    <w:rsid w:val="00DA39D8"/>
    <w:rsid w:val="00DA3A76"/>
    <w:rsid w:val="00DA42A2"/>
    <w:rsid w:val="00DA42A9"/>
    <w:rsid w:val="00DA464F"/>
    <w:rsid w:val="00DA4748"/>
    <w:rsid w:val="00DA4793"/>
    <w:rsid w:val="00DA4A64"/>
    <w:rsid w:val="00DA4F1F"/>
    <w:rsid w:val="00DA535E"/>
    <w:rsid w:val="00DA5425"/>
    <w:rsid w:val="00DA5593"/>
    <w:rsid w:val="00DA56AA"/>
    <w:rsid w:val="00DA57B7"/>
    <w:rsid w:val="00DA58D4"/>
    <w:rsid w:val="00DA5AE4"/>
    <w:rsid w:val="00DA5AE9"/>
    <w:rsid w:val="00DA6113"/>
    <w:rsid w:val="00DA739B"/>
    <w:rsid w:val="00DA757E"/>
    <w:rsid w:val="00DA7B44"/>
    <w:rsid w:val="00DA7BFC"/>
    <w:rsid w:val="00DA7E6D"/>
    <w:rsid w:val="00DA7F37"/>
    <w:rsid w:val="00DA7F89"/>
    <w:rsid w:val="00DB0308"/>
    <w:rsid w:val="00DB0436"/>
    <w:rsid w:val="00DB0C06"/>
    <w:rsid w:val="00DB0F3C"/>
    <w:rsid w:val="00DB0FEE"/>
    <w:rsid w:val="00DB10DA"/>
    <w:rsid w:val="00DB10E6"/>
    <w:rsid w:val="00DB1208"/>
    <w:rsid w:val="00DB127C"/>
    <w:rsid w:val="00DB12B4"/>
    <w:rsid w:val="00DB13C0"/>
    <w:rsid w:val="00DB1471"/>
    <w:rsid w:val="00DB20D5"/>
    <w:rsid w:val="00DB2179"/>
    <w:rsid w:val="00DB21EB"/>
    <w:rsid w:val="00DB255F"/>
    <w:rsid w:val="00DB2748"/>
    <w:rsid w:val="00DB2967"/>
    <w:rsid w:val="00DB35BB"/>
    <w:rsid w:val="00DB37B6"/>
    <w:rsid w:val="00DB37D0"/>
    <w:rsid w:val="00DB3B95"/>
    <w:rsid w:val="00DB3D3D"/>
    <w:rsid w:val="00DB471D"/>
    <w:rsid w:val="00DB49B5"/>
    <w:rsid w:val="00DB4A1F"/>
    <w:rsid w:val="00DB4A89"/>
    <w:rsid w:val="00DB50B9"/>
    <w:rsid w:val="00DB54ED"/>
    <w:rsid w:val="00DB5C0D"/>
    <w:rsid w:val="00DB5C3C"/>
    <w:rsid w:val="00DB7125"/>
    <w:rsid w:val="00DB72B7"/>
    <w:rsid w:val="00DB730F"/>
    <w:rsid w:val="00DB7475"/>
    <w:rsid w:val="00DB76F1"/>
    <w:rsid w:val="00DB794C"/>
    <w:rsid w:val="00DC031C"/>
    <w:rsid w:val="00DC0755"/>
    <w:rsid w:val="00DC0D57"/>
    <w:rsid w:val="00DC0F75"/>
    <w:rsid w:val="00DC1E7D"/>
    <w:rsid w:val="00DC2033"/>
    <w:rsid w:val="00DC26C3"/>
    <w:rsid w:val="00DC294B"/>
    <w:rsid w:val="00DC2E80"/>
    <w:rsid w:val="00DC2EC5"/>
    <w:rsid w:val="00DC2F32"/>
    <w:rsid w:val="00DC3884"/>
    <w:rsid w:val="00DC4238"/>
    <w:rsid w:val="00DC42BF"/>
    <w:rsid w:val="00DC453E"/>
    <w:rsid w:val="00DC4B24"/>
    <w:rsid w:val="00DC52B3"/>
    <w:rsid w:val="00DC5810"/>
    <w:rsid w:val="00DC5B8B"/>
    <w:rsid w:val="00DC5DEF"/>
    <w:rsid w:val="00DC61D4"/>
    <w:rsid w:val="00DC6362"/>
    <w:rsid w:val="00DC6CEC"/>
    <w:rsid w:val="00DC6EBF"/>
    <w:rsid w:val="00DC7424"/>
    <w:rsid w:val="00DC775D"/>
    <w:rsid w:val="00DC7A4E"/>
    <w:rsid w:val="00DC7ADE"/>
    <w:rsid w:val="00DC7DC1"/>
    <w:rsid w:val="00DD051B"/>
    <w:rsid w:val="00DD0719"/>
    <w:rsid w:val="00DD072C"/>
    <w:rsid w:val="00DD0BB2"/>
    <w:rsid w:val="00DD0BE7"/>
    <w:rsid w:val="00DD0C67"/>
    <w:rsid w:val="00DD0FEB"/>
    <w:rsid w:val="00DD16F1"/>
    <w:rsid w:val="00DD1834"/>
    <w:rsid w:val="00DD1F93"/>
    <w:rsid w:val="00DD24E1"/>
    <w:rsid w:val="00DD252F"/>
    <w:rsid w:val="00DD269E"/>
    <w:rsid w:val="00DD27C2"/>
    <w:rsid w:val="00DD28A6"/>
    <w:rsid w:val="00DD2A97"/>
    <w:rsid w:val="00DD2EF5"/>
    <w:rsid w:val="00DD357E"/>
    <w:rsid w:val="00DD3689"/>
    <w:rsid w:val="00DD43EB"/>
    <w:rsid w:val="00DD44B7"/>
    <w:rsid w:val="00DD46C6"/>
    <w:rsid w:val="00DD4C20"/>
    <w:rsid w:val="00DD4DE0"/>
    <w:rsid w:val="00DD50C9"/>
    <w:rsid w:val="00DD519D"/>
    <w:rsid w:val="00DD55DE"/>
    <w:rsid w:val="00DD671F"/>
    <w:rsid w:val="00DD67DD"/>
    <w:rsid w:val="00DD6966"/>
    <w:rsid w:val="00DD6D3E"/>
    <w:rsid w:val="00DD7654"/>
    <w:rsid w:val="00DD7804"/>
    <w:rsid w:val="00DD7B88"/>
    <w:rsid w:val="00DD7DA7"/>
    <w:rsid w:val="00DE0139"/>
    <w:rsid w:val="00DE0911"/>
    <w:rsid w:val="00DE096E"/>
    <w:rsid w:val="00DE09C1"/>
    <w:rsid w:val="00DE123D"/>
    <w:rsid w:val="00DE1566"/>
    <w:rsid w:val="00DE15FF"/>
    <w:rsid w:val="00DE175D"/>
    <w:rsid w:val="00DE1BC9"/>
    <w:rsid w:val="00DE1E01"/>
    <w:rsid w:val="00DE1EC4"/>
    <w:rsid w:val="00DE2096"/>
    <w:rsid w:val="00DE2479"/>
    <w:rsid w:val="00DE25BF"/>
    <w:rsid w:val="00DE2723"/>
    <w:rsid w:val="00DE30F7"/>
    <w:rsid w:val="00DE3267"/>
    <w:rsid w:val="00DE338C"/>
    <w:rsid w:val="00DE3799"/>
    <w:rsid w:val="00DE398D"/>
    <w:rsid w:val="00DE3E12"/>
    <w:rsid w:val="00DE429F"/>
    <w:rsid w:val="00DE4393"/>
    <w:rsid w:val="00DE455E"/>
    <w:rsid w:val="00DE4C33"/>
    <w:rsid w:val="00DE532B"/>
    <w:rsid w:val="00DE53B7"/>
    <w:rsid w:val="00DE55FB"/>
    <w:rsid w:val="00DE58F7"/>
    <w:rsid w:val="00DE59EC"/>
    <w:rsid w:val="00DE679E"/>
    <w:rsid w:val="00DE68CC"/>
    <w:rsid w:val="00DE6D40"/>
    <w:rsid w:val="00DE71A4"/>
    <w:rsid w:val="00DE71BF"/>
    <w:rsid w:val="00DE71CE"/>
    <w:rsid w:val="00DE71FF"/>
    <w:rsid w:val="00DE7A38"/>
    <w:rsid w:val="00DE7B69"/>
    <w:rsid w:val="00DE7D1D"/>
    <w:rsid w:val="00DE7EB4"/>
    <w:rsid w:val="00DF0BE8"/>
    <w:rsid w:val="00DF11F9"/>
    <w:rsid w:val="00DF14D8"/>
    <w:rsid w:val="00DF1D06"/>
    <w:rsid w:val="00DF1D13"/>
    <w:rsid w:val="00DF2007"/>
    <w:rsid w:val="00DF246B"/>
    <w:rsid w:val="00DF2664"/>
    <w:rsid w:val="00DF26F2"/>
    <w:rsid w:val="00DF2A4A"/>
    <w:rsid w:val="00DF360F"/>
    <w:rsid w:val="00DF3659"/>
    <w:rsid w:val="00DF3893"/>
    <w:rsid w:val="00DF3C5D"/>
    <w:rsid w:val="00DF3D11"/>
    <w:rsid w:val="00DF3D5A"/>
    <w:rsid w:val="00DF4209"/>
    <w:rsid w:val="00DF47B8"/>
    <w:rsid w:val="00DF4E05"/>
    <w:rsid w:val="00DF58AA"/>
    <w:rsid w:val="00DF5A4D"/>
    <w:rsid w:val="00DF5BB3"/>
    <w:rsid w:val="00DF5BD3"/>
    <w:rsid w:val="00DF5D88"/>
    <w:rsid w:val="00DF5ED7"/>
    <w:rsid w:val="00DF6040"/>
    <w:rsid w:val="00DF61CD"/>
    <w:rsid w:val="00DF623F"/>
    <w:rsid w:val="00DF6305"/>
    <w:rsid w:val="00DF63D6"/>
    <w:rsid w:val="00DF6E13"/>
    <w:rsid w:val="00DF724E"/>
    <w:rsid w:val="00DF72BC"/>
    <w:rsid w:val="00DF751B"/>
    <w:rsid w:val="00DF75BE"/>
    <w:rsid w:val="00DF79C7"/>
    <w:rsid w:val="00DF7ACB"/>
    <w:rsid w:val="00DF7EBA"/>
    <w:rsid w:val="00DF7FD1"/>
    <w:rsid w:val="00E00162"/>
    <w:rsid w:val="00E0023B"/>
    <w:rsid w:val="00E002BD"/>
    <w:rsid w:val="00E00A40"/>
    <w:rsid w:val="00E00AC0"/>
    <w:rsid w:val="00E01071"/>
    <w:rsid w:val="00E0114F"/>
    <w:rsid w:val="00E01378"/>
    <w:rsid w:val="00E018E2"/>
    <w:rsid w:val="00E01903"/>
    <w:rsid w:val="00E0191C"/>
    <w:rsid w:val="00E01A27"/>
    <w:rsid w:val="00E01F13"/>
    <w:rsid w:val="00E02109"/>
    <w:rsid w:val="00E026B6"/>
    <w:rsid w:val="00E0290D"/>
    <w:rsid w:val="00E02CC7"/>
    <w:rsid w:val="00E02DA1"/>
    <w:rsid w:val="00E032B3"/>
    <w:rsid w:val="00E04159"/>
    <w:rsid w:val="00E04591"/>
    <w:rsid w:val="00E0473B"/>
    <w:rsid w:val="00E04774"/>
    <w:rsid w:val="00E04D91"/>
    <w:rsid w:val="00E054B4"/>
    <w:rsid w:val="00E05679"/>
    <w:rsid w:val="00E057CB"/>
    <w:rsid w:val="00E05EE8"/>
    <w:rsid w:val="00E063C4"/>
    <w:rsid w:val="00E06767"/>
    <w:rsid w:val="00E06C1E"/>
    <w:rsid w:val="00E06D97"/>
    <w:rsid w:val="00E06E53"/>
    <w:rsid w:val="00E0731D"/>
    <w:rsid w:val="00E0748B"/>
    <w:rsid w:val="00E0788B"/>
    <w:rsid w:val="00E07910"/>
    <w:rsid w:val="00E07E2C"/>
    <w:rsid w:val="00E1015B"/>
    <w:rsid w:val="00E1021A"/>
    <w:rsid w:val="00E109E2"/>
    <w:rsid w:val="00E10C5E"/>
    <w:rsid w:val="00E11AEC"/>
    <w:rsid w:val="00E11FA8"/>
    <w:rsid w:val="00E121E8"/>
    <w:rsid w:val="00E122E2"/>
    <w:rsid w:val="00E123ED"/>
    <w:rsid w:val="00E1276E"/>
    <w:rsid w:val="00E1285E"/>
    <w:rsid w:val="00E12BF8"/>
    <w:rsid w:val="00E12C5A"/>
    <w:rsid w:val="00E137F3"/>
    <w:rsid w:val="00E13B4F"/>
    <w:rsid w:val="00E14046"/>
    <w:rsid w:val="00E140BB"/>
    <w:rsid w:val="00E143A8"/>
    <w:rsid w:val="00E1442E"/>
    <w:rsid w:val="00E14862"/>
    <w:rsid w:val="00E153E4"/>
    <w:rsid w:val="00E156F9"/>
    <w:rsid w:val="00E158E7"/>
    <w:rsid w:val="00E160FF"/>
    <w:rsid w:val="00E1664D"/>
    <w:rsid w:val="00E16688"/>
    <w:rsid w:val="00E169B4"/>
    <w:rsid w:val="00E16A4F"/>
    <w:rsid w:val="00E16F21"/>
    <w:rsid w:val="00E1719B"/>
    <w:rsid w:val="00E17758"/>
    <w:rsid w:val="00E17BA0"/>
    <w:rsid w:val="00E17CC1"/>
    <w:rsid w:val="00E17F5B"/>
    <w:rsid w:val="00E17FB1"/>
    <w:rsid w:val="00E2001D"/>
    <w:rsid w:val="00E20237"/>
    <w:rsid w:val="00E20458"/>
    <w:rsid w:val="00E205C9"/>
    <w:rsid w:val="00E2065D"/>
    <w:rsid w:val="00E21037"/>
    <w:rsid w:val="00E212AC"/>
    <w:rsid w:val="00E2152D"/>
    <w:rsid w:val="00E217B0"/>
    <w:rsid w:val="00E21FAC"/>
    <w:rsid w:val="00E22D1D"/>
    <w:rsid w:val="00E2304F"/>
    <w:rsid w:val="00E230B0"/>
    <w:rsid w:val="00E23339"/>
    <w:rsid w:val="00E23566"/>
    <w:rsid w:val="00E235EE"/>
    <w:rsid w:val="00E23A24"/>
    <w:rsid w:val="00E23A32"/>
    <w:rsid w:val="00E23B68"/>
    <w:rsid w:val="00E2424A"/>
    <w:rsid w:val="00E2433F"/>
    <w:rsid w:val="00E2436C"/>
    <w:rsid w:val="00E246E2"/>
    <w:rsid w:val="00E24C58"/>
    <w:rsid w:val="00E24FD7"/>
    <w:rsid w:val="00E25086"/>
    <w:rsid w:val="00E25547"/>
    <w:rsid w:val="00E25DF3"/>
    <w:rsid w:val="00E25E16"/>
    <w:rsid w:val="00E26321"/>
    <w:rsid w:val="00E264B7"/>
    <w:rsid w:val="00E266D9"/>
    <w:rsid w:val="00E270B4"/>
    <w:rsid w:val="00E279EF"/>
    <w:rsid w:val="00E27D69"/>
    <w:rsid w:val="00E27EFE"/>
    <w:rsid w:val="00E30988"/>
    <w:rsid w:val="00E30E3A"/>
    <w:rsid w:val="00E314E9"/>
    <w:rsid w:val="00E31C08"/>
    <w:rsid w:val="00E32078"/>
    <w:rsid w:val="00E32200"/>
    <w:rsid w:val="00E32391"/>
    <w:rsid w:val="00E323AB"/>
    <w:rsid w:val="00E323AF"/>
    <w:rsid w:val="00E32452"/>
    <w:rsid w:val="00E3246F"/>
    <w:rsid w:val="00E328B9"/>
    <w:rsid w:val="00E32C88"/>
    <w:rsid w:val="00E32D70"/>
    <w:rsid w:val="00E32E9B"/>
    <w:rsid w:val="00E330BE"/>
    <w:rsid w:val="00E3330A"/>
    <w:rsid w:val="00E33B9F"/>
    <w:rsid w:val="00E340BC"/>
    <w:rsid w:val="00E3420B"/>
    <w:rsid w:val="00E34487"/>
    <w:rsid w:val="00E345F8"/>
    <w:rsid w:val="00E348CA"/>
    <w:rsid w:val="00E34954"/>
    <w:rsid w:val="00E34981"/>
    <w:rsid w:val="00E34CEE"/>
    <w:rsid w:val="00E35C9C"/>
    <w:rsid w:val="00E36CAC"/>
    <w:rsid w:val="00E37054"/>
    <w:rsid w:val="00E373DD"/>
    <w:rsid w:val="00E3762F"/>
    <w:rsid w:val="00E37666"/>
    <w:rsid w:val="00E37B78"/>
    <w:rsid w:val="00E37CBE"/>
    <w:rsid w:val="00E37D47"/>
    <w:rsid w:val="00E37EC9"/>
    <w:rsid w:val="00E40030"/>
    <w:rsid w:val="00E40203"/>
    <w:rsid w:val="00E40598"/>
    <w:rsid w:val="00E40691"/>
    <w:rsid w:val="00E409F3"/>
    <w:rsid w:val="00E40D91"/>
    <w:rsid w:val="00E41163"/>
    <w:rsid w:val="00E412D0"/>
    <w:rsid w:val="00E414E3"/>
    <w:rsid w:val="00E415F7"/>
    <w:rsid w:val="00E41618"/>
    <w:rsid w:val="00E41968"/>
    <w:rsid w:val="00E419E4"/>
    <w:rsid w:val="00E41BCE"/>
    <w:rsid w:val="00E42D71"/>
    <w:rsid w:val="00E42FBD"/>
    <w:rsid w:val="00E43669"/>
    <w:rsid w:val="00E437A0"/>
    <w:rsid w:val="00E43980"/>
    <w:rsid w:val="00E43C74"/>
    <w:rsid w:val="00E440C2"/>
    <w:rsid w:val="00E443FD"/>
    <w:rsid w:val="00E44561"/>
    <w:rsid w:val="00E44850"/>
    <w:rsid w:val="00E45D49"/>
    <w:rsid w:val="00E45D9E"/>
    <w:rsid w:val="00E45EEF"/>
    <w:rsid w:val="00E46041"/>
    <w:rsid w:val="00E461D9"/>
    <w:rsid w:val="00E461F2"/>
    <w:rsid w:val="00E4684B"/>
    <w:rsid w:val="00E46AD2"/>
    <w:rsid w:val="00E46E06"/>
    <w:rsid w:val="00E47101"/>
    <w:rsid w:val="00E4731B"/>
    <w:rsid w:val="00E47E0B"/>
    <w:rsid w:val="00E47E0E"/>
    <w:rsid w:val="00E47E89"/>
    <w:rsid w:val="00E5006B"/>
    <w:rsid w:val="00E50607"/>
    <w:rsid w:val="00E507C1"/>
    <w:rsid w:val="00E50CD8"/>
    <w:rsid w:val="00E510D2"/>
    <w:rsid w:val="00E5119F"/>
    <w:rsid w:val="00E5146A"/>
    <w:rsid w:val="00E515F8"/>
    <w:rsid w:val="00E5185F"/>
    <w:rsid w:val="00E518BE"/>
    <w:rsid w:val="00E51C6B"/>
    <w:rsid w:val="00E51C93"/>
    <w:rsid w:val="00E51DB2"/>
    <w:rsid w:val="00E51EE8"/>
    <w:rsid w:val="00E520BC"/>
    <w:rsid w:val="00E52343"/>
    <w:rsid w:val="00E52891"/>
    <w:rsid w:val="00E534DC"/>
    <w:rsid w:val="00E535D8"/>
    <w:rsid w:val="00E53768"/>
    <w:rsid w:val="00E5378E"/>
    <w:rsid w:val="00E53DCE"/>
    <w:rsid w:val="00E53EC2"/>
    <w:rsid w:val="00E5402A"/>
    <w:rsid w:val="00E544B3"/>
    <w:rsid w:val="00E544E4"/>
    <w:rsid w:val="00E54F48"/>
    <w:rsid w:val="00E55613"/>
    <w:rsid w:val="00E556E1"/>
    <w:rsid w:val="00E557FE"/>
    <w:rsid w:val="00E55876"/>
    <w:rsid w:val="00E55D58"/>
    <w:rsid w:val="00E55D79"/>
    <w:rsid w:val="00E55DE0"/>
    <w:rsid w:val="00E5606B"/>
    <w:rsid w:val="00E56242"/>
    <w:rsid w:val="00E56748"/>
    <w:rsid w:val="00E56857"/>
    <w:rsid w:val="00E56B6F"/>
    <w:rsid w:val="00E56C7F"/>
    <w:rsid w:val="00E56F14"/>
    <w:rsid w:val="00E5752F"/>
    <w:rsid w:val="00E579B4"/>
    <w:rsid w:val="00E57A86"/>
    <w:rsid w:val="00E57E24"/>
    <w:rsid w:val="00E606DF"/>
    <w:rsid w:val="00E6088D"/>
    <w:rsid w:val="00E61272"/>
    <w:rsid w:val="00E61388"/>
    <w:rsid w:val="00E617F9"/>
    <w:rsid w:val="00E61835"/>
    <w:rsid w:val="00E61909"/>
    <w:rsid w:val="00E61955"/>
    <w:rsid w:val="00E6198D"/>
    <w:rsid w:val="00E61A57"/>
    <w:rsid w:val="00E61B3C"/>
    <w:rsid w:val="00E61BB1"/>
    <w:rsid w:val="00E61FED"/>
    <w:rsid w:val="00E62277"/>
    <w:rsid w:val="00E62947"/>
    <w:rsid w:val="00E62DC6"/>
    <w:rsid w:val="00E631A4"/>
    <w:rsid w:val="00E63734"/>
    <w:rsid w:val="00E6398F"/>
    <w:rsid w:val="00E63A52"/>
    <w:rsid w:val="00E64000"/>
    <w:rsid w:val="00E64498"/>
    <w:rsid w:val="00E646C6"/>
    <w:rsid w:val="00E6475D"/>
    <w:rsid w:val="00E649A7"/>
    <w:rsid w:val="00E6538D"/>
    <w:rsid w:val="00E659F9"/>
    <w:rsid w:val="00E65A4A"/>
    <w:rsid w:val="00E65A9C"/>
    <w:rsid w:val="00E65CA4"/>
    <w:rsid w:val="00E66111"/>
    <w:rsid w:val="00E66521"/>
    <w:rsid w:val="00E6678F"/>
    <w:rsid w:val="00E66976"/>
    <w:rsid w:val="00E66A38"/>
    <w:rsid w:val="00E66E00"/>
    <w:rsid w:val="00E67925"/>
    <w:rsid w:val="00E67B87"/>
    <w:rsid w:val="00E67C90"/>
    <w:rsid w:val="00E67EA2"/>
    <w:rsid w:val="00E7006C"/>
    <w:rsid w:val="00E701B2"/>
    <w:rsid w:val="00E7090C"/>
    <w:rsid w:val="00E70B9F"/>
    <w:rsid w:val="00E70E06"/>
    <w:rsid w:val="00E70EA4"/>
    <w:rsid w:val="00E71228"/>
    <w:rsid w:val="00E71417"/>
    <w:rsid w:val="00E716A2"/>
    <w:rsid w:val="00E71915"/>
    <w:rsid w:val="00E71B3E"/>
    <w:rsid w:val="00E72618"/>
    <w:rsid w:val="00E7289D"/>
    <w:rsid w:val="00E72AAF"/>
    <w:rsid w:val="00E72B39"/>
    <w:rsid w:val="00E72B40"/>
    <w:rsid w:val="00E72C49"/>
    <w:rsid w:val="00E730EA"/>
    <w:rsid w:val="00E73D0E"/>
    <w:rsid w:val="00E7437B"/>
    <w:rsid w:val="00E74F57"/>
    <w:rsid w:val="00E753A9"/>
    <w:rsid w:val="00E753B9"/>
    <w:rsid w:val="00E7551F"/>
    <w:rsid w:val="00E75899"/>
    <w:rsid w:val="00E75A65"/>
    <w:rsid w:val="00E7610E"/>
    <w:rsid w:val="00E761BA"/>
    <w:rsid w:val="00E76BBE"/>
    <w:rsid w:val="00E76E82"/>
    <w:rsid w:val="00E7757D"/>
    <w:rsid w:val="00E776AD"/>
    <w:rsid w:val="00E77BB4"/>
    <w:rsid w:val="00E77F5E"/>
    <w:rsid w:val="00E8012C"/>
    <w:rsid w:val="00E805D8"/>
    <w:rsid w:val="00E8131C"/>
    <w:rsid w:val="00E813E1"/>
    <w:rsid w:val="00E8142B"/>
    <w:rsid w:val="00E81591"/>
    <w:rsid w:val="00E816B3"/>
    <w:rsid w:val="00E8191D"/>
    <w:rsid w:val="00E819F0"/>
    <w:rsid w:val="00E81F44"/>
    <w:rsid w:val="00E81F57"/>
    <w:rsid w:val="00E82084"/>
    <w:rsid w:val="00E8215E"/>
    <w:rsid w:val="00E821B9"/>
    <w:rsid w:val="00E823ED"/>
    <w:rsid w:val="00E82626"/>
    <w:rsid w:val="00E827F4"/>
    <w:rsid w:val="00E828EF"/>
    <w:rsid w:val="00E82F2F"/>
    <w:rsid w:val="00E83303"/>
    <w:rsid w:val="00E836ED"/>
    <w:rsid w:val="00E83876"/>
    <w:rsid w:val="00E83A83"/>
    <w:rsid w:val="00E83C2D"/>
    <w:rsid w:val="00E83E09"/>
    <w:rsid w:val="00E84682"/>
    <w:rsid w:val="00E8485E"/>
    <w:rsid w:val="00E8499B"/>
    <w:rsid w:val="00E84B77"/>
    <w:rsid w:val="00E84D2A"/>
    <w:rsid w:val="00E84EEA"/>
    <w:rsid w:val="00E84FD4"/>
    <w:rsid w:val="00E850A3"/>
    <w:rsid w:val="00E850AE"/>
    <w:rsid w:val="00E85143"/>
    <w:rsid w:val="00E85276"/>
    <w:rsid w:val="00E85513"/>
    <w:rsid w:val="00E85CE5"/>
    <w:rsid w:val="00E86106"/>
    <w:rsid w:val="00E866A8"/>
    <w:rsid w:val="00E86DD3"/>
    <w:rsid w:val="00E870AD"/>
    <w:rsid w:val="00E870E1"/>
    <w:rsid w:val="00E87341"/>
    <w:rsid w:val="00E87788"/>
    <w:rsid w:val="00E87C0C"/>
    <w:rsid w:val="00E87DC9"/>
    <w:rsid w:val="00E90046"/>
    <w:rsid w:val="00E904AA"/>
    <w:rsid w:val="00E9090A"/>
    <w:rsid w:val="00E90A40"/>
    <w:rsid w:val="00E90CC4"/>
    <w:rsid w:val="00E90D62"/>
    <w:rsid w:val="00E917EE"/>
    <w:rsid w:val="00E91914"/>
    <w:rsid w:val="00E9191E"/>
    <w:rsid w:val="00E91B88"/>
    <w:rsid w:val="00E92149"/>
    <w:rsid w:val="00E921D6"/>
    <w:rsid w:val="00E926FB"/>
    <w:rsid w:val="00E92773"/>
    <w:rsid w:val="00E92BAC"/>
    <w:rsid w:val="00E930F3"/>
    <w:rsid w:val="00E93875"/>
    <w:rsid w:val="00E93EED"/>
    <w:rsid w:val="00E93F70"/>
    <w:rsid w:val="00E94024"/>
    <w:rsid w:val="00E940F8"/>
    <w:rsid w:val="00E94274"/>
    <w:rsid w:val="00E947C4"/>
    <w:rsid w:val="00E94860"/>
    <w:rsid w:val="00E94964"/>
    <w:rsid w:val="00E94B75"/>
    <w:rsid w:val="00E94B9E"/>
    <w:rsid w:val="00E95076"/>
    <w:rsid w:val="00E955B3"/>
    <w:rsid w:val="00E95628"/>
    <w:rsid w:val="00E957A5"/>
    <w:rsid w:val="00E95AFE"/>
    <w:rsid w:val="00E95BAA"/>
    <w:rsid w:val="00E95D5C"/>
    <w:rsid w:val="00E95F19"/>
    <w:rsid w:val="00E964F6"/>
    <w:rsid w:val="00E96587"/>
    <w:rsid w:val="00E96863"/>
    <w:rsid w:val="00E96C2F"/>
    <w:rsid w:val="00E97043"/>
    <w:rsid w:val="00E97256"/>
    <w:rsid w:val="00E975C2"/>
    <w:rsid w:val="00EA01CC"/>
    <w:rsid w:val="00EA0389"/>
    <w:rsid w:val="00EA0586"/>
    <w:rsid w:val="00EA05D7"/>
    <w:rsid w:val="00EA07D8"/>
    <w:rsid w:val="00EA0860"/>
    <w:rsid w:val="00EA1A4C"/>
    <w:rsid w:val="00EA1B4C"/>
    <w:rsid w:val="00EA1D1A"/>
    <w:rsid w:val="00EA1D4F"/>
    <w:rsid w:val="00EA2460"/>
    <w:rsid w:val="00EA273B"/>
    <w:rsid w:val="00EA295C"/>
    <w:rsid w:val="00EA2BAC"/>
    <w:rsid w:val="00EA3712"/>
    <w:rsid w:val="00EA373E"/>
    <w:rsid w:val="00EA37B0"/>
    <w:rsid w:val="00EA380C"/>
    <w:rsid w:val="00EA38B6"/>
    <w:rsid w:val="00EA3D7F"/>
    <w:rsid w:val="00EA5639"/>
    <w:rsid w:val="00EA5901"/>
    <w:rsid w:val="00EA5AFD"/>
    <w:rsid w:val="00EA5DC4"/>
    <w:rsid w:val="00EA6059"/>
    <w:rsid w:val="00EA64C9"/>
    <w:rsid w:val="00EA6610"/>
    <w:rsid w:val="00EA66A4"/>
    <w:rsid w:val="00EA67F8"/>
    <w:rsid w:val="00EA6887"/>
    <w:rsid w:val="00EA6D0E"/>
    <w:rsid w:val="00EA7702"/>
    <w:rsid w:val="00EA7811"/>
    <w:rsid w:val="00EA7BC6"/>
    <w:rsid w:val="00EA7EAD"/>
    <w:rsid w:val="00EB0190"/>
    <w:rsid w:val="00EB0407"/>
    <w:rsid w:val="00EB040D"/>
    <w:rsid w:val="00EB069C"/>
    <w:rsid w:val="00EB0FAF"/>
    <w:rsid w:val="00EB10F7"/>
    <w:rsid w:val="00EB19C4"/>
    <w:rsid w:val="00EB20E4"/>
    <w:rsid w:val="00EB20F3"/>
    <w:rsid w:val="00EB2445"/>
    <w:rsid w:val="00EB2639"/>
    <w:rsid w:val="00EB272A"/>
    <w:rsid w:val="00EB28F3"/>
    <w:rsid w:val="00EB2919"/>
    <w:rsid w:val="00EB2C90"/>
    <w:rsid w:val="00EB2CC2"/>
    <w:rsid w:val="00EB3305"/>
    <w:rsid w:val="00EB38CB"/>
    <w:rsid w:val="00EB38E9"/>
    <w:rsid w:val="00EB3BFF"/>
    <w:rsid w:val="00EB3DB6"/>
    <w:rsid w:val="00EB4D95"/>
    <w:rsid w:val="00EB4FD7"/>
    <w:rsid w:val="00EB5FE3"/>
    <w:rsid w:val="00EB67A4"/>
    <w:rsid w:val="00EB6BAA"/>
    <w:rsid w:val="00EB6C7E"/>
    <w:rsid w:val="00EB6C9E"/>
    <w:rsid w:val="00EB70F2"/>
    <w:rsid w:val="00EB71E4"/>
    <w:rsid w:val="00EB7FA7"/>
    <w:rsid w:val="00EC0473"/>
    <w:rsid w:val="00EC061E"/>
    <w:rsid w:val="00EC0B21"/>
    <w:rsid w:val="00EC0C5C"/>
    <w:rsid w:val="00EC0CD9"/>
    <w:rsid w:val="00EC1170"/>
    <w:rsid w:val="00EC146C"/>
    <w:rsid w:val="00EC1721"/>
    <w:rsid w:val="00EC1A43"/>
    <w:rsid w:val="00EC1BFD"/>
    <w:rsid w:val="00EC1FD5"/>
    <w:rsid w:val="00EC2025"/>
    <w:rsid w:val="00EC2EC9"/>
    <w:rsid w:val="00EC3974"/>
    <w:rsid w:val="00EC3CDE"/>
    <w:rsid w:val="00EC3E89"/>
    <w:rsid w:val="00EC44A7"/>
    <w:rsid w:val="00EC4880"/>
    <w:rsid w:val="00EC48C7"/>
    <w:rsid w:val="00EC4F64"/>
    <w:rsid w:val="00EC5FF7"/>
    <w:rsid w:val="00EC6184"/>
    <w:rsid w:val="00EC637D"/>
    <w:rsid w:val="00EC64DD"/>
    <w:rsid w:val="00EC6612"/>
    <w:rsid w:val="00EC6A7B"/>
    <w:rsid w:val="00EC6B17"/>
    <w:rsid w:val="00EC6DA7"/>
    <w:rsid w:val="00EC6F23"/>
    <w:rsid w:val="00EC71C6"/>
    <w:rsid w:val="00EC726D"/>
    <w:rsid w:val="00EC72A6"/>
    <w:rsid w:val="00EC7524"/>
    <w:rsid w:val="00EC7A39"/>
    <w:rsid w:val="00ED0350"/>
    <w:rsid w:val="00ED05E2"/>
    <w:rsid w:val="00ED0687"/>
    <w:rsid w:val="00ED0E4A"/>
    <w:rsid w:val="00ED0EE8"/>
    <w:rsid w:val="00ED0F22"/>
    <w:rsid w:val="00ED1332"/>
    <w:rsid w:val="00ED1423"/>
    <w:rsid w:val="00ED14E0"/>
    <w:rsid w:val="00ED182C"/>
    <w:rsid w:val="00ED190F"/>
    <w:rsid w:val="00ED19EA"/>
    <w:rsid w:val="00ED1F51"/>
    <w:rsid w:val="00ED20BA"/>
    <w:rsid w:val="00ED222F"/>
    <w:rsid w:val="00ED23F6"/>
    <w:rsid w:val="00ED241C"/>
    <w:rsid w:val="00ED2614"/>
    <w:rsid w:val="00ED2966"/>
    <w:rsid w:val="00ED298B"/>
    <w:rsid w:val="00ED2A22"/>
    <w:rsid w:val="00ED2EDD"/>
    <w:rsid w:val="00ED328C"/>
    <w:rsid w:val="00ED3343"/>
    <w:rsid w:val="00ED374F"/>
    <w:rsid w:val="00ED3B86"/>
    <w:rsid w:val="00ED4029"/>
    <w:rsid w:val="00ED4042"/>
    <w:rsid w:val="00ED4110"/>
    <w:rsid w:val="00ED418C"/>
    <w:rsid w:val="00ED4394"/>
    <w:rsid w:val="00ED45E8"/>
    <w:rsid w:val="00ED4699"/>
    <w:rsid w:val="00ED4A2B"/>
    <w:rsid w:val="00ED4F0C"/>
    <w:rsid w:val="00ED5658"/>
    <w:rsid w:val="00ED578E"/>
    <w:rsid w:val="00ED5941"/>
    <w:rsid w:val="00ED64E6"/>
    <w:rsid w:val="00ED65AB"/>
    <w:rsid w:val="00ED66A9"/>
    <w:rsid w:val="00ED6818"/>
    <w:rsid w:val="00ED68D8"/>
    <w:rsid w:val="00ED6963"/>
    <w:rsid w:val="00ED72E1"/>
    <w:rsid w:val="00ED755E"/>
    <w:rsid w:val="00ED76EB"/>
    <w:rsid w:val="00ED77B3"/>
    <w:rsid w:val="00ED7C6E"/>
    <w:rsid w:val="00ED7CDC"/>
    <w:rsid w:val="00ED7D56"/>
    <w:rsid w:val="00EE00AF"/>
    <w:rsid w:val="00EE0450"/>
    <w:rsid w:val="00EE0D4F"/>
    <w:rsid w:val="00EE10BD"/>
    <w:rsid w:val="00EE12C9"/>
    <w:rsid w:val="00EE13EB"/>
    <w:rsid w:val="00EE1731"/>
    <w:rsid w:val="00EE1A79"/>
    <w:rsid w:val="00EE1F2F"/>
    <w:rsid w:val="00EE2658"/>
    <w:rsid w:val="00EE28ED"/>
    <w:rsid w:val="00EE323C"/>
    <w:rsid w:val="00EE3446"/>
    <w:rsid w:val="00EE3937"/>
    <w:rsid w:val="00EE439D"/>
    <w:rsid w:val="00EE4B01"/>
    <w:rsid w:val="00EE4E68"/>
    <w:rsid w:val="00EE5515"/>
    <w:rsid w:val="00EE58FE"/>
    <w:rsid w:val="00EE5952"/>
    <w:rsid w:val="00EE59E8"/>
    <w:rsid w:val="00EE5E33"/>
    <w:rsid w:val="00EE5E78"/>
    <w:rsid w:val="00EE5EAE"/>
    <w:rsid w:val="00EE5EB9"/>
    <w:rsid w:val="00EE60B4"/>
    <w:rsid w:val="00EE6275"/>
    <w:rsid w:val="00EE63FF"/>
    <w:rsid w:val="00EE69BA"/>
    <w:rsid w:val="00EE7160"/>
    <w:rsid w:val="00EE74B2"/>
    <w:rsid w:val="00EE7565"/>
    <w:rsid w:val="00EE7CA2"/>
    <w:rsid w:val="00EF0245"/>
    <w:rsid w:val="00EF0286"/>
    <w:rsid w:val="00EF0334"/>
    <w:rsid w:val="00EF04E6"/>
    <w:rsid w:val="00EF0768"/>
    <w:rsid w:val="00EF0E5E"/>
    <w:rsid w:val="00EF0F5A"/>
    <w:rsid w:val="00EF0F84"/>
    <w:rsid w:val="00EF0FDB"/>
    <w:rsid w:val="00EF1154"/>
    <w:rsid w:val="00EF1213"/>
    <w:rsid w:val="00EF12CE"/>
    <w:rsid w:val="00EF176E"/>
    <w:rsid w:val="00EF1805"/>
    <w:rsid w:val="00EF1AB2"/>
    <w:rsid w:val="00EF1FD5"/>
    <w:rsid w:val="00EF26E4"/>
    <w:rsid w:val="00EF2B23"/>
    <w:rsid w:val="00EF2CF8"/>
    <w:rsid w:val="00EF2E77"/>
    <w:rsid w:val="00EF3510"/>
    <w:rsid w:val="00EF4444"/>
    <w:rsid w:val="00EF5358"/>
    <w:rsid w:val="00EF5470"/>
    <w:rsid w:val="00EF56C7"/>
    <w:rsid w:val="00EF5711"/>
    <w:rsid w:val="00EF592F"/>
    <w:rsid w:val="00EF5F72"/>
    <w:rsid w:val="00EF6056"/>
    <w:rsid w:val="00EF66AB"/>
    <w:rsid w:val="00EF68C3"/>
    <w:rsid w:val="00EF72D6"/>
    <w:rsid w:val="00EF741F"/>
    <w:rsid w:val="00EF74AC"/>
    <w:rsid w:val="00EF75C0"/>
    <w:rsid w:val="00EF7BED"/>
    <w:rsid w:val="00EF7C6C"/>
    <w:rsid w:val="00F0012E"/>
    <w:rsid w:val="00F001F2"/>
    <w:rsid w:val="00F00649"/>
    <w:rsid w:val="00F0070C"/>
    <w:rsid w:val="00F009D2"/>
    <w:rsid w:val="00F00A1C"/>
    <w:rsid w:val="00F00CD9"/>
    <w:rsid w:val="00F00E58"/>
    <w:rsid w:val="00F016C8"/>
    <w:rsid w:val="00F01EFC"/>
    <w:rsid w:val="00F022A9"/>
    <w:rsid w:val="00F0275E"/>
    <w:rsid w:val="00F02968"/>
    <w:rsid w:val="00F029E1"/>
    <w:rsid w:val="00F02AE9"/>
    <w:rsid w:val="00F0352B"/>
    <w:rsid w:val="00F03631"/>
    <w:rsid w:val="00F0371A"/>
    <w:rsid w:val="00F03AEF"/>
    <w:rsid w:val="00F03D8B"/>
    <w:rsid w:val="00F047EA"/>
    <w:rsid w:val="00F047FB"/>
    <w:rsid w:val="00F0488E"/>
    <w:rsid w:val="00F04D1E"/>
    <w:rsid w:val="00F050B4"/>
    <w:rsid w:val="00F05392"/>
    <w:rsid w:val="00F05B3C"/>
    <w:rsid w:val="00F05D7D"/>
    <w:rsid w:val="00F05DA9"/>
    <w:rsid w:val="00F05F7C"/>
    <w:rsid w:val="00F06289"/>
    <w:rsid w:val="00F0674C"/>
    <w:rsid w:val="00F06CD8"/>
    <w:rsid w:val="00F07004"/>
    <w:rsid w:val="00F071BD"/>
    <w:rsid w:val="00F076EC"/>
    <w:rsid w:val="00F07A03"/>
    <w:rsid w:val="00F102B5"/>
    <w:rsid w:val="00F103E5"/>
    <w:rsid w:val="00F10643"/>
    <w:rsid w:val="00F10B40"/>
    <w:rsid w:val="00F11601"/>
    <w:rsid w:val="00F117C3"/>
    <w:rsid w:val="00F119DA"/>
    <w:rsid w:val="00F11A6B"/>
    <w:rsid w:val="00F11ABA"/>
    <w:rsid w:val="00F11F08"/>
    <w:rsid w:val="00F12A97"/>
    <w:rsid w:val="00F12D94"/>
    <w:rsid w:val="00F1307C"/>
    <w:rsid w:val="00F130A8"/>
    <w:rsid w:val="00F130C6"/>
    <w:rsid w:val="00F1345A"/>
    <w:rsid w:val="00F13691"/>
    <w:rsid w:val="00F138C3"/>
    <w:rsid w:val="00F1391C"/>
    <w:rsid w:val="00F13A7C"/>
    <w:rsid w:val="00F13C34"/>
    <w:rsid w:val="00F1451E"/>
    <w:rsid w:val="00F146F2"/>
    <w:rsid w:val="00F14BA1"/>
    <w:rsid w:val="00F14BC6"/>
    <w:rsid w:val="00F14E6B"/>
    <w:rsid w:val="00F15051"/>
    <w:rsid w:val="00F154E6"/>
    <w:rsid w:val="00F15642"/>
    <w:rsid w:val="00F15AAE"/>
    <w:rsid w:val="00F15BCB"/>
    <w:rsid w:val="00F166F5"/>
    <w:rsid w:val="00F16BB6"/>
    <w:rsid w:val="00F16D1D"/>
    <w:rsid w:val="00F16E06"/>
    <w:rsid w:val="00F17079"/>
    <w:rsid w:val="00F170C1"/>
    <w:rsid w:val="00F17204"/>
    <w:rsid w:val="00F174E2"/>
    <w:rsid w:val="00F17698"/>
    <w:rsid w:val="00F177C4"/>
    <w:rsid w:val="00F17B73"/>
    <w:rsid w:val="00F17EFA"/>
    <w:rsid w:val="00F17FF6"/>
    <w:rsid w:val="00F21173"/>
    <w:rsid w:val="00F21501"/>
    <w:rsid w:val="00F21513"/>
    <w:rsid w:val="00F2225F"/>
    <w:rsid w:val="00F225D5"/>
    <w:rsid w:val="00F22624"/>
    <w:rsid w:val="00F22D7E"/>
    <w:rsid w:val="00F23056"/>
    <w:rsid w:val="00F23122"/>
    <w:rsid w:val="00F232DC"/>
    <w:rsid w:val="00F23367"/>
    <w:rsid w:val="00F235BC"/>
    <w:rsid w:val="00F2376B"/>
    <w:rsid w:val="00F238F8"/>
    <w:rsid w:val="00F23B37"/>
    <w:rsid w:val="00F23DDC"/>
    <w:rsid w:val="00F23E2E"/>
    <w:rsid w:val="00F23EEE"/>
    <w:rsid w:val="00F23F01"/>
    <w:rsid w:val="00F243DA"/>
    <w:rsid w:val="00F25418"/>
    <w:rsid w:val="00F25703"/>
    <w:rsid w:val="00F25759"/>
    <w:rsid w:val="00F25C20"/>
    <w:rsid w:val="00F25D8C"/>
    <w:rsid w:val="00F25DA3"/>
    <w:rsid w:val="00F260BD"/>
    <w:rsid w:val="00F26294"/>
    <w:rsid w:val="00F262E5"/>
    <w:rsid w:val="00F269D8"/>
    <w:rsid w:val="00F26B0B"/>
    <w:rsid w:val="00F26CE7"/>
    <w:rsid w:val="00F26E58"/>
    <w:rsid w:val="00F27199"/>
    <w:rsid w:val="00F271D0"/>
    <w:rsid w:val="00F276EC"/>
    <w:rsid w:val="00F27717"/>
    <w:rsid w:val="00F27C30"/>
    <w:rsid w:val="00F30352"/>
    <w:rsid w:val="00F30682"/>
    <w:rsid w:val="00F307C7"/>
    <w:rsid w:val="00F30951"/>
    <w:rsid w:val="00F30B22"/>
    <w:rsid w:val="00F31029"/>
    <w:rsid w:val="00F311DA"/>
    <w:rsid w:val="00F3125A"/>
    <w:rsid w:val="00F317C0"/>
    <w:rsid w:val="00F320B6"/>
    <w:rsid w:val="00F32109"/>
    <w:rsid w:val="00F32897"/>
    <w:rsid w:val="00F329F0"/>
    <w:rsid w:val="00F339E0"/>
    <w:rsid w:val="00F35057"/>
    <w:rsid w:val="00F35483"/>
    <w:rsid w:val="00F35763"/>
    <w:rsid w:val="00F35CCC"/>
    <w:rsid w:val="00F35F1B"/>
    <w:rsid w:val="00F3615A"/>
    <w:rsid w:val="00F364FB"/>
    <w:rsid w:val="00F3693F"/>
    <w:rsid w:val="00F36B29"/>
    <w:rsid w:val="00F36B61"/>
    <w:rsid w:val="00F36D6E"/>
    <w:rsid w:val="00F373DC"/>
    <w:rsid w:val="00F37469"/>
    <w:rsid w:val="00F376F4"/>
    <w:rsid w:val="00F37A61"/>
    <w:rsid w:val="00F4002E"/>
    <w:rsid w:val="00F40216"/>
    <w:rsid w:val="00F405CC"/>
    <w:rsid w:val="00F40FC4"/>
    <w:rsid w:val="00F4139C"/>
    <w:rsid w:val="00F41A34"/>
    <w:rsid w:val="00F41AB5"/>
    <w:rsid w:val="00F41AEF"/>
    <w:rsid w:val="00F41B95"/>
    <w:rsid w:val="00F42349"/>
    <w:rsid w:val="00F42C0A"/>
    <w:rsid w:val="00F4343E"/>
    <w:rsid w:val="00F4380A"/>
    <w:rsid w:val="00F43F37"/>
    <w:rsid w:val="00F44012"/>
    <w:rsid w:val="00F44047"/>
    <w:rsid w:val="00F4413B"/>
    <w:rsid w:val="00F442DE"/>
    <w:rsid w:val="00F44459"/>
    <w:rsid w:val="00F44690"/>
    <w:rsid w:val="00F447C3"/>
    <w:rsid w:val="00F450FC"/>
    <w:rsid w:val="00F45C72"/>
    <w:rsid w:val="00F45D73"/>
    <w:rsid w:val="00F45E9B"/>
    <w:rsid w:val="00F461FD"/>
    <w:rsid w:val="00F46CEA"/>
    <w:rsid w:val="00F46F6C"/>
    <w:rsid w:val="00F4706A"/>
    <w:rsid w:val="00F4733A"/>
    <w:rsid w:val="00F4733B"/>
    <w:rsid w:val="00F47813"/>
    <w:rsid w:val="00F47C47"/>
    <w:rsid w:val="00F47D8C"/>
    <w:rsid w:val="00F47F25"/>
    <w:rsid w:val="00F5015F"/>
    <w:rsid w:val="00F501A4"/>
    <w:rsid w:val="00F50379"/>
    <w:rsid w:val="00F50565"/>
    <w:rsid w:val="00F50E18"/>
    <w:rsid w:val="00F513AA"/>
    <w:rsid w:val="00F51798"/>
    <w:rsid w:val="00F517AF"/>
    <w:rsid w:val="00F51B19"/>
    <w:rsid w:val="00F51B25"/>
    <w:rsid w:val="00F51BCE"/>
    <w:rsid w:val="00F51F58"/>
    <w:rsid w:val="00F5203D"/>
    <w:rsid w:val="00F52436"/>
    <w:rsid w:val="00F528E2"/>
    <w:rsid w:val="00F52C5F"/>
    <w:rsid w:val="00F53195"/>
    <w:rsid w:val="00F53699"/>
    <w:rsid w:val="00F545C7"/>
    <w:rsid w:val="00F5474C"/>
    <w:rsid w:val="00F548E7"/>
    <w:rsid w:val="00F549B2"/>
    <w:rsid w:val="00F54B3E"/>
    <w:rsid w:val="00F55448"/>
    <w:rsid w:val="00F55B37"/>
    <w:rsid w:val="00F56502"/>
    <w:rsid w:val="00F569B2"/>
    <w:rsid w:val="00F56B8A"/>
    <w:rsid w:val="00F57237"/>
    <w:rsid w:val="00F5742A"/>
    <w:rsid w:val="00F57734"/>
    <w:rsid w:val="00F57D54"/>
    <w:rsid w:val="00F605C0"/>
    <w:rsid w:val="00F6076D"/>
    <w:rsid w:val="00F60832"/>
    <w:rsid w:val="00F609B8"/>
    <w:rsid w:val="00F60AB8"/>
    <w:rsid w:val="00F60B2C"/>
    <w:rsid w:val="00F60F7A"/>
    <w:rsid w:val="00F61094"/>
    <w:rsid w:val="00F614FA"/>
    <w:rsid w:val="00F61611"/>
    <w:rsid w:val="00F61D7B"/>
    <w:rsid w:val="00F61E8E"/>
    <w:rsid w:val="00F62363"/>
    <w:rsid w:val="00F62A32"/>
    <w:rsid w:val="00F62B81"/>
    <w:rsid w:val="00F62CA6"/>
    <w:rsid w:val="00F6314C"/>
    <w:rsid w:val="00F631CE"/>
    <w:rsid w:val="00F632A8"/>
    <w:rsid w:val="00F632CD"/>
    <w:rsid w:val="00F6352E"/>
    <w:rsid w:val="00F637C5"/>
    <w:rsid w:val="00F63BED"/>
    <w:rsid w:val="00F64511"/>
    <w:rsid w:val="00F645D9"/>
    <w:rsid w:val="00F647FF"/>
    <w:rsid w:val="00F64C57"/>
    <w:rsid w:val="00F64CD9"/>
    <w:rsid w:val="00F6550C"/>
    <w:rsid w:val="00F658D8"/>
    <w:rsid w:val="00F65BF4"/>
    <w:rsid w:val="00F65C48"/>
    <w:rsid w:val="00F66478"/>
    <w:rsid w:val="00F668E6"/>
    <w:rsid w:val="00F66B21"/>
    <w:rsid w:val="00F66D17"/>
    <w:rsid w:val="00F67849"/>
    <w:rsid w:val="00F70282"/>
    <w:rsid w:val="00F708F3"/>
    <w:rsid w:val="00F70A43"/>
    <w:rsid w:val="00F70A6D"/>
    <w:rsid w:val="00F70A76"/>
    <w:rsid w:val="00F70C38"/>
    <w:rsid w:val="00F71013"/>
    <w:rsid w:val="00F7101E"/>
    <w:rsid w:val="00F7174F"/>
    <w:rsid w:val="00F71B23"/>
    <w:rsid w:val="00F71CFB"/>
    <w:rsid w:val="00F71E89"/>
    <w:rsid w:val="00F72564"/>
    <w:rsid w:val="00F72B6B"/>
    <w:rsid w:val="00F72BCA"/>
    <w:rsid w:val="00F72D33"/>
    <w:rsid w:val="00F72D8A"/>
    <w:rsid w:val="00F7359A"/>
    <w:rsid w:val="00F73766"/>
    <w:rsid w:val="00F739D8"/>
    <w:rsid w:val="00F73B06"/>
    <w:rsid w:val="00F73D05"/>
    <w:rsid w:val="00F7420E"/>
    <w:rsid w:val="00F7437A"/>
    <w:rsid w:val="00F75059"/>
    <w:rsid w:val="00F75196"/>
    <w:rsid w:val="00F752EA"/>
    <w:rsid w:val="00F758C9"/>
    <w:rsid w:val="00F75C92"/>
    <w:rsid w:val="00F75FFA"/>
    <w:rsid w:val="00F76D82"/>
    <w:rsid w:val="00F76F91"/>
    <w:rsid w:val="00F770BC"/>
    <w:rsid w:val="00F771F7"/>
    <w:rsid w:val="00F7722D"/>
    <w:rsid w:val="00F7761D"/>
    <w:rsid w:val="00F77631"/>
    <w:rsid w:val="00F77BD8"/>
    <w:rsid w:val="00F77EBF"/>
    <w:rsid w:val="00F77FDC"/>
    <w:rsid w:val="00F801B6"/>
    <w:rsid w:val="00F80248"/>
    <w:rsid w:val="00F80813"/>
    <w:rsid w:val="00F80C30"/>
    <w:rsid w:val="00F80C7B"/>
    <w:rsid w:val="00F80F24"/>
    <w:rsid w:val="00F80F8D"/>
    <w:rsid w:val="00F8198C"/>
    <w:rsid w:val="00F819A8"/>
    <w:rsid w:val="00F82085"/>
    <w:rsid w:val="00F8264B"/>
    <w:rsid w:val="00F8283B"/>
    <w:rsid w:val="00F82976"/>
    <w:rsid w:val="00F829AE"/>
    <w:rsid w:val="00F82A94"/>
    <w:rsid w:val="00F82B9E"/>
    <w:rsid w:val="00F82CCA"/>
    <w:rsid w:val="00F82EF7"/>
    <w:rsid w:val="00F82FC6"/>
    <w:rsid w:val="00F83021"/>
    <w:rsid w:val="00F83B8C"/>
    <w:rsid w:val="00F83FC0"/>
    <w:rsid w:val="00F8441D"/>
    <w:rsid w:val="00F84A52"/>
    <w:rsid w:val="00F84CD4"/>
    <w:rsid w:val="00F86089"/>
    <w:rsid w:val="00F868C0"/>
    <w:rsid w:val="00F87015"/>
    <w:rsid w:val="00F87042"/>
    <w:rsid w:val="00F87173"/>
    <w:rsid w:val="00F876AA"/>
    <w:rsid w:val="00F8773B"/>
    <w:rsid w:val="00F879EC"/>
    <w:rsid w:val="00F87F69"/>
    <w:rsid w:val="00F87FD8"/>
    <w:rsid w:val="00F90246"/>
    <w:rsid w:val="00F90F6E"/>
    <w:rsid w:val="00F919F8"/>
    <w:rsid w:val="00F91E5F"/>
    <w:rsid w:val="00F92316"/>
    <w:rsid w:val="00F92570"/>
    <w:rsid w:val="00F926C5"/>
    <w:rsid w:val="00F928DA"/>
    <w:rsid w:val="00F92B4C"/>
    <w:rsid w:val="00F92C38"/>
    <w:rsid w:val="00F92E01"/>
    <w:rsid w:val="00F93063"/>
    <w:rsid w:val="00F93164"/>
    <w:rsid w:val="00F93223"/>
    <w:rsid w:val="00F938FE"/>
    <w:rsid w:val="00F945A2"/>
    <w:rsid w:val="00F946F9"/>
    <w:rsid w:val="00F947AC"/>
    <w:rsid w:val="00F94916"/>
    <w:rsid w:val="00F9516C"/>
    <w:rsid w:val="00F95CBC"/>
    <w:rsid w:val="00F96045"/>
    <w:rsid w:val="00F962A9"/>
    <w:rsid w:val="00F963E7"/>
    <w:rsid w:val="00F96827"/>
    <w:rsid w:val="00F97771"/>
    <w:rsid w:val="00F977C8"/>
    <w:rsid w:val="00F97A04"/>
    <w:rsid w:val="00F97A5A"/>
    <w:rsid w:val="00F97C16"/>
    <w:rsid w:val="00F97CA8"/>
    <w:rsid w:val="00FA0264"/>
    <w:rsid w:val="00FA0376"/>
    <w:rsid w:val="00FA053C"/>
    <w:rsid w:val="00FA05C5"/>
    <w:rsid w:val="00FA062B"/>
    <w:rsid w:val="00FA0D16"/>
    <w:rsid w:val="00FA0F08"/>
    <w:rsid w:val="00FA11F7"/>
    <w:rsid w:val="00FA14D8"/>
    <w:rsid w:val="00FA1804"/>
    <w:rsid w:val="00FA1988"/>
    <w:rsid w:val="00FA1B88"/>
    <w:rsid w:val="00FA1C7D"/>
    <w:rsid w:val="00FA1CDE"/>
    <w:rsid w:val="00FA233B"/>
    <w:rsid w:val="00FA2602"/>
    <w:rsid w:val="00FA276B"/>
    <w:rsid w:val="00FA282D"/>
    <w:rsid w:val="00FA2C45"/>
    <w:rsid w:val="00FA2CB3"/>
    <w:rsid w:val="00FA2F30"/>
    <w:rsid w:val="00FA2FAD"/>
    <w:rsid w:val="00FA32A2"/>
    <w:rsid w:val="00FA35C4"/>
    <w:rsid w:val="00FA35D7"/>
    <w:rsid w:val="00FA365D"/>
    <w:rsid w:val="00FA3702"/>
    <w:rsid w:val="00FA3AE2"/>
    <w:rsid w:val="00FA3BB8"/>
    <w:rsid w:val="00FA3D6A"/>
    <w:rsid w:val="00FA45D4"/>
    <w:rsid w:val="00FA48DC"/>
    <w:rsid w:val="00FA4E73"/>
    <w:rsid w:val="00FA5057"/>
    <w:rsid w:val="00FA50F4"/>
    <w:rsid w:val="00FA5759"/>
    <w:rsid w:val="00FA58FE"/>
    <w:rsid w:val="00FA5AA3"/>
    <w:rsid w:val="00FA61C5"/>
    <w:rsid w:val="00FA631F"/>
    <w:rsid w:val="00FA63CD"/>
    <w:rsid w:val="00FA6512"/>
    <w:rsid w:val="00FA6649"/>
    <w:rsid w:val="00FA66AA"/>
    <w:rsid w:val="00FA6B2F"/>
    <w:rsid w:val="00FA7004"/>
    <w:rsid w:val="00FA7136"/>
    <w:rsid w:val="00FA77EC"/>
    <w:rsid w:val="00FB006C"/>
    <w:rsid w:val="00FB08CE"/>
    <w:rsid w:val="00FB2045"/>
    <w:rsid w:val="00FB253F"/>
    <w:rsid w:val="00FB2623"/>
    <w:rsid w:val="00FB2A19"/>
    <w:rsid w:val="00FB2E61"/>
    <w:rsid w:val="00FB30D8"/>
    <w:rsid w:val="00FB30F4"/>
    <w:rsid w:val="00FB35E1"/>
    <w:rsid w:val="00FB38CD"/>
    <w:rsid w:val="00FB3CEE"/>
    <w:rsid w:val="00FB3CF8"/>
    <w:rsid w:val="00FB4211"/>
    <w:rsid w:val="00FB4459"/>
    <w:rsid w:val="00FB46EE"/>
    <w:rsid w:val="00FB486B"/>
    <w:rsid w:val="00FB4AE2"/>
    <w:rsid w:val="00FB52DA"/>
    <w:rsid w:val="00FB534F"/>
    <w:rsid w:val="00FB563B"/>
    <w:rsid w:val="00FB5837"/>
    <w:rsid w:val="00FB5CCE"/>
    <w:rsid w:val="00FB5E8B"/>
    <w:rsid w:val="00FB6469"/>
    <w:rsid w:val="00FB6706"/>
    <w:rsid w:val="00FB7403"/>
    <w:rsid w:val="00FB74F8"/>
    <w:rsid w:val="00FC017E"/>
    <w:rsid w:val="00FC0962"/>
    <w:rsid w:val="00FC0AD3"/>
    <w:rsid w:val="00FC0CA7"/>
    <w:rsid w:val="00FC0DB1"/>
    <w:rsid w:val="00FC0F03"/>
    <w:rsid w:val="00FC1019"/>
    <w:rsid w:val="00FC12AC"/>
    <w:rsid w:val="00FC1443"/>
    <w:rsid w:val="00FC1851"/>
    <w:rsid w:val="00FC192C"/>
    <w:rsid w:val="00FC1CAF"/>
    <w:rsid w:val="00FC2008"/>
    <w:rsid w:val="00FC271D"/>
    <w:rsid w:val="00FC285C"/>
    <w:rsid w:val="00FC31B1"/>
    <w:rsid w:val="00FC34BB"/>
    <w:rsid w:val="00FC3C72"/>
    <w:rsid w:val="00FC41AC"/>
    <w:rsid w:val="00FC4467"/>
    <w:rsid w:val="00FC4771"/>
    <w:rsid w:val="00FC49E5"/>
    <w:rsid w:val="00FC4B2F"/>
    <w:rsid w:val="00FC4B89"/>
    <w:rsid w:val="00FC5010"/>
    <w:rsid w:val="00FC5030"/>
    <w:rsid w:val="00FC53FE"/>
    <w:rsid w:val="00FC5401"/>
    <w:rsid w:val="00FC55CA"/>
    <w:rsid w:val="00FC57B1"/>
    <w:rsid w:val="00FC60BB"/>
    <w:rsid w:val="00FC6461"/>
    <w:rsid w:val="00FC6C04"/>
    <w:rsid w:val="00FC6C4B"/>
    <w:rsid w:val="00FC6DDA"/>
    <w:rsid w:val="00FC6F24"/>
    <w:rsid w:val="00FC7147"/>
    <w:rsid w:val="00FC76CC"/>
    <w:rsid w:val="00FC76F7"/>
    <w:rsid w:val="00FC7E8E"/>
    <w:rsid w:val="00FD05CD"/>
    <w:rsid w:val="00FD09AC"/>
    <w:rsid w:val="00FD0CA1"/>
    <w:rsid w:val="00FD0DB5"/>
    <w:rsid w:val="00FD0DE6"/>
    <w:rsid w:val="00FD0EF3"/>
    <w:rsid w:val="00FD198C"/>
    <w:rsid w:val="00FD1A9D"/>
    <w:rsid w:val="00FD1D82"/>
    <w:rsid w:val="00FD1F29"/>
    <w:rsid w:val="00FD24D6"/>
    <w:rsid w:val="00FD24DE"/>
    <w:rsid w:val="00FD266E"/>
    <w:rsid w:val="00FD2AA9"/>
    <w:rsid w:val="00FD2B04"/>
    <w:rsid w:val="00FD2CDC"/>
    <w:rsid w:val="00FD354C"/>
    <w:rsid w:val="00FD3632"/>
    <w:rsid w:val="00FD3755"/>
    <w:rsid w:val="00FD3961"/>
    <w:rsid w:val="00FD3E4E"/>
    <w:rsid w:val="00FD47BE"/>
    <w:rsid w:val="00FD49B4"/>
    <w:rsid w:val="00FD4A40"/>
    <w:rsid w:val="00FD4D5D"/>
    <w:rsid w:val="00FD4EF3"/>
    <w:rsid w:val="00FD5238"/>
    <w:rsid w:val="00FD52A6"/>
    <w:rsid w:val="00FD5926"/>
    <w:rsid w:val="00FD5C27"/>
    <w:rsid w:val="00FD5D3E"/>
    <w:rsid w:val="00FD5EBE"/>
    <w:rsid w:val="00FD64E1"/>
    <w:rsid w:val="00FD6931"/>
    <w:rsid w:val="00FD6A95"/>
    <w:rsid w:val="00FD71B3"/>
    <w:rsid w:val="00FD72F6"/>
    <w:rsid w:val="00FD739D"/>
    <w:rsid w:val="00FD7505"/>
    <w:rsid w:val="00FD7602"/>
    <w:rsid w:val="00FD7700"/>
    <w:rsid w:val="00FD78CA"/>
    <w:rsid w:val="00FD7CCB"/>
    <w:rsid w:val="00FD7D29"/>
    <w:rsid w:val="00FD7D5E"/>
    <w:rsid w:val="00FD7E3F"/>
    <w:rsid w:val="00FE05E7"/>
    <w:rsid w:val="00FE07AC"/>
    <w:rsid w:val="00FE0B5B"/>
    <w:rsid w:val="00FE0ED7"/>
    <w:rsid w:val="00FE1126"/>
    <w:rsid w:val="00FE15AA"/>
    <w:rsid w:val="00FE17F8"/>
    <w:rsid w:val="00FE1820"/>
    <w:rsid w:val="00FE1828"/>
    <w:rsid w:val="00FE1ABD"/>
    <w:rsid w:val="00FE1B19"/>
    <w:rsid w:val="00FE1CDF"/>
    <w:rsid w:val="00FE2250"/>
    <w:rsid w:val="00FE22C8"/>
    <w:rsid w:val="00FE2322"/>
    <w:rsid w:val="00FE2474"/>
    <w:rsid w:val="00FE26B2"/>
    <w:rsid w:val="00FE2706"/>
    <w:rsid w:val="00FE307C"/>
    <w:rsid w:val="00FE31C1"/>
    <w:rsid w:val="00FE3475"/>
    <w:rsid w:val="00FE3617"/>
    <w:rsid w:val="00FE3A2D"/>
    <w:rsid w:val="00FE3C8F"/>
    <w:rsid w:val="00FE4019"/>
    <w:rsid w:val="00FE4B6E"/>
    <w:rsid w:val="00FE522B"/>
    <w:rsid w:val="00FE53D7"/>
    <w:rsid w:val="00FE5DDF"/>
    <w:rsid w:val="00FE6012"/>
    <w:rsid w:val="00FE6417"/>
    <w:rsid w:val="00FE64A5"/>
    <w:rsid w:val="00FE664E"/>
    <w:rsid w:val="00FE66B9"/>
    <w:rsid w:val="00FE68A1"/>
    <w:rsid w:val="00FE6C12"/>
    <w:rsid w:val="00FE6C7F"/>
    <w:rsid w:val="00FE6CEC"/>
    <w:rsid w:val="00FE6EB6"/>
    <w:rsid w:val="00FE702D"/>
    <w:rsid w:val="00FE70E8"/>
    <w:rsid w:val="00FE72F3"/>
    <w:rsid w:val="00FE73BA"/>
    <w:rsid w:val="00FE764E"/>
    <w:rsid w:val="00FE76D8"/>
    <w:rsid w:val="00FE79A2"/>
    <w:rsid w:val="00FE7A11"/>
    <w:rsid w:val="00FE7ABA"/>
    <w:rsid w:val="00FE7AFE"/>
    <w:rsid w:val="00FF096B"/>
    <w:rsid w:val="00FF0C85"/>
    <w:rsid w:val="00FF0DCD"/>
    <w:rsid w:val="00FF0DF6"/>
    <w:rsid w:val="00FF0F5B"/>
    <w:rsid w:val="00FF1174"/>
    <w:rsid w:val="00FF1259"/>
    <w:rsid w:val="00FF17DD"/>
    <w:rsid w:val="00FF19B7"/>
    <w:rsid w:val="00FF1AA1"/>
    <w:rsid w:val="00FF1BF6"/>
    <w:rsid w:val="00FF1D80"/>
    <w:rsid w:val="00FF1F60"/>
    <w:rsid w:val="00FF1F62"/>
    <w:rsid w:val="00FF1F6D"/>
    <w:rsid w:val="00FF213E"/>
    <w:rsid w:val="00FF24F7"/>
    <w:rsid w:val="00FF28CC"/>
    <w:rsid w:val="00FF2909"/>
    <w:rsid w:val="00FF2CD5"/>
    <w:rsid w:val="00FF3240"/>
    <w:rsid w:val="00FF36B9"/>
    <w:rsid w:val="00FF4461"/>
    <w:rsid w:val="00FF45B8"/>
    <w:rsid w:val="00FF4C5C"/>
    <w:rsid w:val="00FF4EF4"/>
    <w:rsid w:val="00FF513B"/>
    <w:rsid w:val="00FF51D3"/>
    <w:rsid w:val="00FF538A"/>
    <w:rsid w:val="00FF5454"/>
    <w:rsid w:val="00FF5507"/>
    <w:rsid w:val="00FF56A7"/>
    <w:rsid w:val="00FF5AA2"/>
    <w:rsid w:val="00FF5DFB"/>
    <w:rsid w:val="00FF5EF8"/>
    <w:rsid w:val="00FF6558"/>
    <w:rsid w:val="00FF6A01"/>
    <w:rsid w:val="00FF6BB3"/>
    <w:rsid w:val="00FF6C4C"/>
    <w:rsid w:val="00FF6D1F"/>
    <w:rsid w:val="00FF6DF2"/>
    <w:rsid w:val="00FF7172"/>
    <w:rsid w:val="00FF7DB1"/>
    <w:rsid w:val="00FF7F9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83B"/>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5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qFormat/>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 w:type="character" w:customStyle="1" w:styleId="FontStyle33">
    <w:name w:val="Font Style33"/>
    <w:rsid w:val="0002743E"/>
    <w:rPr>
      <w:rFonts w:ascii="Times New Roman" w:hAnsi="Times New Roman" w:cs="Times New Roman" w:hint="default"/>
      <w:sz w:val="22"/>
      <w:szCs w:val="22"/>
    </w:rPr>
  </w:style>
  <w:style w:type="paragraph" w:customStyle="1" w:styleId="Style16">
    <w:name w:val="Style16"/>
    <w:basedOn w:val="Normal"/>
    <w:rsid w:val="0002743E"/>
    <w:pPr>
      <w:widowControl w:val="0"/>
      <w:autoSpaceDE w:val="0"/>
      <w:autoSpaceDN w:val="0"/>
      <w:adjustRightInd w:val="0"/>
    </w:pPr>
    <w:rPr>
      <w:rFonts w:ascii="Arial" w:hAnsi="Arial" w:cs="Arial"/>
    </w:rPr>
  </w:style>
  <w:style w:type="table" w:customStyle="1" w:styleId="TableGrid7">
    <w:name w:val="Table Grid7"/>
    <w:basedOn w:val="TableNormal"/>
    <w:next w:val="TableGrid"/>
    <w:uiPriority w:val="59"/>
    <w:rsid w:val="00411984"/>
    <w:pPr>
      <w:spacing w:after="0" w:line="240" w:lineRule="auto"/>
    </w:pPr>
    <w:rPr>
      <w:rFonts w:ascii="Calibri" w:eastAsia="Times New Roman" w:hAnsi="Calibri" w:cs="Times New Roman"/>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ен текст (2)_"/>
    <w:link w:val="21"/>
    <w:rsid w:val="00D4281E"/>
    <w:rPr>
      <w:rFonts w:ascii="Arial Narrow" w:eastAsia="Arial Narrow" w:hAnsi="Arial Narrow" w:cs="Arial Narrow"/>
      <w:shd w:val="clear" w:color="auto" w:fill="FFFFFF"/>
    </w:rPr>
  </w:style>
  <w:style w:type="paragraph" w:customStyle="1" w:styleId="21">
    <w:name w:val="Основен текст (2)"/>
    <w:basedOn w:val="Normal"/>
    <w:link w:val="20"/>
    <w:rsid w:val="00D4281E"/>
    <w:pPr>
      <w:widowControl w:val="0"/>
      <w:shd w:val="clear" w:color="auto" w:fill="FFFFFF"/>
      <w:spacing w:after="480" w:line="278" w:lineRule="exact"/>
      <w:jc w:val="center"/>
    </w:pPr>
    <w:rPr>
      <w:rFonts w:ascii="Arial Narrow" w:eastAsia="Arial Narrow" w:hAnsi="Arial Narrow" w:cs="Arial Narrow"/>
      <w:sz w:val="22"/>
      <w:szCs w:val="22"/>
      <w:lang w:val="en-US" w:eastAsia="en-US"/>
    </w:rPr>
  </w:style>
  <w:style w:type="numbering" w:customStyle="1" w:styleId="3">
    <w:name w:val="Без списък3"/>
    <w:next w:val="NoList"/>
    <w:uiPriority w:val="99"/>
    <w:semiHidden/>
    <w:unhideWhenUsed/>
    <w:rsid w:val="00495145"/>
  </w:style>
  <w:style w:type="numbering" w:customStyle="1" w:styleId="210">
    <w:name w:val="Без списък21"/>
    <w:next w:val="NoList"/>
    <w:uiPriority w:val="99"/>
    <w:semiHidden/>
    <w:unhideWhenUsed/>
    <w:rsid w:val="00495145"/>
  </w:style>
  <w:style w:type="numbering" w:customStyle="1" w:styleId="31">
    <w:name w:val="Без списък31"/>
    <w:next w:val="NoList"/>
    <w:uiPriority w:val="99"/>
    <w:semiHidden/>
    <w:unhideWhenUsed/>
    <w:rsid w:val="00495145"/>
  </w:style>
  <w:style w:type="numbering" w:customStyle="1" w:styleId="120">
    <w:name w:val="Без списък12"/>
    <w:next w:val="NoList"/>
    <w:uiPriority w:val="99"/>
    <w:semiHidden/>
    <w:unhideWhenUsed/>
    <w:rsid w:val="00495145"/>
  </w:style>
  <w:style w:type="numbering" w:customStyle="1" w:styleId="211">
    <w:name w:val="Без списък211"/>
    <w:next w:val="NoList"/>
    <w:uiPriority w:val="99"/>
    <w:semiHidden/>
    <w:unhideWhenUsed/>
    <w:rsid w:val="00495145"/>
  </w:style>
  <w:style w:type="paragraph" w:styleId="Revision">
    <w:name w:val="Revision"/>
    <w:hidden/>
    <w:uiPriority w:val="99"/>
    <w:semiHidden/>
    <w:rsid w:val="00495145"/>
    <w:pPr>
      <w:spacing w:after="0" w:line="240" w:lineRule="auto"/>
    </w:pPr>
    <w:rPr>
      <w:lang w:val="bg-BG"/>
    </w:rPr>
  </w:style>
  <w:style w:type="numbering" w:customStyle="1" w:styleId="4">
    <w:name w:val="Без списък4"/>
    <w:next w:val="NoList"/>
    <w:uiPriority w:val="99"/>
    <w:semiHidden/>
    <w:unhideWhenUsed/>
    <w:rsid w:val="00495145"/>
  </w:style>
  <w:style w:type="numbering" w:customStyle="1" w:styleId="130">
    <w:name w:val="Без списък13"/>
    <w:next w:val="NoList"/>
    <w:uiPriority w:val="99"/>
    <w:semiHidden/>
    <w:unhideWhenUsed/>
    <w:rsid w:val="00495145"/>
  </w:style>
  <w:style w:type="numbering" w:customStyle="1" w:styleId="112">
    <w:name w:val="Без списък112"/>
    <w:next w:val="NoList"/>
    <w:uiPriority w:val="99"/>
    <w:semiHidden/>
    <w:unhideWhenUsed/>
    <w:rsid w:val="00495145"/>
  </w:style>
  <w:style w:type="numbering" w:customStyle="1" w:styleId="22">
    <w:name w:val="Без списък22"/>
    <w:next w:val="NoList"/>
    <w:uiPriority w:val="99"/>
    <w:semiHidden/>
    <w:unhideWhenUsed/>
    <w:rsid w:val="00495145"/>
  </w:style>
  <w:style w:type="numbering" w:customStyle="1" w:styleId="32">
    <w:name w:val="Без списък32"/>
    <w:next w:val="NoList"/>
    <w:uiPriority w:val="99"/>
    <w:semiHidden/>
    <w:unhideWhenUsed/>
    <w:rsid w:val="00495145"/>
  </w:style>
  <w:style w:type="numbering" w:customStyle="1" w:styleId="121">
    <w:name w:val="Без списък121"/>
    <w:next w:val="NoList"/>
    <w:uiPriority w:val="99"/>
    <w:semiHidden/>
    <w:unhideWhenUsed/>
    <w:rsid w:val="00495145"/>
  </w:style>
  <w:style w:type="numbering" w:customStyle="1" w:styleId="212">
    <w:name w:val="Без списък212"/>
    <w:next w:val="NoList"/>
    <w:uiPriority w:val="99"/>
    <w:semiHidden/>
    <w:unhideWhenUsed/>
    <w:rsid w:val="00495145"/>
  </w:style>
  <w:style w:type="table" w:customStyle="1" w:styleId="TableGrid8">
    <w:name w:val="Table Grid8"/>
    <w:basedOn w:val="TableNormal"/>
    <w:next w:val="TableGrid"/>
    <w:uiPriority w:val="59"/>
    <w:rsid w:val="00FA58F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AC2946"/>
    <w:pPr>
      <w:spacing w:before="100" w:beforeAutospacing="1" w:after="100" w:afterAutospacing="1"/>
    </w:pPr>
  </w:style>
  <w:style w:type="paragraph" w:customStyle="1" w:styleId="nduyxzgwmf8xndgz0">
    <w:name w:val="nduyxzgwmf8xndgz_0"/>
    <w:basedOn w:val="Normal"/>
    <w:rsid w:val="0060633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05087316">
      <w:bodyDiv w:val="1"/>
      <w:marLeft w:val="0"/>
      <w:marRight w:val="0"/>
      <w:marTop w:val="0"/>
      <w:marBottom w:val="0"/>
      <w:divBdr>
        <w:top w:val="none" w:sz="0" w:space="0" w:color="auto"/>
        <w:left w:val="none" w:sz="0" w:space="0" w:color="auto"/>
        <w:bottom w:val="none" w:sz="0" w:space="0" w:color="auto"/>
        <w:right w:val="none" w:sz="0" w:space="0" w:color="auto"/>
      </w:divBdr>
    </w:div>
    <w:div w:id="315497621">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38950330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27433517">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2229802">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789976128">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sChild>
        <w:div w:id="1249928342">
          <w:marLeft w:val="0"/>
          <w:marRight w:val="0"/>
          <w:marTop w:val="0"/>
          <w:marBottom w:val="0"/>
          <w:divBdr>
            <w:top w:val="none" w:sz="0" w:space="0" w:color="auto"/>
            <w:left w:val="none" w:sz="0" w:space="0" w:color="auto"/>
            <w:bottom w:val="none" w:sz="0" w:space="0" w:color="auto"/>
            <w:right w:val="none" w:sz="0" w:space="0" w:color="auto"/>
          </w:divBdr>
        </w:div>
        <w:div w:id="1966735391">
          <w:marLeft w:val="0"/>
          <w:marRight w:val="0"/>
          <w:marTop w:val="0"/>
          <w:marBottom w:val="0"/>
          <w:divBdr>
            <w:top w:val="none" w:sz="0" w:space="0" w:color="auto"/>
            <w:left w:val="none" w:sz="0" w:space="0" w:color="auto"/>
            <w:bottom w:val="none" w:sz="0" w:space="0" w:color="auto"/>
            <w:right w:val="none" w:sz="0" w:space="0" w:color="auto"/>
          </w:divBdr>
        </w:div>
        <w:div w:id="1073358362">
          <w:marLeft w:val="0"/>
          <w:marRight w:val="0"/>
          <w:marTop w:val="0"/>
          <w:marBottom w:val="0"/>
          <w:divBdr>
            <w:top w:val="none" w:sz="0" w:space="0" w:color="auto"/>
            <w:left w:val="none" w:sz="0" w:space="0" w:color="auto"/>
            <w:bottom w:val="none" w:sz="0" w:space="0" w:color="auto"/>
            <w:right w:val="none" w:sz="0" w:space="0" w:color="auto"/>
          </w:divBdr>
        </w:div>
      </w:divsChild>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25581353">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19053338">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29751461">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17552125">
      <w:bodyDiv w:val="1"/>
      <w:marLeft w:val="0"/>
      <w:marRight w:val="0"/>
      <w:marTop w:val="0"/>
      <w:marBottom w:val="0"/>
      <w:divBdr>
        <w:top w:val="none" w:sz="0" w:space="0" w:color="auto"/>
        <w:left w:val="none" w:sz="0" w:space="0" w:color="auto"/>
        <w:bottom w:val="none" w:sz="0" w:space="0" w:color="auto"/>
        <w:right w:val="none" w:sz="0" w:space="0" w:color="auto"/>
      </w:divBdr>
    </w:div>
    <w:div w:id="145729081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04004444">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558665540">
      <w:bodyDiv w:val="1"/>
      <w:marLeft w:val="0"/>
      <w:marRight w:val="0"/>
      <w:marTop w:val="0"/>
      <w:marBottom w:val="0"/>
      <w:divBdr>
        <w:top w:val="none" w:sz="0" w:space="0" w:color="auto"/>
        <w:left w:val="none" w:sz="0" w:space="0" w:color="auto"/>
        <w:bottom w:val="none" w:sz="0" w:space="0" w:color="auto"/>
        <w:right w:val="none" w:sz="0" w:space="0" w:color="auto"/>
      </w:divBdr>
    </w:div>
    <w:div w:id="1574048727">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22896283">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1939629973">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08187030">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65792E-9A90-4A6F-99A1-EB654C6A0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16576</TotalTime>
  <Pages>1</Pages>
  <Words>17084</Words>
  <Characters>97384</Characters>
  <Application>Microsoft Office Word</Application>
  <DocSecurity>0</DocSecurity>
  <Lines>811</Lines>
  <Paragraphs>228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114240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7692</cp:revision>
  <cp:lastPrinted>2026-09-25T11:34:00Z</cp:lastPrinted>
  <dcterms:created xsi:type="dcterms:W3CDTF">2024-09-03T11:44:00Z</dcterms:created>
  <dcterms:modified xsi:type="dcterms:W3CDTF">2026-09-25T11:36:00Z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