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27F8D" w14:textId="77777777" w:rsidR="00292C7B" w:rsidRPr="00C20324" w:rsidRDefault="00292C7B" w:rsidP="00940B2E">
      <w:pPr>
        <w:pStyle w:val="NoSpacing"/>
        <w:rPr>
          <w:rFonts w:ascii="Verdana" w:eastAsia="Arial Unicode MS" w:hAnsi="Verdana"/>
          <w:b/>
          <w:sz w:val="20"/>
          <w:szCs w:val="20"/>
        </w:rPr>
      </w:pPr>
      <w:r w:rsidRPr="00C20324">
        <w:rPr>
          <w:rFonts w:ascii="Verdana" w:hAnsi="Verdana"/>
          <w:b/>
          <w:noProof/>
          <w:sz w:val="20"/>
          <w:szCs w:val="20"/>
          <w:lang w:eastAsia="bg-BG"/>
        </w:rPr>
        <w:drawing>
          <wp:anchor distT="0" distB="0" distL="114300" distR="114300" simplePos="0" relativeHeight="251657216" behindDoc="1" locked="0" layoutInCell="1" allowOverlap="1" wp14:anchorId="0306F233" wp14:editId="6A2E5D46">
            <wp:simplePos x="0" y="0"/>
            <wp:positionH relativeFrom="column">
              <wp:posOffset>-557531</wp:posOffset>
            </wp:positionH>
            <wp:positionV relativeFrom="paragraph">
              <wp:posOffset>26035</wp:posOffset>
            </wp:positionV>
            <wp:extent cx="714375" cy="590182"/>
            <wp:effectExtent l="0" t="0" r="0" b="63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958" cy="595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349D" w14:textId="77777777" w:rsidR="00292C7B" w:rsidRPr="00C20324" w:rsidRDefault="00292C7B" w:rsidP="00C20324">
      <w:pPr>
        <w:pStyle w:val="NoSpacing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C20324">
        <w:rPr>
          <w:rFonts w:ascii="Verdana" w:hAnsi="Verdana"/>
          <w:b/>
          <w:sz w:val="20"/>
          <w:szCs w:val="20"/>
          <w:lang w:eastAsia="bg-BG"/>
        </w:rPr>
        <w:t>ОБЩИНСКИ СЪВЕТ – ПИРДОП</w:t>
      </w:r>
    </w:p>
    <w:p w14:paraId="5C7364F1" w14:textId="14FDE194" w:rsidR="00292C7B" w:rsidRPr="00C20324" w:rsidRDefault="00CC6FB5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>
        <w:rPr>
          <w:rFonts w:ascii="Verdana" w:hAnsi="Verdana"/>
          <w:b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FE24CB" wp14:editId="05C5EC10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4981575" cy="635"/>
                <wp:effectExtent l="10795" t="10160" r="8255" b="8255"/>
                <wp:wrapNone/>
                <wp:docPr id="1096693315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9815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02BE1C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8.95pt;margin-top:2.55pt;width:392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">
                <o:lock v:ext="edit" shapetype="f"/>
              </v:shape>
            </w:pict>
          </mc:Fallback>
        </mc:AlternateContent>
      </w:r>
      <w:r w:rsidR="00292C7B" w:rsidRPr="00C20324">
        <w:rPr>
          <w:rFonts w:ascii="Verdana" w:eastAsia="Arial Unicode MS" w:hAnsi="Verdana"/>
          <w:b/>
          <w:sz w:val="20"/>
          <w:szCs w:val="20"/>
          <w:lang w:eastAsia="bg-BG"/>
        </w:rPr>
        <w:t>2070 град Пирдоп, пл. „Тодор Влайков” №2; тел.: 07 181/51-12,</w:t>
      </w:r>
    </w:p>
    <w:p w14:paraId="51F45FC5" w14:textId="77777777" w:rsidR="00292C7B" w:rsidRPr="00C20324" w:rsidRDefault="00292C7B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C20324">
        <w:rPr>
          <w:rFonts w:ascii="Verdana" w:eastAsia="Arial Unicode MS" w:hAnsi="Verdana"/>
          <w:b/>
          <w:sz w:val="20"/>
          <w:szCs w:val="20"/>
          <w:lang w:eastAsia="bg-BG"/>
        </w:rPr>
        <w:t>факс: 07 181/51 12  ,</w:t>
      </w:r>
      <w:r w:rsidRPr="00C20324">
        <w:rPr>
          <w:rFonts w:ascii="Verdana" w:hAnsi="Verdana"/>
          <w:b/>
          <w:sz w:val="20"/>
          <w:szCs w:val="20"/>
          <w:lang w:eastAsia="bg-BG"/>
        </w:rPr>
        <w:t xml:space="preserve">е-mail: </w:t>
      </w:r>
      <w:hyperlink r:id="rId9" w:history="1">
        <w:r w:rsidRPr="00C20324">
          <w:rPr>
            <w:rStyle w:val="Hyperlink"/>
            <w:rFonts w:ascii="Verdana" w:hAnsi="Verdana"/>
            <w:b/>
            <w:sz w:val="20"/>
            <w:szCs w:val="20"/>
          </w:rPr>
          <w:t>obs@pirdop.</w:t>
        </w:r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egov</w:t>
        </w:r>
        <w:r w:rsidRPr="00C20324">
          <w:rPr>
            <w:rStyle w:val="Hyperlink"/>
            <w:rFonts w:ascii="Verdana" w:hAnsi="Verdana"/>
            <w:b/>
            <w:sz w:val="20"/>
            <w:szCs w:val="20"/>
          </w:rPr>
          <w:t>.</w:t>
        </w:r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bg</w:t>
        </w:r>
      </w:hyperlink>
    </w:p>
    <w:p w14:paraId="270AE9D3" w14:textId="77777777" w:rsidR="00292C7B" w:rsidRPr="00C20324" w:rsidRDefault="00292C7B" w:rsidP="00C20324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5D5371BE" w14:textId="77777777" w:rsidR="004A190F" w:rsidRDefault="004A190F" w:rsidP="00C20324">
      <w:pPr>
        <w:pStyle w:val="NoSpacing"/>
        <w:jc w:val="center"/>
        <w:rPr>
          <w:rFonts w:ascii="Verdana" w:hAnsi="Verdana"/>
          <w:b/>
          <w:sz w:val="20"/>
          <w:szCs w:val="20"/>
        </w:rPr>
      </w:pPr>
    </w:p>
    <w:p w14:paraId="7DC481C3" w14:textId="1F4FE718" w:rsidR="00D83B7B" w:rsidRDefault="00D83B7B" w:rsidP="00D83B7B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ПРЕПИС-ИЗВЛЕЧЕНИЕ ОТ ПРОТОКОЛ № </w:t>
      </w:r>
      <w:r>
        <w:rPr>
          <w:rFonts w:ascii="Verdana" w:hAnsi="Verdana"/>
          <w:b/>
          <w:sz w:val="20"/>
          <w:szCs w:val="20"/>
        </w:rPr>
        <w:t>3</w:t>
      </w:r>
    </w:p>
    <w:p w14:paraId="76B32447" w14:textId="77777777" w:rsidR="00D83B7B" w:rsidRDefault="00D83B7B" w:rsidP="00D83B7B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ОТ  ЗАСЕДАНИЕ НА ОБЩИНСКИ СЪВЕТ – ПИРДОП, </w:t>
      </w:r>
    </w:p>
    <w:p w14:paraId="51839D2C" w14:textId="145F7C0B" w:rsidR="00D83B7B" w:rsidRDefault="00D83B7B" w:rsidP="00D83B7B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ПРОВЕДЕНО НА 27.0</w:t>
      </w:r>
      <w:r>
        <w:rPr>
          <w:rFonts w:ascii="Verdana" w:hAnsi="Verdana"/>
          <w:b/>
          <w:sz w:val="20"/>
          <w:szCs w:val="20"/>
        </w:rPr>
        <w:t>3</w:t>
      </w:r>
      <w:r>
        <w:rPr>
          <w:rFonts w:ascii="Verdana" w:hAnsi="Verdana"/>
          <w:b/>
          <w:sz w:val="20"/>
          <w:szCs w:val="20"/>
        </w:rPr>
        <w:t>.2025 г.</w:t>
      </w:r>
    </w:p>
    <w:p w14:paraId="413171AF" w14:textId="77777777" w:rsidR="00D83B7B" w:rsidRDefault="00D83B7B" w:rsidP="00D83B7B">
      <w:pPr>
        <w:pStyle w:val="NoSpacing"/>
        <w:jc w:val="center"/>
        <w:rPr>
          <w:rFonts w:ascii="Verdana" w:hAnsi="Verdana"/>
          <w:b/>
          <w:sz w:val="20"/>
          <w:szCs w:val="20"/>
        </w:rPr>
      </w:pPr>
    </w:p>
    <w:p w14:paraId="09A3EA79" w14:textId="41763F87" w:rsidR="00535038" w:rsidRPr="00217943" w:rsidRDefault="00292C7B" w:rsidP="00D83B7B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3554A3">
        <w:tab/>
      </w:r>
      <w:bookmarkStart w:id="0" w:name="_Hlk167983997"/>
    </w:p>
    <w:p w14:paraId="7066DCAD" w14:textId="77777777" w:rsidR="00535038" w:rsidRPr="00217943" w:rsidRDefault="00535038" w:rsidP="007559CA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36DD292E" w14:textId="708846BE" w:rsidR="00535038" w:rsidRPr="00E77F5E" w:rsidRDefault="00535038" w:rsidP="007559CA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217943">
        <w:rPr>
          <w:rFonts w:ascii="Verdana" w:eastAsiaTheme="minorHAnsi" w:hAnsi="Verdana" w:cs="Verdana"/>
          <w:sz w:val="20"/>
          <w:szCs w:val="20"/>
          <w:lang w:eastAsia="en-US"/>
        </w:rPr>
        <w:t xml:space="preserve">На основание чл.21, ал.1, т.23 и ал.2 от Закона за местното самоуправление и местната администрация, след </w:t>
      </w:r>
      <w:r w:rsidRPr="00E77F5E">
        <w:rPr>
          <w:rFonts w:ascii="Verdana" w:eastAsiaTheme="minorHAnsi" w:hAnsi="Verdana" w:cs="Verdana"/>
          <w:sz w:val="20"/>
          <w:szCs w:val="20"/>
          <w:lang w:eastAsia="en-US"/>
        </w:rPr>
        <w:t>проведеното гласуване с 1</w:t>
      </w:r>
      <w:r w:rsidR="00E77F5E" w:rsidRPr="00E77F5E">
        <w:rPr>
          <w:rFonts w:ascii="Verdana" w:eastAsiaTheme="minorHAnsi" w:hAnsi="Verdana" w:cs="Verdana"/>
          <w:sz w:val="20"/>
          <w:szCs w:val="20"/>
          <w:lang w:eastAsia="en-US"/>
        </w:rPr>
        <w:t>2</w:t>
      </w:r>
      <w:r w:rsidRPr="00E77F5E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E77F5E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</w:t>
      </w:r>
      <w:r w:rsidR="00917079" w:rsidRPr="00E77F5E">
        <w:rPr>
          <w:rFonts w:ascii="Verdana" w:hAnsi="Verdana" w:cs="Arial"/>
          <w:sz w:val="20"/>
          <w:szCs w:val="20"/>
        </w:rPr>
        <w:t xml:space="preserve">Симеон Симеонов, </w:t>
      </w:r>
      <w:r w:rsidRPr="00E77F5E">
        <w:rPr>
          <w:rFonts w:ascii="Verdana" w:hAnsi="Verdana" w:cs="Arial"/>
          <w:sz w:val="20"/>
          <w:szCs w:val="20"/>
        </w:rPr>
        <w:t xml:space="preserve">Тодор Иванов,  </w:t>
      </w:r>
      <w:r w:rsidRPr="00E77F5E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5D819A1C" w14:textId="77777777" w:rsidR="00535038" w:rsidRPr="00E77F5E" w:rsidRDefault="00535038" w:rsidP="00535038">
      <w:pPr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E77F5E">
        <w:rPr>
          <w:rFonts w:ascii="Verdana" w:hAnsi="Verdana" w:cstheme="minorBidi"/>
          <w:sz w:val="20"/>
          <w:szCs w:val="20"/>
        </w:rPr>
        <w:t xml:space="preserve"> </w:t>
      </w:r>
    </w:p>
    <w:p w14:paraId="7BC38BFA" w14:textId="2BB4834E" w:rsidR="00F82EF7" w:rsidRPr="00E77F5E" w:rsidRDefault="00F82EF7" w:rsidP="005918C4">
      <w:pPr>
        <w:pStyle w:val="NoSpacing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E77F5E">
        <w:rPr>
          <w:rFonts w:ascii="Verdana" w:hAnsi="Verdana" w:cs="Arial"/>
          <w:b/>
          <w:sz w:val="20"/>
          <w:szCs w:val="20"/>
        </w:rPr>
        <w:t>РЕШЕНИЕ</w:t>
      </w:r>
    </w:p>
    <w:p w14:paraId="17DDE611" w14:textId="6F485BB9" w:rsidR="00ED190F" w:rsidRPr="00AD0E73" w:rsidRDefault="00F82EF7" w:rsidP="007559CA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1D04D9">
        <w:rPr>
          <w:rFonts w:ascii="Verdana" w:hAnsi="Verdana" w:cs="Arial"/>
          <w:b/>
          <w:sz w:val="20"/>
          <w:szCs w:val="20"/>
        </w:rPr>
        <w:t xml:space="preserve"> 38</w:t>
      </w:r>
      <w:r w:rsidR="008939BA">
        <w:rPr>
          <w:rFonts w:ascii="Verdana" w:hAnsi="Verdana" w:cs="Arial"/>
          <w:b/>
          <w:sz w:val="20"/>
          <w:szCs w:val="20"/>
        </w:rPr>
        <w:t xml:space="preserve"> </w:t>
      </w:r>
    </w:p>
    <w:p w14:paraId="36CFD18C" w14:textId="77777777" w:rsidR="00F82EF7" w:rsidRPr="00AD0E73" w:rsidRDefault="00ED190F" w:rsidP="007559CA">
      <w:pPr>
        <w:pStyle w:val="NoSpacing"/>
        <w:spacing w:line="276" w:lineRule="auto"/>
        <w:jc w:val="both"/>
        <w:rPr>
          <w:rFonts w:ascii="Verdana" w:hAnsi="Verdana"/>
          <w:bCs/>
          <w:iCs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ab/>
      </w:r>
      <w:r w:rsidR="00D01B14" w:rsidRPr="00AD0E73">
        <w:rPr>
          <w:rFonts w:ascii="Verdana" w:hAnsi="Verdana" w:cs="Arial"/>
          <w:sz w:val="20"/>
          <w:szCs w:val="20"/>
          <w:lang w:val="en-US"/>
        </w:rPr>
        <w:t>I</w:t>
      </w:r>
      <w:r w:rsidR="00D01B14" w:rsidRPr="00AD0E73">
        <w:rPr>
          <w:rFonts w:ascii="Verdana" w:hAnsi="Verdana"/>
          <w:bCs/>
          <w:iCs/>
          <w:sz w:val="20"/>
          <w:szCs w:val="20"/>
          <w:lang w:val="ru-RU"/>
        </w:rPr>
        <w:t>.</w:t>
      </w:r>
      <w:r w:rsidR="00D01B14" w:rsidRPr="00AD0E73">
        <w:rPr>
          <w:rFonts w:ascii="Verdana" w:hAnsi="Verdana"/>
          <w:bCs/>
          <w:iCs/>
          <w:sz w:val="20"/>
          <w:szCs w:val="20"/>
        </w:rPr>
        <w:t xml:space="preserve">Общински съвет-Пирдоп реши </w:t>
      </w:r>
      <w:bookmarkEnd w:id="0"/>
      <w:r w:rsidR="00D01B14" w:rsidRPr="00AD0E73">
        <w:rPr>
          <w:rFonts w:ascii="Verdana" w:hAnsi="Verdana"/>
          <w:bCs/>
          <w:iCs/>
          <w:sz w:val="20"/>
          <w:szCs w:val="20"/>
        </w:rPr>
        <w:t>заседанието да протече при следния</w:t>
      </w:r>
    </w:p>
    <w:p w14:paraId="5DA6CA9D" w14:textId="77777777" w:rsidR="00ED190F" w:rsidRPr="00AD0E73" w:rsidRDefault="00ED190F" w:rsidP="007559CA">
      <w:pPr>
        <w:pStyle w:val="NoSpacing"/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</w:p>
    <w:p w14:paraId="62B7D24F" w14:textId="77777777" w:rsidR="00401AB8" w:rsidRPr="00AD0E73" w:rsidRDefault="00401AB8" w:rsidP="007559CA">
      <w:pPr>
        <w:spacing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AD0E73">
        <w:rPr>
          <w:rFonts w:ascii="Verdana" w:eastAsiaTheme="minorHAnsi" w:hAnsi="Verdana" w:cstheme="minorBidi"/>
          <w:b/>
          <w:sz w:val="20"/>
          <w:szCs w:val="20"/>
          <w:lang w:eastAsia="en-US"/>
        </w:rPr>
        <w:t>ДНЕВЕН РЕД:</w:t>
      </w:r>
    </w:p>
    <w:p w14:paraId="711D0B42" w14:textId="77777777" w:rsidR="00AD4028" w:rsidRPr="00030CCC" w:rsidRDefault="00AD4028" w:rsidP="007559CA">
      <w:pPr>
        <w:numPr>
          <w:ilvl w:val="0"/>
          <w:numId w:val="8"/>
        </w:num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30CCC">
        <w:rPr>
          <w:rFonts w:ascii="Verdana" w:eastAsiaTheme="minorHAnsi" w:hAnsi="Verdana" w:cstheme="minorBidi"/>
          <w:sz w:val="20"/>
          <w:szCs w:val="20"/>
          <w:lang w:eastAsia="en-US"/>
        </w:rPr>
        <w:t>Изказвания, питания, становища и предложения.</w:t>
      </w:r>
    </w:p>
    <w:p w14:paraId="0245E6B4" w14:textId="77777777" w:rsidR="00AD4028" w:rsidRPr="00030CCC" w:rsidRDefault="00AD4028" w:rsidP="007559CA">
      <w:pPr>
        <w:spacing w:line="276" w:lineRule="auto"/>
        <w:ind w:left="284" w:firstLine="142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4EB04774" w14:textId="77777777" w:rsidR="00AD4028" w:rsidRPr="00030CCC" w:rsidRDefault="00AD4028" w:rsidP="007559CA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709" w:right="-142" w:hanging="283"/>
        <w:jc w:val="both"/>
        <w:rPr>
          <w:rFonts w:ascii="Verdana" w:eastAsia="Calibri" w:hAnsi="Verdana" w:cs="Verdana"/>
          <w:sz w:val="20"/>
          <w:szCs w:val="20"/>
        </w:rPr>
      </w:pPr>
      <w:r w:rsidRPr="00030CCC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</w:t>
      </w:r>
      <w:r w:rsidRPr="00030CCC">
        <w:rPr>
          <w:rFonts w:ascii="Verdana" w:eastAsia="Calibri" w:hAnsi="Verdana" w:cs="Verdana"/>
          <w:color w:val="000000"/>
          <w:sz w:val="20"/>
          <w:szCs w:val="20"/>
        </w:rPr>
        <w:t xml:space="preserve">9002-23/13.03.2025 г., </w:t>
      </w:r>
      <w:r w:rsidRPr="00030CCC">
        <w:rPr>
          <w:rFonts w:ascii="Verdana" w:eastAsia="Calibri" w:hAnsi="Verdana" w:cs="Verdana"/>
          <w:sz w:val="20"/>
          <w:szCs w:val="20"/>
          <w:lang w:val="ru-RU"/>
        </w:rPr>
        <w:t xml:space="preserve">относно: </w:t>
      </w:r>
      <w:r w:rsidRPr="00030CCC">
        <w:rPr>
          <w:rFonts w:ascii="Verdana" w:eastAsia="Calibri" w:hAnsi="Verdana" w:cs="Verdana"/>
          <w:sz w:val="20"/>
          <w:szCs w:val="20"/>
        </w:rPr>
        <w:t>Приемане на „Годишен план на дейностите за подкрепа за личностно развитие на децата и учениците в Община Пирдоп за 2025 г.“</w:t>
      </w:r>
    </w:p>
    <w:p w14:paraId="5BB21298" w14:textId="77777777" w:rsidR="00AD4028" w:rsidRPr="00030CCC" w:rsidRDefault="00AD4028" w:rsidP="007559CA">
      <w:pPr>
        <w:autoSpaceDE w:val="0"/>
        <w:autoSpaceDN w:val="0"/>
        <w:adjustRightInd w:val="0"/>
        <w:spacing w:line="276" w:lineRule="auto"/>
        <w:ind w:left="426" w:right="-142"/>
        <w:jc w:val="both"/>
        <w:rPr>
          <w:rFonts w:ascii="Verdana" w:eastAsia="Calibri" w:hAnsi="Verdana" w:cs="Verdana"/>
          <w:sz w:val="20"/>
          <w:szCs w:val="20"/>
        </w:rPr>
      </w:pPr>
      <w:r w:rsidRPr="00030CCC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</w:t>
      </w:r>
      <w:r w:rsidRPr="00030CCC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59803FD0" w14:textId="77777777" w:rsidR="00AD4028" w:rsidRPr="00030CCC" w:rsidRDefault="00AD4028" w:rsidP="007559CA">
      <w:pPr>
        <w:autoSpaceDE w:val="0"/>
        <w:autoSpaceDN w:val="0"/>
        <w:adjustRightInd w:val="0"/>
        <w:spacing w:line="276" w:lineRule="auto"/>
        <w:ind w:left="426" w:right="-142"/>
        <w:jc w:val="both"/>
        <w:rPr>
          <w:rFonts w:ascii="Verdana" w:eastAsia="Calibri" w:hAnsi="Verdana" w:cs="Verdana"/>
          <w:sz w:val="20"/>
          <w:szCs w:val="20"/>
        </w:rPr>
      </w:pPr>
    </w:p>
    <w:p w14:paraId="281CEC4D" w14:textId="77777777" w:rsidR="00AD4028" w:rsidRPr="00030CCC" w:rsidRDefault="00AD4028" w:rsidP="007559CA">
      <w:pPr>
        <w:numPr>
          <w:ilvl w:val="0"/>
          <w:numId w:val="8"/>
        </w:numPr>
        <w:spacing w:line="276" w:lineRule="auto"/>
        <w:ind w:left="709" w:right="-142" w:hanging="283"/>
        <w:contextualSpacing/>
        <w:jc w:val="both"/>
        <w:rPr>
          <w:rFonts w:ascii="Verdana" w:hAnsi="Verdana"/>
          <w:sz w:val="20"/>
          <w:szCs w:val="20"/>
        </w:rPr>
      </w:pPr>
      <w:r w:rsidRPr="00030CCC">
        <w:rPr>
          <w:rFonts w:ascii="Verdana" w:hAnsi="Verdana"/>
          <w:iCs/>
          <w:sz w:val="20"/>
          <w:szCs w:val="20"/>
          <w:lang w:val="ru-RU"/>
        </w:rPr>
        <w:t xml:space="preserve">Докладна записка с рег. № 9002-21/12.03.2025 г., относно: </w:t>
      </w:r>
      <w:r w:rsidRPr="00030CCC">
        <w:rPr>
          <w:rFonts w:ascii="Verdana" w:eastAsiaTheme="minorHAnsi" w:hAnsi="Verdana" w:cstheme="minorBidi"/>
          <w:bCs/>
          <w:sz w:val="20"/>
          <w:szCs w:val="20"/>
          <w:lang w:eastAsia="en-US"/>
        </w:rPr>
        <w:t>Приемане на Общинска програма за закрила на детето на община Пирдоп за 2025 г.</w:t>
      </w:r>
      <w:r w:rsidRPr="00030CCC">
        <w:rPr>
          <w:rFonts w:ascii="Verdana" w:hAnsi="Verdana"/>
          <w:sz w:val="20"/>
          <w:szCs w:val="20"/>
        </w:rPr>
        <w:t xml:space="preserve">                                                                                  </w:t>
      </w:r>
    </w:p>
    <w:p w14:paraId="78A2025D" w14:textId="77777777" w:rsidR="00AD4028" w:rsidRPr="00030CCC" w:rsidRDefault="00AD4028" w:rsidP="007559CA">
      <w:pPr>
        <w:spacing w:line="276" w:lineRule="auto"/>
        <w:ind w:left="284" w:right="-142" w:firstLine="142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30CCC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                                     </w:t>
      </w:r>
      <w:r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                              </w:t>
      </w:r>
      <w:r w:rsidRPr="00030CCC">
        <w:rPr>
          <w:rFonts w:ascii="Verdana" w:eastAsiaTheme="minorHAnsi" w:hAnsi="Verdana" w:cstheme="minorBidi"/>
          <w:sz w:val="20"/>
          <w:szCs w:val="20"/>
          <w:lang w:eastAsia="en-US"/>
        </w:rPr>
        <w:t>Докл.: Ангел Геров- Кмет на Община Пирдоп</w:t>
      </w:r>
    </w:p>
    <w:p w14:paraId="7A41930E" w14:textId="77777777" w:rsidR="00AD4028" w:rsidRPr="00030CCC" w:rsidRDefault="00AD4028" w:rsidP="007559CA">
      <w:pPr>
        <w:spacing w:line="276" w:lineRule="auto"/>
        <w:ind w:left="284" w:right="-142" w:firstLine="142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40B3883B" w14:textId="77777777" w:rsidR="00AD4028" w:rsidRPr="00030CCC" w:rsidRDefault="00AD4028" w:rsidP="007559CA">
      <w:pPr>
        <w:numPr>
          <w:ilvl w:val="0"/>
          <w:numId w:val="8"/>
        </w:numPr>
        <w:spacing w:line="276" w:lineRule="auto"/>
        <w:ind w:left="709" w:right="-142" w:hanging="283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30CCC">
        <w:rPr>
          <w:rFonts w:ascii="Verdana" w:eastAsiaTheme="minorHAnsi" w:hAnsi="Verdana" w:cstheme="minorBidi"/>
          <w:sz w:val="20"/>
          <w:szCs w:val="20"/>
          <w:lang w:eastAsia="en-US"/>
        </w:rPr>
        <w:t xml:space="preserve">Докладна записка с рег. № 9002-24/13.03.2025 г., относно: </w:t>
      </w:r>
      <w:r w:rsidRPr="00030CCC">
        <w:rPr>
          <w:rFonts w:ascii="Verdana" w:eastAsiaTheme="minorHAnsi" w:hAnsi="Verdana" w:cstheme="minorBidi"/>
          <w:bCs/>
          <w:sz w:val="20"/>
          <w:szCs w:val="20"/>
          <w:lang w:eastAsia="en-US"/>
        </w:rPr>
        <w:t>Одобряване на Годишен доклад за 202</w:t>
      </w:r>
      <w:r w:rsidRPr="00030CC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4</w:t>
      </w:r>
      <w:r w:rsidRPr="00030CCC">
        <w:rPr>
          <w:rFonts w:ascii="Verdana" w:eastAsiaTheme="minorHAnsi" w:hAnsi="Verdana" w:cstheme="minorBidi"/>
          <w:bCs/>
          <w:sz w:val="20"/>
          <w:szCs w:val="20"/>
          <w:lang w:eastAsia="en-US"/>
        </w:rPr>
        <w:t xml:space="preserve"> година за наблюдение на изпълнението на План за интегрирано развитие на община Пирдоп за периода 2021-2027 година.</w:t>
      </w:r>
    </w:p>
    <w:p w14:paraId="427E1AEC" w14:textId="77777777" w:rsidR="00AD4028" w:rsidRPr="00030CCC" w:rsidRDefault="00AD4028" w:rsidP="007559CA">
      <w:pPr>
        <w:spacing w:line="276" w:lineRule="auto"/>
        <w:ind w:left="426" w:right="-142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30CCC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         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      </w:t>
      </w:r>
      <w:r w:rsidRPr="00030CCC">
        <w:rPr>
          <w:rFonts w:ascii="Verdana" w:eastAsiaTheme="minorHAnsi" w:hAnsi="Verdana" w:cstheme="minorBidi"/>
          <w:sz w:val="20"/>
          <w:szCs w:val="20"/>
          <w:lang w:eastAsia="en-US"/>
        </w:rPr>
        <w:t>Докл.: Ангел Геров- Кмет на Община Пирдоп</w:t>
      </w:r>
    </w:p>
    <w:p w14:paraId="7ADBA141" w14:textId="77777777" w:rsidR="00AD4028" w:rsidRPr="00030CCC" w:rsidRDefault="00AD4028" w:rsidP="007559CA">
      <w:pPr>
        <w:spacing w:line="276" w:lineRule="auto"/>
        <w:ind w:left="426" w:right="-142"/>
        <w:jc w:val="both"/>
        <w:rPr>
          <w:rFonts w:ascii="Verdana" w:eastAsiaTheme="minorHAnsi" w:hAnsi="Verdana" w:cstheme="minorBidi"/>
          <w:sz w:val="20"/>
          <w:szCs w:val="20"/>
          <w:lang w:val="ru-RU" w:eastAsia="en-US"/>
        </w:rPr>
      </w:pPr>
    </w:p>
    <w:p w14:paraId="56C62C6E" w14:textId="77777777" w:rsidR="00AD4028" w:rsidRPr="00030CCC" w:rsidRDefault="00AD4028" w:rsidP="007559CA">
      <w:pPr>
        <w:numPr>
          <w:ilvl w:val="0"/>
          <w:numId w:val="8"/>
        </w:numPr>
        <w:spacing w:line="276" w:lineRule="auto"/>
        <w:ind w:left="709" w:right="-142" w:hanging="283"/>
        <w:jc w:val="both"/>
        <w:rPr>
          <w:rFonts w:ascii="Verdana" w:eastAsiaTheme="minorHAnsi" w:hAnsi="Verdana" w:cstheme="minorBidi"/>
          <w:sz w:val="20"/>
          <w:szCs w:val="20"/>
          <w:lang w:val="ru-RU" w:eastAsia="en-US"/>
        </w:rPr>
      </w:pPr>
      <w:r w:rsidRPr="00030CCC">
        <w:rPr>
          <w:rFonts w:ascii="Verdana" w:eastAsiaTheme="minorHAnsi" w:hAnsi="Verdana" w:cstheme="minorBidi"/>
          <w:sz w:val="20"/>
          <w:szCs w:val="20"/>
          <w:lang w:eastAsia="en-US"/>
        </w:rPr>
        <w:t xml:space="preserve">Докладна записка с рег. № 9002-22/13.03.202 5г., относно: </w:t>
      </w:r>
      <w:r w:rsidRPr="00030CCC">
        <w:rPr>
          <w:rFonts w:ascii="Verdana" w:eastAsiaTheme="minorHAnsi" w:hAnsi="Verdana" w:cstheme="minorBidi"/>
          <w:bCs/>
          <w:sz w:val="20"/>
          <w:szCs w:val="20"/>
          <w:lang w:eastAsia="en-US"/>
        </w:rPr>
        <w:t>Отчет на състоянието на общинската собственост и резултатите от нейното управление в община Пирдоп за 2024 г.</w:t>
      </w:r>
    </w:p>
    <w:p w14:paraId="0BA34E82" w14:textId="77777777" w:rsidR="00AD4028" w:rsidRPr="00030CCC" w:rsidRDefault="00AD4028" w:rsidP="007559CA">
      <w:pPr>
        <w:spacing w:line="276" w:lineRule="auto"/>
        <w:ind w:left="426" w:right="-142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30CCC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           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    </w:t>
      </w:r>
      <w:r w:rsidRPr="00030CCC">
        <w:rPr>
          <w:rFonts w:ascii="Verdana" w:eastAsiaTheme="minorHAnsi" w:hAnsi="Verdana" w:cstheme="minorBidi"/>
          <w:sz w:val="20"/>
          <w:szCs w:val="20"/>
          <w:lang w:eastAsia="en-US"/>
        </w:rPr>
        <w:t>Докл.: Ангел Геров- Кмет на Община Пирдоп</w:t>
      </w:r>
    </w:p>
    <w:p w14:paraId="13077CD7" w14:textId="77777777" w:rsidR="00AD4028" w:rsidRPr="00030CCC" w:rsidRDefault="00AD4028" w:rsidP="007559CA">
      <w:pPr>
        <w:spacing w:line="276" w:lineRule="auto"/>
        <w:ind w:left="284" w:right="-142" w:firstLine="142"/>
        <w:jc w:val="both"/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</w:pPr>
    </w:p>
    <w:p w14:paraId="214CECA5" w14:textId="77777777" w:rsidR="00AD4028" w:rsidRPr="00030CCC" w:rsidRDefault="00AD4028" w:rsidP="007559CA">
      <w:pPr>
        <w:numPr>
          <w:ilvl w:val="0"/>
          <w:numId w:val="8"/>
        </w:numPr>
        <w:spacing w:line="276" w:lineRule="auto"/>
        <w:ind w:left="709" w:right="-142" w:hanging="283"/>
        <w:contextualSpacing/>
        <w:jc w:val="both"/>
        <w:rPr>
          <w:rFonts w:ascii="Verdana" w:hAnsi="Verdana"/>
          <w:sz w:val="20"/>
          <w:szCs w:val="20"/>
          <w:lang w:val="ru-RU"/>
        </w:rPr>
      </w:pPr>
      <w:r w:rsidRPr="00030CCC">
        <w:rPr>
          <w:rFonts w:ascii="Verdana" w:hAnsi="Verdana"/>
          <w:sz w:val="20"/>
          <w:szCs w:val="20"/>
        </w:rPr>
        <w:t xml:space="preserve">Докладна записка с рег. № 9002-26/13.03.2025 г., относно: </w:t>
      </w:r>
      <w:r w:rsidRPr="00030CCC">
        <w:rPr>
          <w:rFonts w:ascii="Verdana" w:hAnsi="Verdana"/>
          <w:sz w:val="20"/>
          <w:szCs w:val="20"/>
          <w:lang w:val="ru-RU"/>
        </w:rPr>
        <w:t>Списък на общинските жилища - частна общинска собственост в</w:t>
      </w:r>
      <w:r w:rsidRPr="00030CCC">
        <w:rPr>
          <w:rFonts w:ascii="Verdana" w:hAnsi="Verdana"/>
          <w:sz w:val="20"/>
          <w:szCs w:val="20"/>
        </w:rPr>
        <w:t xml:space="preserve"> </w:t>
      </w:r>
      <w:r w:rsidRPr="00030CCC">
        <w:rPr>
          <w:rFonts w:ascii="Verdana" w:hAnsi="Verdana"/>
          <w:sz w:val="20"/>
          <w:szCs w:val="20"/>
          <w:lang w:val="ru-RU"/>
        </w:rPr>
        <w:t>гр.</w:t>
      </w:r>
      <w:r w:rsidRPr="00030CCC">
        <w:rPr>
          <w:rFonts w:ascii="Verdana" w:hAnsi="Verdana"/>
          <w:sz w:val="20"/>
          <w:szCs w:val="20"/>
        </w:rPr>
        <w:t xml:space="preserve"> </w:t>
      </w:r>
      <w:r w:rsidRPr="00030CCC">
        <w:rPr>
          <w:rFonts w:ascii="Verdana" w:hAnsi="Verdana"/>
          <w:sz w:val="20"/>
          <w:szCs w:val="20"/>
          <w:lang w:val="ru-RU"/>
        </w:rPr>
        <w:t>Пирдоп</w:t>
      </w:r>
      <w:r w:rsidRPr="00030CCC">
        <w:rPr>
          <w:rFonts w:ascii="Verdana" w:hAnsi="Verdana"/>
          <w:sz w:val="20"/>
          <w:szCs w:val="20"/>
        </w:rPr>
        <w:t xml:space="preserve"> </w:t>
      </w:r>
      <w:r w:rsidRPr="00030CCC">
        <w:rPr>
          <w:rFonts w:ascii="Verdana" w:hAnsi="Verdana"/>
          <w:sz w:val="20"/>
          <w:szCs w:val="20"/>
          <w:lang w:val="ru-RU"/>
        </w:rPr>
        <w:t>за 2025 година.</w:t>
      </w:r>
    </w:p>
    <w:p w14:paraId="1F1F33AF" w14:textId="77777777" w:rsidR="00AD4028" w:rsidRPr="00030CCC" w:rsidRDefault="00AD4028" w:rsidP="007559CA">
      <w:pPr>
        <w:spacing w:line="276" w:lineRule="auto"/>
        <w:ind w:left="426" w:right="-142"/>
        <w:contextualSpacing/>
        <w:jc w:val="both"/>
        <w:rPr>
          <w:rFonts w:ascii="Verdana" w:hAnsi="Verdana"/>
          <w:sz w:val="20"/>
          <w:szCs w:val="20"/>
        </w:rPr>
      </w:pPr>
      <w:r w:rsidRPr="00030CCC">
        <w:rPr>
          <w:rFonts w:ascii="Verdana" w:hAnsi="Verdana"/>
          <w:sz w:val="20"/>
          <w:szCs w:val="20"/>
        </w:rPr>
        <w:t xml:space="preserve">                                                              </w:t>
      </w:r>
      <w:r>
        <w:rPr>
          <w:rFonts w:ascii="Verdana" w:hAnsi="Verdana"/>
          <w:sz w:val="20"/>
          <w:szCs w:val="20"/>
        </w:rPr>
        <w:t xml:space="preserve">    </w:t>
      </w:r>
      <w:r w:rsidRPr="00030CCC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0B0E8DD4" w14:textId="77777777" w:rsidR="00AD4028" w:rsidRPr="00030CCC" w:rsidRDefault="00AD4028" w:rsidP="007559CA">
      <w:pPr>
        <w:spacing w:line="276" w:lineRule="auto"/>
        <w:ind w:left="284" w:right="-142" w:firstLine="142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4863BBE8" w14:textId="77777777" w:rsidR="00AD4028" w:rsidRPr="00030CCC" w:rsidRDefault="00AD4028" w:rsidP="007559CA">
      <w:pPr>
        <w:numPr>
          <w:ilvl w:val="0"/>
          <w:numId w:val="8"/>
        </w:numPr>
        <w:spacing w:after="4" w:line="276" w:lineRule="auto"/>
        <w:ind w:left="284" w:right="-142" w:firstLine="142"/>
        <w:contextualSpacing/>
        <w:rPr>
          <w:rFonts w:ascii="Verdana" w:hAnsi="Verdana"/>
          <w:sz w:val="20"/>
          <w:szCs w:val="20"/>
          <w:lang w:val="ru-RU"/>
        </w:rPr>
      </w:pPr>
      <w:r w:rsidRPr="00030CCC">
        <w:rPr>
          <w:rFonts w:ascii="Verdana" w:hAnsi="Verdana"/>
          <w:sz w:val="20"/>
          <w:szCs w:val="20"/>
          <w:lang w:val="ru-RU"/>
        </w:rPr>
        <w:t xml:space="preserve">Докладна записка </w:t>
      </w:r>
      <w:r w:rsidRPr="00030CCC">
        <w:rPr>
          <w:rFonts w:ascii="Verdana" w:hAnsi="Verdana"/>
          <w:sz w:val="20"/>
          <w:szCs w:val="20"/>
        </w:rPr>
        <w:t>с рег. № 9002-25/13.03.2025 г.,</w:t>
      </w:r>
      <w:r w:rsidRPr="00030CCC">
        <w:rPr>
          <w:rFonts w:ascii="Verdana" w:hAnsi="Verdana"/>
          <w:sz w:val="20"/>
          <w:szCs w:val="20"/>
          <w:lang w:val="ru-RU"/>
        </w:rPr>
        <w:t xml:space="preserve"> относно: </w:t>
      </w:r>
      <w:r w:rsidRPr="00030CCC">
        <w:rPr>
          <w:rFonts w:ascii="Verdana" w:hAnsi="Verdana"/>
          <w:bCs/>
          <w:sz w:val="20"/>
          <w:szCs w:val="20"/>
        </w:rPr>
        <w:t xml:space="preserve">Списък на общинските    </w:t>
      </w:r>
    </w:p>
    <w:p w14:paraId="352C8E78" w14:textId="77777777" w:rsidR="00AD4028" w:rsidRPr="00030CCC" w:rsidRDefault="00AD4028" w:rsidP="007559CA">
      <w:pPr>
        <w:spacing w:after="4" w:line="276" w:lineRule="auto"/>
        <w:ind w:left="426" w:right="-142"/>
        <w:contextualSpacing/>
        <w:rPr>
          <w:rFonts w:ascii="Verdana" w:hAnsi="Verdana"/>
          <w:sz w:val="20"/>
          <w:szCs w:val="20"/>
          <w:lang w:val="ru-RU"/>
        </w:rPr>
      </w:pPr>
      <w:r w:rsidRPr="00030CCC">
        <w:rPr>
          <w:rFonts w:ascii="Verdana" w:hAnsi="Verdana"/>
          <w:bCs/>
          <w:sz w:val="20"/>
          <w:szCs w:val="20"/>
        </w:rPr>
        <w:t xml:space="preserve">    гаражи в община Пирдоп за 2025г.</w:t>
      </w:r>
      <w:r w:rsidRPr="00030CCC">
        <w:rPr>
          <w:rFonts w:ascii="Verdana" w:hAnsi="Verdana"/>
          <w:b/>
          <w:sz w:val="20"/>
          <w:szCs w:val="20"/>
        </w:rPr>
        <w:t xml:space="preserve"> </w:t>
      </w:r>
    </w:p>
    <w:p w14:paraId="09626D9C" w14:textId="77777777" w:rsidR="00AD4028" w:rsidRPr="00030CCC" w:rsidRDefault="00AD4028" w:rsidP="007559CA">
      <w:pPr>
        <w:spacing w:after="4" w:line="276" w:lineRule="auto"/>
        <w:ind w:left="426" w:right="-142"/>
        <w:contextualSpacing/>
        <w:jc w:val="both"/>
        <w:rPr>
          <w:rFonts w:ascii="Verdana" w:hAnsi="Verdana"/>
          <w:sz w:val="20"/>
          <w:szCs w:val="20"/>
        </w:rPr>
      </w:pPr>
      <w:r w:rsidRPr="00030CCC">
        <w:rPr>
          <w:rFonts w:ascii="Verdana" w:hAnsi="Verdana"/>
          <w:sz w:val="20"/>
          <w:szCs w:val="20"/>
        </w:rPr>
        <w:t xml:space="preserve">                                                                </w:t>
      </w:r>
      <w:r>
        <w:rPr>
          <w:rFonts w:ascii="Verdana" w:hAnsi="Verdana"/>
          <w:sz w:val="20"/>
          <w:szCs w:val="20"/>
        </w:rPr>
        <w:t xml:space="preserve">  </w:t>
      </w:r>
      <w:r w:rsidRPr="00030CCC">
        <w:rPr>
          <w:rFonts w:ascii="Verdana" w:hAnsi="Verdana"/>
          <w:sz w:val="20"/>
          <w:szCs w:val="20"/>
        </w:rPr>
        <w:t xml:space="preserve"> Докл.: Ангел Геров- Кмет на Община Пирдоп</w:t>
      </w:r>
    </w:p>
    <w:p w14:paraId="2013AF3F" w14:textId="77777777" w:rsidR="00AD4028" w:rsidRPr="00030CCC" w:rsidRDefault="00AD4028" w:rsidP="007559CA">
      <w:pPr>
        <w:spacing w:after="4" w:line="276" w:lineRule="auto"/>
        <w:ind w:left="426" w:right="-142"/>
        <w:contextualSpacing/>
        <w:jc w:val="both"/>
        <w:rPr>
          <w:rFonts w:ascii="Verdana" w:hAnsi="Verdana"/>
          <w:sz w:val="20"/>
          <w:szCs w:val="20"/>
        </w:rPr>
      </w:pPr>
    </w:p>
    <w:p w14:paraId="2E36D8DB" w14:textId="77777777" w:rsidR="00AD4028" w:rsidRPr="00AD4028" w:rsidRDefault="00AD4028" w:rsidP="007559CA">
      <w:pPr>
        <w:numPr>
          <w:ilvl w:val="0"/>
          <w:numId w:val="8"/>
        </w:numPr>
        <w:spacing w:line="276" w:lineRule="auto"/>
        <w:ind w:left="709" w:hanging="283"/>
        <w:contextualSpacing/>
        <w:jc w:val="both"/>
        <w:outlineLvl w:val="0"/>
        <w:rPr>
          <w:rFonts w:ascii="Verdana" w:hAnsi="Verdana"/>
          <w:sz w:val="20"/>
          <w:szCs w:val="20"/>
        </w:rPr>
      </w:pPr>
      <w:r w:rsidRPr="00AD4028">
        <w:rPr>
          <w:rFonts w:ascii="Verdana" w:hAnsi="Verdana"/>
          <w:iCs/>
          <w:sz w:val="20"/>
          <w:szCs w:val="20"/>
          <w:lang w:val="ru-RU"/>
        </w:rPr>
        <w:t>Докладна записка</w:t>
      </w:r>
      <w:r w:rsidRPr="00AD4028">
        <w:rPr>
          <w:rFonts w:ascii="Verdana" w:hAnsi="Verdana"/>
          <w:sz w:val="20"/>
          <w:szCs w:val="20"/>
        </w:rPr>
        <w:t xml:space="preserve"> с рег. № 9002-28/19.03.2025 г., </w:t>
      </w:r>
      <w:r w:rsidRPr="00AD4028">
        <w:rPr>
          <w:rFonts w:ascii="Verdana" w:hAnsi="Verdana"/>
          <w:iCs/>
          <w:sz w:val="20"/>
          <w:szCs w:val="20"/>
          <w:lang w:val="ru-RU"/>
        </w:rPr>
        <w:t xml:space="preserve">  относно: </w:t>
      </w:r>
      <w:r w:rsidRPr="00AD4028">
        <w:rPr>
          <w:rFonts w:ascii="Verdana" w:hAnsi="Verdana" w:cs="Arial"/>
          <w:sz w:val="20"/>
          <w:szCs w:val="20"/>
          <w:lang w:val="ru-RU"/>
        </w:rPr>
        <w:t>Д</w:t>
      </w:r>
      <w:r w:rsidRPr="00AD4028">
        <w:rPr>
          <w:rFonts w:ascii="Verdana" w:hAnsi="Verdana" w:cs="Arial"/>
          <w:sz w:val="20"/>
          <w:szCs w:val="20"/>
        </w:rPr>
        <w:t xml:space="preserve">аване на съгласие за разрешаване, процедиране и одобряване на подробен устройствен план – парцеларен план </w:t>
      </w:r>
      <w:r w:rsidRPr="00AD4028">
        <w:rPr>
          <w:rFonts w:ascii="Verdana" w:hAnsi="Verdana" w:cs="Arial"/>
          <w:sz w:val="20"/>
          <w:szCs w:val="20"/>
          <w:lang w:val="ru-RU"/>
        </w:rPr>
        <w:t xml:space="preserve">(ПУП-ПП) </w:t>
      </w:r>
      <w:r w:rsidRPr="00AD4028">
        <w:rPr>
          <w:rFonts w:ascii="Verdana" w:hAnsi="Verdana" w:cs="Arial"/>
          <w:sz w:val="20"/>
          <w:szCs w:val="20"/>
        </w:rPr>
        <w:t xml:space="preserve">за възникване на сервитут при условията на чл. 64 от </w:t>
      </w:r>
      <w:r w:rsidRPr="00AD4028">
        <w:rPr>
          <w:rFonts w:ascii="Verdana" w:hAnsi="Verdana" w:cs="Arial"/>
          <w:sz w:val="20"/>
          <w:szCs w:val="20"/>
        </w:rPr>
        <w:lastRenderedPageBreak/>
        <w:t xml:space="preserve">Закона за енергетиката </w:t>
      </w:r>
      <w:r w:rsidRPr="00AD4028">
        <w:rPr>
          <w:rFonts w:ascii="Verdana" w:hAnsi="Verdana" w:cs="Arial"/>
          <w:sz w:val="20"/>
          <w:szCs w:val="20"/>
          <w:lang w:val="ru-RU"/>
        </w:rPr>
        <w:t>(ЗЕ)</w:t>
      </w:r>
      <w:r w:rsidRPr="00AD4028">
        <w:rPr>
          <w:rFonts w:ascii="Verdana" w:hAnsi="Verdana" w:cs="Arial"/>
          <w:sz w:val="20"/>
          <w:szCs w:val="20"/>
        </w:rPr>
        <w:t xml:space="preserve"> в полза на </w:t>
      </w:r>
      <w:r w:rsidRPr="00AD4028">
        <w:rPr>
          <w:rFonts w:ascii="Verdana" w:hAnsi="Verdana" w:cs="Arial"/>
          <w:b/>
          <w:i/>
          <w:sz w:val="20"/>
          <w:szCs w:val="20"/>
        </w:rPr>
        <w:t>„СРЕДНОГОРИЕ РИТЕЙЛ“ ЕООД</w:t>
      </w:r>
      <w:r w:rsidRPr="00AD4028">
        <w:rPr>
          <w:rFonts w:ascii="Verdana" w:hAnsi="Verdana" w:cs="Arial"/>
          <w:sz w:val="20"/>
          <w:szCs w:val="20"/>
        </w:rPr>
        <w:t xml:space="preserve">, </w:t>
      </w:r>
      <w:r w:rsidRPr="00AD4028">
        <w:rPr>
          <w:rFonts w:ascii="Verdana" w:hAnsi="Verdana" w:cs="Arial"/>
          <w:i/>
          <w:sz w:val="20"/>
          <w:szCs w:val="20"/>
        </w:rPr>
        <w:t xml:space="preserve"> </w:t>
      </w:r>
      <w:r w:rsidRPr="00AD4028">
        <w:rPr>
          <w:rFonts w:ascii="Verdana" w:hAnsi="Verdana" w:cs="Arial"/>
          <w:sz w:val="20"/>
          <w:szCs w:val="20"/>
        </w:rPr>
        <w:t>по представено трасе върху имоти, публична или частна общинска собственост.</w:t>
      </w:r>
    </w:p>
    <w:p w14:paraId="092A22A7" w14:textId="77777777" w:rsidR="00AD4028" w:rsidRPr="00AD4028" w:rsidRDefault="00AD4028" w:rsidP="007559CA">
      <w:pPr>
        <w:spacing w:line="276" w:lineRule="auto"/>
        <w:ind w:left="426" w:right="-142"/>
        <w:contextualSpacing/>
        <w:jc w:val="both"/>
        <w:rPr>
          <w:rFonts w:ascii="Verdana" w:hAnsi="Verdana"/>
          <w:sz w:val="20"/>
          <w:szCs w:val="20"/>
        </w:rPr>
      </w:pPr>
      <w:r w:rsidRPr="00AD4028">
        <w:rPr>
          <w:rFonts w:ascii="Verdana" w:hAnsi="Verdana"/>
          <w:sz w:val="20"/>
          <w:szCs w:val="20"/>
        </w:rPr>
        <w:t xml:space="preserve">                                                                   Докл.: Ангел Геров- Кмет на Община Пирдоп</w:t>
      </w:r>
    </w:p>
    <w:p w14:paraId="30801305" w14:textId="77777777" w:rsidR="00AD4028" w:rsidRPr="00AD4028" w:rsidRDefault="00AD4028" w:rsidP="007559CA">
      <w:pPr>
        <w:spacing w:line="276" w:lineRule="auto"/>
        <w:ind w:left="426" w:right="-142"/>
        <w:contextualSpacing/>
        <w:jc w:val="both"/>
        <w:rPr>
          <w:rFonts w:ascii="Verdana" w:hAnsi="Verdana"/>
          <w:sz w:val="20"/>
          <w:szCs w:val="20"/>
        </w:rPr>
      </w:pPr>
    </w:p>
    <w:p w14:paraId="3C66830E" w14:textId="66449EE9" w:rsidR="00AD4028" w:rsidRPr="00030CCC" w:rsidRDefault="00AD4028" w:rsidP="007559CA">
      <w:pPr>
        <w:numPr>
          <w:ilvl w:val="0"/>
          <w:numId w:val="8"/>
        </w:numPr>
        <w:spacing w:line="276" w:lineRule="auto"/>
        <w:ind w:left="709" w:right="-142" w:hanging="283"/>
        <w:contextualSpacing/>
        <w:jc w:val="both"/>
        <w:rPr>
          <w:rFonts w:ascii="Verdana" w:hAnsi="Verdana"/>
          <w:sz w:val="20"/>
          <w:szCs w:val="20"/>
        </w:rPr>
      </w:pPr>
      <w:r w:rsidRPr="00AD4028">
        <w:rPr>
          <w:rFonts w:ascii="Verdana" w:hAnsi="Verdana"/>
          <w:sz w:val="20"/>
          <w:szCs w:val="20"/>
          <w:lang w:val="ru-RU"/>
        </w:rPr>
        <w:t>Докладна записка</w:t>
      </w:r>
      <w:r w:rsidRPr="00AD4028">
        <w:rPr>
          <w:rFonts w:ascii="Verdana" w:hAnsi="Verdana"/>
          <w:sz w:val="20"/>
          <w:szCs w:val="20"/>
        </w:rPr>
        <w:t xml:space="preserve"> с рег. № 9002-29/19.03.2025 г., </w:t>
      </w:r>
      <w:r w:rsidRPr="00AD4028">
        <w:rPr>
          <w:rFonts w:ascii="Verdana" w:hAnsi="Verdana"/>
          <w:sz w:val="20"/>
          <w:szCs w:val="20"/>
          <w:lang w:val="ru-RU"/>
        </w:rPr>
        <w:t>относно</w:t>
      </w:r>
      <w:r w:rsidRPr="00030CCC">
        <w:rPr>
          <w:rFonts w:ascii="Verdana" w:hAnsi="Verdana"/>
          <w:sz w:val="20"/>
          <w:szCs w:val="20"/>
          <w:lang w:val="ru-RU"/>
        </w:rPr>
        <w:t>: Д</w:t>
      </w:r>
      <w:r w:rsidRPr="00030CCC">
        <w:rPr>
          <w:rFonts w:ascii="Verdana" w:hAnsi="Verdana" w:cs="Arial"/>
          <w:sz w:val="20"/>
          <w:szCs w:val="20"/>
        </w:rPr>
        <w:t xml:space="preserve">аване на съгласие  на </w:t>
      </w:r>
      <w:r w:rsidR="003701E9">
        <w:rPr>
          <w:rFonts w:ascii="Verdana" w:hAnsi="Verdana" w:cs="Arial"/>
          <w:sz w:val="20"/>
          <w:szCs w:val="20"/>
        </w:rPr>
        <w:t>кмета</w:t>
      </w:r>
      <w:r w:rsidRPr="00030CCC">
        <w:rPr>
          <w:rFonts w:ascii="Verdana" w:hAnsi="Verdana" w:cs="Arial"/>
          <w:sz w:val="20"/>
          <w:szCs w:val="20"/>
        </w:rPr>
        <w:t xml:space="preserve"> на Община Пирдоп да възложи на конкретен проектант  изготвяне на предложение за промяна на подробния устройствен план – план за регулация (ПР и ПУР) в обхват урегулиран поземлен имот XIX-114, 115, 2196 „За складова, производствена и търговска дейност“, кв. 4 по регулационния план на гр. Пирдоп,  съдържащ в себе си поземлен имот с идентификатор 56407.500.115, поземлен имот с идентификатор 56407.500.2196 и поземлен имот с идентификатор 56407.500.3580 по КККР на гр. Пирдоп в т.ч. скица, с предложение за изпълнение, геодезическо заснемане (опорен план) и проект за изменение на ПУП – ПР и ПУР и др. необходими документи.</w:t>
      </w:r>
      <w:r w:rsidRPr="00030CCC">
        <w:rPr>
          <w:rFonts w:ascii="Verdana" w:hAnsi="Verdana"/>
          <w:sz w:val="20"/>
          <w:szCs w:val="20"/>
        </w:rPr>
        <w:t xml:space="preserve">                                                                </w:t>
      </w:r>
      <w:r w:rsidRPr="00030CCC">
        <w:rPr>
          <w:rFonts w:ascii="Verdana" w:hAnsi="Verdana"/>
          <w:sz w:val="20"/>
          <w:szCs w:val="20"/>
          <w:lang w:val="ru-RU"/>
        </w:rPr>
        <w:t xml:space="preserve">     </w:t>
      </w:r>
    </w:p>
    <w:p w14:paraId="43BE7A91" w14:textId="77777777" w:rsidR="00AD4028" w:rsidRPr="00030CCC" w:rsidRDefault="00AD4028" w:rsidP="007559CA">
      <w:pPr>
        <w:spacing w:line="276" w:lineRule="auto"/>
        <w:ind w:left="709" w:right="-142"/>
        <w:contextualSpacing/>
        <w:jc w:val="both"/>
        <w:rPr>
          <w:rFonts w:ascii="Verdana" w:hAnsi="Verdana"/>
          <w:sz w:val="20"/>
          <w:szCs w:val="20"/>
        </w:rPr>
      </w:pPr>
      <w:r w:rsidRPr="00030CCC">
        <w:rPr>
          <w:rFonts w:ascii="Verdana" w:hAnsi="Verdana"/>
          <w:sz w:val="20"/>
          <w:szCs w:val="20"/>
          <w:lang w:val="ru-RU"/>
        </w:rPr>
        <w:t xml:space="preserve">                                 </w:t>
      </w:r>
      <w:r>
        <w:rPr>
          <w:rFonts w:ascii="Verdana" w:hAnsi="Verdana"/>
          <w:sz w:val="20"/>
          <w:szCs w:val="20"/>
          <w:lang w:val="ru-RU"/>
        </w:rPr>
        <w:t xml:space="preserve">                              </w:t>
      </w:r>
      <w:r w:rsidRPr="00030CCC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7D70D547" w14:textId="77777777" w:rsidR="00AD4028" w:rsidRPr="00030CCC" w:rsidRDefault="00AD4028" w:rsidP="007559CA">
      <w:pPr>
        <w:spacing w:line="276" w:lineRule="auto"/>
        <w:ind w:left="284" w:right="-142" w:firstLine="142"/>
        <w:contextualSpacing/>
        <w:jc w:val="both"/>
        <w:rPr>
          <w:rFonts w:ascii="Verdana" w:hAnsi="Verdana"/>
          <w:color w:val="FF0000"/>
          <w:sz w:val="20"/>
          <w:szCs w:val="20"/>
        </w:rPr>
      </w:pPr>
    </w:p>
    <w:p w14:paraId="6CB3055E" w14:textId="62D80296" w:rsidR="00AD4028" w:rsidRPr="00030CCC" w:rsidRDefault="00AD4028" w:rsidP="007559CA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851" w:right="-142" w:hanging="567"/>
        <w:jc w:val="both"/>
        <w:rPr>
          <w:rFonts w:ascii="Verdana" w:eastAsia="Calibri" w:hAnsi="Verdana" w:cs="Verdana"/>
          <w:sz w:val="20"/>
          <w:szCs w:val="20"/>
        </w:rPr>
      </w:pPr>
      <w:r w:rsidRPr="00AD4028">
        <w:rPr>
          <w:rFonts w:ascii="Verdana" w:eastAsia="Calibri" w:hAnsi="Verdana" w:cs="Verdana"/>
          <w:sz w:val="20"/>
          <w:szCs w:val="20"/>
          <w:lang w:val="ru-RU"/>
        </w:rPr>
        <w:t>Докладна записка</w:t>
      </w:r>
      <w:r w:rsidRPr="00AD4028">
        <w:rPr>
          <w:rFonts w:ascii="Verdana" w:eastAsia="Calibri" w:hAnsi="Verdana" w:cs="Verdana"/>
          <w:sz w:val="20"/>
          <w:szCs w:val="20"/>
        </w:rPr>
        <w:t xml:space="preserve"> с рег. № 9002-30/19.03.2025 г., </w:t>
      </w:r>
      <w:r w:rsidRPr="00AD4028">
        <w:rPr>
          <w:rFonts w:ascii="Verdana" w:eastAsia="Calibri" w:hAnsi="Verdana" w:cs="Verdana"/>
          <w:sz w:val="20"/>
          <w:szCs w:val="20"/>
          <w:lang w:val="ru-RU"/>
        </w:rPr>
        <w:t xml:space="preserve">относно: </w:t>
      </w:r>
      <w:r w:rsidRPr="00AD4028">
        <w:rPr>
          <w:rFonts w:ascii="Verdana" w:eastAsia="Calibri" w:hAnsi="Verdana" w:cs="Verdana"/>
          <w:sz w:val="20"/>
          <w:szCs w:val="20"/>
        </w:rPr>
        <w:t xml:space="preserve">Одобряване на  окончателен проект за подробен устройствен план – план за улична </w:t>
      </w:r>
      <w:r w:rsidRPr="00030CCC">
        <w:rPr>
          <w:rFonts w:ascii="Verdana" w:eastAsia="Calibri" w:hAnsi="Verdana" w:cs="Verdana"/>
          <w:sz w:val="20"/>
          <w:szCs w:val="20"/>
        </w:rPr>
        <w:t>регулация  за продължаване на регулацията на съществуваща улица по регулационния план на гр. Пирдоп, съставляваща поземлен имот с идентификатор 56407.500.9122 по КККР на гр. Пирдоп (ул. Стефан Стамболов) от края на регулацията, съществуваща  ОТ 561 към проектни: ОТ 871 - ОТ 870 - ОТ 869 - ОТ 868 - ОТ 867 - ОТ 866 - ОТ 865 - ОТ 864 (бъдещо кръстовище с кръгова организация на движението) - ОТ 863 - ОТ 862 върху част от поземлен имот с идентификатор 56407.7.5 по КККР на гр. Пирдоп (ГП I-6 от км. 195 + 765м. до км. 196 + 218м.) и продължаване на регулацията на  съществу</w:t>
      </w:r>
      <w:r w:rsidR="00231B29">
        <w:rPr>
          <w:rFonts w:ascii="Verdana" w:eastAsia="Calibri" w:hAnsi="Verdana" w:cs="Verdana"/>
          <w:sz w:val="20"/>
          <w:szCs w:val="20"/>
        </w:rPr>
        <w:t>ва</w:t>
      </w:r>
      <w:r w:rsidRPr="00030CCC">
        <w:rPr>
          <w:rFonts w:ascii="Verdana" w:eastAsia="Calibri" w:hAnsi="Verdana" w:cs="Verdana"/>
          <w:sz w:val="20"/>
          <w:szCs w:val="20"/>
        </w:rPr>
        <w:t>ща улица по регулационния план на гр. Пирдоп, съставляваща поземлен имот с идентификатор 56407.500.5018 по КККР на гр. Пирдоп от края на регулаци</w:t>
      </w:r>
      <w:r w:rsidR="00231B29">
        <w:rPr>
          <w:rFonts w:ascii="Verdana" w:eastAsia="Calibri" w:hAnsi="Verdana" w:cs="Verdana"/>
          <w:sz w:val="20"/>
          <w:szCs w:val="20"/>
        </w:rPr>
        <w:t>я</w:t>
      </w:r>
      <w:r w:rsidRPr="00030CCC">
        <w:rPr>
          <w:rFonts w:ascii="Verdana" w:eastAsia="Calibri" w:hAnsi="Verdana" w:cs="Verdana"/>
          <w:sz w:val="20"/>
          <w:szCs w:val="20"/>
        </w:rPr>
        <w:t>та от съществуваща ОТ 6 до проектна ОТ 864 (бъдещо кръстовище с кръгова организация на движението).</w:t>
      </w:r>
    </w:p>
    <w:p w14:paraId="2AE1DBAA" w14:textId="77777777" w:rsidR="00AD4028" w:rsidRPr="00030CCC" w:rsidRDefault="00AD4028" w:rsidP="007559CA">
      <w:pPr>
        <w:autoSpaceDE w:val="0"/>
        <w:autoSpaceDN w:val="0"/>
        <w:adjustRightInd w:val="0"/>
        <w:spacing w:line="276" w:lineRule="auto"/>
        <w:ind w:right="-142"/>
        <w:jc w:val="both"/>
        <w:rPr>
          <w:rFonts w:ascii="Verdana" w:eastAsia="Calibri" w:hAnsi="Verdana" w:cs="Verdana"/>
          <w:sz w:val="20"/>
          <w:szCs w:val="20"/>
        </w:rPr>
      </w:pPr>
      <w:r w:rsidRPr="00030CCC">
        <w:rPr>
          <w:rFonts w:ascii="Verdana" w:eastAsia="Calibri" w:hAnsi="Verdana" w:cs="Verdana"/>
          <w:color w:val="FF0000"/>
          <w:sz w:val="20"/>
          <w:szCs w:val="20"/>
        </w:rPr>
        <w:t xml:space="preserve">      </w:t>
      </w:r>
      <w:r w:rsidRPr="00030CCC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    </w:t>
      </w:r>
      <w:r>
        <w:rPr>
          <w:rFonts w:ascii="Verdana" w:eastAsia="Calibri" w:hAnsi="Verdana" w:cs="Verdana"/>
          <w:sz w:val="20"/>
          <w:szCs w:val="20"/>
          <w:lang w:val="ru-RU"/>
        </w:rPr>
        <w:t xml:space="preserve">  </w:t>
      </w:r>
      <w:r w:rsidRPr="00030CCC"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  <w:r w:rsidRPr="00030CCC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35B4CD9E" w14:textId="77777777" w:rsidR="00AD4028" w:rsidRPr="00030CCC" w:rsidRDefault="00AD4028" w:rsidP="007559CA">
      <w:pPr>
        <w:autoSpaceDE w:val="0"/>
        <w:autoSpaceDN w:val="0"/>
        <w:adjustRightInd w:val="0"/>
        <w:spacing w:line="276" w:lineRule="auto"/>
        <w:ind w:right="-142"/>
        <w:jc w:val="both"/>
        <w:rPr>
          <w:rFonts w:ascii="Verdana" w:eastAsia="Calibri" w:hAnsi="Verdana" w:cs="Verdana"/>
          <w:sz w:val="20"/>
          <w:szCs w:val="20"/>
        </w:rPr>
      </w:pPr>
    </w:p>
    <w:p w14:paraId="7440FD76" w14:textId="77777777" w:rsidR="00AD4028" w:rsidRPr="00030CCC" w:rsidRDefault="00AD4028" w:rsidP="007559CA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851" w:right="-142" w:hanging="425"/>
        <w:jc w:val="both"/>
        <w:rPr>
          <w:rFonts w:ascii="Verdana" w:eastAsia="Calibri" w:hAnsi="Verdana" w:cs="Verdana"/>
          <w:sz w:val="20"/>
          <w:szCs w:val="20"/>
        </w:rPr>
      </w:pPr>
      <w:r w:rsidRPr="00030CCC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№9002-27/17.03.2025 г., относно: </w:t>
      </w:r>
      <w:r w:rsidRPr="00030CCC">
        <w:rPr>
          <w:rFonts w:ascii="Verdana" w:eastAsia="Calibri" w:hAnsi="Verdana" w:cs="Verdana"/>
          <w:sz w:val="20"/>
          <w:szCs w:val="20"/>
        </w:rPr>
        <w:t>Проведен конкурс за избор на членове на органи на управление – съвет на директорите на "МНОГОПРОФИЛНА БОЛНИЦА ЗА АКТИВНО ЛЕЧЕНИЕ - ПИРДОП" АД, гр. Пирдоп, открит с Решение № 180 от заседание на Общински съвет – Пирдоп проведено на 28.11.2024 г.</w:t>
      </w:r>
    </w:p>
    <w:p w14:paraId="7C489A9D" w14:textId="77777777" w:rsidR="00AD4028" w:rsidRPr="00030CCC" w:rsidRDefault="00AD4028" w:rsidP="007559CA">
      <w:pPr>
        <w:autoSpaceDE w:val="0"/>
        <w:autoSpaceDN w:val="0"/>
        <w:adjustRightInd w:val="0"/>
        <w:spacing w:line="276" w:lineRule="auto"/>
        <w:ind w:left="426" w:right="-142"/>
        <w:jc w:val="both"/>
        <w:rPr>
          <w:rFonts w:ascii="Verdana" w:eastAsia="Calibri" w:hAnsi="Verdana" w:cs="Verdana"/>
          <w:sz w:val="20"/>
          <w:szCs w:val="20"/>
        </w:rPr>
      </w:pPr>
      <w:r w:rsidRPr="00030CCC">
        <w:rPr>
          <w:rFonts w:ascii="Verdana" w:eastAsia="Calibri" w:hAnsi="Verdana" w:cs="Verdana"/>
          <w:sz w:val="20"/>
          <w:szCs w:val="20"/>
        </w:rPr>
        <w:t xml:space="preserve">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</w:t>
      </w:r>
      <w:r w:rsidRPr="00030CCC">
        <w:rPr>
          <w:rFonts w:ascii="Verdana" w:eastAsia="Calibri" w:hAnsi="Verdana" w:cs="Verdana"/>
          <w:sz w:val="20"/>
          <w:szCs w:val="20"/>
        </w:rPr>
        <w:t>Докл.: Кристина Петкова – Председател на ОбС - Пирдоп</w:t>
      </w:r>
    </w:p>
    <w:p w14:paraId="5B9979AA" w14:textId="7526BDDF" w:rsidR="00A508DD" w:rsidRPr="00535038" w:rsidRDefault="00A508DD" w:rsidP="007559CA">
      <w:pPr>
        <w:spacing w:line="276" w:lineRule="auto"/>
        <w:ind w:left="1065"/>
        <w:jc w:val="both"/>
        <w:rPr>
          <w:rFonts w:ascii="Verdana" w:eastAsiaTheme="minorHAnsi" w:hAnsi="Verdana" w:cstheme="minorBidi"/>
          <w:iCs/>
          <w:sz w:val="20"/>
          <w:szCs w:val="20"/>
          <w:lang w:eastAsia="en-US"/>
        </w:rPr>
      </w:pPr>
    </w:p>
    <w:p w14:paraId="3E906F3C" w14:textId="4B90665A" w:rsidR="00DE59EC" w:rsidRPr="007D4CAA" w:rsidRDefault="00100022" w:rsidP="00D83B7B">
      <w:pPr>
        <w:pStyle w:val="NoSpacing"/>
        <w:spacing w:line="276" w:lineRule="auto"/>
        <w:ind w:firstLine="142"/>
        <w:jc w:val="both"/>
        <w:rPr>
          <w:rFonts w:ascii="Verdana" w:hAnsi="Verdana" w:cs="Arial"/>
          <w:sz w:val="20"/>
          <w:szCs w:val="20"/>
        </w:rPr>
      </w:pPr>
      <w:r w:rsidRPr="00AD0E73">
        <w:rPr>
          <w:rFonts w:ascii="Verdana" w:hAnsi="Verdana"/>
          <w:iCs/>
          <w:sz w:val="20"/>
          <w:szCs w:val="20"/>
          <w:lang w:val="ru-RU"/>
        </w:rPr>
        <w:t xml:space="preserve"> </w:t>
      </w:r>
    </w:p>
    <w:p w14:paraId="46081B20" w14:textId="77777777" w:rsidR="00DE59EC" w:rsidRPr="007D4CAA" w:rsidRDefault="00DE59EC" w:rsidP="008B7522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40057BA8" w14:textId="373ED76B" w:rsidR="00DE59EC" w:rsidRPr="00B062E8" w:rsidRDefault="00DE59EC" w:rsidP="008B7522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7D4CAA">
        <w:rPr>
          <w:rFonts w:ascii="Verdana" w:hAnsi="Verdana"/>
          <w:sz w:val="20"/>
          <w:szCs w:val="20"/>
        </w:rPr>
        <w:t xml:space="preserve">На основание </w:t>
      </w:r>
      <w:r w:rsidR="000A6979">
        <w:rPr>
          <w:rFonts w:ascii="Verdana" w:hAnsi="Verdana"/>
          <w:sz w:val="20"/>
          <w:szCs w:val="20"/>
        </w:rPr>
        <w:t>чл.21, ал.1, т.12</w:t>
      </w:r>
      <w:r w:rsidR="000A6979" w:rsidRPr="007E61F0">
        <w:rPr>
          <w:rFonts w:ascii="Verdana" w:hAnsi="Verdana"/>
          <w:sz w:val="20"/>
          <w:szCs w:val="20"/>
        </w:rPr>
        <w:t xml:space="preserve"> от Закона за местното</w:t>
      </w:r>
      <w:r w:rsidR="000A6979" w:rsidRPr="007E61F0">
        <w:rPr>
          <w:rFonts w:ascii="Verdana" w:hAnsi="Verdana"/>
          <w:spacing w:val="1"/>
          <w:sz w:val="20"/>
          <w:szCs w:val="20"/>
        </w:rPr>
        <w:t xml:space="preserve"> </w:t>
      </w:r>
      <w:r w:rsidR="000A6979" w:rsidRPr="007E61F0">
        <w:rPr>
          <w:rFonts w:ascii="Verdana" w:hAnsi="Verdana"/>
          <w:sz w:val="20"/>
          <w:szCs w:val="20"/>
        </w:rPr>
        <w:t>самоуправление</w:t>
      </w:r>
      <w:r w:rsidR="000A6979" w:rsidRPr="007E61F0">
        <w:rPr>
          <w:rFonts w:ascii="Verdana" w:hAnsi="Verdana"/>
          <w:spacing w:val="1"/>
          <w:sz w:val="20"/>
          <w:szCs w:val="20"/>
        </w:rPr>
        <w:t xml:space="preserve"> </w:t>
      </w:r>
      <w:r w:rsidR="000A6979" w:rsidRPr="007E61F0">
        <w:rPr>
          <w:rFonts w:ascii="Verdana" w:hAnsi="Verdana"/>
          <w:sz w:val="20"/>
          <w:szCs w:val="20"/>
        </w:rPr>
        <w:t>и</w:t>
      </w:r>
      <w:r w:rsidR="000A6979" w:rsidRPr="007E61F0">
        <w:rPr>
          <w:rFonts w:ascii="Verdana" w:hAnsi="Verdana"/>
          <w:spacing w:val="1"/>
          <w:sz w:val="20"/>
          <w:szCs w:val="20"/>
        </w:rPr>
        <w:t xml:space="preserve"> </w:t>
      </w:r>
      <w:r w:rsidR="000A6979" w:rsidRPr="007E61F0">
        <w:rPr>
          <w:rFonts w:ascii="Verdana" w:hAnsi="Verdana"/>
          <w:sz w:val="20"/>
          <w:szCs w:val="20"/>
        </w:rPr>
        <w:t>местната</w:t>
      </w:r>
      <w:r w:rsidR="000A6979" w:rsidRPr="007E61F0">
        <w:rPr>
          <w:rFonts w:ascii="Verdana" w:hAnsi="Verdana"/>
          <w:spacing w:val="1"/>
          <w:sz w:val="20"/>
          <w:szCs w:val="20"/>
        </w:rPr>
        <w:t xml:space="preserve"> </w:t>
      </w:r>
      <w:r w:rsidR="000A6979" w:rsidRPr="007E61F0">
        <w:rPr>
          <w:rFonts w:ascii="Verdana" w:hAnsi="Verdana"/>
          <w:sz w:val="20"/>
          <w:szCs w:val="20"/>
        </w:rPr>
        <w:t>администрация,</w:t>
      </w:r>
      <w:r w:rsidR="000A6979" w:rsidRPr="007E61F0">
        <w:rPr>
          <w:rFonts w:ascii="Verdana" w:hAnsi="Verdana"/>
          <w:spacing w:val="1"/>
          <w:sz w:val="20"/>
          <w:szCs w:val="20"/>
        </w:rPr>
        <w:t xml:space="preserve"> </w:t>
      </w:r>
      <w:r w:rsidR="000A6979" w:rsidRPr="007E61F0">
        <w:rPr>
          <w:rFonts w:ascii="Verdana" w:hAnsi="Verdana"/>
          <w:sz w:val="20"/>
          <w:szCs w:val="20"/>
        </w:rPr>
        <w:t>чл.197,</w:t>
      </w:r>
      <w:r w:rsidR="000A6979" w:rsidRPr="007E61F0">
        <w:rPr>
          <w:rFonts w:ascii="Verdana" w:hAnsi="Verdana"/>
          <w:spacing w:val="1"/>
          <w:sz w:val="20"/>
          <w:szCs w:val="20"/>
        </w:rPr>
        <w:t xml:space="preserve"> </w:t>
      </w:r>
      <w:r w:rsidR="000A6979" w:rsidRPr="007E61F0">
        <w:rPr>
          <w:rFonts w:ascii="Verdana" w:hAnsi="Verdana"/>
          <w:sz w:val="20"/>
          <w:szCs w:val="20"/>
        </w:rPr>
        <w:t>ал.3</w:t>
      </w:r>
      <w:r w:rsidR="000A6979" w:rsidRPr="007E61F0">
        <w:rPr>
          <w:rFonts w:ascii="Verdana" w:hAnsi="Verdana"/>
          <w:spacing w:val="1"/>
          <w:sz w:val="20"/>
          <w:szCs w:val="20"/>
        </w:rPr>
        <w:t xml:space="preserve"> </w:t>
      </w:r>
      <w:r w:rsidR="000A6979" w:rsidRPr="007E61F0">
        <w:rPr>
          <w:rFonts w:ascii="Verdana" w:hAnsi="Verdana"/>
          <w:sz w:val="20"/>
          <w:szCs w:val="20"/>
        </w:rPr>
        <w:t>от</w:t>
      </w:r>
      <w:r w:rsidR="000A6979" w:rsidRPr="007E61F0">
        <w:rPr>
          <w:rFonts w:ascii="Verdana" w:hAnsi="Verdana"/>
          <w:spacing w:val="1"/>
          <w:sz w:val="20"/>
          <w:szCs w:val="20"/>
        </w:rPr>
        <w:t xml:space="preserve"> </w:t>
      </w:r>
      <w:r w:rsidR="000A6979" w:rsidRPr="00B934ED">
        <w:rPr>
          <w:rFonts w:ascii="Verdana" w:hAnsi="Verdana"/>
          <w:sz w:val="20"/>
          <w:szCs w:val="20"/>
        </w:rPr>
        <w:t>Закона за предучилищното и училищното образование (ЗПУО)</w:t>
      </w:r>
      <w:r w:rsidRPr="007D4CAA">
        <w:rPr>
          <w:rFonts w:ascii="Verdana" w:eastAsiaTheme="minorHAnsi" w:hAnsi="Verdana" w:cs="Verdana"/>
          <w:sz w:val="20"/>
          <w:szCs w:val="20"/>
          <w:lang w:eastAsia="en-US"/>
        </w:rPr>
        <w:t xml:space="preserve">, след проведеното гласуване с </w:t>
      </w:r>
      <w:r w:rsidRPr="00B062E8">
        <w:rPr>
          <w:rFonts w:ascii="Verdana" w:eastAsiaTheme="minorHAnsi" w:hAnsi="Verdana" w:cs="Verdana"/>
          <w:sz w:val="20"/>
          <w:szCs w:val="20"/>
          <w:lang w:eastAsia="en-US"/>
        </w:rPr>
        <w:t xml:space="preserve">13 гласа „за”, както следва: </w:t>
      </w:r>
      <w:r w:rsidRPr="00B062E8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Симеон Симеонов, Силвия Георгиева, Станислав Готев, Тодор Иванов,  </w:t>
      </w:r>
      <w:r w:rsidRPr="00B062E8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2D65BE7D" w14:textId="77777777" w:rsidR="00DE59EC" w:rsidRPr="00B062E8" w:rsidRDefault="00DE59EC" w:rsidP="008B7522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B062E8">
        <w:rPr>
          <w:rFonts w:ascii="Verdana" w:hAnsi="Verdana" w:cstheme="minorBidi"/>
          <w:sz w:val="20"/>
          <w:szCs w:val="20"/>
        </w:rPr>
        <w:t xml:space="preserve"> </w:t>
      </w:r>
    </w:p>
    <w:p w14:paraId="33498ED0" w14:textId="2A8A69E4" w:rsidR="00DE59EC" w:rsidRDefault="00DE59EC" w:rsidP="008B752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7D4CAA">
        <w:rPr>
          <w:rFonts w:ascii="Verdana" w:hAnsi="Verdana" w:cs="Arial"/>
          <w:b/>
          <w:sz w:val="20"/>
          <w:szCs w:val="20"/>
        </w:rPr>
        <w:t>РЕШЕНИЕ</w:t>
      </w:r>
    </w:p>
    <w:p w14:paraId="1B0D25A0" w14:textId="3A285F62" w:rsidR="00352192" w:rsidRPr="007D4CAA" w:rsidRDefault="00352192" w:rsidP="008B7522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   №</w:t>
      </w:r>
      <w:r w:rsidR="002D4E99">
        <w:rPr>
          <w:rFonts w:ascii="Verdana" w:hAnsi="Verdana" w:cs="Arial"/>
          <w:b/>
          <w:sz w:val="20"/>
          <w:szCs w:val="20"/>
        </w:rPr>
        <w:t xml:space="preserve"> 39</w:t>
      </w:r>
    </w:p>
    <w:p w14:paraId="43341D7C" w14:textId="7D0BDCEA" w:rsidR="000A6979" w:rsidRDefault="000A6979" w:rsidP="008B7522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 – Пирдоп приема „Годишен план на дейностите за подкрепа за личностно развитие на децата и учениците в Община Пирдоп за 2025 г.“</w:t>
      </w:r>
    </w:p>
    <w:p w14:paraId="1EDAC5A0" w14:textId="38839F11" w:rsidR="00DE59EC" w:rsidRDefault="00DE59EC" w:rsidP="008B7522">
      <w:pPr>
        <w:spacing w:line="276" w:lineRule="auto"/>
        <w:ind w:firstLine="708"/>
        <w:jc w:val="both"/>
        <w:rPr>
          <w:rFonts w:ascii="Verdana" w:hAnsi="Verdana"/>
          <w:b/>
          <w:i/>
          <w:sz w:val="20"/>
          <w:szCs w:val="20"/>
        </w:rPr>
      </w:pPr>
    </w:p>
    <w:p w14:paraId="45807AB9" w14:textId="6CF0DB61" w:rsidR="00485A9E" w:rsidRDefault="00485A9E" w:rsidP="008B7522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936D2F">
        <w:rPr>
          <w:rFonts w:ascii="Verdana" w:hAnsi="Verdana"/>
          <w:b/>
          <w:bCs/>
          <w:sz w:val="20"/>
          <w:szCs w:val="20"/>
        </w:rPr>
        <w:lastRenderedPageBreak/>
        <w:t>Приложение:</w:t>
      </w:r>
      <w:r w:rsidRPr="00485A9E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„Годишен план на дейностите за подкрепа за личностно развитие на децата и учениците в Община Пирдоп за 2025 г.“</w:t>
      </w:r>
    </w:p>
    <w:p w14:paraId="639A9ED5" w14:textId="01DCD03F" w:rsidR="00D83B7B" w:rsidRDefault="00D83B7B" w:rsidP="008B7522">
      <w:pPr>
        <w:spacing w:line="276" w:lineRule="auto"/>
        <w:jc w:val="both"/>
        <w:rPr>
          <w:rFonts w:ascii="Verdana" w:hAnsi="Verdana"/>
          <w:b/>
          <w:i/>
          <w:sz w:val="20"/>
          <w:szCs w:val="20"/>
        </w:rPr>
      </w:pPr>
      <w:bookmarkStart w:id="1" w:name="_GoBack"/>
      <w:bookmarkEnd w:id="1"/>
    </w:p>
    <w:p w14:paraId="3F9EFFDE" w14:textId="0DA2745E" w:rsidR="000A6979" w:rsidRPr="00EE3446" w:rsidRDefault="000A6979" w:rsidP="00B076B9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7D4CAA">
        <w:rPr>
          <w:rFonts w:ascii="Verdana" w:hAnsi="Verdana"/>
          <w:sz w:val="20"/>
          <w:szCs w:val="20"/>
        </w:rPr>
        <w:t xml:space="preserve">На основание </w:t>
      </w:r>
      <w:r w:rsidRPr="00175E21">
        <w:rPr>
          <w:rFonts w:ascii="Verdana" w:hAnsi="Verdana"/>
          <w:sz w:val="20"/>
          <w:szCs w:val="20"/>
        </w:rPr>
        <w:t xml:space="preserve">чл.21, ал.2 от Закона за местното самоуправление и местната администрация и във връзка с чл.21, ал.1 от Закона за закрила на детето и чл.3, ал.1 от Правилника за прилагане на Закона за закрила </w:t>
      </w:r>
      <w:r w:rsidRPr="00EE3446">
        <w:rPr>
          <w:rFonts w:ascii="Verdana" w:hAnsi="Verdana"/>
          <w:sz w:val="20"/>
          <w:szCs w:val="20"/>
        </w:rPr>
        <w:t>на детето</w:t>
      </w:r>
      <w:r w:rsidRPr="00EE3446">
        <w:rPr>
          <w:rFonts w:ascii="Verdana" w:eastAsiaTheme="minorHAnsi" w:hAnsi="Verdana" w:cs="Verdana"/>
          <w:sz w:val="20"/>
          <w:szCs w:val="20"/>
          <w:lang w:eastAsia="en-US"/>
        </w:rPr>
        <w:t>, след проведеното гласуване с 1</w:t>
      </w:r>
      <w:r w:rsidR="00EE3446" w:rsidRPr="00EE3446">
        <w:rPr>
          <w:rFonts w:ascii="Verdana" w:eastAsiaTheme="minorHAnsi" w:hAnsi="Verdana" w:cs="Verdana"/>
          <w:sz w:val="20"/>
          <w:szCs w:val="20"/>
          <w:lang w:eastAsia="en-US"/>
        </w:rPr>
        <w:t>2</w:t>
      </w:r>
      <w:r w:rsidRPr="00EE3446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EE3446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Симеон Симеонов, Силвия Георгиева, Тодор Иванов,  </w:t>
      </w:r>
      <w:r w:rsidRPr="00EE3446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51CACCE0" w14:textId="77777777" w:rsidR="000A6979" w:rsidRPr="00EE3446" w:rsidRDefault="000A6979" w:rsidP="00B076B9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EE3446">
        <w:rPr>
          <w:rFonts w:ascii="Verdana" w:hAnsi="Verdana" w:cstheme="minorBidi"/>
          <w:sz w:val="20"/>
          <w:szCs w:val="20"/>
        </w:rPr>
        <w:t xml:space="preserve"> </w:t>
      </w:r>
    </w:p>
    <w:p w14:paraId="6C22966C" w14:textId="02A9D135" w:rsidR="000A6979" w:rsidRDefault="000A6979" w:rsidP="00B076B9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7D4CAA">
        <w:rPr>
          <w:rFonts w:ascii="Verdana" w:hAnsi="Verdana" w:cs="Arial"/>
          <w:b/>
          <w:sz w:val="20"/>
          <w:szCs w:val="20"/>
        </w:rPr>
        <w:t>РЕШЕНИЕ</w:t>
      </w:r>
    </w:p>
    <w:p w14:paraId="47CB85F7" w14:textId="3F81CA0A" w:rsidR="002D4E99" w:rsidRPr="007D4CAA" w:rsidRDefault="002D4E99" w:rsidP="00B076B9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  № 40</w:t>
      </w:r>
    </w:p>
    <w:p w14:paraId="35E80342" w14:textId="7DCB7FE9" w:rsidR="000A6979" w:rsidRPr="000A6979" w:rsidRDefault="000A6979" w:rsidP="00B076B9">
      <w:pPr>
        <w:spacing w:line="276" w:lineRule="auto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      </w:t>
      </w:r>
      <w:r w:rsidRPr="000A6979">
        <w:rPr>
          <w:rFonts w:ascii="Verdana" w:hAnsi="Verdana"/>
          <w:bCs/>
          <w:sz w:val="20"/>
          <w:szCs w:val="20"/>
        </w:rPr>
        <w:t xml:space="preserve">Общински съвет </w:t>
      </w:r>
      <w:r>
        <w:rPr>
          <w:rFonts w:ascii="Verdana" w:hAnsi="Verdana"/>
          <w:bCs/>
          <w:sz w:val="20"/>
          <w:szCs w:val="20"/>
        </w:rPr>
        <w:t xml:space="preserve">- </w:t>
      </w:r>
      <w:r w:rsidRPr="000A6979">
        <w:rPr>
          <w:rFonts w:ascii="Verdana" w:hAnsi="Verdana"/>
          <w:bCs/>
          <w:sz w:val="20"/>
          <w:szCs w:val="20"/>
        </w:rPr>
        <w:t>Пирдоп приема Общинска програма за закрила на детето за 2025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0A6979">
        <w:rPr>
          <w:rFonts w:ascii="Verdana" w:hAnsi="Verdana"/>
          <w:bCs/>
          <w:sz w:val="20"/>
          <w:szCs w:val="20"/>
        </w:rPr>
        <w:t>г. на община Пирдоп.</w:t>
      </w:r>
    </w:p>
    <w:p w14:paraId="20D1D38B" w14:textId="77777777" w:rsidR="000A6979" w:rsidRPr="000A6979" w:rsidRDefault="000A6979" w:rsidP="00B076B9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0A6979">
        <w:rPr>
          <w:rFonts w:ascii="Verdana" w:hAnsi="Verdana"/>
          <w:sz w:val="20"/>
          <w:szCs w:val="20"/>
        </w:rPr>
        <w:tab/>
      </w:r>
    </w:p>
    <w:p w14:paraId="34A71E23" w14:textId="77777777" w:rsidR="00485A9E" w:rsidRPr="000A6979" w:rsidRDefault="002B0F23" w:rsidP="00485A9E">
      <w:pPr>
        <w:jc w:val="both"/>
        <w:rPr>
          <w:rFonts w:ascii="Verdana" w:hAnsi="Verdana"/>
          <w:bCs/>
          <w:sz w:val="20"/>
          <w:szCs w:val="20"/>
        </w:rPr>
      </w:pPr>
      <w:bookmarkStart w:id="2" w:name="_Hlk175849711"/>
      <w:r w:rsidRPr="00936D2F">
        <w:rPr>
          <w:rFonts w:ascii="Verdana" w:hAnsi="Verdana"/>
          <w:b/>
          <w:bCs/>
          <w:sz w:val="20"/>
          <w:szCs w:val="20"/>
        </w:rPr>
        <w:t xml:space="preserve">Приложение: </w:t>
      </w:r>
      <w:bookmarkEnd w:id="2"/>
      <w:r w:rsidR="00485A9E" w:rsidRPr="000A6979">
        <w:rPr>
          <w:rFonts w:ascii="Verdana" w:hAnsi="Verdana"/>
          <w:bCs/>
          <w:sz w:val="20"/>
          <w:szCs w:val="20"/>
        </w:rPr>
        <w:t>Общинска програма за закрила на детето за 2025</w:t>
      </w:r>
      <w:r w:rsidR="00485A9E">
        <w:rPr>
          <w:rFonts w:ascii="Verdana" w:hAnsi="Verdana"/>
          <w:bCs/>
          <w:sz w:val="20"/>
          <w:szCs w:val="20"/>
        </w:rPr>
        <w:t xml:space="preserve"> </w:t>
      </w:r>
      <w:r w:rsidR="00485A9E" w:rsidRPr="000A6979">
        <w:rPr>
          <w:rFonts w:ascii="Verdana" w:hAnsi="Verdana"/>
          <w:bCs/>
          <w:sz w:val="20"/>
          <w:szCs w:val="20"/>
        </w:rPr>
        <w:t>г. на община Пирдоп.</w:t>
      </w:r>
    </w:p>
    <w:p w14:paraId="2E405EF6" w14:textId="577223C2" w:rsidR="00485A9E" w:rsidRDefault="00485A9E" w:rsidP="00485A9E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0B472FDB" w14:textId="3EFF78A1" w:rsidR="000A7E53" w:rsidRPr="005069BF" w:rsidRDefault="005E066A" w:rsidP="00067B3A">
      <w:pPr>
        <w:autoSpaceDE w:val="0"/>
        <w:autoSpaceDN w:val="0"/>
        <w:adjustRightInd w:val="0"/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9E453A">
        <w:rPr>
          <w:rFonts w:ascii="Verdana" w:hAnsi="Verdana"/>
          <w:sz w:val="20"/>
          <w:szCs w:val="20"/>
        </w:rPr>
        <w:t xml:space="preserve">На основание </w:t>
      </w:r>
      <w:r w:rsidR="00485A9E" w:rsidRPr="00A76C43">
        <w:rPr>
          <w:rFonts w:ascii="Verdana" w:eastAsia="Calibri" w:hAnsi="Verdana" w:cs="TimesNewRomanPSMT"/>
          <w:sz w:val="20"/>
          <w:szCs w:val="20"/>
        </w:rPr>
        <w:t xml:space="preserve">чл.21, ал.1, т.12 от Закона за местно самоуправление и местната администрация и в </w:t>
      </w:r>
      <w:r w:rsidR="00485A9E" w:rsidRPr="005069BF">
        <w:rPr>
          <w:rFonts w:ascii="Verdana" w:eastAsia="Calibri" w:hAnsi="Verdana" w:cs="TimesNewRomanPSMT"/>
          <w:sz w:val="20"/>
          <w:szCs w:val="20"/>
        </w:rPr>
        <w:t xml:space="preserve">изпълнение на чл.23 от Закона за регионално развитие, </w:t>
      </w:r>
      <w:r w:rsidR="000A7E53" w:rsidRPr="005069BF">
        <w:rPr>
          <w:rFonts w:ascii="Verdana" w:eastAsiaTheme="minorHAnsi" w:hAnsi="Verdana" w:cs="Verdana"/>
          <w:sz w:val="20"/>
          <w:szCs w:val="20"/>
          <w:lang w:eastAsia="en-US"/>
        </w:rPr>
        <w:t>след проведеното</w:t>
      </w:r>
      <w:r w:rsidR="00A93744" w:rsidRPr="005069BF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="000A7E53" w:rsidRPr="005069BF">
        <w:rPr>
          <w:rFonts w:ascii="Verdana" w:eastAsiaTheme="minorHAnsi" w:hAnsi="Verdana" w:cs="Verdana"/>
          <w:sz w:val="20"/>
          <w:szCs w:val="20"/>
          <w:lang w:eastAsia="en-US"/>
        </w:rPr>
        <w:t xml:space="preserve">гласуване с </w:t>
      </w:r>
      <w:r w:rsidR="009E453A" w:rsidRPr="005069BF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="000A7E53" w:rsidRPr="005069BF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="005069BF" w:rsidRPr="005069BF">
        <w:rPr>
          <w:rFonts w:ascii="Verdana" w:eastAsiaTheme="minorHAnsi" w:hAnsi="Verdana" w:cs="Verdana"/>
          <w:sz w:val="20"/>
          <w:szCs w:val="20"/>
          <w:lang w:eastAsia="en-US"/>
        </w:rPr>
        <w:t>2</w:t>
      </w:r>
      <w:r w:rsidR="000A7E53" w:rsidRPr="005069BF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F016C8" w:rsidRPr="005069BF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</w:t>
      </w:r>
      <w:r w:rsidR="00FE4B6E" w:rsidRPr="005069BF">
        <w:rPr>
          <w:rFonts w:ascii="Verdana" w:hAnsi="Verdana" w:cs="Arial"/>
          <w:sz w:val="20"/>
          <w:szCs w:val="20"/>
        </w:rPr>
        <w:t xml:space="preserve">Симеон Симеонов, </w:t>
      </w:r>
      <w:r w:rsidR="00F016C8" w:rsidRPr="005069BF">
        <w:rPr>
          <w:rFonts w:ascii="Verdana" w:hAnsi="Verdana" w:cs="Arial"/>
          <w:sz w:val="20"/>
          <w:szCs w:val="20"/>
        </w:rPr>
        <w:t>Тодор Иванов</w:t>
      </w:r>
      <w:r w:rsidR="000A7E53" w:rsidRPr="005069BF">
        <w:rPr>
          <w:rFonts w:ascii="Verdana" w:hAnsi="Verdana" w:cs="Arial"/>
          <w:sz w:val="20"/>
          <w:szCs w:val="20"/>
        </w:rPr>
        <w:t xml:space="preserve">, </w:t>
      </w:r>
      <w:r w:rsidR="000A7E53" w:rsidRPr="005069BF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</w:t>
      </w:r>
      <w:r w:rsidR="009E453A" w:rsidRPr="005069BF">
        <w:rPr>
          <w:rFonts w:ascii="Verdana" w:eastAsiaTheme="minorHAnsi" w:hAnsi="Verdana" w:cs="Arial"/>
          <w:sz w:val="20"/>
          <w:szCs w:val="20"/>
          <w:lang w:eastAsia="en-US"/>
        </w:rPr>
        <w:t xml:space="preserve"> </w:t>
      </w:r>
      <w:r w:rsidR="000A7E53" w:rsidRPr="005069BF">
        <w:rPr>
          <w:rFonts w:ascii="Verdana" w:eastAsiaTheme="minorHAnsi" w:hAnsi="Verdana" w:cs="Arial"/>
          <w:sz w:val="20"/>
          <w:szCs w:val="20"/>
          <w:lang w:eastAsia="en-US"/>
        </w:rPr>
        <w:t>-</w:t>
      </w:r>
      <w:r w:rsidR="009E453A" w:rsidRPr="005069BF">
        <w:rPr>
          <w:rFonts w:ascii="Verdana" w:eastAsiaTheme="minorHAnsi" w:hAnsi="Verdana" w:cs="Arial"/>
          <w:sz w:val="20"/>
          <w:szCs w:val="20"/>
          <w:lang w:eastAsia="en-US"/>
        </w:rPr>
        <w:t xml:space="preserve"> </w:t>
      </w:r>
      <w:r w:rsidR="000A7E53" w:rsidRPr="005069BF">
        <w:rPr>
          <w:rFonts w:ascii="Verdana" w:eastAsiaTheme="minorHAnsi" w:hAnsi="Verdana" w:cs="Arial"/>
          <w:sz w:val="20"/>
          <w:szCs w:val="20"/>
          <w:lang w:eastAsia="en-US"/>
        </w:rPr>
        <w:t>Пирдоп прие</w:t>
      </w:r>
    </w:p>
    <w:p w14:paraId="45039A22" w14:textId="77777777" w:rsidR="000A7E53" w:rsidRPr="008D6E02" w:rsidRDefault="000A7E53" w:rsidP="00067B3A">
      <w:pPr>
        <w:spacing w:line="276" w:lineRule="auto"/>
        <w:jc w:val="both"/>
        <w:rPr>
          <w:rFonts w:ascii="Verdana" w:eastAsiaTheme="minorHAnsi" w:hAnsi="Verdana" w:cs="Arial"/>
          <w:color w:val="FF0000"/>
          <w:sz w:val="20"/>
          <w:szCs w:val="20"/>
          <w:lang w:eastAsia="en-US"/>
        </w:rPr>
      </w:pPr>
      <w:r w:rsidRPr="008D6E02">
        <w:rPr>
          <w:rFonts w:ascii="Verdana" w:hAnsi="Verdana" w:cstheme="minorBidi"/>
          <w:color w:val="FF0000"/>
          <w:sz w:val="20"/>
          <w:szCs w:val="20"/>
        </w:rPr>
        <w:t xml:space="preserve"> </w:t>
      </w:r>
    </w:p>
    <w:p w14:paraId="363CDF52" w14:textId="77777777" w:rsidR="000A7E53" w:rsidRPr="00AD0E73" w:rsidRDefault="000A7E53" w:rsidP="00067B3A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4F08A336" w14:textId="62D7333B" w:rsidR="00485A9E" w:rsidRDefault="000A7E53" w:rsidP="00067B3A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8939BA">
        <w:rPr>
          <w:rFonts w:ascii="Verdana" w:hAnsi="Verdana" w:cs="Arial"/>
          <w:b/>
          <w:sz w:val="20"/>
          <w:szCs w:val="20"/>
        </w:rPr>
        <w:t xml:space="preserve"> </w:t>
      </w:r>
      <w:r w:rsidR="002D4E99">
        <w:rPr>
          <w:rFonts w:ascii="Verdana" w:hAnsi="Verdana" w:cs="Arial"/>
          <w:b/>
          <w:sz w:val="20"/>
          <w:szCs w:val="20"/>
        </w:rPr>
        <w:t>41</w:t>
      </w:r>
    </w:p>
    <w:p w14:paraId="473FB74D" w14:textId="77777777" w:rsidR="00485A9E" w:rsidRPr="00A76C43" w:rsidRDefault="00485A9E" w:rsidP="00067B3A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A76C43">
        <w:rPr>
          <w:rFonts w:ascii="Verdana" w:eastAsia="Calibri" w:hAnsi="Verdana" w:cs="TimesNewRomanPSMT"/>
          <w:sz w:val="20"/>
          <w:szCs w:val="20"/>
        </w:rPr>
        <w:t>Общински съвет – Пирдоп  одобрява</w:t>
      </w:r>
      <w:r w:rsidRPr="00A76C43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A76C43">
        <w:rPr>
          <w:rFonts w:ascii="Verdana" w:eastAsia="Arial Unicode MS" w:hAnsi="Verdana"/>
          <w:sz w:val="20"/>
          <w:szCs w:val="20"/>
        </w:rPr>
        <w:t>Годишен доклад</w:t>
      </w:r>
      <w:r w:rsidRPr="00A76C43">
        <w:rPr>
          <w:rFonts w:ascii="Verdana" w:eastAsia="Calibri" w:hAnsi="Verdana" w:cs="TimesNewRomanPSMT"/>
          <w:sz w:val="20"/>
          <w:szCs w:val="20"/>
        </w:rPr>
        <w:t xml:space="preserve"> за </w:t>
      </w:r>
      <w:r w:rsidRPr="004C6DBB">
        <w:rPr>
          <w:rFonts w:ascii="Verdana" w:eastAsia="Calibri" w:hAnsi="Verdana" w:cs="TimesNewRomanPSMT"/>
          <w:color w:val="000000"/>
          <w:sz w:val="20"/>
          <w:szCs w:val="20"/>
        </w:rPr>
        <w:t>202</w:t>
      </w:r>
      <w:r w:rsidRPr="004C6DBB">
        <w:rPr>
          <w:rFonts w:ascii="Verdana" w:eastAsia="Calibri" w:hAnsi="Verdana" w:cs="TimesNewRomanPSMT"/>
          <w:color w:val="000000"/>
          <w:sz w:val="20"/>
          <w:szCs w:val="20"/>
          <w:lang w:val="ru-RU"/>
        </w:rPr>
        <w:t>4</w:t>
      </w:r>
      <w:r w:rsidRPr="00A76C43">
        <w:rPr>
          <w:rFonts w:ascii="Verdana" w:eastAsia="Calibri" w:hAnsi="Verdana" w:cs="TimesNewRomanPSMT"/>
          <w:sz w:val="20"/>
          <w:szCs w:val="20"/>
        </w:rPr>
        <w:t xml:space="preserve"> година за наблюдение на изпълнението на План за интегрирано развитие на община Пирдоп за периода 2021-2027 година.</w:t>
      </w:r>
      <w:r w:rsidRPr="00A76C43">
        <w:rPr>
          <w:rFonts w:ascii="Verdana" w:hAnsi="Verdana" w:cs="Arial"/>
          <w:sz w:val="20"/>
          <w:szCs w:val="20"/>
        </w:rPr>
        <w:t xml:space="preserve"> </w:t>
      </w:r>
    </w:p>
    <w:p w14:paraId="17F24B2F" w14:textId="77777777" w:rsidR="00485A9E" w:rsidRDefault="00485A9E" w:rsidP="00067B3A">
      <w:pPr>
        <w:autoSpaceDE w:val="0"/>
        <w:autoSpaceDN w:val="0"/>
        <w:adjustRightInd w:val="0"/>
        <w:spacing w:line="276" w:lineRule="auto"/>
        <w:rPr>
          <w:rFonts w:ascii="Verdana" w:eastAsia="Calibri" w:hAnsi="Verdana" w:cs="TimesNewRomanPS-BoldMT"/>
          <w:b/>
          <w:bCs/>
          <w:sz w:val="20"/>
          <w:szCs w:val="20"/>
        </w:rPr>
      </w:pPr>
    </w:p>
    <w:p w14:paraId="03295B62" w14:textId="022B0886" w:rsidR="00485A9E" w:rsidRPr="00BC2381" w:rsidRDefault="00485A9E" w:rsidP="00067B3A">
      <w:pPr>
        <w:autoSpaceDE w:val="0"/>
        <w:autoSpaceDN w:val="0"/>
        <w:adjustRightInd w:val="0"/>
        <w:spacing w:line="276" w:lineRule="auto"/>
        <w:rPr>
          <w:rFonts w:ascii="Verdana" w:eastAsia="Calibri" w:hAnsi="Verdana" w:cs="TimesNewRomanPSMT"/>
          <w:sz w:val="20"/>
          <w:szCs w:val="20"/>
        </w:rPr>
      </w:pPr>
      <w:r w:rsidRPr="00A76C43">
        <w:rPr>
          <w:rFonts w:ascii="Verdana" w:eastAsia="Calibri" w:hAnsi="Verdana" w:cs="TimesNewRomanPS-BoldMT"/>
          <w:b/>
          <w:bCs/>
          <w:sz w:val="20"/>
          <w:szCs w:val="20"/>
        </w:rPr>
        <w:t xml:space="preserve">Приложение: </w:t>
      </w:r>
      <w:r w:rsidRPr="00A76C43">
        <w:rPr>
          <w:rFonts w:ascii="Verdana" w:eastAsia="Calibri" w:hAnsi="Verdana" w:cs="TimesNewRomanPSMT"/>
          <w:sz w:val="20"/>
          <w:szCs w:val="20"/>
        </w:rPr>
        <w:t xml:space="preserve">Годишен доклад за </w:t>
      </w:r>
      <w:r w:rsidRPr="004C6DBB">
        <w:rPr>
          <w:rFonts w:ascii="Verdana" w:eastAsia="Calibri" w:hAnsi="Verdana" w:cs="TimesNewRomanPSMT"/>
          <w:color w:val="000000"/>
          <w:sz w:val="20"/>
          <w:szCs w:val="20"/>
        </w:rPr>
        <w:t>202</w:t>
      </w:r>
      <w:r w:rsidRPr="004C6DBB">
        <w:rPr>
          <w:rFonts w:ascii="Verdana" w:eastAsia="Calibri" w:hAnsi="Verdana" w:cs="TimesNewRomanPSMT"/>
          <w:color w:val="000000"/>
          <w:sz w:val="20"/>
          <w:szCs w:val="20"/>
          <w:lang w:val="ru-RU"/>
        </w:rPr>
        <w:t>4</w:t>
      </w:r>
      <w:r w:rsidRPr="00A76C43">
        <w:rPr>
          <w:rFonts w:ascii="Verdana" w:eastAsia="Calibri" w:hAnsi="Verdana" w:cs="TimesNewRomanPSMT"/>
          <w:color w:val="FF0000"/>
          <w:sz w:val="20"/>
          <w:szCs w:val="20"/>
        </w:rPr>
        <w:t xml:space="preserve"> </w:t>
      </w:r>
      <w:r w:rsidRPr="00A76C43">
        <w:rPr>
          <w:rFonts w:ascii="Verdana" w:eastAsia="Calibri" w:hAnsi="Verdana" w:cs="TimesNewRomanPSMT"/>
          <w:sz w:val="20"/>
          <w:szCs w:val="20"/>
        </w:rPr>
        <w:t>година за наблюдение на изпълнението на План за интегрирано развитие на община Пирдоп за периода 2021-2027 година.</w:t>
      </w:r>
    </w:p>
    <w:p w14:paraId="64A36124" w14:textId="77777777" w:rsidR="00485A9E" w:rsidRPr="00A76C43" w:rsidRDefault="00485A9E" w:rsidP="00067B3A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</w:p>
    <w:p w14:paraId="48B679EF" w14:textId="0DF845CD" w:rsidR="00A95CC9" w:rsidRPr="00976428" w:rsidRDefault="008D6E02" w:rsidP="00972BAE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976428">
        <w:rPr>
          <w:rFonts w:ascii="Verdana" w:hAnsi="Verdana"/>
          <w:sz w:val="20"/>
          <w:szCs w:val="20"/>
        </w:rPr>
        <w:t>На основание</w:t>
      </w:r>
      <w:r w:rsidRPr="00976428">
        <w:rPr>
          <w:rFonts w:ascii="Verdana" w:hAnsi="Verdana" w:cs="TimesNewRoman"/>
          <w:sz w:val="20"/>
          <w:szCs w:val="20"/>
        </w:rPr>
        <w:t xml:space="preserve"> </w:t>
      </w:r>
      <w:r w:rsidR="002A191E" w:rsidRPr="00976428">
        <w:rPr>
          <w:rFonts w:ascii="Verdana" w:hAnsi="Verdana"/>
          <w:sz w:val="20"/>
          <w:szCs w:val="20"/>
          <w:lang w:val="ru-RU"/>
        </w:rPr>
        <w:t xml:space="preserve">чл.21, ал.1, т.8 от Закона за местното самоуправление и местната администрация, </w:t>
      </w:r>
      <w:r w:rsidR="002A191E" w:rsidRPr="00976428">
        <w:rPr>
          <w:rFonts w:ascii="Verdana" w:hAnsi="Verdana" w:cs="All Times New Roman"/>
          <w:sz w:val="20"/>
          <w:szCs w:val="20"/>
          <w:lang w:val="ru-RU"/>
        </w:rPr>
        <w:t>чл.66а от Закона за общинската собственост, във връзка с чл.8, ал.3 от Наредбата за общинската собственост</w:t>
      </w:r>
      <w:r w:rsidR="00A95CC9" w:rsidRPr="00976428">
        <w:rPr>
          <w:rFonts w:ascii="Verdana" w:eastAsiaTheme="minorHAnsi" w:hAnsi="Verdana" w:cs="Verdana"/>
          <w:sz w:val="20"/>
          <w:szCs w:val="20"/>
          <w:lang w:eastAsia="en-US"/>
        </w:rPr>
        <w:t>, след проведеното поименно гласуване с 1</w:t>
      </w:r>
      <w:r w:rsidR="00CA149C" w:rsidRPr="00976428">
        <w:rPr>
          <w:rFonts w:ascii="Verdana" w:eastAsiaTheme="minorHAnsi" w:hAnsi="Verdana" w:cs="Verdana"/>
          <w:sz w:val="20"/>
          <w:szCs w:val="20"/>
          <w:lang w:eastAsia="en-US"/>
        </w:rPr>
        <w:t>2</w:t>
      </w:r>
      <w:r w:rsidR="00A95CC9" w:rsidRPr="00976428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F016C8" w:rsidRPr="00976428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</w:t>
      </w:r>
      <w:r w:rsidR="00FE4B6E" w:rsidRPr="00976428">
        <w:rPr>
          <w:rFonts w:ascii="Verdana" w:hAnsi="Verdana" w:cs="Arial"/>
          <w:sz w:val="20"/>
          <w:szCs w:val="20"/>
        </w:rPr>
        <w:t xml:space="preserve">Симеон Симеонов, </w:t>
      </w:r>
      <w:r w:rsidR="00F016C8" w:rsidRPr="00976428">
        <w:rPr>
          <w:rFonts w:ascii="Verdana" w:hAnsi="Verdana" w:cs="Arial"/>
          <w:sz w:val="20"/>
          <w:szCs w:val="20"/>
        </w:rPr>
        <w:t>Тодор Иванов,</w:t>
      </w:r>
      <w:r w:rsidR="00F016C8" w:rsidRPr="00976428">
        <w:rPr>
          <w:rFonts w:ascii="Verdana" w:eastAsiaTheme="minorHAnsi" w:hAnsi="Verdana" w:cs="Arial"/>
          <w:sz w:val="20"/>
          <w:szCs w:val="20"/>
        </w:rPr>
        <w:t xml:space="preserve"> </w:t>
      </w:r>
      <w:r w:rsidR="00A95CC9" w:rsidRPr="00976428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1B709181" w14:textId="77777777" w:rsidR="00A95CC9" w:rsidRPr="00976428" w:rsidRDefault="00A95CC9" w:rsidP="00972BAE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976428">
        <w:rPr>
          <w:rFonts w:ascii="Verdana" w:hAnsi="Verdana" w:cstheme="minorBidi"/>
          <w:sz w:val="20"/>
          <w:szCs w:val="20"/>
        </w:rPr>
        <w:t xml:space="preserve"> </w:t>
      </w:r>
    </w:p>
    <w:p w14:paraId="488AC6DF" w14:textId="77777777" w:rsidR="00A95CC9" w:rsidRPr="00AD0E73" w:rsidRDefault="00A95CC9" w:rsidP="00A95CC9">
      <w:pPr>
        <w:pStyle w:val="NoSpacing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0EFC3E05" w14:textId="3797DC09" w:rsidR="00A95CC9" w:rsidRDefault="00A95CC9" w:rsidP="00A95CC9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8939BA">
        <w:rPr>
          <w:rFonts w:ascii="Verdana" w:hAnsi="Verdana" w:cs="Arial"/>
          <w:b/>
          <w:sz w:val="20"/>
          <w:szCs w:val="20"/>
        </w:rPr>
        <w:t xml:space="preserve"> </w:t>
      </w:r>
      <w:r w:rsidR="002D4E99">
        <w:rPr>
          <w:rFonts w:ascii="Verdana" w:hAnsi="Verdana" w:cs="Arial"/>
          <w:b/>
          <w:sz w:val="20"/>
          <w:szCs w:val="20"/>
        </w:rPr>
        <w:t>42</w:t>
      </w:r>
    </w:p>
    <w:p w14:paraId="3E8ED7F0" w14:textId="77777777" w:rsidR="002A191E" w:rsidRPr="002A191E" w:rsidRDefault="002A191E" w:rsidP="00972BAE">
      <w:pPr>
        <w:spacing w:line="276" w:lineRule="auto"/>
        <w:ind w:firstLine="705"/>
        <w:jc w:val="both"/>
        <w:rPr>
          <w:rFonts w:ascii="Verdana" w:eastAsia="SimSun" w:hAnsi="Verdana"/>
          <w:bCs/>
          <w:sz w:val="20"/>
          <w:szCs w:val="20"/>
          <w:lang w:eastAsia="en-US"/>
        </w:rPr>
      </w:pPr>
      <w:r w:rsidRPr="002A191E">
        <w:rPr>
          <w:rFonts w:ascii="Verdana" w:eastAsia="SimSun" w:hAnsi="Verdana"/>
          <w:sz w:val="20"/>
          <w:szCs w:val="20"/>
          <w:lang w:val="ru-RU" w:eastAsia="en-US"/>
        </w:rPr>
        <w:t>Общински съвет - Пирдоп</w:t>
      </w:r>
      <w:r w:rsidRPr="002A191E">
        <w:rPr>
          <w:rFonts w:ascii="Verdana" w:eastAsia="SimSun" w:hAnsi="Verdana"/>
          <w:sz w:val="20"/>
          <w:szCs w:val="20"/>
          <w:lang w:val="ru-RU" w:eastAsia="en-US"/>
        </w:rPr>
        <w:tab/>
        <w:t>п</w:t>
      </w:r>
      <w:r w:rsidRPr="002A191E">
        <w:rPr>
          <w:rFonts w:ascii="Verdana" w:eastAsia="SimSun" w:hAnsi="Verdana"/>
          <w:sz w:val="20"/>
          <w:szCs w:val="20"/>
          <w:lang w:eastAsia="en-US"/>
        </w:rPr>
        <w:t>риема „</w:t>
      </w:r>
      <w:r w:rsidRPr="002A191E">
        <w:rPr>
          <w:rFonts w:ascii="Verdana" w:eastAsia="SimSun" w:hAnsi="Verdana"/>
          <w:bCs/>
          <w:sz w:val="20"/>
          <w:szCs w:val="20"/>
          <w:lang w:eastAsia="en-US"/>
        </w:rPr>
        <w:t>Отчет на състоянието на общинската собственост и резултатите от нейното управление в община Пирдоп за 20</w:t>
      </w:r>
      <w:r w:rsidRPr="002A191E">
        <w:rPr>
          <w:rFonts w:ascii="Verdana" w:eastAsia="SimSun" w:hAnsi="Verdana"/>
          <w:bCs/>
          <w:sz w:val="20"/>
          <w:szCs w:val="20"/>
          <w:lang w:val="ru-RU" w:eastAsia="en-US"/>
        </w:rPr>
        <w:t>2</w:t>
      </w:r>
      <w:r w:rsidRPr="002A191E">
        <w:rPr>
          <w:rFonts w:ascii="Verdana" w:eastAsia="SimSun" w:hAnsi="Verdana"/>
          <w:bCs/>
          <w:sz w:val="20"/>
          <w:szCs w:val="20"/>
          <w:lang w:eastAsia="en-US"/>
        </w:rPr>
        <w:t>4 г.“, заедно с приложенията към него:</w:t>
      </w:r>
    </w:p>
    <w:p w14:paraId="08FEF912" w14:textId="77777777" w:rsidR="002A191E" w:rsidRPr="002A191E" w:rsidRDefault="002A191E" w:rsidP="00972BAE">
      <w:pPr>
        <w:spacing w:line="276" w:lineRule="auto"/>
        <w:jc w:val="both"/>
        <w:rPr>
          <w:rFonts w:ascii="Verdana" w:eastAsia="SimSun" w:hAnsi="Verdana"/>
          <w:bCs/>
          <w:sz w:val="20"/>
          <w:szCs w:val="20"/>
          <w:lang w:eastAsia="en-US"/>
        </w:rPr>
      </w:pPr>
    </w:p>
    <w:p w14:paraId="38A5DAB7" w14:textId="48149E2E" w:rsidR="002A191E" w:rsidRPr="0039238B" w:rsidRDefault="002A191E" w:rsidP="00972BAE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Verdana" w:eastAsia="SimSun" w:hAnsi="Verdana"/>
          <w:sz w:val="20"/>
          <w:szCs w:val="20"/>
          <w:lang w:eastAsia="en-US"/>
        </w:rPr>
      </w:pPr>
      <w:r w:rsidRPr="0039238B">
        <w:rPr>
          <w:rFonts w:ascii="Verdana" w:eastAsia="SimSun" w:hAnsi="Verdana"/>
          <w:bCs/>
          <w:sz w:val="20"/>
          <w:szCs w:val="20"/>
          <w:lang w:eastAsia="en-US"/>
        </w:rPr>
        <w:t>Имоти – публична общинска собственост е община Пирдоп към 31.12.2024 г. (Приложение № 1);</w:t>
      </w:r>
    </w:p>
    <w:p w14:paraId="4DC47AA4" w14:textId="2CF74572" w:rsidR="002A191E" w:rsidRPr="0039238B" w:rsidRDefault="002A191E" w:rsidP="00972BAE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Verdana" w:eastAsia="SimSun" w:hAnsi="Verdana"/>
          <w:sz w:val="20"/>
          <w:szCs w:val="20"/>
          <w:lang w:eastAsia="en-US"/>
        </w:rPr>
      </w:pPr>
      <w:r w:rsidRPr="0039238B">
        <w:rPr>
          <w:rFonts w:ascii="Verdana" w:eastAsia="SimSun" w:hAnsi="Verdana"/>
          <w:bCs/>
          <w:sz w:val="20"/>
          <w:szCs w:val="20"/>
          <w:lang w:eastAsia="en-US"/>
        </w:rPr>
        <w:t>Земеделски имоти – публична общинска собственост в община Пирдоп към 31.12.2024 г. (Приложение № 2</w:t>
      </w:r>
      <w:r w:rsidRPr="0039238B">
        <w:rPr>
          <w:rFonts w:ascii="Verdana" w:eastAsia="SimSun" w:hAnsi="Verdana"/>
          <w:bCs/>
          <w:sz w:val="20"/>
          <w:szCs w:val="20"/>
          <w:lang w:val="ru-RU" w:eastAsia="en-US"/>
        </w:rPr>
        <w:t>)</w:t>
      </w:r>
      <w:r w:rsidRPr="0039238B">
        <w:rPr>
          <w:rFonts w:ascii="Verdana" w:eastAsia="SimSun" w:hAnsi="Verdana"/>
          <w:bCs/>
          <w:sz w:val="20"/>
          <w:szCs w:val="20"/>
          <w:lang w:eastAsia="en-US"/>
        </w:rPr>
        <w:t>;</w:t>
      </w:r>
    </w:p>
    <w:p w14:paraId="05A1CF75" w14:textId="401F38BB" w:rsidR="002A191E" w:rsidRPr="0039238B" w:rsidRDefault="002A191E" w:rsidP="00972BAE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Verdana" w:eastAsia="SimSun" w:hAnsi="Verdana"/>
          <w:sz w:val="20"/>
          <w:szCs w:val="20"/>
          <w:lang w:eastAsia="en-US"/>
        </w:rPr>
      </w:pPr>
      <w:r w:rsidRPr="0039238B">
        <w:rPr>
          <w:rFonts w:ascii="Verdana" w:eastAsia="SimSun" w:hAnsi="Verdana"/>
          <w:bCs/>
          <w:sz w:val="20"/>
          <w:szCs w:val="20"/>
          <w:lang w:eastAsia="en-US"/>
        </w:rPr>
        <w:t>Имоти – частна общинска собственост в община Пирдоп към 31.12.2024 г. (Приложение №3);</w:t>
      </w:r>
    </w:p>
    <w:p w14:paraId="2BA061DE" w14:textId="437C4DE8" w:rsidR="002A191E" w:rsidRPr="0039238B" w:rsidRDefault="002A191E" w:rsidP="00972BAE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Verdana" w:eastAsia="SimSun" w:hAnsi="Verdana"/>
          <w:sz w:val="20"/>
          <w:szCs w:val="20"/>
          <w:lang w:eastAsia="en-US"/>
        </w:rPr>
      </w:pPr>
      <w:r w:rsidRPr="0039238B">
        <w:rPr>
          <w:rFonts w:ascii="Verdana" w:eastAsia="SimSun" w:hAnsi="Verdana"/>
          <w:sz w:val="20"/>
          <w:szCs w:val="20"/>
          <w:lang w:eastAsia="en-US"/>
        </w:rPr>
        <w:lastRenderedPageBreak/>
        <w:t>Земеделски имоти – частна общинска собственост в община Пирдоп към 31.12.2024г. (Приложение № 4);</w:t>
      </w:r>
    </w:p>
    <w:p w14:paraId="42D75B7D" w14:textId="70CFC956" w:rsidR="002A191E" w:rsidRPr="0039238B" w:rsidRDefault="002A191E" w:rsidP="00972BAE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Verdana" w:eastAsia="SimSun" w:hAnsi="Verdana"/>
          <w:sz w:val="20"/>
          <w:szCs w:val="20"/>
          <w:lang w:eastAsia="en-US"/>
        </w:rPr>
      </w:pPr>
      <w:r w:rsidRPr="0039238B">
        <w:rPr>
          <w:rFonts w:ascii="Verdana" w:eastAsia="SimSun" w:hAnsi="Verdana"/>
          <w:sz w:val="20"/>
          <w:szCs w:val="20"/>
          <w:lang w:eastAsia="en-US"/>
        </w:rPr>
        <w:t>Общински имоти, предоставени за ползване/управление и под наем към 31.12.2024 г. (Приложение № 5);</w:t>
      </w:r>
    </w:p>
    <w:p w14:paraId="5ADD9C15" w14:textId="39CC57BE" w:rsidR="002A191E" w:rsidRPr="0039238B" w:rsidRDefault="002A191E" w:rsidP="00972BAE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Verdana" w:eastAsia="SimSun" w:hAnsi="Verdana"/>
          <w:sz w:val="20"/>
          <w:szCs w:val="20"/>
          <w:lang w:eastAsia="en-US"/>
        </w:rPr>
      </w:pPr>
      <w:r w:rsidRPr="0039238B">
        <w:rPr>
          <w:rFonts w:ascii="Verdana" w:eastAsia="SimSun" w:hAnsi="Verdana"/>
          <w:sz w:val="20"/>
          <w:szCs w:val="20"/>
          <w:lang w:eastAsia="en-US"/>
        </w:rPr>
        <w:t>Земеделски  имоти – общинска собственост предоставени под наем към 31.12.2024 г. (Приложение № 6)</w:t>
      </w:r>
    </w:p>
    <w:p w14:paraId="02B9AB06" w14:textId="5AA0B1E8" w:rsidR="002A191E" w:rsidRPr="0039238B" w:rsidRDefault="002A191E" w:rsidP="00972BAE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Verdana" w:eastAsia="SimSun" w:hAnsi="Verdana"/>
          <w:sz w:val="20"/>
          <w:szCs w:val="20"/>
          <w:lang w:eastAsia="en-US"/>
        </w:rPr>
      </w:pPr>
      <w:r w:rsidRPr="0039238B">
        <w:rPr>
          <w:rFonts w:ascii="Verdana" w:eastAsia="SimSun" w:hAnsi="Verdana"/>
          <w:sz w:val="20"/>
          <w:szCs w:val="20"/>
          <w:lang w:eastAsia="en-US"/>
        </w:rPr>
        <w:t>Свободни от наематели общински помещения и сгради към 31.12.2024 г. (Приложение № 7)</w:t>
      </w:r>
    </w:p>
    <w:p w14:paraId="7022FED6" w14:textId="6BBB165F" w:rsidR="002A191E" w:rsidRDefault="002A191E" w:rsidP="00A95CC9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</w:p>
    <w:p w14:paraId="4CA75DD9" w14:textId="62C06C95" w:rsidR="00692C40" w:rsidRPr="0007521E" w:rsidRDefault="005E066A" w:rsidP="00972BAE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80093A">
        <w:rPr>
          <w:rFonts w:ascii="Verdana" w:hAnsi="Verdana"/>
          <w:sz w:val="20"/>
          <w:szCs w:val="20"/>
        </w:rPr>
        <w:t xml:space="preserve">На основание </w:t>
      </w:r>
      <w:r w:rsidR="0082737E" w:rsidRPr="00D457D8">
        <w:rPr>
          <w:rFonts w:ascii="Verdana" w:hAnsi="Verdana"/>
          <w:sz w:val="20"/>
          <w:szCs w:val="20"/>
          <w:lang w:val="ru-RU"/>
        </w:rPr>
        <w:t xml:space="preserve">чл.21, ал.1, т.8 от Закона за местното самоуправление и местната администрация, чл.42, ал.1 и 2 от Закона за общинската собственост, във връзка с чл.3 ал.2 от Наредба за условията и реда за установяване на жилищни нужди, за </w:t>
      </w:r>
      <w:r w:rsidR="0082737E" w:rsidRPr="0007521E">
        <w:rPr>
          <w:rFonts w:ascii="Verdana" w:hAnsi="Verdana"/>
          <w:sz w:val="20"/>
          <w:szCs w:val="20"/>
          <w:lang w:val="ru-RU"/>
        </w:rPr>
        <w:t>настаняване под наем и продажба на общински жилища</w:t>
      </w:r>
      <w:r w:rsidR="00692C40" w:rsidRPr="0007521E">
        <w:rPr>
          <w:rFonts w:ascii="Verdana" w:eastAsiaTheme="minorHAnsi" w:hAnsi="Verdana" w:cs="Verdana"/>
          <w:sz w:val="20"/>
          <w:szCs w:val="20"/>
          <w:lang w:eastAsia="en-US"/>
        </w:rPr>
        <w:t>, след проведеното</w:t>
      </w:r>
      <w:r w:rsidR="00A93744" w:rsidRPr="0007521E">
        <w:rPr>
          <w:rFonts w:ascii="Verdana" w:eastAsiaTheme="minorHAnsi" w:hAnsi="Verdana" w:cs="Verdana"/>
          <w:sz w:val="20"/>
          <w:szCs w:val="20"/>
          <w:lang w:eastAsia="en-US"/>
        </w:rPr>
        <w:t xml:space="preserve"> поименно</w:t>
      </w:r>
      <w:r w:rsidR="00692C40" w:rsidRPr="0007521E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гласуване с 1</w:t>
      </w:r>
      <w:r w:rsidR="00F001F2" w:rsidRPr="0007521E">
        <w:rPr>
          <w:rFonts w:ascii="Verdana" w:eastAsiaTheme="minorHAnsi" w:hAnsi="Verdana" w:cs="Verdana"/>
          <w:sz w:val="20"/>
          <w:szCs w:val="20"/>
          <w:lang w:eastAsia="en-US"/>
        </w:rPr>
        <w:t>2</w:t>
      </w:r>
      <w:r w:rsidR="00692C40" w:rsidRPr="0007521E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715D38" w:rsidRPr="0007521E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</w:t>
      </w:r>
      <w:r w:rsidR="00FE4B6E" w:rsidRPr="0007521E">
        <w:rPr>
          <w:rFonts w:ascii="Verdana" w:hAnsi="Verdana" w:cs="Arial"/>
          <w:sz w:val="20"/>
          <w:szCs w:val="20"/>
        </w:rPr>
        <w:t xml:space="preserve">Симеон Симеонов, </w:t>
      </w:r>
      <w:r w:rsidR="00715D38" w:rsidRPr="0007521E">
        <w:rPr>
          <w:rFonts w:ascii="Verdana" w:hAnsi="Verdana" w:cs="Arial"/>
          <w:sz w:val="20"/>
          <w:szCs w:val="20"/>
        </w:rPr>
        <w:t>Тодор Иванов</w:t>
      </w:r>
      <w:r w:rsidR="00692C40" w:rsidRPr="0007521E">
        <w:rPr>
          <w:rFonts w:ascii="Verdana" w:hAnsi="Verdana" w:cs="Arial"/>
          <w:sz w:val="20"/>
          <w:szCs w:val="20"/>
        </w:rPr>
        <w:t xml:space="preserve">,  </w:t>
      </w:r>
      <w:r w:rsidR="00692C40" w:rsidRPr="0007521E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4BC8232D" w14:textId="77777777" w:rsidR="00692C40" w:rsidRPr="00EA7EAD" w:rsidRDefault="00692C40" w:rsidP="00972BAE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57FA4AEA" w14:textId="77777777" w:rsidR="00692C40" w:rsidRPr="00AD0E73" w:rsidRDefault="00692C40" w:rsidP="00972BAE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3818DD7B" w14:textId="7704C7EC" w:rsidR="00692C40" w:rsidRDefault="00692C40" w:rsidP="00972BAE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4255E4">
        <w:rPr>
          <w:rFonts w:ascii="Verdana" w:hAnsi="Verdana" w:cs="Arial"/>
          <w:b/>
          <w:sz w:val="20"/>
          <w:szCs w:val="20"/>
        </w:rPr>
        <w:t xml:space="preserve"> </w:t>
      </w:r>
      <w:r w:rsidR="002D4E99">
        <w:rPr>
          <w:rFonts w:ascii="Verdana" w:hAnsi="Verdana" w:cs="Arial"/>
          <w:b/>
          <w:sz w:val="20"/>
          <w:szCs w:val="20"/>
        </w:rPr>
        <w:t>43</w:t>
      </w:r>
    </w:p>
    <w:p w14:paraId="045BD094" w14:textId="3B9B47D2" w:rsidR="0082737E" w:rsidRPr="00DD3D1A" w:rsidRDefault="0082737E" w:rsidP="00972BAE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>Общински съвет - Пирдоп о</w:t>
      </w:r>
      <w:r w:rsidRPr="00D457D8">
        <w:rPr>
          <w:rFonts w:ascii="Verdana" w:hAnsi="Verdana"/>
          <w:sz w:val="20"/>
          <w:szCs w:val="20"/>
          <w:lang w:val="ru-RU"/>
        </w:rPr>
        <w:t>пределя “Списък на общинските жилища - частна общинска собственост в гр.</w:t>
      </w:r>
      <w:r w:rsidRPr="00B47BC8">
        <w:rPr>
          <w:rFonts w:ascii="Verdana" w:hAnsi="Verdana"/>
          <w:sz w:val="20"/>
          <w:szCs w:val="20"/>
        </w:rPr>
        <w:t xml:space="preserve"> </w:t>
      </w:r>
      <w:r w:rsidRPr="00DD3D1A">
        <w:rPr>
          <w:rFonts w:ascii="Verdana" w:hAnsi="Verdana"/>
          <w:sz w:val="20"/>
          <w:szCs w:val="20"/>
          <w:lang w:val="ru-RU"/>
        </w:rPr>
        <w:t>Пирдоп за 202</w:t>
      </w:r>
      <w:r>
        <w:rPr>
          <w:rFonts w:ascii="Verdana" w:hAnsi="Verdana"/>
          <w:sz w:val="20"/>
          <w:szCs w:val="20"/>
          <w:lang w:val="ru-RU"/>
        </w:rPr>
        <w:t>5</w:t>
      </w:r>
      <w:r w:rsidRPr="00DD3D1A">
        <w:rPr>
          <w:rFonts w:ascii="Verdana" w:hAnsi="Verdana"/>
          <w:sz w:val="20"/>
          <w:szCs w:val="20"/>
          <w:lang w:val="ru-RU"/>
        </w:rPr>
        <w:t xml:space="preserve"> година”.</w:t>
      </w:r>
    </w:p>
    <w:p w14:paraId="5CCA2A6C" w14:textId="77777777" w:rsidR="0082737E" w:rsidRDefault="0082737E" w:rsidP="00692C40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</w:p>
    <w:p w14:paraId="445CAA1E" w14:textId="77777777" w:rsidR="008D6E02" w:rsidRDefault="008D6E02" w:rsidP="00972BAE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1810D536" w14:textId="0CCD4935" w:rsidR="008D6E02" w:rsidRPr="00551EB6" w:rsidRDefault="005E066A" w:rsidP="00972BAE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551EB6">
        <w:rPr>
          <w:rFonts w:ascii="Verdana" w:hAnsi="Verdana"/>
          <w:sz w:val="20"/>
          <w:szCs w:val="20"/>
        </w:rPr>
        <w:t xml:space="preserve">На основание </w:t>
      </w:r>
      <w:r w:rsidR="001E58D0" w:rsidRPr="00551EB6">
        <w:rPr>
          <w:rFonts w:ascii="Verdana" w:hAnsi="Verdana"/>
          <w:sz w:val="20"/>
          <w:szCs w:val="20"/>
          <w:lang w:val="ru-RU"/>
        </w:rPr>
        <w:t>чл.21, ал.1, т.8 от Закона за местното самоуправление и местната администрация, във връзка с чл.37, ал.1 от Наредбата за общинската собственост</w:t>
      </w:r>
      <w:r w:rsidR="008D6E02" w:rsidRPr="00551EB6">
        <w:rPr>
          <w:rFonts w:ascii="Verdana" w:eastAsiaTheme="minorHAnsi" w:hAnsi="Verdana" w:cs="Verdana"/>
          <w:sz w:val="20"/>
          <w:szCs w:val="20"/>
          <w:lang w:eastAsia="en-US"/>
        </w:rPr>
        <w:t xml:space="preserve">, след проведеното </w:t>
      </w:r>
      <w:r w:rsidR="00A93744" w:rsidRPr="00551EB6">
        <w:rPr>
          <w:rFonts w:ascii="Verdana" w:eastAsiaTheme="minorHAnsi" w:hAnsi="Verdana" w:cs="Verdana"/>
          <w:sz w:val="20"/>
          <w:szCs w:val="20"/>
          <w:lang w:eastAsia="en-US"/>
        </w:rPr>
        <w:t xml:space="preserve">поименно </w:t>
      </w:r>
      <w:r w:rsidR="008D6E02" w:rsidRPr="00551EB6">
        <w:rPr>
          <w:rFonts w:ascii="Verdana" w:eastAsiaTheme="minorHAnsi" w:hAnsi="Verdana" w:cs="Verdana"/>
          <w:sz w:val="20"/>
          <w:szCs w:val="20"/>
          <w:lang w:eastAsia="en-US"/>
        </w:rPr>
        <w:t xml:space="preserve">гласуване с </w:t>
      </w:r>
      <w:r w:rsidR="00551EB6" w:rsidRPr="00551EB6">
        <w:rPr>
          <w:rFonts w:ascii="Verdana" w:eastAsiaTheme="minorHAnsi" w:hAnsi="Verdana" w:cs="Verdana"/>
          <w:sz w:val="20"/>
          <w:szCs w:val="20"/>
          <w:lang w:eastAsia="en-US"/>
        </w:rPr>
        <w:t>12</w:t>
      </w:r>
      <w:r w:rsidR="008D6E02" w:rsidRPr="00551EB6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230A00" w:rsidRPr="00551EB6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</w:t>
      </w:r>
      <w:r w:rsidR="00FE4B6E" w:rsidRPr="00551EB6">
        <w:rPr>
          <w:rFonts w:ascii="Verdana" w:hAnsi="Verdana" w:cs="Arial"/>
          <w:sz w:val="20"/>
          <w:szCs w:val="20"/>
        </w:rPr>
        <w:t xml:space="preserve">Симеон Симеонов, </w:t>
      </w:r>
      <w:r w:rsidR="00230A00" w:rsidRPr="00551EB6">
        <w:rPr>
          <w:rFonts w:ascii="Verdana" w:hAnsi="Verdana" w:cs="Arial"/>
          <w:sz w:val="20"/>
          <w:szCs w:val="20"/>
        </w:rPr>
        <w:t>Тодор Иванов</w:t>
      </w:r>
      <w:r w:rsidR="001F6C4E" w:rsidRPr="00551EB6">
        <w:rPr>
          <w:rFonts w:ascii="Verdana" w:hAnsi="Verdana" w:cs="Arial"/>
          <w:sz w:val="20"/>
          <w:szCs w:val="20"/>
        </w:rPr>
        <w:t>,</w:t>
      </w:r>
      <w:r w:rsidR="008D6E02" w:rsidRPr="00551EB6">
        <w:rPr>
          <w:rFonts w:ascii="Verdana" w:hAnsi="Verdana" w:cs="Arial"/>
          <w:sz w:val="20"/>
          <w:szCs w:val="20"/>
        </w:rPr>
        <w:t xml:space="preserve">  </w:t>
      </w:r>
      <w:r w:rsidR="008D6E02" w:rsidRPr="00551EB6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58D03F6C" w14:textId="77777777" w:rsidR="008D6E02" w:rsidRPr="00EA7EAD" w:rsidRDefault="008D6E02" w:rsidP="00972BAE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481E0506" w14:textId="77777777" w:rsidR="008D6E02" w:rsidRPr="00AD0E73" w:rsidRDefault="008D6E02" w:rsidP="00972BAE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42B39B82" w14:textId="12ED250B" w:rsidR="008D6E02" w:rsidRDefault="008D6E02" w:rsidP="00972BAE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>
        <w:rPr>
          <w:rFonts w:ascii="Verdana" w:hAnsi="Verdana" w:cs="Arial"/>
          <w:b/>
          <w:sz w:val="20"/>
          <w:szCs w:val="20"/>
        </w:rPr>
        <w:t xml:space="preserve"> </w:t>
      </w:r>
      <w:r w:rsidR="002D4E99">
        <w:rPr>
          <w:rFonts w:ascii="Verdana" w:hAnsi="Verdana" w:cs="Arial"/>
          <w:b/>
          <w:sz w:val="20"/>
          <w:szCs w:val="20"/>
        </w:rPr>
        <w:t>44</w:t>
      </w:r>
    </w:p>
    <w:p w14:paraId="62E53B01" w14:textId="77777777" w:rsidR="001E58D0" w:rsidRPr="00710A9E" w:rsidRDefault="00036526" w:rsidP="00972BAE">
      <w:pPr>
        <w:spacing w:line="276" w:lineRule="auto"/>
        <w:ind w:firstLine="70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</w:t>
      </w:r>
      <w:r w:rsidR="005E066A">
        <w:rPr>
          <w:rFonts w:ascii="Verdana" w:hAnsi="Verdana"/>
          <w:bCs/>
          <w:sz w:val="20"/>
          <w:szCs w:val="20"/>
          <w:lang w:val="ru-RU"/>
        </w:rPr>
        <w:t>Общински съве</w:t>
      </w:r>
      <w:r>
        <w:rPr>
          <w:rFonts w:ascii="Verdana" w:hAnsi="Verdana"/>
          <w:bCs/>
          <w:sz w:val="20"/>
          <w:szCs w:val="20"/>
          <w:lang w:val="ru-RU"/>
        </w:rPr>
        <w:t>т</w:t>
      </w:r>
      <w:r w:rsidR="005E066A">
        <w:rPr>
          <w:rFonts w:ascii="Verdana" w:hAnsi="Verdana"/>
          <w:bCs/>
          <w:sz w:val="20"/>
          <w:szCs w:val="20"/>
          <w:lang w:val="ru-RU"/>
        </w:rPr>
        <w:t xml:space="preserve"> – Пирдоп </w:t>
      </w:r>
      <w:r w:rsidR="001E58D0">
        <w:rPr>
          <w:rFonts w:ascii="Verdana" w:hAnsi="Verdana"/>
          <w:sz w:val="20"/>
          <w:szCs w:val="20"/>
          <w:lang w:val="ru-RU"/>
        </w:rPr>
        <w:t>у</w:t>
      </w:r>
      <w:r w:rsidR="001E58D0" w:rsidRPr="00710A9E">
        <w:rPr>
          <w:rFonts w:ascii="Verdana" w:hAnsi="Verdana"/>
          <w:sz w:val="20"/>
          <w:szCs w:val="20"/>
          <w:lang w:val="ru-RU"/>
        </w:rPr>
        <w:t xml:space="preserve">твърждава </w:t>
      </w:r>
      <w:r w:rsidR="001E58D0" w:rsidRPr="00710A9E">
        <w:rPr>
          <w:rFonts w:ascii="Verdana" w:hAnsi="Verdana"/>
          <w:sz w:val="20"/>
          <w:szCs w:val="20"/>
        </w:rPr>
        <w:t>“Списък на общинскит</w:t>
      </w:r>
      <w:r w:rsidR="001E58D0">
        <w:rPr>
          <w:rFonts w:ascii="Verdana" w:hAnsi="Verdana"/>
          <w:sz w:val="20"/>
          <w:szCs w:val="20"/>
        </w:rPr>
        <w:t>е гаражи в община Пирдоп за 2025</w:t>
      </w:r>
      <w:r w:rsidR="001E58D0" w:rsidRPr="00710A9E">
        <w:rPr>
          <w:rFonts w:ascii="Verdana" w:hAnsi="Verdana"/>
          <w:sz w:val="20"/>
          <w:szCs w:val="20"/>
        </w:rPr>
        <w:t xml:space="preserve"> година”.</w:t>
      </w:r>
    </w:p>
    <w:p w14:paraId="00AD652B" w14:textId="3CE61CA2" w:rsidR="005E066A" w:rsidRDefault="005E066A" w:rsidP="001E58D0">
      <w:pPr>
        <w:pStyle w:val="NoSpacing"/>
        <w:ind w:firstLine="708"/>
        <w:jc w:val="both"/>
        <w:rPr>
          <w:rFonts w:ascii="Verdana" w:hAnsi="Verdana"/>
          <w:b/>
          <w:sz w:val="20"/>
          <w:szCs w:val="20"/>
        </w:rPr>
      </w:pPr>
    </w:p>
    <w:p w14:paraId="21D3637C" w14:textId="5548DD41" w:rsidR="003D20BF" w:rsidRPr="000E4304" w:rsidRDefault="003D20BF" w:rsidP="00ED64E6">
      <w:p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3D20BF">
        <w:rPr>
          <w:rFonts w:ascii="Verdana" w:hAnsi="Verdana"/>
          <w:sz w:val="20"/>
          <w:szCs w:val="20"/>
        </w:rPr>
        <w:t>На основание</w:t>
      </w:r>
      <w:r w:rsidRPr="003D20BF">
        <w:rPr>
          <w:rFonts w:ascii="Verdana" w:hAnsi="Verdana" w:cs="TimesNewRoman"/>
          <w:sz w:val="20"/>
          <w:szCs w:val="20"/>
        </w:rPr>
        <w:t xml:space="preserve"> чл</w:t>
      </w:r>
      <w:r w:rsidRPr="003D20BF">
        <w:rPr>
          <w:rFonts w:ascii="Verdana" w:hAnsi="Verdana"/>
          <w:sz w:val="20"/>
          <w:szCs w:val="20"/>
        </w:rPr>
        <w:t xml:space="preserve">.21, </w:t>
      </w:r>
      <w:r w:rsidRPr="003D20BF">
        <w:rPr>
          <w:rFonts w:ascii="Verdana" w:hAnsi="Verdana" w:cs="TimesNewRoman"/>
          <w:sz w:val="20"/>
          <w:szCs w:val="20"/>
        </w:rPr>
        <w:t>ал</w:t>
      </w:r>
      <w:r w:rsidRPr="003D20BF">
        <w:rPr>
          <w:rFonts w:ascii="Verdana" w:hAnsi="Verdana"/>
          <w:sz w:val="20"/>
          <w:szCs w:val="20"/>
        </w:rPr>
        <w:t xml:space="preserve">.1, </w:t>
      </w:r>
      <w:r w:rsidRPr="003D20BF">
        <w:rPr>
          <w:rFonts w:ascii="Verdana" w:hAnsi="Verdana" w:cs="TimesNewRoman"/>
          <w:sz w:val="20"/>
          <w:szCs w:val="20"/>
        </w:rPr>
        <w:t>т</w:t>
      </w:r>
      <w:r w:rsidRPr="003D20BF">
        <w:rPr>
          <w:rFonts w:ascii="Verdana" w:hAnsi="Verdana"/>
          <w:sz w:val="20"/>
          <w:szCs w:val="20"/>
        </w:rPr>
        <w:t xml:space="preserve">. 8 </w:t>
      </w:r>
      <w:r w:rsidRPr="003D20BF">
        <w:rPr>
          <w:rFonts w:ascii="Verdana" w:hAnsi="Verdana" w:cs="TimesNewRoman"/>
          <w:sz w:val="20"/>
          <w:szCs w:val="20"/>
        </w:rPr>
        <w:t xml:space="preserve">от </w:t>
      </w:r>
      <w:r w:rsidRPr="003D20BF">
        <w:rPr>
          <w:rFonts w:ascii="Verdana" w:hAnsi="Verdana"/>
          <w:sz w:val="20"/>
          <w:szCs w:val="20"/>
        </w:rPr>
        <w:t>Закона за местното самоуправление и</w:t>
      </w:r>
      <w:r w:rsidRPr="003D20BF">
        <w:rPr>
          <w:rFonts w:ascii="Verdana" w:hAnsi="Verdana"/>
          <w:bCs/>
          <w:sz w:val="20"/>
          <w:szCs w:val="20"/>
        </w:rPr>
        <w:t xml:space="preserve"> </w:t>
      </w:r>
      <w:r w:rsidRPr="003D20BF">
        <w:rPr>
          <w:rFonts w:ascii="Verdana" w:hAnsi="Verdana"/>
          <w:sz w:val="20"/>
          <w:szCs w:val="20"/>
        </w:rPr>
        <w:t>местната администрация,</w:t>
      </w:r>
      <w:r w:rsidRPr="003D20BF">
        <w:rPr>
          <w:rFonts w:ascii="Verdana" w:hAnsi="Verdana" w:cs="TimesNewRoman"/>
          <w:sz w:val="20"/>
          <w:szCs w:val="20"/>
        </w:rPr>
        <w:t xml:space="preserve"> </w:t>
      </w:r>
      <w:r w:rsidRPr="003D20BF">
        <w:rPr>
          <w:rFonts w:ascii="Verdana" w:hAnsi="Verdana" w:cs="Verdana"/>
          <w:sz w:val="20"/>
          <w:szCs w:val="20"/>
        </w:rPr>
        <w:t xml:space="preserve">след проведеното поименно </w:t>
      </w:r>
      <w:r w:rsidRPr="000E4304">
        <w:rPr>
          <w:rFonts w:ascii="Verdana" w:hAnsi="Verdana" w:cs="Verdana"/>
          <w:sz w:val="20"/>
          <w:szCs w:val="20"/>
        </w:rPr>
        <w:t xml:space="preserve">гласуване с </w:t>
      </w:r>
      <w:r w:rsidR="000E4304" w:rsidRPr="000E4304">
        <w:rPr>
          <w:rFonts w:ascii="Verdana" w:hAnsi="Verdana" w:cs="Verdana"/>
          <w:sz w:val="20"/>
          <w:szCs w:val="20"/>
        </w:rPr>
        <w:t>5</w:t>
      </w:r>
      <w:r w:rsidRPr="000E4304">
        <w:rPr>
          <w:rFonts w:ascii="Verdana" w:hAnsi="Verdana" w:cs="Verdana"/>
          <w:sz w:val="20"/>
          <w:szCs w:val="20"/>
        </w:rPr>
        <w:t xml:space="preserve"> гласа „за”, както следва: </w:t>
      </w:r>
      <w:r w:rsidR="000E4304" w:rsidRPr="000E4304">
        <w:rPr>
          <w:rFonts w:ascii="Verdana" w:hAnsi="Verdana" w:cs="Arial"/>
          <w:sz w:val="20"/>
          <w:szCs w:val="20"/>
        </w:rPr>
        <w:t>Васил Кафеджиев, Иван Джонгов, Мария Бръмбева, Силвия Георгиева, Станислав Готев</w:t>
      </w:r>
      <w:r w:rsidRPr="000E4304">
        <w:rPr>
          <w:rFonts w:ascii="Verdana" w:hAnsi="Verdana" w:cs="Arial"/>
          <w:sz w:val="20"/>
          <w:szCs w:val="20"/>
        </w:rPr>
        <w:t xml:space="preserve">,  </w:t>
      </w:r>
      <w:r w:rsidR="000E4304" w:rsidRPr="000E4304">
        <w:rPr>
          <w:rFonts w:ascii="Verdana" w:hAnsi="Verdana" w:cs="Arial"/>
          <w:sz w:val="20"/>
          <w:szCs w:val="20"/>
        </w:rPr>
        <w:t xml:space="preserve">2 </w:t>
      </w:r>
      <w:r w:rsidRPr="000E4304">
        <w:rPr>
          <w:rFonts w:ascii="Verdana" w:hAnsi="Verdana" w:cs="Arial"/>
          <w:sz w:val="20"/>
          <w:szCs w:val="20"/>
        </w:rPr>
        <w:t xml:space="preserve">гласа „против” </w:t>
      </w:r>
      <w:r w:rsidR="000E4304" w:rsidRPr="000E4304">
        <w:rPr>
          <w:rFonts w:ascii="Verdana" w:hAnsi="Verdana" w:cs="Arial"/>
          <w:sz w:val="20"/>
          <w:szCs w:val="20"/>
        </w:rPr>
        <w:t xml:space="preserve">- Лало Кирилов, Ненко Ненчев </w:t>
      </w:r>
      <w:r w:rsidRPr="000E4304">
        <w:rPr>
          <w:rFonts w:ascii="Verdana" w:hAnsi="Verdana" w:cs="Arial"/>
          <w:sz w:val="20"/>
          <w:szCs w:val="20"/>
        </w:rPr>
        <w:t xml:space="preserve">и </w:t>
      </w:r>
      <w:r w:rsidR="000E4304" w:rsidRPr="000E4304">
        <w:rPr>
          <w:rFonts w:ascii="Verdana" w:hAnsi="Verdana" w:cs="Arial"/>
          <w:sz w:val="20"/>
          <w:szCs w:val="20"/>
        </w:rPr>
        <w:t xml:space="preserve">5 </w:t>
      </w:r>
      <w:r w:rsidRPr="000E4304">
        <w:rPr>
          <w:rFonts w:ascii="Verdana" w:hAnsi="Verdana" w:cs="Arial"/>
          <w:sz w:val="20"/>
          <w:szCs w:val="20"/>
        </w:rPr>
        <w:t>гласа „въздържал се”</w:t>
      </w:r>
      <w:r w:rsidR="000E4304" w:rsidRPr="000E4304">
        <w:rPr>
          <w:rFonts w:ascii="Verdana" w:hAnsi="Verdana" w:cs="Arial"/>
          <w:sz w:val="20"/>
          <w:szCs w:val="20"/>
        </w:rPr>
        <w:t xml:space="preserve"> - </w:t>
      </w:r>
      <w:r w:rsidR="000E4304" w:rsidRPr="000E4304">
        <w:rPr>
          <w:rFonts w:ascii="Verdana" w:eastAsiaTheme="minorHAnsi" w:hAnsi="Verdana" w:cs="Arial"/>
          <w:sz w:val="20"/>
          <w:szCs w:val="20"/>
          <w:lang w:eastAsia="en-US"/>
        </w:rPr>
        <w:t>Георги Панов, Деян Стоев, Кристина Петкова, Симеон Симеонов, Тодор Иванов</w:t>
      </w:r>
      <w:r w:rsidRPr="000E4304">
        <w:rPr>
          <w:rFonts w:ascii="Verdana" w:hAnsi="Verdana" w:cs="Arial"/>
          <w:sz w:val="20"/>
          <w:szCs w:val="20"/>
        </w:rPr>
        <w:t>,  Общински съвет-Пирдоп прие</w:t>
      </w:r>
    </w:p>
    <w:p w14:paraId="459C401F" w14:textId="77777777" w:rsidR="003D20BF" w:rsidRPr="000E4304" w:rsidRDefault="003D20BF" w:rsidP="00ED64E6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0E4304">
        <w:rPr>
          <w:rFonts w:ascii="Verdana" w:hAnsi="Verdana" w:cstheme="minorBidi"/>
          <w:sz w:val="20"/>
          <w:szCs w:val="20"/>
        </w:rPr>
        <w:t xml:space="preserve"> </w:t>
      </w:r>
    </w:p>
    <w:p w14:paraId="788CD1AD" w14:textId="77777777" w:rsidR="00B441DD" w:rsidRPr="00AD0E73" w:rsidRDefault="00B441DD" w:rsidP="00ED64E6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4D54C84B" w14:textId="6980BD88" w:rsidR="00B441DD" w:rsidRDefault="00B441DD" w:rsidP="00ED64E6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4255E4">
        <w:rPr>
          <w:rFonts w:ascii="Verdana" w:hAnsi="Verdana" w:cs="Arial"/>
          <w:b/>
          <w:sz w:val="20"/>
          <w:szCs w:val="20"/>
        </w:rPr>
        <w:t xml:space="preserve"> </w:t>
      </w:r>
      <w:r w:rsidR="002D4E99">
        <w:rPr>
          <w:rFonts w:ascii="Verdana" w:hAnsi="Verdana" w:cs="Arial"/>
          <w:b/>
          <w:sz w:val="20"/>
          <w:szCs w:val="20"/>
        </w:rPr>
        <w:t>45</w:t>
      </w:r>
    </w:p>
    <w:p w14:paraId="3715E7D6" w14:textId="7B2886D0" w:rsidR="003D20BF" w:rsidRPr="00C20E15" w:rsidRDefault="003D20BF" w:rsidP="00ED64E6">
      <w:pPr>
        <w:spacing w:line="276" w:lineRule="auto"/>
        <w:ind w:firstLine="851"/>
        <w:jc w:val="both"/>
        <w:rPr>
          <w:rFonts w:ascii="Verdana" w:hAnsi="Verdana"/>
          <w:sz w:val="20"/>
          <w:szCs w:val="20"/>
        </w:rPr>
      </w:pPr>
      <w:r w:rsidRPr="00C20E15">
        <w:rPr>
          <w:rFonts w:ascii="Verdana" w:hAnsi="Verdana"/>
          <w:sz w:val="20"/>
          <w:szCs w:val="20"/>
        </w:rPr>
        <w:t xml:space="preserve">Общински съвет – гр. Пирдоп </w:t>
      </w:r>
      <w:r w:rsidR="000E4304" w:rsidRPr="000E4304">
        <w:rPr>
          <w:rFonts w:ascii="Verdana" w:hAnsi="Verdana"/>
          <w:b/>
          <w:sz w:val="20"/>
          <w:szCs w:val="20"/>
          <w:u w:val="single"/>
        </w:rPr>
        <w:t xml:space="preserve">не </w:t>
      </w:r>
      <w:r w:rsidRPr="000E4304">
        <w:rPr>
          <w:rFonts w:ascii="Verdana" w:hAnsi="Verdana"/>
          <w:b/>
          <w:sz w:val="20"/>
          <w:szCs w:val="20"/>
          <w:u w:val="single"/>
        </w:rPr>
        <w:t xml:space="preserve">дава </w:t>
      </w:r>
      <w:r w:rsidRPr="00CE2C21">
        <w:rPr>
          <w:rFonts w:ascii="Verdana" w:hAnsi="Verdana"/>
          <w:b/>
          <w:sz w:val="20"/>
          <w:szCs w:val="20"/>
          <w:u w:val="single"/>
        </w:rPr>
        <w:t>съгласие</w:t>
      </w:r>
      <w:r w:rsidRPr="00C20E15">
        <w:rPr>
          <w:rFonts w:ascii="Verdana" w:hAnsi="Verdana"/>
          <w:sz w:val="20"/>
          <w:szCs w:val="20"/>
        </w:rPr>
        <w:t xml:space="preserve"> за разрешаване, процедиране и одобряване на Подробен устройствен план – парцеларен план за възникване на сервитут при условията на чл. 64 от Закона за енергетиката (ЗЕ) в полза на „СРЕДНОГОРИЕ РИТЕЙЛ“ ЕООД, ЕИК 206696926, представлявано и управлявано от Христо Иванов Близнаков със седалище и адрес на управление гр. София, Община Столична, Район Люлин, ул. Луи Пастьор № 30 по представеното трасе върху следните имоти, публична или частна общинска собственост: </w:t>
      </w:r>
    </w:p>
    <w:p w14:paraId="5E6BD010" w14:textId="77777777" w:rsidR="003D20BF" w:rsidRPr="00906830" w:rsidRDefault="003D20BF" w:rsidP="00ED64E6">
      <w:pPr>
        <w:spacing w:line="276" w:lineRule="auto"/>
        <w:ind w:firstLine="851"/>
        <w:jc w:val="both"/>
        <w:rPr>
          <w:rFonts w:ascii="Verdana" w:hAnsi="Verdana"/>
          <w:b/>
          <w:sz w:val="20"/>
          <w:szCs w:val="20"/>
          <w:u w:val="single"/>
        </w:rPr>
      </w:pPr>
      <w:r w:rsidRPr="00C20E15">
        <w:rPr>
          <w:rFonts w:ascii="Verdana" w:hAnsi="Verdana"/>
          <w:sz w:val="20"/>
          <w:szCs w:val="20"/>
        </w:rPr>
        <w:t>•</w:t>
      </w:r>
      <w:r w:rsidRPr="00C20E15">
        <w:rPr>
          <w:rFonts w:ascii="Verdana" w:hAnsi="Verdana"/>
          <w:sz w:val="20"/>
          <w:szCs w:val="20"/>
        </w:rPr>
        <w:tab/>
        <w:t xml:space="preserve">Поземлен имот с идентификатор 56407.7.54 по КККР на гр. Пирдоп, м. Декилиташ, Общинска публична собственост на </w:t>
      </w:r>
      <w:r w:rsidRPr="00906830">
        <w:rPr>
          <w:rFonts w:ascii="Verdana" w:hAnsi="Verdana"/>
          <w:b/>
          <w:sz w:val="20"/>
          <w:szCs w:val="20"/>
          <w:u w:val="single"/>
        </w:rPr>
        <w:t xml:space="preserve">трасе за нов кабел 20 KV, САХЕк (вн)П 3х1х240мм2 в свободен изкоп, с осигурен сервитут от 150 см. от кабел към Главен </w:t>
      </w:r>
      <w:r w:rsidRPr="00906830">
        <w:rPr>
          <w:rFonts w:ascii="Verdana" w:hAnsi="Verdana"/>
          <w:b/>
          <w:sz w:val="20"/>
          <w:szCs w:val="20"/>
          <w:u w:val="single"/>
        </w:rPr>
        <w:lastRenderedPageBreak/>
        <w:t>път I-6 (София – Пирдоп – Карлово - Бургас) и сервитут от 60 см. от кабел към имотите от юг;</w:t>
      </w:r>
    </w:p>
    <w:p w14:paraId="6919CF0D" w14:textId="77777777" w:rsidR="003D20BF" w:rsidRPr="00906830" w:rsidRDefault="003D20BF" w:rsidP="00ED64E6">
      <w:pPr>
        <w:spacing w:line="276" w:lineRule="auto"/>
        <w:ind w:firstLine="851"/>
        <w:jc w:val="both"/>
        <w:rPr>
          <w:rFonts w:ascii="Verdana" w:hAnsi="Verdana"/>
          <w:b/>
          <w:sz w:val="20"/>
          <w:szCs w:val="20"/>
          <w:u w:val="single"/>
        </w:rPr>
      </w:pPr>
      <w:r w:rsidRPr="00C20E15">
        <w:rPr>
          <w:rFonts w:ascii="Verdana" w:hAnsi="Verdana"/>
          <w:sz w:val="20"/>
          <w:szCs w:val="20"/>
        </w:rPr>
        <w:t>•</w:t>
      </w:r>
      <w:r w:rsidRPr="00C20E15">
        <w:rPr>
          <w:rFonts w:ascii="Verdana" w:hAnsi="Verdana"/>
          <w:sz w:val="20"/>
          <w:szCs w:val="20"/>
        </w:rPr>
        <w:tab/>
        <w:t xml:space="preserve">Поземлен имот с идентификатор 56407.139.29 по КККР на гр. Пирдоп, Общинска частна собственост на </w:t>
      </w:r>
      <w:r w:rsidRPr="00906830">
        <w:rPr>
          <w:rFonts w:ascii="Verdana" w:hAnsi="Verdana"/>
          <w:b/>
          <w:sz w:val="20"/>
          <w:szCs w:val="20"/>
          <w:u w:val="single"/>
        </w:rPr>
        <w:t>трасе за нов кабел 20 KV, САХЕк (вн)П 3х1х240мм2 в свободен изкоп, с осигурен сервитут от 150 см. от кабел към Главен път I-6 (София – Пирдоп – Карлово - Бургас) и сервитут от 60 см. от кабел към останалата част на пътя от юг;</w:t>
      </w:r>
    </w:p>
    <w:p w14:paraId="1E290C60" w14:textId="77777777" w:rsidR="003D20BF" w:rsidRPr="00906830" w:rsidRDefault="003D20BF" w:rsidP="00ED64E6">
      <w:pPr>
        <w:spacing w:line="276" w:lineRule="auto"/>
        <w:ind w:firstLine="851"/>
        <w:jc w:val="both"/>
        <w:rPr>
          <w:rFonts w:ascii="Verdana" w:hAnsi="Verdana"/>
          <w:b/>
          <w:sz w:val="20"/>
          <w:szCs w:val="20"/>
          <w:u w:val="single"/>
        </w:rPr>
      </w:pPr>
      <w:r w:rsidRPr="00C20E15">
        <w:rPr>
          <w:rFonts w:ascii="Verdana" w:hAnsi="Verdana"/>
          <w:sz w:val="20"/>
          <w:szCs w:val="20"/>
        </w:rPr>
        <w:t>•</w:t>
      </w:r>
      <w:r w:rsidRPr="00C20E15">
        <w:rPr>
          <w:rFonts w:ascii="Verdana" w:hAnsi="Verdana"/>
          <w:sz w:val="20"/>
          <w:szCs w:val="20"/>
        </w:rPr>
        <w:tab/>
        <w:t xml:space="preserve">Поземлен имот с идентификатор 56407.139.28 по КККР на гр. Пирдоп, м. ДЕКИЛИТАШ, Общинска публична собственост на </w:t>
      </w:r>
      <w:r w:rsidRPr="00906830">
        <w:rPr>
          <w:rFonts w:ascii="Verdana" w:hAnsi="Verdana"/>
          <w:b/>
          <w:sz w:val="20"/>
          <w:szCs w:val="20"/>
          <w:u w:val="single"/>
        </w:rPr>
        <w:t>трасе за нов кабел 20 KV, САХЕк (вн)П 3х1х240мм2 в свободен изкоп, с осигурен сервитут от 150 см. от кабел към Главен път I-6 (София – Пирдоп – Карлово - Бургас) и сервитут от 60 см. от кабел към имотите от юг, като част от кабела минава по метални тръби над водосток.</w:t>
      </w:r>
    </w:p>
    <w:p w14:paraId="49A5DE6A" w14:textId="7D9A59EC" w:rsidR="003D20BF" w:rsidRDefault="003D20BF" w:rsidP="00ED64E6">
      <w:pPr>
        <w:autoSpaceDN w:val="0"/>
        <w:spacing w:line="276" w:lineRule="auto"/>
        <w:ind w:firstLine="708"/>
        <w:contextualSpacing/>
        <w:jc w:val="both"/>
        <w:rPr>
          <w:rFonts w:ascii="Verdana" w:hAnsi="Verdana" w:cs="TimesNewRoman"/>
          <w:sz w:val="20"/>
          <w:szCs w:val="20"/>
          <w:lang w:eastAsia="en-US"/>
        </w:rPr>
      </w:pPr>
    </w:p>
    <w:p w14:paraId="54109D20" w14:textId="77777777" w:rsidR="002F1BCE" w:rsidRPr="002F1BCE" w:rsidRDefault="002F1BCE" w:rsidP="00782AE1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highlight w:val="yellow"/>
          <w:lang w:eastAsia="en-US"/>
        </w:rPr>
      </w:pPr>
    </w:p>
    <w:p w14:paraId="1C68BCB4" w14:textId="04140256" w:rsidR="002F1BCE" w:rsidRPr="002F1BCE" w:rsidRDefault="002F1BCE" w:rsidP="00782AE1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2F1BCE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 xml:space="preserve">На основание чл.21, ал.1, т.23 от ЗМСМА, след проведеното гласуване с </w:t>
      </w:r>
      <w:r w:rsidRPr="002F1BCE">
        <w:rPr>
          <w:rFonts w:ascii="Verdana" w:eastAsiaTheme="minorHAnsi" w:hAnsi="Verdana" w:cs="Verdana"/>
          <w:sz w:val="20"/>
          <w:szCs w:val="20"/>
          <w:lang w:eastAsia="en-US"/>
        </w:rPr>
        <w:t xml:space="preserve">12 гласа „за”, както следва: </w:t>
      </w:r>
      <w:r w:rsidRPr="002F1BCE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Тодор Иванов, 1</w:t>
      </w:r>
      <w:r w:rsidRPr="002F1BCE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- Станислав Готев и 0 гласа „въздържал се”,  Общински съвет-Пирдоп прие</w:t>
      </w:r>
    </w:p>
    <w:p w14:paraId="791C0454" w14:textId="77777777" w:rsidR="002F1BCE" w:rsidRPr="002F1BCE" w:rsidRDefault="002F1BCE" w:rsidP="00782AE1">
      <w:pPr>
        <w:spacing w:line="276" w:lineRule="auto"/>
        <w:jc w:val="both"/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</w:pPr>
    </w:p>
    <w:p w14:paraId="42DEFA89" w14:textId="77777777" w:rsidR="002F1BCE" w:rsidRPr="002F1BCE" w:rsidRDefault="002F1BCE" w:rsidP="00782AE1">
      <w:pPr>
        <w:spacing w:line="276" w:lineRule="auto"/>
        <w:jc w:val="center"/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</w:pPr>
      <w:r w:rsidRPr="002F1BCE"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  <w:t>РЕШЕНИЕ</w:t>
      </w:r>
    </w:p>
    <w:p w14:paraId="7F3E2285" w14:textId="0B8ABFD3" w:rsidR="002F1BCE" w:rsidRPr="002F1BCE" w:rsidRDefault="002F1BCE" w:rsidP="00782AE1">
      <w:pPr>
        <w:spacing w:line="276" w:lineRule="auto"/>
        <w:jc w:val="center"/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</w:pPr>
      <w:r w:rsidRPr="002F1BCE"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  <w:t xml:space="preserve">№ </w:t>
      </w:r>
      <w:r w:rsidR="002D4E99"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  <w:t>46</w:t>
      </w:r>
    </w:p>
    <w:p w14:paraId="0DBF56D5" w14:textId="77777777" w:rsidR="002F1BCE" w:rsidRPr="002F1BCE" w:rsidRDefault="002F1BCE" w:rsidP="00782AE1">
      <w:pPr>
        <w:spacing w:line="276" w:lineRule="auto"/>
        <w:ind w:firstLine="708"/>
        <w:jc w:val="both"/>
        <w:rPr>
          <w:rFonts w:ascii="Verdana" w:eastAsiaTheme="minorHAnsi" w:hAnsi="Verdana" w:cstheme="minorBidi"/>
          <w:sz w:val="20"/>
          <w:szCs w:val="20"/>
          <w:lang w:val="ru-RU" w:eastAsia="en-US"/>
        </w:rPr>
      </w:pPr>
      <w:r w:rsidRPr="002F1BCE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 xml:space="preserve">Общински съвет-Пирдоп реши да удължи </w:t>
      </w:r>
      <w:r w:rsidRPr="002F1BCE">
        <w:rPr>
          <w:rFonts w:ascii="Verdana" w:eastAsiaTheme="minorHAnsi" w:hAnsi="Verdana" w:cstheme="minorBidi"/>
          <w:sz w:val="20"/>
          <w:szCs w:val="20"/>
          <w:lang w:val="ru-RU" w:eastAsia="en-US"/>
        </w:rPr>
        <w:t>работата си до изчерпване на дневния ред за заседанието.</w:t>
      </w:r>
    </w:p>
    <w:p w14:paraId="7DB8C5AC" w14:textId="77777777" w:rsidR="002F1BCE" w:rsidRPr="003261A8" w:rsidRDefault="002F1BCE" w:rsidP="00782AE1">
      <w:pPr>
        <w:pStyle w:val="NoSpacing"/>
        <w:spacing w:line="276" w:lineRule="auto"/>
        <w:ind w:firstLine="708"/>
        <w:jc w:val="both"/>
        <w:rPr>
          <w:rFonts w:ascii="Verdana" w:hAnsi="Verdana"/>
          <w:bCs/>
          <w:iCs/>
          <w:sz w:val="20"/>
          <w:szCs w:val="20"/>
        </w:rPr>
      </w:pPr>
    </w:p>
    <w:p w14:paraId="3B57F884" w14:textId="024A3B12" w:rsidR="00BA3CCA" w:rsidRPr="00EA2BAC" w:rsidRDefault="00173877" w:rsidP="00782AE1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EA2BAC">
        <w:rPr>
          <w:rFonts w:ascii="Verdana" w:hAnsi="Verdana"/>
          <w:sz w:val="20"/>
          <w:szCs w:val="20"/>
        </w:rPr>
        <w:t>На основание</w:t>
      </w:r>
      <w:r w:rsidRPr="00EA2BAC">
        <w:rPr>
          <w:rFonts w:ascii="Verdana" w:hAnsi="Verdana" w:cs="TimesNewRoman"/>
          <w:sz w:val="20"/>
          <w:szCs w:val="20"/>
        </w:rPr>
        <w:t xml:space="preserve"> чл</w:t>
      </w:r>
      <w:r w:rsidRPr="00EA2BAC">
        <w:rPr>
          <w:rFonts w:ascii="Verdana" w:hAnsi="Verdana"/>
          <w:sz w:val="20"/>
          <w:szCs w:val="20"/>
        </w:rPr>
        <w:t xml:space="preserve">.21, </w:t>
      </w:r>
      <w:r w:rsidRPr="00EA2BAC">
        <w:rPr>
          <w:rFonts w:ascii="Verdana" w:hAnsi="Verdana" w:cs="TimesNewRoman"/>
          <w:sz w:val="20"/>
          <w:szCs w:val="20"/>
        </w:rPr>
        <w:t>ал</w:t>
      </w:r>
      <w:r w:rsidRPr="00EA2BAC">
        <w:rPr>
          <w:rFonts w:ascii="Verdana" w:hAnsi="Verdana"/>
          <w:sz w:val="20"/>
          <w:szCs w:val="20"/>
        </w:rPr>
        <w:t xml:space="preserve">.1, </w:t>
      </w:r>
      <w:r w:rsidRPr="00EA2BAC">
        <w:rPr>
          <w:rFonts w:ascii="Verdana" w:hAnsi="Verdana" w:cs="TimesNewRoman"/>
          <w:sz w:val="20"/>
          <w:szCs w:val="20"/>
        </w:rPr>
        <w:t>т</w:t>
      </w:r>
      <w:r w:rsidRPr="00EA2BAC">
        <w:rPr>
          <w:rFonts w:ascii="Verdana" w:hAnsi="Verdana"/>
          <w:sz w:val="20"/>
          <w:szCs w:val="20"/>
        </w:rPr>
        <w:t xml:space="preserve">.8 </w:t>
      </w:r>
      <w:r w:rsidRPr="00EA2BAC">
        <w:rPr>
          <w:rFonts w:ascii="Verdana" w:hAnsi="Verdana" w:cs="TimesNewRoman"/>
          <w:sz w:val="20"/>
          <w:szCs w:val="20"/>
        </w:rPr>
        <w:t xml:space="preserve">от </w:t>
      </w:r>
      <w:r w:rsidRPr="00EA2BAC">
        <w:rPr>
          <w:rFonts w:ascii="Verdana" w:hAnsi="Verdana"/>
          <w:sz w:val="20"/>
          <w:szCs w:val="20"/>
        </w:rPr>
        <w:t>Закона за местното самоуправление и</w:t>
      </w:r>
      <w:r w:rsidRPr="00EA2BAC">
        <w:rPr>
          <w:rFonts w:ascii="Verdana" w:hAnsi="Verdana"/>
          <w:bCs/>
          <w:sz w:val="20"/>
          <w:szCs w:val="20"/>
        </w:rPr>
        <w:t xml:space="preserve"> </w:t>
      </w:r>
      <w:r w:rsidRPr="00EA2BAC">
        <w:rPr>
          <w:rFonts w:ascii="Verdana" w:hAnsi="Verdana"/>
          <w:sz w:val="20"/>
          <w:szCs w:val="20"/>
        </w:rPr>
        <w:t>местната администрация,</w:t>
      </w:r>
      <w:r w:rsidRPr="00EA2BAC">
        <w:rPr>
          <w:rFonts w:ascii="Verdana" w:hAnsi="Verdana" w:cs="TimesNewRoman"/>
          <w:sz w:val="20"/>
          <w:szCs w:val="20"/>
        </w:rPr>
        <w:t xml:space="preserve"> </w:t>
      </w:r>
      <w:r w:rsidR="00BA3CCA" w:rsidRPr="00EA2BAC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</w:t>
      </w:r>
      <w:r w:rsidR="006D65C2" w:rsidRPr="00EA2BAC">
        <w:rPr>
          <w:rFonts w:ascii="Verdana" w:eastAsiaTheme="minorHAnsi" w:hAnsi="Verdana" w:cs="Verdana"/>
          <w:sz w:val="20"/>
          <w:szCs w:val="20"/>
          <w:lang w:eastAsia="en-US"/>
        </w:rPr>
        <w:t xml:space="preserve">поименно </w:t>
      </w:r>
      <w:r w:rsidR="00BA3CCA" w:rsidRPr="00EA2BAC">
        <w:rPr>
          <w:rFonts w:ascii="Verdana" w:eastAsiaTheme="minorHAnsi" w:hAnsi="Verdana" w:cs="Verdana"/>
          <w:sz w:val="20"/>
          <w:szCs w:val="20"/>
          <w:lang w:eastAsia="en-US"/>
        </w:rPr>
        <w:t xml:space="preserve">гласуване с 13 гласа „за”, както следва: </w:t>
      </w:r>
      <w:r w:rsidR="00BA3CCA" w:rsidRPr="00EA2BAC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</w:t>
      </w:r>
      <w:r w:rsidR="0073093C" w:rsidRPr="00EA2BAC">
        <w:rPr>
          <w:rFonts w:ascii="Verdana" w:hAnsi="Verdana" w:cs="Arial"/>
          <w:sz w:val="20"/>
          <w:szCs w:val="20"/>
        </w:rPr>
        <w:t xml:space="preserve">Симеон Симеонов, </w:t>
      </w:r>
      <w:r w:rsidR="00BA3CCA" w:rsidRPr="00EA2BAC">
        <w:rPr>
          <w:rFonts w:ascii="Verdana" w:hAnsi="Verdana" w:cs="Arial"/>
          <w:sz w:val="20"/>
          <w:szCs w:val="20"/>
        </w:rPr>
        <w:t xml:space="preserve">Станислав Готев, Тодор Иванов,  </w:t>
      </w:r>
      <w:r w:rsidR="00BA3CCA" w:rsidRPr="00EA2BAC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38E5A650" w14:textId="77777777" w:rsidR="00BA3CCA" w:rsidRPr="00AE49D9" w:rsidRDefault="00BA3CCA" w:rsidP="00782AE1">
      <w:pPr>
        <w:spacing w:line="276" w:lineRule="auto"/>
        <w:jc w:val="both"/>
        <w:rPr>
          <w:rFonts w:ascii="Verdana" w:eastAsiaTheme="minorHAnsi" w:hAnsi="Verdana" w:cs="Arial"/>
          <w:color w:val="FF0000"/>
          <w:sz w:val="20"/>
          <w:szCs w:val="20"/>
          <w:lang w:eastAsia="en-US"/>
        </w:rPr>
      </w:pPr>
      <w:r w:rsidRPr="00AE49D9">
        <w:rPr>
          <w:rFonts w:ascii="Verdana" w:hAnsi="Verdana" w:cstheme="minorBidi"/>
          <w:color w:val="FF0000"/>
          <w:sz w:val="20"/>
          <w:szCs w:val="20"/>
        </w:rPr>
        <w:t xml:space="preserve"> </w:t>
      </w:r>
    </w:p>
    <w:p w14:paraId="5D2A140B" w14:textId="77777777" w:rsidR="00BA3CCA" w:rsidRPr="00B6497E" w:rsidRDefault="00BA3CCA" w:rsidP="00782AE1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B6497E">
        <w:rPr>
          <w:rFonts w:ascii="Verdana" w:hAnsi="Verdana" w:cs="Arial"/>
          <w:b/>
          <w:sz w:val="20"/>
          <w:szCs w:val="20"/>
        </w:rPr>
        <w:t>РЕШЕНИЕ</w:t>
      </w:r>
    </w:p>
    <w:p w14:paraId="4193B159" w14:textId="79E450A9" w:rsidR="00173877" w:rsidRPr="00B6497E" w:rsidRDefault="00BA3CCA" w:rsidP="00782AE1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B6497E">
        <w:rPr>
          <w:rFonts w:ascii="Verdana" w:hAnsi="Verdana" w:cs="Arial"/>
          <w:b/>
          <w:sz w:val="20"/>
          <w:szCs w:val="20"/>
        </w:rPr>
        <w:t>№</w:t>
      </w:r>
      <w:r w:rsidR="004255E4" w:rsidRPr="00B6497E">
        <w:rPr>
          <w:rFonts w:ascii="Verdana" w:hAnsi="Verdana" w:cs="Arial"/>
          <w:b/>
          <w:sz w:val="20"/>
          <w:szCs w:val="20"/>
        </w:rPr>
        <w:t xml:space="preserve"> </w:t>
      </w:r>
      <w:r w:rsidR="002D4E99">
        <w:rPr>
          <w:rFonts w:ascii="Verdana" w:hAnsi="Verdana" w:cs="Arial"/>
          <w:b/>
          <w:sz w:val="20"/>
          <w:szCs w:val="20"/>
        </w:rPr>
        <w:t>47</w:t>
      </w:r>
    </w:p>
    <w:p w14:paraId="4DB5E2D1" w14:textId="3DC15E78" w:rsidR="00B6497E" w:rsidRPr="00A26EA8" w:rsidRDefault="00B6497E" w:rsidP="00782AE1">
      <w:pPr>
        <w:numPr>
          <w:ilvl w:val="0"/>
          <w:numId w:val="6"/>
        </w:numPr>
        <w:spacing w:line="276" w:lineRule="auto"/>
        <w:ind w:left="0" w:firstLine="1134"/>
        <w:jc w:val="both"/>
        <w:outlineLvl w:val="0"/>
        <w:rPr>
          <w:rFonts w:ascii="Verdana" w:hAnsi="Verdana" w:cs="Arial"/>
          <w:sz w:val="20"/>
          <w:szCs w:val="20"/>
        </w:rPr>
      </w:pPr>
      <w:r w:rsidRPr="00A26EA8">
        <w:rPr>
          <w:rFonts w:ascii="Verdana" w:hAnsi="Verdana" w:cs="Arial"/>
          <w:sz w:val="20"/>
          <w:szCs w:val="20"/>
        </w:rPr>
        <w:t xml:space="preserve">Общински съвет – гр. Пирдоп </w:t>
      </w:r>
      <w:r w:rsidRPr="00167E06">
        <w:rPr>
          <w:rFonts w:ascii="Verdana" w:hAnsi="Verdana" w:cs="Arial"/>
          <w:b/>
          <w:sz w:val="20"/>
          <w:szCs w:val="20"/>
        </w:rPr>
        <w:t>дава съгласие</w:t>
      </w:r>
      <w:r w:rsidRPr="00A26EA8">
        <w:rPr>
          <w:rFonts w:ascii="Verdana" w:hAnsi="Verdana" w:cs="Arial"/>
          <w:sz w:val="20"/>
          <w:szCs w:val="20"/>
        </w:rPr>
        <w:t xml:space="preserve"> </w:t>
      </w:r>
      <w:r w:rsidR="003701E9" w:rsidRPr="00167E06">
        <w:rPr>
          <w:rFonts w:ascii="Verdana" w:hAnsi="Verdana" w:cs="Arial"/>
          <w:sz w:val="20"/>
          <w:szCs w:val="20"/>
        </w:rPr>
        <w:t>к</w:t>
      </w:r>
      <w:r w:rsidRPr="00167E06">
        <w:rPr>
          <w:rFonts w:ascii="Verdana" w:hAnsi="Verdana" w:cs="Arial"/>
          <w:sz w:val="20"/>
          <w:szCs w:val="20"/>
        </w:rPr>
        <w:t>метът на Община Пирдоп</w:t>
      </w:r>
      <w:r w:rsidRPr="00A26EA8">
        <w:rPr>
          <w:rFonts w:ascii="Verdana" w:hAnsi="Verdana" w:cs="Arial"/>
          <w:sz w:val="20"/>
          <w:szCs w:val="20"/>
        </w:rPr>
        <w:t xml:space="preserve"> да възложи на конкретен проектант изготвяне на предложение за промяна на подробния устройствен план – план за регулация </w:t>
      </w:r>
      <w:r w:rsidRPr="00A26EA8">
        <w:rPr>
          <w:rFonts w:ascii="Verdana" w:hAnsi="Verdana" w:cs="Arial"/>
          <w:sz w:val="20"/>
          <w:szCs w:val="20"/>
          <w:lang w:val="ru-RU"/>
        </w:rPr>
        <w:t xml:space="preserve">(ПР и ПУР) </w:t>
      </w:r>
      <w:r w:rsidRPr="00A26EA8">
        <w:rPr>
          <w:rFonts w:ascii="Verdana" w:hAnsi="Verdana" w:cs="Arial"/>
          <w:sz w:val="20"/>
          <w:szCs w:val="20"/>
        </w:rPr>
        <w:t xml:space="preserve">в обхват урегулиран поземлен имот </w:t>
      </w:r>
      <w:r w:rsidRPr="00A26EA8">
        <w:rPr>
          <w:rFonts w:ascii="Verdana" w:hAnsi="Verdana" w:cs="Arial"/>
          <w:sz w:val="20"/>
          <w:szCs w:val="20"/>
          <w:lang w:val="en-US"/>
        </w:rPr>
        <w:t>XIX</w:t>
      </w:r>
      <w:r w:rsidRPr="00A26EA8">
        <w:rPr>
          <w:rFonts w:ascii="Verdana" w:hAnsi="Verdana" w:cs="Arial"/>
          <w:sz w:val="20"/>
          <w:szCs w:val="20"/>
        </w:rPr>
        <w:t xml:space="preserve">-114, 115, 2196 „За складова, производствена и търговска дейност“, кв. 4 по регулационния план на гр. Пирдоп,  съдържащ в себе си поземлен имот с идентификатор 56407.500.115, поземлен имот с идентификатор 56407.500.2196 и поземлен имот с идентификатор 56407.500.3580 по КККР на гр. Пирдоп в т.ч. скица, с предложение за изпълнение, геодезическо заснемане </w:t>
      </w:r>
      <w:r w:rsidRPr="00A26EA8">
        <w:rPr>
          <w:rFonts w:ascii="Verdana" w:hAnsi="Verdana" w:cs="Arial"/>
          <w:sz w:val="20"/>
          <w:szCs w:val="20"/>
          <w:lang w:val="ru-RU"/>
        </w:rPr>
        <w:t>(опорен план) и проект за изменение на ПУП – ПР и ПУР и др. необходими документи;</w:t>
      </w:r>
    </w:p>
    <w:p w14:paraId="55CB379A" w14:textId="6A5600AD" w:rsidR="00B6497E" w:rsidRPr="00A26EA8" w:rsidRDefault="00B6497E" w:rsidP="00782AE1">
      <w:pPr>
        <w:numPr>
          <w:ilvl w:val="0"/>
          <w:numId w:val="6"/>
        </w:numPr>
        <w:spacing w:line="276" w:lineRule="auto"/>
        <w:ind w:left="0" w:firstLine="1134"/>
        <w:jc w:val="both"/>
        <w:outlineLvl w:val="0"/>
        <w:rPr>
          <w:rFonts w:ascii="Verdana" w:hAnsi="Verdana" w:cs="Arial"/>
          <w:sz w:val="20"/>
          <w:szCs w:val="20"/>
        </w:rPr>
      </w:pPr>
      <w:r w:rsidRPr="00A26EA8">
        <w:rPr>
          <w:rFonts w:ascii="Verdana" w:hAnsi="Verdana" w:cs="Arial"/>
          <w:sz w:val="20"/>
          <w:szCs w:val="20"/>
        </w:rPr>
        <w:t xml:space="preserve">След изработване на мотивирано предложение </w:t>
      </w:r>
      <w:r w:rsidRPr="00A26EA8">
        <w:rPr>
          <w:rFonts w:ascii="Verdana" w:hAnsi="Verdana" w:cs="Arial"/>
          <w:sz w:val="20"/>
          <w:szCs w:val="20"/>
          <w:lang w:val="ru-RU"/>
        </w:rPr>
        <w:t xml:space="preserve">(скица с предложение за изменение), същата да се представи за одобрение от Общински съвет – гр. Пирдоп и след одобрението и да се обяви на заинтересуваните лица в </w:t>
      </w:r>
      <w:r w:rsidR="00FD1F29">
        <w:rPr>
          <w:rFonts w:ascii="Verdana" w:hAnsi="Verdana" w:cs="Arial"/>
          <w:sz w:val="20"/>
          <w:szCs w:val="20"/>
          <w:lang w:val="ru-RU"/>
        </w:rPr>
        <w:t>т</w:t>
      </w:r>
      <w:r w:rsidRPr="00A26EA8">
        <w:rPr>
          <w:rFonts w:ascii="Verdana" w:hAnsi="Verdana" w:cs="Arial"/>
          <w:sz w:val="20"/>
          <w:szCs w:val="20"/>
          <w:lang w:val="ru-RU"/>
        </w:rPr>
        <w:t>.ч. и на носителите на ограничени вещни права;</w:t>
      </w:r>
    </w:p>
    <w:p w14:paraId="7020FA51" w14:textId="77777777" w:rsidR="00B6497E" w:rsidRPr="00A26EA8" w:rsidRDefault="00B6497E" w:rsidP="00782AE1">
      <w:pPr>
        <w:numPr>
          <w:ilvl w:val="0"/>
          <w:numId w:val="6"/>
        </w:numPr>
        <w:spacing w:line="276" w:lineRule="auto"/>
        <w:ind w:left="0" w:firstLine="1134"/>
        <w:jc w:val="both"/>
        <w:outlineLvl w:val="0"/>
        <w:rPr>
          <w:rFonts w:ascii="Verdana" w:hAnsi="Verdana" w:cs="Arial"/>
          <w:sz w:val="20"/>
          <w:szCs w:val="20"/>
        </w:rPr>
      </w:pPr>
      <w:r w:rsidRPr="00A26EA8">
        <w:rPr>
          <w:rFonts w:ascii="Verdana" w:hAnsi="Verdana" w:cs="Arial"/>
          <w:sz w:val="20"/>
          <w:szCs w:val="20"/>
        </w:rPr>
        <w:t>След изтичане на обявяването по т. 2 и последващо съгласие на заинтересуваните лица Кметът на Община Пирдоп следва да издаде заповед за разрешаване на изменение на плана.</w:t>
      </w:r>
    </w:p>
    <w:p w14:paraId="339E187B" w14:textId="37B4513B" w:rsidR="00B6497E" w:rsidRDefault="00B6497E" w:rsidP="00782AE1">
      <w:pPr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38C51336" w14:textId="59ADBAF0" w:rsidR="00AE49D9" w:rsidRPr="00D57F14" w:rsidRDefault="00B6497E" w:rsidP="00782AE1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D57F14">
        <w:rPr>
          <w:rFonts w:ascii="Verdana" w:hAnsi="Verdana"/>
          <w:sz w:val="20"/>
          <w:szCs w:val="20"/>
        </w:rPr>
        <w:t xml:space="preserve">На основание чл. 21, ал. 1, т. </w:t>
      </w:r>
      <w:r w:rsidRPr="00D57F14">
        <w:rPr>
          <w:rFonts w:ascii="Verdana" w:hAnsi="Verdana"/>
          <w:sz w:val="20"/>
          <w:szCs w:val="20"/>
          <w:lang w:val="ru-RU"/>
        </w:rPr>
        <w:t>11</w:t>
      </w:r>
      <w:r w:rsidRPr="00D57F14">
        <w:rPr>
          <w:rFonts w:ascii="Verdana" w:hAnsi="Verdana"/>
          <w:sz w:val="20"/>
          <w:szCs w:val="20"/>
        </w:rPr>
        <w:t>, от Закона за местното самоуправление и местната администрация и във връзка с чл.129, ал.1 от Закона за устройство на територията /ЗУТ/</w:t>
      </w:r>
      <w:r w:rsidR="00AE49D9" w:rsidRPr="00D57F14">
        <w:rPr>
          <w:rFonts w:ascii="Verdana" w:hAnsi="Verdana"/>
          <w:sz w:val="20"/>
          <w:szCs w:val="20"/>
        </w:rPr>
        <w:t>,</w:t>
      </w:r>
      <w:r w:rsidR="00AE49D9" w:rsidRPr="00D57F14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гласуване с 13 гласа „за”, както следва: </w:t>
      </w:r>
      <w:r w:rsidR="00AE49D9" w:rsidRPr="00D57F14">
        <w:rPr>
          <w:rFonts w:ascii="Verdana" w:hAnsi="Verdana" w:cs="Arial"/>
          <w:sz w:val="20"/>
          <w:szCs w:val="20"/>
        </w:rPr>
        <w:t xml:space="preserve">Васил Кафеджиев, Георги Панов, </w:t>
      </w:r>
      <w:r w:rsidR="00AE49D9" w:rsidRPr="00D57F14">
        <w:rPr>
          <w:rFonts w:ascii="Verdana" w:hAnsi="Verdana" w:cs="Arial"/>
          <w:sz w:val="20"/>
          <w:szCs w:val="20"/>
        </w:rPr>
        <w:lastRenderedPageBreak/>
        <w:t xml:space="preserve">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="00AE49D9" w:rsidRPr="00D57F14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7B7ED7B4" w14:textId="77777777" w:rsidR="00AE49D9" w:rsidRPr="00AE49D9" w:rsidRDefault="00AE49D9" w:rsidP="00782AE1">
      <w:pPr>
        <w:spacing w:line="276" w:lineRule="auto"/>
        <w:jc w:val="both"/>
        <w:rPr>
          <w:rFonts w:ascii="Verdana" w:eastAsiaTheme="minorHAnsi" w:hAnsi="Verdana" w:cs="Arial"/>
          <w:color w:val="FF0000"/>
          <w:sz w:val="20"/>
          <w:szCs w:val="20"/>
          <w:lang w:eastAsia="en-US"/>
        </w:rPr>
      </w:pPr>
      <w:r w:rsidRPr="00AE49D9">
        <w:rPr>
          <w:rFonts w:ascii="Verdana" w:hAnsi="Verdana" w:cstheme="minorBidi"/>
          <w:color w:val="FF0000"/>
          <w:sz w:val="20"/>
          <w:szCs w:val="20"/>
        </w:rPr>
        <w:t xml:space="preserve"> </w:t>
      </w:r>
    </w:p>
    <w:p w14:paraId="4C261378" w14:textId="77777777" w:rsidR="00AE49D9" w:rsidRPr="00B6497E" w:rsidRDefault="00AE49D9" w:rsidP="00782AE1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B6497E">
        <w:rPr>
          <w:rFonts w:ascii="Verdana" w:hAnsi="Verdana" w:cs="Arial"/>
          <w:b/>
          <w:sz w:val="20"/>
          <w:szCs w:val="20"/>
        </w:rPr>
        <w:t>РЕШЕНИЕ</w:t>
      </w:r>
    </w:p>
    <w:p w14:paraId="6BC5BED4" w14:textId="5DA233DB" w:rsidR="00AE49D9" w:rsidRPr="00B6497E" w:rsidRDefault="00AE49D9" w:rsidP="00782AE1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B6497E">
        <w:rPr>
          <w:rFonts w:ascii="Verdana" w:hAnsi="Verdana" w:cs="Arial"/>
          <w:b/>
          <w:sz w:val="20"/>
          <w:szCs w:val="20"/>
        </w:rPr>
        <w:t xml:space="preserve">№ </w:t>
      </w:r>
      <w:r w:rsidR="002D4E99">
        <w:rPr>
          <w:rFonts w:ascii="Verdana" w:hAnsi="Verdana" w:cs="Arial"/>
          <w:b/>
          <w:sz w:val="20"/>
          <w:szCs w:val="20"/>
        </w:rPr>
        <w:t>48</w:t>
      </w:r>
    </w:p>
    <w:p w14:paraId="5D538059" w14:textId="0F59DF87" w:rsidR="000030FB" w:rsidRPr="00B6497E" w:rsidRDefault="00AE49D9" w:rsidP="00782AE1">
      <w:pPr>
        <w:spacing w:line="276" w:lineRule="auto"/>
        <w:ind w:firstLine="708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6497E">
        <w:rPr>
          <w:rFonts w:ascii="Verdana" w:hAnsi="Verdana"/>
          <w:sz w:val="20"/>
          <w:szCs w:val="20"/>
        </w:rPr>
        <w:t xml:space="preserve">Общински съвет - Пирдоп </w:t>
      </w:r>
      <w:r w:rsidR="00B6497E" w:rsidRPr="00B6497E">
        <w:rPr>
          <w:rFonts w:ascii="Verdana" w:hAnsi="Verdana"/>
          <w:b/>
          <w:sz w:val="20"/>
          <w:szCs w:val="20"/>
        </w:rPr>
        <w:t xml:space="preserve">одобрява </w:t>
      </w:r>
      <w:r w:rsidR="00B6497E" w:rsidRPr="00B6497E">
        <w:rPr>
          <w:rFonts w:ascii="Verdana" w:hAnsi="Verdana"/>
          <w:sz w:val="20"/>
          <w:szCs w:val="20"/>
        </w:rPr>
        <w:t>окончателен проект за подробен устройствен план – план за улична регулация  за продължаване на регулацията на съществуваща улица по регулационния план на гр. Пирдоп, съставляваща поземлен имот с идентификатор 56407.500.9122 по КККР на гр. Пирдоп (ул. Стефан Стамболов) от края на регулацията, съществуваща  ОТ 561 към проектни: ОТ 871 - ОТ 870 - ОТ 869 - ОТ 868 - ОТ 867 - ОТ 866 - ОТ 865 - ОТ 864 (бъдещо кръстовище с кръгова организация на движението) - ОТ 863 - ОТ 862 върху част от поземлен имот с идентификатор 56407.7.5 по КККР на гр. Пирдоп (ГП I-6 от км. 195 + 765м. до км. 196 + 218м.) и продължаване на регулацията на  съществу</w:t>
      </w:r>
      <w:r w:rsidR="00B203F5">
        <w:rPr>
          <w:rFonts w:ascii="Verdana" w:hAnsi="Verdana"/>
          <w:sz w:val="20"/>
          <w:szCs w:val="20"/>
        </w:rPr>
        <w:t>ва</w:t>
      </w:r>
      <w:r w:rsidR="00B6497E" w:rsidRPr="00B6497E">
        <w:rPr>
          <w:rFonts w:ascii="Verdana" w:hAnsi="Verdana"/>
          <w:sz w:val="20"/>
          <w:szCs w:val="20"/>
        </w:rPr>
        <w:t>ща улица по регулационния план на гр. Пирдоп, съставляваща поземлен имот с идентификатор 56407.500.5018 по КККР на гр. Пирдоп от края на регулаци</w:t>
      </w:r>
      <w:r w:rsidR="00B203F5">
        <w:rPr>
          <w:rFonts w:ascii="Verdana" w:hAnsi="Verdana"/>
          <w:sz w:val="20"/>
          <w:szCs w:val="20"/>
        </w:rPr>
        <w:t>я</w:t>
      </w:r>
      <w:r w:rsidR="00B6497E" w:rsidRPr="00B6497E">
        <w:rPr>
          <w:rFonts w:ascii="Verdana" w:hAnsi="Verdana"/>
          <w:sz w:val="20"/>
          <w:szCs w:val="20"/>
        </w:rPr>
        <w:t>та от съществуваща ОТ 6 до проектна ОТ 864 (бъдещо кръстовище с кръгова организация на движението).</w:t>
      </w:r>
    </w:p>
    <w:p w14:paraId="493CBEEA" w14:textId="48C9C5ED" w:rsidR="00AE49D9" w:rsidRDefault="00AE49D9" w:rsidP="00782AE1">
      <w:pPr>
        <w:spacing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391FCC6" w14:textId="77777777" w:rsidR="004D4521" w:rsidRPr="007D4CAA" w:rsidRDefault="004D4521" w:rsidP="00782AE1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029B09AE" w14:textId="77777777" w:rsidR="004D4521" w:rsidRPr="000A6979" w:rsidRDefault="004D4521" w:rsidP="00782AE1">
      <w:pPr>
        <w:spacing w:line="276" w:lineRule="auto"/>
        <w:jc w:val="both"/>
        <w:rPr>
          <w:rFonts w:ascii="Verdana" w:eastAsiaTheme="minorHAnsi" w:hAnsi="Verdana" w:cs="Verdana"/>
          <w:color w:val="FF0000"/>
          <w:sz w:val="20"/>
          <w:szCs w:val="20"/>
          <w:lang w:eastAsia="en-US"/>
        </w:rPr>
      </w:pPr>
      <w:r w:rsidRPr="007D4CAA">
        <w:rPr>
          <w:rFonts w:ascii="Verdana" w:hAnsi="Verdana"/>
          <w:sz w:val="20"/>
          <w:szCs w:val="20"/>
        </w:rPr>
        <w:t xml:space="preserve">На основание </w:t>
      </w:r>
      <w:r w:rsidRPr="00330A90">
        <w:rPr>
          <w:rFonts w:ascii="Verdana" w:hAnsi="Verdana"/>
          <w:sz w:val="20"/>
          <w:szCs w:val="20"/>
        </w:rPr>
        <w:t>чл. 21, ал. 1, т. 9 и ал. 2 от Закона за местното самоуправление и местната администрация,</w:t>
      </w:r>
      <w:r>
        <w:rPr>
          <w:rFonts w:ascii="Verdana" w:hAnsi="Verdana"/>
          <w:sz w:val="20"/>
          <w:szCs w:val="20"/>
        </w:rPr>
        <w:t xml:space="preserve"> </w:t>
      </w:r>
      <w:r w:rsidRPr="00330A90">
        <w:rPr>
          <w:rFonts w:ascii="Verdana" w:hAnsi="Verdana"/>
          <w:sz w:val="20"/>
          <w:szCs w:val="20"/>
        </w:rPr>
        <w:t>във връзка с чл. 221, т. 4 от Търговския закон, чл. 69, ал. 2 от Правилника за прилагане на закона за публичните предприятия и чл. 63, ал. 3 от Закона за лечебните заведения</w:t>
      </w:r>
      <w:r>
        <w:rPr>
          <w:rFonts w:ascii="Verdana" w:hAnsi="Verdana"/>
          <w:sz w:val="20"/>
          <w:szCs w:val="20"/>
        </w:rPr>
        <w:t xml:space="preserve"> и съгласно чл. 8, ал.4 от утвърдени </w:t>
      </w:r>
      <w:r w:rsidRPr="00330A90">
        <w:rPr>
          <w:rFonts w:ascii="Verdana" w:hAnsi="Verdana"/>
          <w:sz w:val="20"/>
          <w:szCs w:val="20"/>
        </w:rPr>
        <w:t xml:space="preserve">Правила за провеждане на конкурс за избор на членове на органи за управление – съвет на директорите на "МНОГОПРОФИЛНА БОЛНИЦА ЗА </w:t>
      </w:r>
      <w:r w:rsidRPr="004D4521">
        <w:rPr>
          <w:rFonts w:ascii="Verdana" w:hAnsi="Verdana"/>
          <w:sz w:val="20"/>
          <w:szCs w:val="20"/>
        </w:rPr>
        <w:t>АКТИВНО ЛЕЧЕНИЕ - ПИРДОП" АД с Решение № 180 от заседание на Общински съвет – Пирдоп проведено на 28.11.2024 г.</w:t>
      </w:r>
      <w:r w:rsidRPr="004D4521">
        <w:rPr>
          <w:rFonts w:ascii="Verdana" w:eastAsiaTheme="minorHAnsi" w:hAnsi="Verdana" w:cs="Verdana"/>
          <w:sz w:val="20"/>
          <w:szCs w:val="20"/>
          <w:lang w:eastAsia="en-US"/>
        </w:rPr>
        <w:t xml:space="preserve">, след проведеното поименно гласуване с 13 гласа „за”, както следва: </w:t>
      </w:r>
      <w:r w:rsidRPr="004D4521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Симеон Симеонов, Силвия Георгиева, Станислав Готев, Тодор Иванов,  </w:t>
      </w:r>
      <w:r w:rsidRPr="004D4521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10CF1235" w14:textId="77777777" w:rsidR="004D4521" w:rsidRPr="007D4CAA" w:rsidRDefault="004D4521" w:rsidP="00782AE1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7D4CAA">
        <w:rPr>
          <w:rFonts w:ascii="Verdana" w:hAnsi="Verdana" w:cstheme="minorBidi"/>
          <w:sz w:val="20"/>
          <w:szCs w:val="20"/>
        </w:rPr>
        <w:t xml:space="preserve"> </w:t>
      </w:r>
    </w:p>
    <w:p w14:paraId="72FA455C" w14:textId="77777777" w:rsidR="004D4521" w:rsidRDefault="004D4521" w:rsidP="00782AE1">
      <w:pPr>
        <w:pStyle w:val="NoSpacing"/>
        <w:spacing w:line="276" w:lineRule="auto"/>
        <w:ind w:left="3540" w:firstLine="708"/>
        <w:rPr>
          <w:rFonts w:ascii="Verdana" w:hAnsi="Verdana" w:cs="Arial"/>
          <w:b/>
          <w:sz w:val="20"/>
          <w:szCs w:val="20"/>
        </w:rPr>
      </w:pPr>
      <w:r w:rsidRPr="007D4CAA">
        <w:rPr>
          <w:rFonts w:ascii="Verdana" w:hAnsi="Verdana" w:cs="Arial"/>
          <w:b/>
          <w:sz w:val="20"/>
          <w:szCs w:val="20"/>
        </w:rPr>
        <w:t>РЕШЕНИЕ</w:t>
      </w:r>
    </w:p>
    <w:p w14:paraId="0643BD8E" w14:textId="447FFF1B" w:rsidR="004D4521" w:rsidRPr="007D4CAA" w:rsidRDefault="00DC453E" w:rsidP="00782AE1">
      <w:pPr>
        <w:pStyle w:val="NoSpacing"/>
        <w:spacing w:line="276" w:lineRule="auto"/>
        <w:ind w:left="3540" w:firstLine="708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  </w:t>
      </w:r>
      <w:r w:rsidR="004D4521">
        <w:rPr>
          <w:rFonts w:ascii="Verdana" w:hAnsi="Verdana" w:cs="Arial"/>
          <w:b/>
          <w:sz w:val="20"/>
          <w:szCs w:val="20"/>
        </w:rPr>
        <w:t>№</w:t>
      </w:r>
      <w:r w:rsidR="002D4E99">
        <w:rPr>
          <w:rFonts w:ascii="Verdana" w:hAnsi="Verdana" w:cs="Arial"/>
          <w:b/>
          <w:sz w:val="20"/>
          <w:szCs w:val="20"/>
        </w:rPr>
        <w:t xml:space="preserve"> 49</w:t>
      </w:r>
    </w:p>
    <w:p w14:paraId="742DB6CA" w14:textId="77777777" w:rsidR="004D4521" w:rsidRPr="00AE49D9" w:rsidRDefault="004D4521" w:rsidP="00DC453E">
      <w:pPr>
        <w:numPr>
          <w:ilvl w:val="0"/>
          <w:numId w:val="3"/>
        </w:numPr>
        <w:tabs>
          <w:tab w:val="left" w:pos="426"/>
        </w:tabs>
        <w:spacing w:after="200" w:line="276" w:lineRule="auto"/>
        <w:ind w:left="284" w:right="23" w:hanging="142"/>
        <w:contextualSpacing/>
        <w:jc w:val="both"/>
        <w:rPr>
          <w:rFonts w:ascii="Verdana" w:hAnsi="Verdana"/>
          <w:sz w:val="20"/>
          <w:szCs w:val="20"/>
        </w:rPr>
      </w:pPr>
      <w:r w:rsidRPr="00AE49D9">
        <w:rPr>
          <w:rFonts w:ascii="Verdana" w:hAnsi="Verdana"/>
          <w:sz w:val="20"/>
          <w:szCs w:val="20"/>
        </w:rPr>
        <w:t>Общински съвет – Пирдоп утвърждава кандидатите, класирани на първо място и класирането, както и на други необходими действия свързани с процедурата от проведен конкурс за избор на членове на органи на управление – съвет на директорите на "МНОГОПРОФИЛНА БОЛНИЦА ЗА АКТИВНО ЛЕЧЕНИЕ - ПИРДОП" АД, гр. Пирдоп, открит с Решение № 180 от заседание на Общински съвет – Пирдоп проведено на 28.11.2024 г., както следва:</w:t>
      </w:r>
    </w:p>
    <w:p w14:paraId="18CA5C18" w14:textId="77777777" w:rsidR="004D4521" w:rsidRPr="00AE49D9" w:rsidRDefault="004D4521" w:rsidP="00782AE1">
      <w:pPr>
        <w:numPr>
          <w:ilvl w:val="0"/>
          <w:numId w:val="4"/>
        </w:numPr>
        <w:spacing w:after="200" w:line="276" w:lineRule="auto"/>
        <w:ind w:right="23"/>
        <w:contextualSpacing/>
        <w:jc w:val="both"/>
        <w:rPr>
          <w:rFonts w:ascii="Verdana" w:hAnsi="Verdana"/>
          <w:sz w:val="20"/>
          <w:szCs w:val="20"/>
        </w:rPr>
      </w:pPr>
      <w:r w:rsidRPr="00AE49D9">
        <w:rPr>
          <w:rFonts w:ascii="Verdana" w:hAnsi="Verdana"/>
          <w:b/>
          <w:sz w:val="20"/>
          <w:szCs w:val="20"/>
        </w:rPr>
        <w:t>За длъжност Независим член</w:t>
      </w:r>
      <w:r w:rsidRPr="00AE49D9">
        <w:rPr>
          <w:rFonts w:ascii="Verdana" w:hAnsi="Verdana"/>
          <w:sz w:val="20"/>
          <w:szCs w:val="20"/>
        </w:rPr>
        <w:t xml:space="preserve"> – класиран на първо място кандидата Снежанка Георгиева Дичев, с крайна средно аритметична оценка 4,86;</w:t>
      </w:r>
    </w:p>
    <w:p w14:paraId="263BD02C" w14:textId="77777777" w:rsidR="004D4521" w:rsidRPr="00AE49D9" w:rsidRDefault="004D4521" w:rsidP="00782AE1">
      <w:pPr>
        <w:numPr>
          <w:ilvl w:val="0"/>
          <w:numId w:val="4"/>
        </w:numPr>
        <w:spacing w:after="200" w:line="276" w:lineRule="auto"/>
        <w:contextualSpacing/>
        <w:rPr>
          <w:rFonts w:ascii="Verdana" w:hAnsi="Verdana"/>
          <w:sz w:val="20"/>
          <w:szCs w:val="20"/>
        </w:rPr>
      </w:pPr>
      <w:r w:rsidRPr="00AE49D9">
        <w:rPr>
          <w:rFonts w:ascii="Verdana" w:hAnsi="Verdana"/>
          <w:b/>
          <w:sz w:val="20"/>
          <w:szCs w:val="20"/>
        </w:rPr>
        <w:t>За длъжност Представител на общината</w:t>
      </w:r>
      <w:r w:rsidRPr="00AE49D9">
        <w:rPr>
          <w:rFonts w:ascii="Verdana" w:hAnsi="Verdana"/>
          <w:sz w:val="20"/>
          <w:szCs w:val="20"/>
        </w:rPr>
        <w:t xml:space="preserve"> – класиран на първо място кандидата Таня Стойчева Иванова – Бонева, с крайна средно аритметична оценка 4,77;</w:t>
      </w:r>
    </w:p>
    <w:p w14:paraId="5FADFE73" w14:textId="77777777" w:rsidR="004D4521" w:rsidRPr="00AE49D9" w:rsidRDefault="004D4521" w:rsidP="00782AE1">
      <w:pPr>
        <w:numPr>
          <w:ilvl w:val="0"/>
          <w:numId w:val="4"/>
        </w:numPr>
        <w:spacing w:after="200" w:line="276" w:lineRule="auto"/>
        <w:ind w:right="23"/>
        <w:contextualSpacing/>
        <w:jc w:val="both"/>
        <w:rPr>
          <w:rFonts w:ascii="Verdana" w:hAnsi="Verdana"/>
          <w:sz w:val="20"/>
          <w:szCs w:val="20"/>
        </w:rPr>
      </w:pPr>
      <w:r w:rsidRPr="00AE49D9">
        <w:rPr>
          <w:rFonts w:ascii="Verdana" w:hAnsi="Verdana"/>
          <w:b/>
          <w:sz w:val="20"/>
          <w:szCs w:val="20"/>
        </w:rPr>
        <w:t xml:space="preserve">За длъжност Представител на общината, отговаряща на изискванията на чл. 63, ал. 1 от Закона за лечебните заведения </w:t>
      </w:r>
      <w:r w:rsidRPr="00AE49D9">
        <w:rPr>
          <w:rFonts w:ascii="Verdana" w:hAnsi="Verdana"/>
          <w:sz w:val="20"/>
          <w:szCs w:val="20"/>
        </w:rPr>
        <w:t>– класиран на първо място кандидата Юлия Димитрова Илиева, с крайна средно аритметична оценка 4,91;</w:t>
      </w:r>
    </w:p>
    <w:p w14:paraId="31077325" w14:textId="77777777" w:rsidR="004D4521" w:rsidRPr="00AE49D9" w:rsidRDefault="004D4521" w:rsidP="00782AE1">
      <w:pPr>
        <w:spacing w:line="276" w:lineRule="auto"/>
        <w:ind w:left="510" w:right="23"/>
        <w:contextualSpacing/>
        <w:jc w:val="both"/>
        <w:rPr>
          <w:rFonts w:ascii="Verdana" w:hAnsi="Verdana"/>
          <w:sz w:val="20"/>
          <w:szCs w:val="20"/>
        </w:rPr>
      </w:pPr>
    </w:p>
    <w:p w14:paraId="1C232C5B" w14:textId="77777777" w:rsidR="004D4521" w:rsidRPr="007D4CAA" w:rsidRDefault="004D4521" w:rsidP="00782AE1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0C695EFA" w14:textId="77777777" w:rsidR="004D4521" w:rsidRPr="000A6979" w:rsidRDefault="004D4521" w:rsidP="00782AE1">
      <w:pPr>
        <w:spacing w:line="276" w:lineRule="auto"/>
        <w:jc w:val="both"/>
        <w:rPr>
          <w:rFonts w:ascii="Verdana" w:eastAsiaTheme="minorHAnsi" w:hAnsi="Verdana" w:cs="Verdana"/>
          <w:color w:val="FF0000"/>
          <w:sz w:val="20"/>
          <w:szCs w:val="20"/>
          <w:lang w:eastAsia="en-US"/>
        </w:rPr>
      </w:pPr>
      <w:r w:rsidRPr="007D4CAA">
        <w:rPr>
          <w:rFonts w:ascii="Verdana" w:hAnsi="Verdana"/>
          <w:sz w:val="20"/>
          <w:szCs w:val="20"/>
        </w:rPr>
        <w:t xml:space="preserve">На основание </w:t>
      </w:r>
      <w:r w:rsidRPr="00330A90">
        <w:rPr>
          <w:rFonts w:ascii="Verdana" w:hAnsi="Verdana"/>
          <w:sz w:val="20"/>
          <w:szCs w:val="20"/>
        </w:rPr>
        <w:t>чл. 21, ал. 1, т. 9 и ал. 2 от Закона за местното самоуправление и местната администрация,</w:t>
      </w:r>
      <w:r>
        <w:rPr>
          <w:rFonts w:ascii="Verdana" w:hAnsi="Verdana"/>
          <w:sz w:val="20"/>
          <w:szCs w:val="20"/>
        </w:rPr>
        <w:t xml:space="preserve"> </w:t>
      </w:r>
      <w:r w:rsidRPr="00330A90">
        <w:rPr>
          <w:rFonts w:ascii="Verdana" w:hAnsi="Verdana"/>
          <w:sz w:val="20"/>
          <w:szCs w:val="20"/>
        </w:rPr>
        <w:t>във връзка с чл. 221, т. 4 от Търговския закон, чл. 69, ал. 2 от Правилника за прилагане на закона за публичните предприятия и чл. 63, ал. 3 от Закона за лечебните заведения</w:t>
      </w:r>
      <w:r>
        <w:rPr>
          <w:rFonts w:ascii="Verdana" w:hAnsi="Verdana"/>
          <w:sz w:val="20"/>
          <w:szCs w:val="20"/>
        </w:rPr>
        <w:t xml:space="preserve"> и съгласно чл. 8, ал.4 от утвърдени </w:t>
      </w:r>
      <w:r w:rsidRPr="00330A90">
        <w:rPr>
          <w:rFonts w:ascii="Verdana" w:hAnsi="Verdana"/>
          <w:sz w:val="20"/>
          <w:szCs w:val="20"/>
        </w:rPr>
        <w:t xml:space="preserve">Правила за провеждане на конкурс за избор на членове на органи за управление – съвет на директорите на "МНОГОПРОФИЛНА </w:t>
      </w:r>
      <w:r w:rsidRPr="00330A90">
        <w:rPr>
          <w:rFonts w:ascii="Verdana" w:hAnsi="Verdana"/>
          <w:sz w:val="20"/>
          <w:szCs w:val="20"/>
        </w:rPr>
        <w:lastRenderedPageBreak/>
        <w:t xml:space="preserve">БОЛНИЦА ЗА </w:t>
      </w:r>
      <w:r w:rsidRPr="004D4521">
        <w:rPr>
          <w:rFonts w:ascii="Verdana" w:hAnsi="Verdana"/>
          <w:sz w:val="20"/>
          <w:szCs w:val="20"/>
        </w:rPr>
        <w:t>АКТИВНО ЛЕЧЕНИЕ - ПИРДОП" АД с Решение № 180 от заседание на Общински съвет – Пирдоп проведено на 28.11.2024 г.</w:t>
      </w:r>
      <w:r w:rsidRPr="004D4521">
        <w:rPr>
          <w:rFonts w:ascii="Verdana" w:eastAsiaTheme="minorHAnsi" w:hAnsi="Verdana" w:cs="Verdana"/>
          <w:sz w:val="20"/>
          <w:szCs w:val="20"/>
          <w:lang w:eastAsia="en-US"/>
        </w:rPr>
        <w:t xml:space="preserve">, след проведеното поименно гласуване с 13 гласа „за”, както следва: </w:t>
      </w:r>
      <w:r w:rsidRPr="004D4521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Симеон Симеонов, Силвия Георгиева, Станислав Готев, Тодор Иванов,  </w:t>
      </w:r>
      <w:r w:rsidRPr="004D4521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416D4DF9" w14:textId="77777777" w:rsidR="004D4521" w:rsidRPr="007D4CAA" w:rsidRDefault="004D4521" w:rsidP="00782AE1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7D4CAA">
        <w:rPr>
          <w:rFonts w:ascii="Verdana" w:hAnsi="Verdana" w:cstheme="minorBidi"/>
          <w:sz w:val="20"/>
          <w:szCs w:val="20"/>
        </w:rPr>
        <w:t xml:space="preserve"> </w:t>
      </w:r>
    </w:p>
    <w:p w14:paraId="1955294B" w14:textId="77777777" w:rsidR="004D4521" w:rsidRDefault="004D4521" w:rsidP="00782AE1">
      <w:pPr>
        <w:pStyle w:val="NoSpacing"/>
        <w:spacing w:line="276" w:lineRule="auto"/>
        <w:ind w:left="3540" w:firstLine="708"/>
        <w:rPr>
          <w:rFonts w:ascii="Verdana" w:hAnsi="Verdana" w:cs="Arial"/>
          <w:b/>
          <w:sz w:val="20"/>
          <w:szCs w:val="20"/>
        </w:rPr>
      </w:pPr>
      <w:r w:rsidRPr="007D4CAA">
        <w:rPr>
          <w:rFonts w:ascii="Verdana" w:hAnsi="Verdana" w:cs="Arial"/>
          <w:b/>
          <w:sz w:val="20"/>
          <w:szCs w:val="20"/>
        </w:rPr>
        <w:t>РЕШЕНИЕ</w:t>
      </w:r>
    </w:p>
    <w:p w14:paraId="731DE1EF" w14:textId="2021FEE2" w:rsidR="004D4521" w:rsidRDefault="00DC453E" w:rsidP="00782AE1">
      <w:pPr>
        <w:pStyle w:val="NoSpacing"/>
        <w:spacing w:line="276" w:lineRule="auto"/>
        <w:ind w:left="3540" w:firstLine="708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 </w:t>
      </w:r>
      <w:r w:rsidR="004D4521">
        <w:rPr>
          <w:rFonts w:ascii="Verdana" w:hAnsi="Verdana" w:cs="Arial"/>
          <w:b/>
          <w:sz w:val="20"/>
          <w:szCs w:val="20"/>
        </w:rPr>
        <w:t>№</w:t>
      </w:r>
      <w:r w:rsidR="002D4E99">
        <w:rPr>
          <w:rFonts w:ascii="Verdana" w:hAnsi="Verdana" w:cs="Arial"/>
          <w:b/>
          <w:sz w:val="20"/>
          <w:szCs w:val="20"/>
        </w:rPr>
        <w:t xml:space="preserve"> 50</w:t>
      </w:r>
    </w:p>
    <w:p w14:paraId="505DDD7D" w14:textId="77777777" w:rsidR="004D4521" w:rsidRPr="00AE49D9" w:rsidRDefault="004D4521" w:rsidP="00DC453E">
      <w:pPr>
        <w:spacing w:after="200" w:line="276" w:lineRule="auto"/>
        <w:ind w:left="142" w:right="-141" w:firstLine="284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AE49D9">
        <w:rPr>
          <w:rFonts w:ascii="Verdana" w:eastAsiaTheme="minorHAnsi" w:hAnsi="Verdana" w:cstheme="minorBidi"/>
          <w:sz w:val="20"/>
          <w:szCs w:val="20"/>
          <w:lang w:eastAsia="en-US"/>
        </w:rPr>
        <w:t>Общинският съвет упълномощава и възлага на кмета на Община Пирдоп да инициира от името на акционера Община Пирдоп свикване на общо събрание на акционерите на „МНОГОПРОФИЛНА БОЛНИЦА ЗА АКТИВНО ЛЕЧЕНИЕ – ПИРДОП“ АД</w:t>
      </w:r>
      <w:r w:rsidRPr="00AE49D9" w:rsidDel="00F77E1E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Pr="00AE49D9">
        <w:rPr>
          <w:rFonts w:ascii="Verdana" w:eastAsiaTheme="minorHAnsi" w:hAnsi="Verdana" w:cstheme="minorBidi"/>
          <w:sz w:val="20"/>
          <w:szCs w:val="20"/>
          <w:lang w:eastAsia="en-US"/>
        </w:rPr>
        <w:t>за приемане на решение за избор на новите членове на съвета на директорите, избрани с проведения конкурс.</w:t>
      </w:r>
    </w:p>
    <w:p w14:paraId="4B2B42EC" w14:textId="77777777" w:rsidR="004D4521" w:rsidRPr="007D4CAA" w:rsidRDefault="004D4521" w:rsidP="00782AE1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C448AA0" w14:textId="04F991AA" w:rsidR="00AE49D9" w:rsidRPr="000A6979" w:rsidRDefault="00AE49D9" w:rsidP="00782AE1">
      <w:pPr>
        <w:spacing w:line="276" w:lineRule="auto"/>
        <w:jc w:val="both"/>
        <w:rPr>
          <w:rFonts w:ascii="Verdana" w:eastAsiaTheme="minorHAnsi" w:hAnsi="Verdana" w:cs="Verdana"/>
          <w:color w:val="FF0000"/>
          <w:sz w:val="20"/>
          <w:szCs w:val="20"/>
          <w:lang w:eastAsia="en-US"/>
        </w:rPr>
      </w:pPr>
      <w:r w:rsidRPr="007D4CAA">
        <w:rPr>
          <w:rFonts w:ascii="Verdana" w:hAnsi="Verdana"/>
          <w:sz w:val="20"/>
          <w:szCs w:val="20"/>
        </w:rPr>
        <w:t xml:space="preserve">На основание </w:t>
      </w:r>
      <w:r w:rsidRPr="00330A90">
        <w:rPr>
          <w:rFonts w:ascii="Verdana" w:hAnsi="Verdana"/>
          <w:sz w:val="20"/>
          <w:szCs w:val="20"/>
        </w:rPr>
        <w:t>чл. 21, ал. 1, т. 9 и ал. 2 от Закона за местното самоуправление и местната администрация,</w:t>
      </w:r>
      <w:r>
        <w:rPr>
          <w:rFonts w:ascii="Verdana" w:hAnsi="Verdana"/>
          <w:sz w:val="20"/>
          <w:szCs w:val="20"/>
        </w:rPr>
        <w:t xml:space="preserve"> </w:t>
      </w:r>
      <w:r w:rsidRPr="00330A90">
        <w:rPr>
          <w:rFonts w:ascii="Verdana" w:hAnsi="Verdana"/>
          <w:sz w:val="20"/>
          <w:szCs w:val="20"/>
        </w:rPr>
        <w:t>във връзка с чл. 221, т. 4 от Търговския закон, чл. 69, ал. 2 от Правилника за прилагане на закона за публичните предприятия и чл. 63, ал. 3 от Закона за лечебните заведения</w:t>
      </w:r>
      <w:r>
        <w:rPr>
          <w:rFonts w:ascii="Verdana" w:hAnsi="Verdana"/>
          <w:sz w:val="20"/>
          <w:szCs w:val="20"/>
        </w:rPr>
        <w:t xml:space="preserve"> и съгласно чл. 8, ал.4 от утвърдени </w:t>
      </w:r>
      <w:r w:rsidRPr="00330A90">
        <w:rPr>
          <w:rFonts w:ascii="Verdana" w:hAnsi="Verdana"/>
          <w:sz w:val="20"/>
          <w:szCs w:val="20"/>
        </w:rPr>
        <w:t xml:space="preserve">Правила за провеждане на конкурс за избор на членове на органи за управление – съвет на директорите на "МНОГОПРОФИЛНА БОЛНИЦА ЗА </w:t>
      </w:r>
      <w:r w:rsidRPr="004D4521">
        <w:rPr>
          <w:rFonts w:ascii="Verdana" w:hAnsi="Verdana"/>
          <w:sz w:val="20"/>
          <w:szCs w:val="20"/>
        </w:rPr>
        <w:t>АКТИВНО ЛЕЧЕНИЕ - ПИРДОП" АД с Решение № 180 от заседание на Общински съвет – Пирдоп проведено на 28.11.2024 г.</w:t>
      </w:r>
      <w:r w:rsidRPr="004D4521">
        <w:rPr>
          <w:rFonts w:ascii="Verdana" w:eastAsiaTheme="minorHAnsi" w:hAnsi="Verdana" w:cs="Verdana"/>
          <w:sz w:val="20"/>
          <w:szCs w:val="20"/>
          <w:lang w:eastAsia="en-US"/>
        </w:rPr>
        <w:t>, след проведеното</w:t>
      </w:r>
      <w:r w:rsidR="00AD3DB7" w:rsidRPr="004D4521">
        <w:rPr>
          <w:rFonts w:ascii="Verdana" w:eastAsiaTheme="minorHAnsi" w:hAnsi="Verdana" w:cs="Verdana"/>
          <w:sz w:val="20"/>
          <w:szCs w:val="20"/>
          <w:lang w:eastAsia="en-US"/>
        </w:rPr>
        <w:t xml:space="preserve"> поименно</w:t>
      </w:r>
      <w:r w:rsidRPr="004D4521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гласуване с 13 гласа „за”, както следва: </w:t>
      </w:r>
      <w:r w:rsidRPr="004D4521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Симеон Симеонов, Силвия Георгиева, Станислав Готев, Тодор Иванов,  </w:t>
      </w:r>
      <w:r w:rsidRPr="004D4521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7C86E780" w14:textId="77777777" w:rsidR="00AE49D9" w:rsidRPr="007D4CAA" w:rsidRDefault="00AE49D9" w:rsidP="00782AE1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7D4CAA">
        <w:rPr>
          <w:rFonts w:ascii="Verdana" w:hAnsi="Verdana" w:cstheme="minorBidi"/>
          <w:sz w:val="20"/>
          <w:szCs w:val="20"/>
        </w:rPr>
        <w:t xml:space="preserve"> </w:t>
      </w:r>
    </w:p>
    <w:p w14:paraId="5E6C0F5C" w14:textId="06E1A20B" w:rsidR="00AE49D9" w:rsidRDefault="00AE49D9" w:rsidP="00DC453E">
      <w:pPr>
        <w:pStyle w:val="NoSpacing"/>
        <w:spacing w:line="276" w:lineRule="auto"/>
        <w:ind w:left="3540" w:firstLine="708"/>
        <w:rPr>
          <w:rFonts w:ascii="Verdana" w:hAnsi="Verdana" w:cs="Arial"/>
          <w:b/>
          <w:sz w:val="20"/>
          <w:szCs w:val="20"/>
        </w:rPr>
      </w:pPr>
      <w:r w:rsidRPr="007D4CAA">
        <w:rPr>
          <w:rFonts w:ascii="Verdana" w:hAnsi="Verdana" w:cs="Arial"/>
          <w:b/>
          <w:sz w:val="20"/>
          <w:szCs w:val="20"/>
        </w:rPr>
        <w:t>РЕШЕНИЕ</w:t>
      </w:r>
    </w:p>
    <w:p w14:paraId="191230ED" w14:textId="666FF262" w:rsidR="00AD3DB7" w:rsidRPr="007D4CAA" w:rsidRDefault="00DC453E" w:rsidP="00DC453E">
      <w:pPr>
        <w:pStyle w:val="NoSpacing"/>
        <w:spacing w:line="276" w:lineRule="auto"/>
        <w:ind w:left="3540" w:firstLine="708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 </w:t>
      </w:r>
      <w:r w:rsidR="00AD3DB7">
        <w:rPr>
          <w:rFonts w:ascii="Verdana" w:hAnsi="Verdana" w:cs="Arial"/>
          <w:b/>
          <w:sz w:val="20"/>
          <w:szCs w:val="20"/>
        </w:rPr>
        <w:t>№</w:t>
      </w:r>
      <w:r w:rsidR="002D4E99">
        <w:rPr>
          <w:rFonts w:ascii="Verdana" w:hAnsi="Verdana" w:cs="Arial"/>
          <w:b/>
          <w:sz w:val="20"/>
          <w:szCs w:val="20"/>
        </w:rPr>
        <w:t xml:space="preserve"> 51</w:t>
      </w:r>
    </w:p>
    <w:p w14:paraId="7A3DD124" w14:textId="620BBABB" w:rsidR="00AE49D9" w:rsidRPr="00AE49D9" w:rsidRDefault="004D4521" w:rsidP="00782AE1">
      <w:pPr>
        <w:spacing w:after="200" w:line="276" w:lineRule="auto"/>
        <w:ind w:left="150" w:right="23"/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1. </w:t>
      </w:r>
      <w:r w:rsidR="00AE49D9" w:rsidRPr="00AE49D9">
        <w:rPr>
          <w:rFonts w:ascii="Verdana" w:hAnsi="Verdana"/>
          <w:sz w:val="20"/>
          <w:szCs w:val="20"/>
        </w:rPr>
        <w:t>Общински съвет – Пирдоп утвърждава кандидатите, класирани на първо място и класирането, както и на други необходими действия свързани с процедурата от проведен конкурс за избор на членове на органи на управление – съвет на директорите на "МНОГОПРОФИЛНА БОЛНИЦА ЗА АКТИВНО ЛЕЧЕНИЕ - ПИРДОП" АД, гр. Пирдоп, открит с Решение № 180 от заседание на Общински съвет – Пирдоп проведено на 28.11.2024 г., както следва:</w:t>
      </w:r>
    </w:p>
    <w:p w14:paraId="308D4DC9" w14:textId="77777777" w:rsidR="00AE49D9" w:rsidRPr="00AE49D9" w:rsidRDefault="00AE49D9" w:rsidP="00782AE1">
      <w:pPr>
        <w:numPr>
          <w:ilvl w:val="0"/>
          <w:numId w:val="4"/>
        </w:numPr>
        <w:spacing w:after="200" w:line="276" w:lineRule="auto"/>
        <w:ind w:right="23"/>
        <w:contextualSpacing/>
        <w:jc w:val="both"/>
        <w:rPr>
          <w:rFonts w:ascii="Verdana" w:hAnsi="Verdana"/>
          <w:sz w:val="20"/>
          <w:szCs w:val="20"/>
        </w:rPr>
      </w:pPr>
      <w:r w:rsidRPr="00AE49D9">
        <w:rPr>
          <w:rFonts w:ascii="Verdana" w:hAnsi="Verdana"/>
          <w:b/>
          <w:sz w:val="20"/>
          <w:szCs w:val="20"/>
        </w:rPr>
        <w:t>За длъжност Независим член</w:t>
      </w:r>
      <w:r w:rsidRPr="00AE49D9">
        <w:rPr>
          <w:rFonts w:ascii="Verdana" w:hAnsi="Verdana"/>
          <w:sz w:val="20"/>
          <w:szCs w:val="20"/>
        </w:rPr>
        <w:t xml:space="preserve"> – класиран на първо място кандидата Снежанка Георгиева Дичев, с крайна средно аритметична оценка 4,86;</w:t>
      </w:r>
    </w:p>
    <w:p w14:paraId="37EDEDAA" w14:textId="77777777" w:rsidR="00AE49D9" w:rsidRPr="00AE49D9" w:rsidRDefault="00AE49D9" w:rsidP="00782AE1">
      <w:pPr>
        <w:numPr>
          <w:ilvl w:val="0"/>
          <w:numId w:val="4"/>
        </w:numPr>
        <w:spacing w:after="200" w:line="276" w:lineRule="auto"/>
        <w:contextualSpacing/>
        <w:rPr>
          <w:rFonts w:ascii="Verdana" w:hAnsi="Verdana"/>
          <w:sz w:val="20"/>
          <w:szCs w:val="20"/>
        </w:rPr>
      </w:pPr>
      <w:r w:rsidRPr="00AE49D9">
        <w:rPr>
          <w:rFonts w:ascii="Verdana" w:hAnsi="Verdana"/>
          <w:b/>
          <w:sz w:val="20"/>
          <w:szCs w:val="20"/>
        </w:rPr>
        <w:t>За длъжност Представител на общината</w:t>
      </w:r>
      <w:r w:rsidRPr="00AE49D9">
        <w:rPr>
          <w:rFonts w:ascii="Verdana" w:hAnsi="Verdana"/>
          <w:sz w:val="20"/>
          <w:szCs w:val="20"/>
        </w:rPr>
        <w:t xml:space="preserve"> – класиран на първо място кандидата Таня Стойчева Иванова – Бонева, с крайна средно аритметична оценка 4,77;</w:t>
      </w:r>
    </w:p>
    <w:p w14:paraId="3DC35DD6" w14:textId="77777777" w:rsidR="00AE49D9" w:rsidRPr="00AE49D9" w:rsidRDefault="00AE49D9" w:rsidP="00782AE1">
      <w:pPr>
        <w:numPr>
          <w:ilvl w:val="0"/>
          <w:numId w:val="4"/>
        </w:numPr>
        <w:spacing w:after="200" w:line="276" w:lineRule="auto"/>
        <w:ind w:right="23"/>
        <w:contextualSpacing/>
        <w:jc w:val="both"/>
        <w:rPr>
          <w:rFonts w:ascii="Verdana" w:hAnsi="Verdana"/>
          <w:sz w:val="20"/>
          <w:szCs w:val="20"/>
        </w:rPr>
      </w:pPr>
      <w:r w:rsidRPr="00AE49D9">
        <w:rPr>
          <w:rFonts w:ascii="Verdana" w:hAnsi="Verdana"/>
          <w:b/>
          <w:sz w:val="20"/>
          <w:szCs w:val="20"/>
        </w:rPr>
        <w:t xml:space="preserve">За длъжност Представител на общината, отговаряща на изискванията на чл. 63, ал. 1 от Закона за лечебните заведения </w:t>
      </w:r>
      <w:r w:rsidRPr="00AE49D9">
        <w:rPr>
          <w:rFonts w:ascii="Verdana" w:hAnsi="Verdana"/>
          <w:sz w:val="20"/>
          <w:szCs w:val="20"/>
        </w:rPr>
        <w:t>– класиран на първо място кандидата Юлия Димитрова Илиева, с крайна средно аритметична оценка 4,91;</w:t>
      </w:r>
    </w:p>
    <w:p w14:paraId="4269498B" w14:textId="77777777" w:rsidR="00AE49D9" w:rsidRPr="00AE49D9" w:rsidRDefault="00AE49D9" w:rsidP="00782AE1">
      <w:pPr>
        <w:spacing w:line="276" w:lineRule="auto"/>
        <w:ind w:left="510" w:right="23"/>
        <w:contextualSpacing/>
        <w:jc w:val="both"/>
        <w:rPr>
          <w:rFonts w:ascii="Verdana" w:hAnsi="Verdana"/>
          <w:sz w:val="20"/>
          <w:szCs w:val="20"/>
        </w:rPr>
      </w:pPr>
    </w:p>
    <w:p w14:paraId="5C372AA4" w14:textId="0DFFACE1" w:rsidR="00AE49D9" w:rsidRPr="004D4521" w:rsidRDefault="00AE49D9" w:rsidP="00782AE1">
      <w:pPr>
        <w:pStyle w:val="ListParagraph"/>
        <w:numPr>
          <w:ilvl w:val="0"/>
          <w:numId w:val="3"/>
        </w:numPr>
        <w:spacing w:after="200" w:line="276" w:lineRule="auto"/>
        <w:ind w:right="-141"/>
        <w:jc w:val="both"/>
        <w:rPr>
          <w:rFonts w:ascii="Verdana" w:hAnsi="Verdana"/>
          <w:sz w:val="20"/>
          <w:szCs w:val="20"/>
          <w:lang w:eastAsia="en-US"/>
        </w:rPr>
      </w:pPr>
      <w:r w:rsidRPr="004D4521">
        <w:rPr>
          <w:rFonts w:ascii="Verdana" w:hAnsi="Verdana"/>
          <w:sz w:val="20"/>
          <w:szCs w:val="20"/>
          <w:lang w:eastAsia="en-US"/>
        </w:rPr>
        <w:t>Общинският съвет упълномощава и възлага на кмета на Община Пирдоп да инициира от името на акционера Община Пирдоп свикване на общо събрание на акционерите на „МНОГОПРОФИЛНА БОЛНИЦА ЗА АКТИВНО ЛЕЧЕНИЕ – ПИРДОП“ АД</w:t>
      </w:r>
      <w:r w:rsidRPr="004D4521" w:rsidDel="00F77E1E">
        <w:rPr>
          <w:rFonts w:ascii="Verdana" w:hAnsi="Verdana"/>
          <w:sz w:val="20"/>
          <w:szCs w:val="20"/>
          <w:lang w:eastAsia="en-US"/>
        </w:rPr>
        <w:t xml:space="preserve"> </w:t>
      </w:r>
      <w:r w:rsidRPr="004D4521">
        <w:rPr>
          <w:rFonts w:ascii="Verdana" w:hAnsi="Verdana"/>
          <w:sz w:val="20"/>
          <w:szCs w:val="20"/>
          <w:lang w:eastAsia="en-US"/>
        </w:rPr>
        <w:t>за приемане на решение за избор на новите членове на съвета на директорите, избрани с проведения конкурс.</w:t>
      </w:r>
    </w:p>
    <w:p w14:paraId="7B01DDF5" w14:textId="38138F33" w:rsidR="00AE49D9" w:rsidRDefault="00AE49D9" w:rsidP="00782AE1">
      <w:pPr>
        <w:spacing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0280407" w14:textId="11EEFD84" w:rsidR="00DC453E" w:rsidRDefault="00DC453E" w:rsidP="00147B26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188059DE" w14:textId="77777777" w:rsidR="00DC453E" w:rsidRDefault="00DC453E" w:rsidP="00147B26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29C1AB9A" w14:textId="60C55A34" w:rsidR="007403C3" w:rsidRDefault="007403C3" w:rsidP="00147B26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3774ADE4" w14:textId="753DD660" w:rsidR="00147B26" w:rsidRPr="00814ADE" w:rsidRDefault="00EC71C6" w:rsidP="00E659F9">
      <w:pPr>
        <w:spacing w:line="276" w:lineRule="auto"/>
        <w:jc w:val="both"/>
        <w:rPr>
          <w:rFonts w:ascii="Verdana" w:eastAsia="Arial Unicode MS" w:hAnsi="Verdana"/>
          <w:b/>
          <w:bCs/>
          <w:sz w:val="18"/>
          <w:szCs w:val="18"/>
        </w:rPr>
      </w:pPr>
      <w:r w:rsidRPr="00814ADE">
        <w:rPr>
          <w:rFonts w:ascii="Verdana" w:eastAsia="Arial Unicode MS" w:hAnsi="Verdana"/>
          <w:b/>
          <w:bCs/>
          <w:sz w:val="20"/>
          <w:szCs w:val="20"/>
        </w:rPr>
        <w:tab/>
      </w:r>
      <w:r w:rsidRPr="00814ADE">
        <w:rPr>
          <w:rFonts w:ascii="Verdana" w:eastAsia="Arial Unicode MS" w:hAnsi="Verdana"/>
          <w:b/>
          <w:bCs/>
          <w:sz w:val="20"/>
          <w:szCs w:val="20"/>
        </w:rPr>
        <w:tab/>
        <w:t xml:space="preserve">  </w:t>
      </w:r>
      <w:r w:rsidR="00940B2E" w:rsidRPr="00814ADE">
        <w:rPr>
          <w:rFonts w:ascii="Verdana" w:eastAsia="Arial Unicode MS" w:hAnsi="Verdana"/>
          <w:b/>
          <w:bCs/>
          <w:sz w:val="20"/>
          <w:szCs w:val="20"/>
        </w:rPr>
        <w:t xml:space="preserve">   </w:t>
      </w:r>
      <w:r w:rsidR="002B0D8A" w:rsidRPr="00814ADE">
        <w:rPr>
          <w:rFonts w:ascii="Verdana" w:eastAsia="Arial Unicode MS" w:hAnsi="Verdana"/>
          <w:b/>
          <w:bCs/>
          <w:sz w:val="20"/>
          <w:szCs w:val="20"/>
        </w:rPr>
        <w:t xml:space="preserve">     </w:t>
      </w:r>
      <w:r w:rsidR="00D83B7B">
        <w:rPr>
          <w:rFonts w:ascii="Verdana" w:eastAsia="Arial Unicode MS" w:hAnsi="Verdana"/>
          <w:b/>
          <w:bCs/>
          <w:sz w:val="20"/>
          <w:szCs w:val="20"/>
        </w:rPr>
        <w:t xml:space="preserve">      </w:t>
      </w:r>
      <w:r w:rsidRPr="00814ADE">
        <w:rPr>
          <w:rFonts w:ascii="Verdana" w:eastAsia="Arial Unicode MS" w:hAnsi="Verdana"/>
          <w:b/>
          <w:bCs/>
          <w:sz w:val="18"/>
          <w:szCs w:val="18"/>
        </w:rPr>
        <w:t>ПРЕДСЕДАТЕЛ НА ОБЩИНСКИ СЪВЕТ-ПИРДОП:</w:t>
      </w:r>
    </w:p>
    <w:p w14:paraId="123FCC96" w14:textId="4EA81C69" w:rsidR="002B0D8A" w:rsidRPr="00814ADE" w:rsidRDefault="002B0D8A" w:rsidP="00E659F9">
      <w:pPr>
        <w:spacing w:line="276" w:lineRule="auto"/>
        <w:jc w:val="both"/>
        <w:rPr>
          <w:rFonts w:ascii="Verdana" w:eastAsia="Arial Unicode MS" w:hAnsi="Verdana"/>
          <w:b/>
          <w:bCs/>
          <w:sz w:val="18"/>
          <w:szCs w:val="18"/>
        </w:rPr>
      </w:pPr>
      <w:r w:rsidRPr="00814ADE">
        <w:rPr>
          <w:rFonts w:ascii="Verdana" w:eastAsia="Arial Unicode MS" w:hAnsi="Verdana"/>
          <w:b/>
          <w:bCs/>
          <w:sz w:val="18"/>
          <w:szCs w:val="18"/>
        </w:rPr>
        <w:tab/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  <w:t xml:space="preserve">               </w:t>
      </w:r>
      <w:r w:rsidR="00E109E2">
        <w:rPr>
          <w:rFonts w:ascii="Verdana" w:eastAsia="Arial Unicode MS" w:hAnsi="Verdana"/>
          <w:b/>
          <w:bCs/>
          <w:sz w:val="18"/>
          <w:szCs w:val="18"/>
        </w:rPr>
        <w:t xml:space="preserve">  </w:t>
      </w:r>
      <w:r w:rsidR="002C2AE9" w:rsidRPr="00814ADE">
        <w:rPr>
          <w:rFonts w:ascii="Verdana" w:eastAsia="Arial Unicode MS" w:hAnsi="Verdana"/>
          <w:b/>
          <w:bCs/>
          <w:sz w:val="18"/>
          <w:szCs w:val="18"/>
        </w:rPr>
        <w:t xml:space="preserve"> </w:t>
      </w:r>
      <w:r w:rsidR="00D83B7B">
        <w:rPr>
          <w:rFonts w:ascii="Verdana" w:eastAsia="Arial Unicode MS" w:hAnsi="Verdana"/>
          <w:b/>
          <w:bCs/>
          <w:sz w:val="18"/>
          <w:szCs w:val="18"/>
        </w:rPr>
        <w:t xml:space="preserve">        </w:t>
      </w:r>
      <w:r w:rsidR="002C2AE9" w:rsidRPr="00814ADE">
        <w:rPr>
          <w:rFonts w:ascii="Verdana" w:eastAsia="Arial Unicode MS" w:hAnsi="Verdana"/>
          <w:b/>
          <w:bCs/>
          <w:sz w:val="18"/>
          <w:szCs w:val="18"/>
        </w:rPr>
        <w:t xml:space="preserve"> </w:t>
      </w:r>
      <w:r w:rsidRPr="00814ADE">
        <w:rPr>
          <w:rFonts w:ascii="Verdana" w:eastAsia="Arial Unicode MS" w:hAnsi="Verdana"/>
          <w:b/>
          <w:bCs/>
          <w:sz w:val="18"/>
          <w:szCs w:val="18"/>
        </w:rPr>
        <w:t xml:space="preserve">  </w:t>
      </w:r>
      <w:r w:rsidR="002C2AE9" w:rsidRPr="00814ADE">
        <w:rPr>
          <w:rFonts w:ascii="Verdana" w:eastAsia="Arial Unicode MS" w:hAnsi="Verdana"/>
          <w:b/>
          <w:bCs/>
          <w:sz w:val="18"/>
          <w:szCs w:val="18"/>
        </w:rPr>
        <w:t xml:space="preserve"> (</w:t>
      </w:r>
      <w:r w:rsidRPr="00814ADE">
        <w:rPr>
          <w:rFonts w:ascii="Verdana" w:eastAsia="Arial Unicode MS" w:hAnsi="Verdana"/>
          <w:b/>
          <w:bCs/>
          <w:sz w:val="18"/>
          <w:szCs w:val="18"/>
        </w:rPr>
        <w:t>КРИСТИНА ПЕТКОВА)</w:t>
      </w:r>
    </w:p>
    <w:p w14:paraId="34985848" w14:textId="77777777" w:rsidR="00147B26" w:rsidRPr="00814ADE" w:rsidRDefault="00147B26" w:rsidP="00030477">
      <w:pPr>
        <w:spacing w:line="276" w:lineRule="auto"/>
        <w:ind w:firstLine="720"/>
        <w:jc w:val="both"/>
        <w:rPr>
          <w:rFonts w:ascii="Verdana" w:eastAsia="Arial Unicode MS" w:hAnsi="Verdana"/>
          <w:bCs/>
          <w:sz w:val="18"/>
          <w:szCs w:val="18"/>
        </w:rPr>
      </w:pPr>
    </w:p>
    <w:p w14:paraId="537F8810" w14:textId="77777777" w:rsidR="00D64414" w:rsidRPr="00814ADE" w:rsidRDefault="00D64414" w:rsidP="00D64414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5E93B9B5" w14:textId="77777777" w:rsidR="002C2AE9" w:rsidRPr="00814ADE" w:rsidRDefault="00D64414" w:rsidP="00D64414">
      <w:pPr>
        <w:pStyle w:val="NoSpacing"/>
        <w:jc w:val="both"/>
        <w:rPr>
          <w:rFonts w:ascii="Verdana" w:hAnsi="Verdana"/>
          <w:sz w:val="20"/>
          <w:szCs w:val="20"/>
        </w:rPr>
      </w:pPr>
      <w:r w:rsidRPr="00814ADE">
        <w:rPr>
          <w:rFonts w:ascii="Verdana" w:hAnsi="Verdana"/>
          <w:sz w:val="20"/>
          <w:szCs w:val="20"/>
        </w:rPr>
        <w:tab/>
      </w:r>
    </w:p>
    <w:p w14:paraId="6448442C" w14:textId="77777777" w:rsidR="002C2AE9" w:rsidRDefault="002C2AE9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36C29A5" w14:textId="77777777" w:rsidR="002C2AE9" w:rsidRDefault="002C2AE9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7867ABB" w14:textId="77777777" w:rsidR="002C2AE9" w:rsidRDefault="002C2AE9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E8262C0" w14:textId="77777777" w:rsidR="00000F16" w:rsidRPr="00AE49D9" w:rsidRDefault="00000F16" w:rsidP="00AE49D9">
      <w:pPr>
        <w:rPr>
          <w:lang w:eastAsia="en-US"/>
        </w:rPr>
      </w:pPr>
    </w:p>
    <w:sectPr w:rsidR="00000F16" w:rsidRPr="00AE49D9" w:rsidSect="005E4CBF">
      <w:footerReference w:type="default" r:id="rId10"/>
      <w:pgSz w:w="11906" w:h="16838"/>
      <w:pgMar w:top="709" w:right="1133" w:bottom="709" w:left="1134" w:header="709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F8CDEF" w14:textId="77777777" w:rsidR="007A7141" w:rsidRDefault="007A7141" w:rsidP="006F3866">
      <w:r>
        <w:separator/>
      </w:r>
    </w:p>
  </w:endnote>
  <w:endnote w:type="continuationSeparator" w:id="0">
    <w:p w14:paraId="6E0CBF11" w14:textId="77777777" w:rsidR="007A7141" w:rsidRDefault="007A7141" w:rsidP="006F3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charset w:val="00"/>
    <w:family w:val="auto"/>
    <w:pitch w:val="default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ll Times New Roman">
    <w:altName w:val="Times New Roman"/>
    <w:charset w:val="CC"/>
    <w:family w:val="roman"/>
    <w:pitch w:val="default"/>
    <w:sig w:usb0="00000000" w:usb1="0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69748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C017C8" w14:textId="07D92063" w:rsidR="00510081" w:rsidRDefault="0051008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3B7B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08A06921" w14:textId="77777777" w:rsidR="00510081" w:rsidRDefault="005100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EE91E7" w14:textId="77777777" w:rsidR="007A7141" w:rsidRDefault="007A7141" w:rsidP="006F3866">
      <w:r>
        <w:separator/>
      </w:r>
    </w:p>
  </w:footnote>
  <w:footnote w:type="continuationSeparator" w:id="0">
    <w:p w14:paraId="7A781A4A" w14:textId="77777777" w:rsidR="007A7141" w:rsidRDefault="007A7141" w:rsidP="006F3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4EA7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211784A"/>
    <w:multiLevelType w:val="hybridMultilevel"/>
    <w:tmpl w:val="6A4EBD3A"/>
    <w:lvl w:ilvl="0" w:tplc="03A2B2A8">
      <w:start w:val="1"/>
      <w:numFmt w:val="bullet"/>
      <w:lvlText w:val="-"/>
      <w:lvlJc w:val="left"/>
      <w:pPr>
        <w:ind w:left="870" w:hanging="360"/>
      </w:pPr>
      <w:rPr>
        <w:rFonts w:ascii="Verdana" w:eastAsia="Times New Roman" w:hAnsi="Verdana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" w15:restartNumberingAfterBreak="0">
    <w:nsid w:val="07A85AF6"/>
    <w:multiLevelType w:val="hybridMultilevel"/>
    <w:tmpl w:val="1DF0C80C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86077E3"/>
    <w:multiLevelType w:val="hybridMultilevel"/>
    <w:tmpl w:val="1DF0C80C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25029B0"/>
    <w:multiLevelType w:val="hybridMultilevel"/>
    <w:tmpl w:val="780CE44A"/>
    <w:lvl w:ilvl="0" w:tplc="0794FDB8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30" w:hanging="360"/>
      </w:pPr>
    </w:lvl>
    <w:lvl w:ilvl="2" w:tplc="0402001B" w:tentative="1">
      <w:start w:val="1"/>
      <w:numFmt w:val="lowerRoman"/>
      <w:lvlText w:val="%3."/>
      <w:lvlJc w:val="right"/>
      <w:pPr>
        <w:ind w:left="1950" w:hanging="180"/>
      </w:pPr>
    </w:lvl>
    <w:lvl w:ilvl="3" w:tplc="0402000F" w:tentative="1">
      <w:start w:val="1"/>
      <w:numFmt w:val="decimal"/>
      <w:lvlText w:val="%4."/>
      <w:lvlJc w:val="left"/>
      <w:pPr>
        <w:ind w:left="2670" w:hanging="360"/>
      </w:pPr>
    </w:lvl>
    <w:lvl w:ilvl="4" w:tplc="04020019" w:tentative="1">
      <w:start w:val="1"/>
      <w:numFmt w:val="lowerLetter"/>
      <w:lvlText w:val="%5."/>
      <w:lvlJc w:val="left"/>
      <w:pPr>
        <w:ind w:left="3390" w:hanging="360"/>
      </w:pPr>
    </w:lvl>
    <w:lvl w:ilvl="5" w:tplc="0402001B" w:tentative="1">
      <w:start w:val="1"/>
      <w:numFmt w:val="lowerRoman"/>
      <w:lvlText w:val="%6."/>
      <w:lvlJc w:val="right"/>
      <w:pPr>
        <w:ind w:left="4110" w:hanging="180"/>
      </w:pPr>
    </w:lvl>
    <w:lvl w:ilvl="6" w:tplc="0402000F" w:tentative="1">
      <w:start w:val="1"/>
      <w:numFmt w:val="decimal"/>
      <w:lvlText w:val="%7."/>
      <w:lvlJc w:val="left"/>
      <w:pPr>
        <w:ind w:left="4830" w:hanging="360"/>
      </w:pPr>
    </w:lvl>
    <w:lvl w:ilvl="7" w:tplc="04020019" w:tentative="1">
      <w:start w:val="1"/>
      <w:numFmt w:val="lowerLetter"/>
      <w:lvlText w:val="%8."/>
      <w:lvlJc w:val="left"/>
      <w:pPr>
        <w:ind w:left="5550" w:hanging="360"/>
      </w:pPr>
    </w:lvl>
    <w:lvl w:ilvl="8" w:tplc="0402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5" w15:restartNumberingAfterBreak="0">
    <w:nsid w:val="2CF9001A"/>
    <w:multiLevelType w:val="hybridMultilevel"/>
    <w:tmpl w:val="87C61DC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3328D"/>
    <w:multiLevelType w:val="hybridMultilevel"/>
    <w:tmpl w:val="2F2859E2"/>
    <w:lvl w:ilvl="0" w:tplc="0402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7" w15:restartNumberingAfterBreak="0">
    <w:nsid w:val="5D06732D"/>
    <w:multiLevelType w:val="hybridMultilevel"/>
    <w:tmpl w:val="1DF0C80C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62691E2E"/>
    <w:multiLevelType w:val="hybridMultilevel"/>
    <w:tmpl w:val="1DF0C80C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7E9E555B"/>
    <w:multiLevelType w:val="hybridMultilevel"/>
    <w:tmpl w:val="4014BDFE"/>
    <w:lvl w:ilvl="0" w:tplc="6674EFA0">
      <w:start w:val="1"/>
      <w:numFmt w:val="decimal"/>
      <w:lvlText w:val="%1."/>
      <w:lvlJc w:val="left"/>
      <w:pPr>
        <w:ind w:left="1069" w:hanging="360"/>
      </w:pPr>
      <w:rPr>
        <w:rFonts w:ascii="Verdana" w:eastAsia="Times New Roman" w:hAnsi="Verdana" w:cs="Arial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1"/>
  </w:num>
  <w:num w:numId="5">
    <w:abstractNumId w:val="7"/>
  </w:num>
  <w:num w:numId="6">
    <w:abstractNumId w:val="9"/>
  </w:num>
  <w:num w:numId="7">
    <w:abstractNumId w:val="3"/>
  </w:num>
  <w:num w:numId="8">
    <w:abstractNumId w:val="2"/>
  </w:num>
  <w:num w:numId="9">
    <w:abstractNumId w:val="5"/>
  </w:num>
  <w:num w:numId="10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C7B"/>
    <w:rsid w:val="00000AAD"/>
    <w:rsid w:val="00000DA5"/>
    <w:rsid w:val="00000F16"/>
    <w:rsid w:val="00002917"/>
    <w:rsid w:val="000030FB"/>
    <w:rsid w:val="0000330D"/>
    <w:rsid w:val="0000369F"/>
    <w:rsid w:val="00003C62"/>
    <w:rsid w:val="000047C6"/>
    <w:rsid w:val="000047E2"/>
    <w:rsid w:val="00005459"/>
    <w:rsid w:val="0000654D"/>
    <w:rsid w:val="00010446"/>
    <w:rsid w:val="00010A04"/>
    <w:rsid w:val="000112F9"/>
    <w:rsid w:val="0001291E"/>
    <w:rsid w:val="00012E9F"/>
    <w:rsid w:val="00013310"/>
    <w:rsid w:val="0001380B"/>
    <w:rsid w:val="0001488D"/>
    <w:rsid w:val="00014BE3"/>
    <w:rsid w:val="000151D3"/>
    <w:rsid w:val="000164C5"/>
    <w:rsid w:val="00017286"/>
    <w:rsid w:val="00017B54"/>
    <w:rsid w:val="00020138"/>
    <w:rsid w:val="00020196"/>
    <w:rsid w:val="000202C7"/>
    <w:rsid w:val="000205D5"/>
    <w:rsid w:val="000208FE"/>
    <w:rsid w:val="00020AE4"/>
    <w:rsid w:val="00021BDA"/>
    <w:rsid w:val="00021EFD"/>
    <w:rsid w:val="00022AB1"/>
    <w:rsid w:val="00023040"/>
    <w:rsid w:val="0002305C"/>
    <w:rsid w:val="00023068"/>
    <w:rsid w:val="00023C5C"/>
    <w:rsid w:val="00024A12"/>
    <w:rsid w:val="000251B5"/>
    <w:rsid w:val="00025EEA"/>
    <w:rsid w:val="00026107"/>
    <w:rsid w:val="000269C9"/>
    <w:rsid w:val="00026A40"/>
    <w:rsid w:val="00026AB3"/>
    <w:rsid w:val="00027E2D"/>
    <w:rsid w:val="00027E8A"/>
    <w:rsid w:val="0003024A"/>
    <w:rsid w:val="00030463"/>
    <w:rsid w:val="00030477"/>
    <w:rsid w:val="000308FC"/>
    <w:rsid w:val="00030CCC"/>
    <w:rsid w:val="00030DBE"/>
    <w:rsid w:val="000310EE"/>
    <w:rsid w:val="00031546"/>
    <w:rsid w:val="00031DFC"/>
    <w:rsid w:val="000328D7"/>
    <w:rsid w:val="000329BF"/>
    <w:rsid w:val="0003322F"/>
    <w:rsid w:val="0003360E"/>
    <w:rsid w:val="000345A7"/>
    <w:rsid w:val="00035681"/>
    <w:rsid w:val="00036437"/>
    <w:rsid w:val="00036526"/>
    <w:rsid w:val="000411AD"/>
    <w:rsid w:val="0004267C"/>
    <w:rsid w:val="000431BA"/>
    <w:rsid w:val="0004458B"/>
    <w:rsid w:val="000450B4"/>
    <w:rsid w:val="0004550E"/>
    <w:rsid w:val="00045DB9"/>
    <w:rsid w:val="00046AA2"/>
    <w:rsid w:val="000473EB"/>
    <w:rsid w:val="0004744E"/>
    <w:rsid w:val="00047548"/>
    <w:rsid w:val="00047C6B"/>
    <w:rsid w:val="00047E10"/>
    <w:rsid w:val="00050609"/>
    <w:rsid w:val="00050ABC"/>
    <w:rsid w:val="000511B3"/>
    <w:rsid w:val="00052CF0"/>
    <w:rsid w:val="000534A3"/>
    <w:rsid w:val="00056118"/>
    <w:rsid w:val="00056921"/>
    <w:rsid w:val="0005768E"/>
    <w:rsid w:val="00060F99"/>
    <w:rsid w:val="0006160F"/>
    <w:rsid w:val="000618EB"/>
    <w:rsid w:val="00062434"/>
    <w:rsid w:val="00062892"/>
    <w:rsid w:val="00062BAD"/>
    <w:rsid w:val="00062C8E"/>
    <w:rsid w:val="00062D5F"/>
    <w:rsid w:val="00063376"/>
    <w:rsid w:val="000633C3"/>
    <w:rsid w:val="00064AEA"/>
    <w:rsid w:val="00065EF1"/>
    <w:rsid w:val="0006796D"/>
    <w:rsid w:val="00067B3A"/>
    <w:rsid w:val="000710D5"/>
    <w:rsid w:val="00071289"/>
    <w:rsid w:val="00071CE0"/>
    <w:rsid w:val="000728F2"/>
    <w:rsid w:val="000735EF"/>
    <w:rsid w:val="00074FFF"/>
    <w:rsid w:val="0007521E"/>
    <w:rsid w:val="00075975"/>
    <w:rsid w:val="00075D4D"/>
    <w:rsid w:val="0007649B"/>
    <w:rsid w:val="00076B7D"/>
    <w:rsid w:val="00076F22"/>
    <w:rsid w:val="000771D5"/>
    <w:rsid w:val="000772E2"/>
    <w:rsid w:val="00077553"/>
    <w:rsid w:val="00077DA2"/>
    <w:rsid w:val="00081928"/>
    <w:rsid w:val="00081F7E"/>
    <w:rsid w:val="00082966"/>
    <w:rsid w:val="00084D0F"/>
    <w:rsid w:val="00084D89"/>
    <w:rsid w:val="00086834"/>
    <w:rsid w:val="000868E5"/>
    <w:rsid w:val="00087990"/>
    <w:rsid w:val="00087DB8"/>
    <w:rsid w:val="00090423"/>
    <w:rsid w:val="00090A56"/>
    <w:rsid w:val="00090D9B"/>
    <w:rsid w:val="0009107E"/>
    <w:rsid w:val="00091159"/>
    <w:rsid w:val="00092233"/>
    <w:rsid w:val="000937CA"/>
    <w:rsid w:val="00093B6D"/>
    <w:rsid w:val="00093F52"/>
    <w:rsid w:val="000940C9"/>
    <w:rsid w:val="000953B2"/>
    <w:rsid w:val="00095D18"/>
    <w:rsid w:val="00095EF1"/>
    <w:rsid w:val="00096B63"/>
    <w:rsid w:val="0009784C"/>
    <w:rsid w:val="000A0499"/>
    <w:rsid w:val="000A0FB9"/>
    <w:rsid w:val="000A1032"/>
    <w:rsid w:val="000A1DC4"/>
    <w:rsid w:val="000A2B15"/>
    <w:rsid w:val="000A4A55"/>
    <w:rsid w:val="000A50E8"/>
    <w:rsid w:val="000A601D"/>
    <w:rsid w:val="000A63FE"/>
    <w:rsid w:val="000A6716"/>
    <w:rsid w:val="000A6979"/>
    <w:rsid w:val="000A6B18"/>
    <w:rsid w:val="000A717C"/>
    <w:rsid w:val="000A7557"/>
    <w:rsid w:val="000A7720"/>
    <w:rsid w:val="000A7E53"/>
    <w:rsid w:val="000B049E"/>
    <w:rsid w:val="000B0EB5"/>
    <w:rsid w:val="000B13F2"/>
    <w:rsid w:val="000B51BE"/>
    <w:rsid w:val="000B5BDA"/>
    <w:rsid w:val="000B604C"/>
    <w:rsid w:val="000B6C16"/>
    <w:rsid w:val="000C007C"/>
    <w:rsid w:val="000C0F9A"/>
    <w:rsid w:val="000C17ED"/>
    <w:rsid w:val="000C18F4"/>
    <w:rsid w:val="000C271C"/>
    <w:rsid w:val="000C2D88"/>
    <w:rsid w:val="000C36A3"/>
    <w:rsid w:val="000C449B"/>
    <w:rsid w:val="000C5124"/>
    <w:rsid w:val="000C55E2"/>
    <w:rsid w:val="000C6507"/>
    <w:rsid w:val="000C6B15"/>
    <w:rsid w:val="000C7619"/>
    <w:rsid w:val="000D01F5"/>
    <w:rsid w:val="000D212C"/>
    <w:rsid w:val="000D2459"/>
    <w:rsid w:val="000D25D3"/>
    <w:rsid w:val="000D34C8"/>
    <w:rsid w:val="000D4217"/>
    <w:rsid w:val="000D4EF0"/>
    <w:rsid w:val="000D556F"/>
    <w:rsid w:val="000D5C9D"/>
    <w:rsid w:val="000D5F5D"/>
    <w:rsid w:val="000D69AB"/>
    <w:rsid w:val="000D6F4A"/>
    <w:rsid w:val="000D7995"/>
    <w:rsid w:val="000E0DFF"/>
    <w:rsid w:val="000E0E71"/>
    <w:rsid w:val="000E1072"/>
    <w:rsid w:val="000E2BC7"/>
    <w:rsid w:val="000E306D"/>
    <w:rsid w:val="000E341C"/>
    <w:rsid w:val="000E365C"/>
    <w:rsid w:val="000E365E"/>
    <w:rsid w:val="000E3710"/>
    <w:rsid w:val="000E3E14"/>
    <w:rsid w:val="000E4304"/>
    <w:rsid w:val="000E5A96"/>
    <w:rsid w:val="000E5E77"/>
    <w:rsid w:val="000E5FC4"/>
    <w:rsid w:val="000E668C"/>
    <w:rsid w:val="000E6C21"/>
    <w:rsid w:val="000E757C"/>
    <w:rsid w:val="000E773A"/>
    <w:rsid w:val="000E7C23"/>
    <w:rsid w:val="000E7D9A"/>
    <w:rsid w:val="000F0402"/>
    <w:rsid w:val="000F0505"/>
    <w:rsid w:val="000F0712"/>
    <w:rsid w:val="000F0A81"/>
    <w:rsid w:val="000F0B7D"/>
    <w:rsid w:val="000F1258"/>
    <w:rsid w:val="000F161A"/>
    <w:rsid w:val="000F1BE4"/>
    <w:rsid w:val="000F210F"/>
    <w:rsid w:val="000F33EA"/>
    <w:rsid w:val="000F5229"/>
    <w:rsid w:val="000F5466"/>
    <w:rsid w:val="000F5CB7"/>
    <w:rsid w:val="000F607E"/>
    <w:rsid w:val="000F687D"/>
    <w:rsid w:val="000F6AE0"/>
    <w:rsid w:val="000F6E26"/>
    <w:rsid w:val="000F7243"/>
    <w:rsid w:val="000F72E3"/>
    <w:rsid w:val="000F78E9"/>
    <w:rsid w:val="00100022"/>
    <w:rsid w:val="0010089D"/>
    <w:rsid w:val="00101090"/>
    <w:rsid w:val="001016B0"/>
    <w:rsid w:val="00101E55"/>
    <w:rsid w:val="001021A5"/>
    <w:rsid w:val="0010243E"/>
    <w:rsid w:val="00102DAE"/>
    <w:rsid w:val="00102E55"/>
    <w:rsid w:val="00103382"/>
    <w:rsid w:val="00103EF4"/>
    <w:rsid w:val="001041DB"/>
    <w:rsid w:val="00104BC0"/>
    <w:rsid w:val="00105BAD"/>
    <w:rsid w:val="001060AF"/>
    <w:rsid w:val="001066CB"/>
    <w:rsid w:val="0010680B"/>
    <w:rsid w:val="00106B0C"/>
    <w:rsid w:val="00107704"/>
    <w:rsid w:val="00107E95"/>
    <w:rsid w:val="00110EA8"/>
    <w:rsid w:val="00111727"/>
    <w:rsid w:val="0011199F"/>
    <w:rsid w:val="00111AD5"/>
    <w:rsid w:val="00111AD7"/>
    <w:rsid w:val="00111B55"/>
    <w:rsid w:val="00111D11"/>
    <w:rsid w:val="00113E3F"/>
    <w:rsid w:val="001148FB"/>
    <w:rsid w:val="0011508D"/>
    <w:rsid w:val="001152C9"/>
    <w:rsid w:val="0011536A"/>
    <w:rsid w:val="001162C6"/>
    <w:rsid w:val="00116A42"/>
    <w:rsid w:val="00116DAA"/>
    <w:rsid w:val="00117420"/>
    <w:rsid w:val="00117DA8"/>
    <w:rsid w:val="00120CA7"/>
    <w:rsid w:val="00120E24"/>
    <w:rsid w:val="0012153E"/>
    <w:rsid w:val="001216A1"/>
    <w:rsid w:val="001217C6"/>
    <w:rsid w:val="001231A9"/>
    <w:rsid w:val="00123B88"/>
    <w:rsid w:val="00124F3D"/>
    <w:rsid w:val="001253C4"/>
    <w:rsid w:val="0012585E"/>
    <w:rsid w:val="00125B8A"/>
    <w:rsid w:val="00125DBF"/>
    <w:rsid w:val="00125E5E"/>
    <w:rsid w:val="0012668E"/>
    <w:rsid w:val="00126A6B"/>
    <w:rsid w:val="00126BB1"/>
    <w:rsid w:val="00126C19"/>
    <w:rsid w:val="00126D4E"/>
    <w:rsid w:val="0012737D"/>
    <w:rsid w:val="00127B5A"/>
    <w:rsid w:val="00130707"/>
    <w:rsid w:val="00130D2F"/>
    <w:rsid w:val="00131673"/>
    <w:rsid w:val="00131E70"/>
    <w:rsid w:val="00131F51"/>
    <w:rsid w:val="00132CC6"/>
    <w:rsid w:val="00132F0C"/>
    <w:rsid w:val="00133AC5"/>
    <w:rsid w:val="00134196"/>
    <w:rsid w:val="001343D6"/>
    <w:rsid w:val="001347DC"/>
    <w:rsid w:val="0013480E"/>
    <w:rsid w:val="00134E97"/>
    <w:rsid w:val="00135F72"/>
    <w:rsid w:val="00135F80"/>
    <w:rsid w:val="00136058"/>
    <w:rsid w:val="0013620D"/>
    <w:rsid w:val="0013637A"/>
    <w:rsid w:val="00136F56"/>
    <w:rsid w:val="00137AA9"/>
    <w:rsid w:val="001406C4"/>
    <w:rsid w:val="0014276B"/>
    <w:rsid w:val="00142E9E"/>
    <w:rsid w:val="00143260"/>
    <w:rsid w:val="00143408"/>
    <w:rsid w:val="0014345A"/>
    <w:rsid w:val="00143653"/>
    <w:rsid w:val="00143BE4"/>
    <w:rsid w:val="00144567"/>
    <w:rsid w:val="00144FDD"/>
    <w:rsid w:val="001455AB"/>
    <w:rsid w:val="00145843"/>
    <w:rsid w:val="00145E30"/>
    <w:rsid w:val="00146F6B"/>
    <w:rsid w:val="00147066"/>
    <w:rsid w:val="001478FF"/>
    <w:rsid w:val="00147B02"/>
    <w:rsid w:val="00147B26"/>
    <w:rsid w:val="00147D35"/>
    <w:rsid w:val="001511DE"/>
    <w:rsid w:val="001521C0"/>
    <w:rsid w:val="00152553"/>
    <w:rsid w:val="00154BF6"/>
    <w:rsid w:val="00154F1A"/>
    <w:rsid w:val="001563E2"/>
    <w:rsid w:val="00156495"/>
    <w:rsid w:val="00156C98"/>
    <w:rsid w:val="00156EAB"/>
    <w:rsid w:val="001570C1"/>
    <w:rsid w:val="001575B9"/>
    <w:rsid w:val="00157808"/>
    <w:rsid w:val="00157F55"/>
    <w:rsid w:val="001602FC"/>
    <w:rsid w:val="00160F93"/>
    <w:rsid w:val="00162C28"/>
    <w:rsid w:val="0016415A"/>
    <w:rsid w:val="00164708"/>
    <w:rsid w:val="001648CA"/>
    <w:rsid w:val="00165718"/>
    <w:rsid w:val="00166014"/>
    <w:rsid w:val="00166243"/>
    <w:rsid w:val="001668EE"/>
    <w:rsid w:val="0016696C"/>
    <w:rsid w:val="00167781"/>
    <w:rsid w:val="00167AD1"/>
    <w:rsid w:val="00167AD4"/>
    <w:rsid w:val="00167AD5"/>
    <w:rsid w:val="00167E06"/>
    <w:rsid w:val="00170599"/>
    <w:rsid w:val="0017126C"/>
    <w:rsid w:val="00171403"/>
    <w:rsid w:val="001715F1"/>
    <w:rsid w:val="0017345E"/>
    <w:rsid w:val="00173877"/>
    <w:rsid w:val="00174590"/>
    <w:rsid w:val="001748D0"/>
    <w:rsid w:val="00174C04"/>
    <w:rsid w:val="0017686C"/>
    <w:rsid w:val="00176B38"/>
    <w:rsid w:val="00180814"/>
    <w:rsid w:val="00180CFA"/>
    <w:rsid w:val="001817DC"/>
    <w:rsid w:val="00182E2D"/>
    <w:rsid w:val="001834E1"/>
    <w:rsid w:val="0018481A"/>
    <w:rsid w:val="00184D85"/>
    <w:rsid w:val="00185613"/>
    <w:rsid w:val="0018628D"/>
    <w:rsid w:val="00186508"/>
    <w:rsid w:val="00186609"/>
    <w:rsid w:val="00186A8C"/>
    <w:rsid w:val="00186F5A"/>
    <w:rsid w:val="00187171"/>
    <w:rsid w:val="00187868"/>
    <w:rsid w:val="00187D17"/>
    <w:rsid w:val="00187E8D"/>
    <w:rsid w:val="00187EEE"/>
    <w:rsid w:val="0019000E"/>
    <w:rsid w:val="00190032"/>
    <w:rsid w:val="0019093C"/>
    <w:rsid w:val="00190A44"/>
    <w:rsid w:val="00191452"/>
    <w:rsid w:val="00192B68"/>
    <w:rsid w:val="0019323F"/>
    <w:rsid w:val="00193711"/>
    <w:rsid w:val="00193E25"/>
    <w:rsid w:val="001944D3"/>
    <w:rsid w:val="001951B0"/>
    <w:rsid w:val="00195A01"/>
    <w:rsid w:val="00195DFC"/>
    <w:rsid w:val="001963E4"/>
    <w:rsid w:val="0019665B"/>
    <w:rsid w:val="00196881"/>
    <w:rsid w:val="001971EE"/>
    <w:rsid w:val="00197258"/>
    <w:rsid w:val="00197A3C"/>
    <w:rsid w:val="001A091C"/>
    <w:rsid w:val="001A0BDE"/>
    <w:rsid w:val="001A0C7F"/>
    <w:rsid w:val="001A2B09"/>
    <w:rsid w:val="001A31F4"/>
    <w:rsid w:val="001A3810"/>
    <w:rsid w:val="001A62FC"/>
    <w:rsid w:val="001A7CCC"/>
    <w:rsid w:val="001B0A65"/>
    <w:rsid w:val="001B19E5"/>
    <w:rsid w:val="001B1ED9"/>
    <w:rsid w:val="001B1EE2"/>
    <w:rsid w:val="001B2285"/>
    <w:rsid w:val="001B28DF"/>
    <w:rsid w:val="001B2F5A"/>
    <w:rsid w:val="001B3D90"/>
    <w:rsid w:val="001B4E43"/>
    <w:rsid w:val="001B4EB8"/>
    <w:rsid w:val="001B5BD9"/>
    <w:rsid w:val="001C00FC"/>
    <w:rsid w:val="001C0A7A"/>
    <w:rsid w:val="001C1173"/>
    <w:rsid w:val="001C1320"/>
    <w:rsid w:val="001C1B28"/>
    <w:rsid w:val="001C2AE4"/>
    <w:rsid w:val="001C2B68"/>
    <w:rsid w:val="001C2F71"/>
    <w:rsid w:val="001C474E"/>
    <w:rsid w:val="001C4D0D"/>
    <w:rsid w:val="001C562E"/>
    <w:rsid w:val="001C7270"/>
    <w:rsid w:val="001C7327"/>
    <w:rsid w:val="001C7523"/>
    <w:rsid w:val="001C79FB"/>
    <w:rsid w:val="001C7F31"/>
    <w:rsid w:val="001D031C"/>
    <w:rsid w:val="001D04D9"/>
    <w:rsid w:val="001D0814"/>
    <w:rsid w:val="001D1101"/>
    <w:rsid w:val="001D2802"/>
    <w:rsid w:val="001D2993"/>
    <w:rsid w:val="001D3170"/>
    <w:rsid w:val="001D321A"/>
    <w:rsid w:val="001D37DB"/>
    <w:rsid w:val="001D3B9D"/>
    <w:rsid w:val="001D4830"/>
    <w:rsid w:val="001D4C76"/>
    <w:rsid w:val="001D5CA4"/>
    <w:rsid w:val="001D627E"/>
    <w:rsid w:val="001D6612"/>
    <w:rsid w:val="001E2F21"/>
    <w:rsid w:val="001E32D8"/>
    <w:rsid w:val="001E3561"/>
    <w:rsid w:val="001E35EB"/>
    <w:rsid w:val="001E3C42"/>
    <w:rsid w:val="001E58D0"/>
    <w:rsid w:val="001E5B18"/>
    <w:rsid w:val="001E6BBF"/>
    <w:rsid w:val="001E7400"/>
    <w:rsid w:val="001E7801"/>
    <w:rsid w:val="001F097E"/>
    <w:rsid w:val="001F09CB"/>
    <w:rsid w:val="001F0D65"/>
    <w:rsid w:val="001F11E5"/>
    <w:rsid w:val="001F1928"/>
    <w:rsid w:val="001F2653"/>
    <w:rsid w:val="001F3298"/>
    <w:rsid w:val="001F352C"/>
    <w:rsid w:val="001F3813"/>
    <w:rsid w:val="001F3835"/>
    <w:rsid w:val="001F40C4"/>
    <w:rsid w:val="001F4138"/>
    <w:rsid w:val="001F41F9"/>
    <w:rsid w:val="001F48DA"/>
    <w:rsid w:val="001F4CF2"/>
    <w:rsid w:val="001F5748"/>
    <w:rsid w:val="001F5C87"/>
    <w:rsid w:val="001F6158"/>
    <w:rsid w:val="001F6A8B"/>
    <w:rsid w:val="001F6C4E"/>
    <w:rsid w:val="001F6F9D"/>
    <w:rsid w:val="001F7450"/>
    <w:rsid w:val="001F775A"/>
    <w:rsid w:val="001F78AE"/>
    <w:rsid w:val="001F7AF4"/>
    <w:rsid w:val="00203443"/>
    <w:rsid w:val="0020374E"/>
    <w:rsid w:val="00203BEC"/>
    <w:rsid w:val="00203C48"/>
    <w:rsid w:val="002041D9"/>
    <w:rsid w:val="00204B04"/>
    <w:rsid w:val="002050CF"/>
    <w:rsid w:val="0020577B"/>
    <w:rsid w:val="002057A8"/>
    <w:rsid w:val="00205E61"/>
    <w:rsid w:val="00205FC5"/>
    <w:rsid w:val="00206445"/>
    <w:rsid w:val="0020657A"/>
    <w:rsid w:val="00206B9A"/>
    <w:rsid w:val="00207B17"/>
    <w:rsid w:val="00210674"/>
    <w:rsid w:val="00210798"/>
    <w:rsid w:val="00210A9C"/>
    <w:rsid w:val="00212FCE"/>
    <w:rsid w:val="00213104"/>
    <w:rsid w:val="002134DC"/>
    <w:rsid w:val="00214B31"/>
    <w:rsid w:val="00216712"/>
    <w:rsid w:val="0021698D"/>
    <w:rsid w:val="00217183"/>
    <w:rsid w:val="00217943"/>
    <w:rsid w:val="00217B08"/>
    <w:rsid w:val="00217D64"/>
    <w:rsid w:val="002211E5"/>
    <w:rsid w:val="002212BD"/>
    <w:rsid w:val="002217D5"/>
    <w:rsid w:val="00222092"/>
    <w:rsid w:val="00222363"/>
    <w:rsid w:val="00222C8E"/>
    <w:rsid w:val="002236EB"/>
    <w:rsid w:val="00224A98"/>
    <w:rsid w:val="00225242"/>
    <w:rsid w:val="00225821"/>
    <w:rsid w:val="002258B2"/>
    <w:rsid w:val="002260C3"/>
    <w:rsid w:val="00226162"/>
    <w:rsid w:val="00227242"/>
    <w:rsid w:val="002301BE"/>
    <w:rsid w:val="00230A00"/>
    <w:rsid w:val="0023148A"/>
    <w:rsid w:val="00231B29"/>
    <w:rsid w:val="00231C96"/>
    <w:rsid w:val="00231EE5"/>
    <w:rsid w:val="00234336"/>
    <w:rsid w:val="00235744"/>
    <w:rsid w:val="00236B09"/>
    <w:rsid w:val="00236D3C"/>
    <w:rsid w:val="00237338"/>
    <w:rsid w:val="00237C2E"/>
    <w:rsid w:val="002401D9"/>
    <w:rsid w:val="00240309"/>
    <w:rsid w:val="002403DA"/>
    <w:rsid w:val="00240450"/>
    <w:rsid w:val="00241D36"/>
    <w:rsid w:val="002420B7"/>
    <w:rsid w:val="00242AD5"/>
    <w:rsid w:val="002430DA"/>
    <w:rsid w:val="00243DD0"/>
    <w:rsid w:val="00243ED9"/>
    <w:rsid w:val="00244205"/>
    <w:rsid w:val="00244206"/>
    <w:rsid w:val="00244D45"/>
    <w:rsid w:val="002452DF"/>
    <w:rsid w:val="00245FB6"/>
    <w:rsid w:val="00246CBA"/>
    <w:rsid w:val="002470F0"/>
    <w:rsid w:val="002475A5"/>
    <w:rsid w:val="0024792E"/>
    <w:rsid w:val="00247CB7"/>
    <w:rsid w:val="0025152A"/>
    <w:rsid w:val="00251678"/>
    <w:rsid w:val="00253245"/>
    <w:rsid w:val="00253E27"/>
    <w:rsid w:val="00254354"/>
    <w:rsid w:val="00255D51"/>
    <w:rsid w:val="002568E1"/>
    <w:rsid w:val="0025720D"/>
    <w:rsid w:val="00257B00"/>
    <w:rsid w:val="00260283"/>
    <w:rsid w:val="00260AA1"/>
    <w:rsid w:val="0026179B"/>
    <w:rsid w:val="00261E08"/>
    <w:rsid w:val="00262629"/>
    <w:rsid w:val="00262C16"/>
    <w:rsid w:val="00263CA5"/>
    <w:rsid w:val="00264510"/>
    <w:rsid w:val="00265071"/>
    <w:rsid w:val="00265BB0"/>
    <w:rsid w:val="00265BDC"/>
    <w:rsid w:val="00266199"/>
    <w:rsid w:val="0026641C"/>
    <w:rsid w:val="002667BA"/>
    <w:rsid w:val="002672F6"/>
    <w:rsid w:val="00270326"/>
    <w:rsid w:val="002703BA"/>
    <w:rsid w:val="00270AAB"/>
    <w:rsid w:val="002716EA"/>
    <w:rsid w:val="002718EA"/>
    <w:rsid w:val="002719F8"/>
    <w:rsid w:val="00271C60"/>
    <w:rsid w:val="00273750"/>
    <w:rsid w:val="00273FA6"/>
    <w:rsid w:val="002758F6"/>
    <w:rsid w:val="00276615"/>
    <w:rsid w:val="00276DBA"/>
    <w:rsid w:val="002771F4"/>
    <w:rsid w:val="0027759D"/>
    <w:rsid w:val="00277B09"/>
    <w:rsid w:val="0028032C"/>
    <w:rsid w:val="002805CD"/>
    <w:rsid w:val="002807B3"/>
    <w:rsid w:val="002812FD"/>
    <w:rsid w:val="002818FC"/>
    <w:rsid w:val="00282BE9"/>
    <w:rsid w:val="00283456"/>
    <w:rsid w:val="00283B3B"/>
    <w:rsid w:val="00283BF5"/>
    <w:rsid w:val="00283DD9"/>
    <w:rsid w:val="00284096"/>
    <w:rsid w:val="00284F7E"/>
    <w:rsid w:val="002855DA"/>
    <w:rsid w:val="002857B1"/>
    <w:rsid w:val="002858D4"/>
    <w:rsid w:val="00286B89"/>
    <w:rsid w:val="00287E5B"/>
    <w:rsid w:val="00290134"/>
    <w:rsid w:val="00290B8C"/>
    <w:rsid w:val="00291B25"/>
    <w:rsid w:val="00292C7B"/>
    <w:rsid w:val="00293B77"/>
    <w:rsid w:val="0029451C"/>
    <w:rsid w:val="00294AAE"/>
    <w:rsid w:val="00294E83"/>
    <w:rsid w:val="002955CC"/>
    <w:rsid w:val="002972DD"/>
    <w:rsid w:val="002A191E"/>
    <w:rsid w:val="002A225F"/>
    <w:rsid w:val="002A2352"/>
    <w:rsid w:val="002A2399"/>
    <w:rsid w:val="002A2F3D"/>
    <w:rsid w:val="002A3867"/>
    <w:rsid w:val="002A3A5C"/>
    <w:rsid w:val="002A3BB3"/>
    <w:rsid w:val="002A49A0"/>
    <w:rsid w:val="002A541A"/>
    <w:rsid w:val="002A5D69"/>
    <w:rsid w:val="002A60EF"/>
    <w:rsid w:val="002A6215"/>
    <w:rsid w:val="002A6DDB"/>
    <w:rsid w:val="002A77C4"/>
    <w:rsid w:val="002A7A10"/>
    <w:rsid w:val="002B066A"/>
    <w:rsid w:val="002B0D8A"/>
    <w:rsid w:val="002B0E65"/>
    <w:rsid w:val="002B0EC7"/>
    <w:rsid w:val="002B0F23"/>
    <w:rsid w:val="002B174A"/>
    <w:rsid w:val="002B2631"/>
    <w:rsid w:val="002B3175"/>
    <w:rsid w:val="002B32AB"/>
    <w:rsid w:val="002B375A"/>
    <w:rsid w:val="002B3891"/>
    <w:rsid w:val="002B3EB7"/>
    <w:rsid w:val="002B481E"/>
    <w:rsid w:val="002B499D"/>
    <w:rsid w:val="002B50EE"/>
    <w:rsid w:val="002B5D4D"/>
    <w:rsid w:val="002B6271"/>
    <w:rsid w:val="002B6379"/>
    <w:rsid w:val="002B6680"/>
    <w:rsid w:val="002B67C4"/>
    <w:rsid w:val="002B70BF"/>
    <w:rsid w:val="002B7E0C"/>
    <w:rsid w:val="002C07FC"/>
    <w:rsid w:val="002C15A0"/>
    <w:rsid w:val="002C16FE"/>
    <w:rsid w:val="002C1CF1"/>
    <w:rsid w:val="002C2308"/>
    <w:rsid w:val="002C2AE9"/>
    <w:rsid w:val="002C3866"/>
    <w:rsid w:val="002C4053"/>
    <w:rsid w:val="002C43D4"/>
    <w:rsid w:val="002C4AE0"/>
    <w:rsid w:val="002C4CAE"/>
    <w:rsid w:val="002C5815"/>
    <w:rsid w:val="002C662F"/>
    <w:rsid w:val="002C7766"/>
    <w:rsid w:val="002C77E9"/>
    <w:rsid w:val="002D11C6"/>
    <w:rsid w:val="002D245D"/>
    <w:rsid w:val="002D25FD"/>
    <w:rsid w:val="002D3D1F"/>
    <w:rsid w:val="002D3E0C"/>
    <w:rsid w:val="002D3EA9"/>
    <w:rsid w:val="002D4E99"/>
    <w:rsid w:val="002D55B0"/>
    <w:rsid w:val="002D70A7"/>
    <w:rsid w:val="002D722A"/>
    <w:rsid w:val="002D7FD5"/>
    <w:rsid w:val="002E0DC3"/>
    <w:rsid w:val="002E13CD"/>
    <w:rsid w:val="002E207B"/>
    <w:rsid w:val="002E2B7D"/>
    <w:rsid w:val="002E3713"/>
    <w:rsid w:val="002E4842"/>
    <w:rsid w:val="002E49DF"/>
    <w:rsid w:val="002E4A04"/>
    <w:rsid w:val="002E66D8"/>
    <w:rsid w:val="002E731C"/>
    <w:rsid w:val="002F1306"/>
    <w:rsid w:val="002F1BCE"/>
    <w:rsid w:val="002F2E0B"/>
    <w:rsid w:val="002F3591"/>
    <w:rsid w:val="002F359B"/>
    <w:rsid w:val="002F3640"/>
    <w:rsid w:val="002F3656"/>
    <w:rsid w:val="002F3D3F"/>
    <w:rsid w:val="002F3FDC"/>
    <w:rsid w:val="002F5357"/>
    <w:rsid w:val="002F5636"/>
    <w:rsid w:val="002F5E7E"/>
    <w:rsid w:val="002F60A6"/>
    <w:rsid w:val="002F74FA"/>
    <w:rsid w:val="002F7BFF"/>
    <w:rsid w:val="00300645"/>
    <w:rsid w:val="00300E7F"/>
    <w:rsid w:val="003018F1"/>
    <w:rsid w:val="00302480"/>
    <w:rsid w:val="00302D16"/>
    <w:rsid w:val="003030A9"/>
    <w:rsid w:val="00303359"/>
    <w:rsid w:val="0030340D"/>
    <w:rsid w:val="0030386A"/>
    <w:rsid w:val="00303A5E"/>
    <w:rsid w:val="00304364"/>
    <w:rsid w:val="00304C65"/>
    <w:rsid w:val="00305010"/>
    <w:rsid w:val="00306998"/>
    <w:rsid w:val="00306E3A"/>
    <w:rsid w:val="0030709E"/>
    <w:rsid w:val="00310ECF"/>
    <w:rsid w:val="0031184F"/>
    <w:rsid w:val="00313E99"/>
    <w:rsid w:val="00314529"/>
    <w:rsid w:val="00315087"/>
    <w:rsid w:val="003152DE"/>
    <w:rsid w:val="00315C59"/>
    <w:rsid w:val="00316494"/>
    <w:rsid w:val="00316D85"/>
    <w:rsid w:val="0031789D"/>
    <w:rsid w:val="00317990"/>
    <w:rsid w:val="003179A9"/>
    <w:rsid w:val="00317AA3"/>
    <w:rsid w:val="00320D94"/>
    <w:rsid w:val="003221D6"/>
    <w:rsid w:val="003223A9"/>
    <w:rsid w:val="003223EF"/>
    <w:rsid w:val="00322860"/>
    <w:rsid w:val="003235DF"/>
    <w:rsid w:val="003238CB"/>
    <w:rsid w:val="003245C9"/>
    <w:rsid w:val="003246EC"/>
    <w:rsid w:val="00324A4B"/>
    <w:rsid w:val="00325136"/>
    <w:rsid w:val="003259D7"/>
    <w:rsid w:val="00325FAA"/>
    <w:rsid w:val="00325FC0"/>
    <w:rsid w:val="003261A8"/>
    <w:rsid w:val="00326676"/>
    <w:rsid w:val="00326BE0"/>
    <w:rsid w:val="00327091"/>
    <w:rsid w:val="003270A7"/>
    <w:rsid w:val="0033073D"/>
    <w:rsid w:val="0033095C"/>
    <w:rsid w:val="003329F1"/>
    <w:rsid w:val="00332CD8"/>
    <w:rsid w:val="00333142"/>
    <w:rsid w:val="00333CEC"/>
    <w:rsid w:val="00334204"/>
    <w:rsid w:val="00334991"/>
    <w:rsid w:val="003350D0"/>
    <w:rsid w:val="00336623"/>
    <w:rsid w:val="00340DDF"/>
    <w:rsid w:val="00341047"/>
    <w:rsid w:val="0034124E"/>
    <w:rsid w:val="00341F9C"/>
    <w:rsid w:val="003433DE"/>
    <w:rsid w:val="003437E8"/>
    <w:rsid w:val="003440D6"/>
    <w:rsid w:val="00344594"/>
    <w:rsid w:val="00344ACB"/>
    <w:rsid w:val="00345170"/>
    <w:rsid w:val="0034570B"/>
    <w:rsid w:val="00346252"/>
    <w:rsid w:val="00347EC2"/>
    <w:rsid w:val="003505AB"/>
    <w:rsid w:val="0035062D"/>
    <w:rsid w:val="00350FA4"/>
    <w:rsid w:val="0035108B"/>
    <w:rsid w:val="00351B57"/>
    <w:rsid w:val="00352192"/>
    <w:rsid w:val="00352C3D"/>
    <w:rsid w:val="00353184"/>
    <w:rsid w:val="00353A54"/>
    <w:rsid w:val="00353B37"/>
    <w:rsid w:val="003545AF"/>
    <w:rsid w:val="00354721"/>
    <w:rsid w:val="00354C3D"/>
    <w:rsid w:val="0035543B"/>
    <w:rsid w:val="003554A3"/>
    <w:rsid w:val="00356F50"/>
    <w:rsid w:val="003614DE"/>
    <w:rsid w:val="00362DA0"/>
    <w:rsid w:val="00363452"/>
    <w:rsid w:val="00364977"/>
    <w:rsid w:val="003649D9"/>
    <w:rsid w:val="00364F82"/>
    <w:rsid w:val="0036571F"/>
    <w:rsid w:val="00365738"/>
    <w:rsid w:val="00365F9B"/>
    <w:rsid w:val="00367E34"/>
    <w:rsid w:val="003701E9"/>
    <w:rsid w:val="0037023B"/>
    <w:rsid w:val="00370250"/>
    <w:rsid w:val="003704A1"/>
    <w:rsid w:val="003709B9"/>
    <w:rsid w:val="00371197"/>
    <w:rsid w:val="00372BA0"/>
    <w:rsid w:val="00373B12"/>
    <w:rsid w:val="00373F15"/>
    <w:rsid w:val="00374A3B"/>
    <w:rsid w:val="003767F4"/>
    <w:rsid w:val="00376A50"/>
    <w:rsid w:val="0037771F"/>
    <w:rsid w:val="00377909"/>
    <w:rsid w:val="00380C51"/>
    <w:rsid w:val="00380F29"/>
    <w:rsid w:val="003812C8"/>
    <w:rsid w:val="00381386"/>
    <w:rsid w:val="00381E19"/>
    <w:rsid w:val="00381E6F"/>
    <w:rsid w:val="003820C0"/>
    <w:rsid w:val="00382134"/>
    <w:rsid w:val="00382E3D"/>
    <w:rsid w:val="00382EEC"/>
    <w:rsid w:val="0038352B"/>
    <w:rsid w:val="003839A7"/>
    <w:rsid w:val="003839B4"/>
    <w:rsid w:val="00384417"/>
    <w:rsid w:val="0038473F"/>
    <w:rsid w:val="00384851"/>
    <w:rsid w:val="00385CC4"/>
    <w:rsid w:val="0038746A"/>
    <w:rsid w:val="003875BF"/>
    <w:rsid w:val="00387798"/>
    <w:rsid w:val="00387E50"/>
    <w:rsid w:val="00390371"/>
    <w:rsid w:val="00390718"/>
    <w:rsid w:val="00391F70"/>
    <w:rsid w:val="00392016"/>
    <w:rsid w:val="00392201"/>
    <w:rsid w:val="0039238B"/>
    <w:rsid w:val="00392688"/>
    <w:rsid w:val="00392D9E"/>
    <w:rsid w:val="00393058"/>
    <w:rsid w:val="00394899"/>
    <w:rsid w:val="00396915"/>
    <w:rsid w:val="00396FEE"/>
    <w:rsid w:val="003970F4"/>
    <w:rsid w:val="003972D0"/>
    <w:rsid w:val="003974EB"/>
    <w:rsid w:val="00397934"/>
    <w:rsid w:val="00397D7A"/>
    <w:rsid w:val="003A092C"/>
    <w:rsid w:val="003A2F48"/>
    <w:rsid w:val="003A31FB"/>
    <w:rsid w:val="003A3AC3"/>
    <w:rsid w:val="003A3F5C"/>
    <w:rsid w:val="003A43CD"/>
    <w:rsid w:val="003A4622"/>
    <w:rsid w:val="003A4CD7"/>
    <w:rsid w:val="003A51FA"/>
    <w:rsid w:val="003A5511"/>
    <w:rsid w:val="003A5FD5"/>
    <w:rsid w:val="003A613E"/>
    <w:rsid w:val="003A6151"/>
    <w:rsid w:val="003A6DEB"/>
    <w:rsid w:val="003A743B"/>
    <w:rsid w:val="003B2950"/>
    <w:rsid w:val="003B2A58"/>
    <w:rsid w:val="003B334E"/>
    <w:rsid w:val="003B3C11"/>
    <w:rsid w:val="003B3CA9"/>
    <w:rsid w:val="003B3CC5"/>
    <w:rsid w:val="003B47E6"/>
    <w:rsid w:val="003B4AC2"/>
    <w:rsid w:val="003B52E0"/>
    <w:rsid w:val="003B5BBD"/>
    <w:rsid w:val="003B5C44"/>
    <w:rsid w:val="003B6CAB"/>
    <w:rsid w:val="003B7307"/>
    <w:rsid w:val="003B7461"/>
    <w:rsid w:val="003B7BA7"/>
    <w:rsid w:val="003B7E33"/>
    <w:rsid w:val="003B7E48"/>
    <w:rsid w:val="003C006C"/>
    <w:rsid w:val="003C0F94"/>
    <w:rsid w:val="003C169C"/>
    <w:rsid w:val="003C1C26"/>
    <w:rsid w:val="003C280E"/>
    <w:rsid w:val="003C4ECC"/>
    <w:rsid w:val="003C5561"/>
    <w:rsid w:val="003C570F"/>
    <w:rsid w:val="003C57D9"/>
    <w:rsid w:val="003C590B"/>
    <w:rsid w:val="003C5E3B"/>
    <w:rsid w:val="003C5FE9"/>
    <w:rsid w:val="003C6E67"/>
    <w:rsid w:val="003C6F98"/>
    <w:rsid w:val="003C7493"/>
    <w:rsid w:val="003C7D65"/>
    <w:rsid w:val="003C7EAA"/>
    <w:rsid w:val="003D09C8"/>
    <w:rsid w:val="003D0B57"/>
    <w:rsid w:val="003D137F"/>
    <w:rsid w:val="003D1C24"/>
    <w:rsid w:val="003D20BF"/>
    <w:rsid w:val="003D26A5"/>
    <w:rsid w:val="003D2840"/>
    <w:rsid w:val="003D3C79"/>
    <w:rsid w:val="003D432E"/>
    <w:rsid w:val="003D4452"/>
    <w:rsid w:val="003D4658"/>
    <w:rsid w:val="003D4C12"/>
    <w:rsid w:val="003D4F7F"/>
    <w:rsid w:val="003D5192"/>
    <w:rsid w:val="003D54C5"/>
    <w:rsid w:val="003D6AFA"/>
    <w:rsid w:val="003D6E19"/>
    <w:rsid w:val="003D7C76"/>
    <w:rsid w:val="003D7E91"/>
    <w:rsid w:val="003E01D5"/>
    <w:rsid w:val="003E03E1"/>
    <w:rsid w:val="003E04B9"/>
    <w:rsid w:val="003E0776"/>
    <w:rsid w:val="003E0AB2"/>
    <w:rsid w:val="003E1EF7"/>
    <w:rsid w:val="003E2776"/>
    <w:rsid w:val="003E36E9"/>
    <w:rsid w:val="003E43ED"/>
    <w:rsid w:val="003E5140"/>
    <w:rsid w:val="003E7433"/>
    <w:rsid w:val="003E7A47"/>
    <w:rsid w:val="003F03CD"/>
    <w:rsid w:val="003F250F"/>
    <w:rsid w:val="003F2B77"/>
    <w:rsid w:val="003F31E9"/>
    <w:rsid w:val="003F3A71"/>
    <w:rsid w:val="003F47B5"/>
    <w:rsid w:val="003F4934"/>
    <w:rsid w:val="003F53F5"/>
    <w:rsid w:val="003F57BA"/>
    <w:rsid w:val="003F5832"/>
    <w:rsid w:val="003F5CF7"/>
    <w:rsid w:val="003F5F8C"/>
    <w:rsid w:val="003F68C0"/>
    <w:rsid w:val="003F6DA9"/>
    <w:rsid w:val="003F7D1E"/>
    <w:rsid w:val="003F7EA6"/>
    <w:rsid w:val="004002F9"/>
    <w:rsid w:val="00400785"/>
    <w:rsid w:val="0040104E"/>
    <w:rsid w:val="00401AB8"/>
    <w:rsid w:val="00401BB1"/>
    <w:rsid w:val="00402200"/>
    <w:rsid w:val="00402839"/>
    <w:rsid w:val="004037AC"/>
    <w:rsid w:val="00404055"/>
    <w:rsid w:val="00404B84"/>
    <w:rsid w:val="00406C58"/>
    <w:rsid w:val="00407C50"/>
    <w:rsid w:val="00410885"/>
    <w:rsid w:val="004109C8"/>
    <w:rsid w:val="00410B44"/>
    <w:rsid w:val="00411F1D"/>
    <w:rsid w:val="0041259A"/>
    <w:rsid w:val="00413161"/>
    <w:rsid w:val="0041362D"/>
    <w:rsid w:val="00413C3A"/>
    <w:rsid w:val="0041450F"/>
    <w:rsid w:val="0041526E"/>
    <w:rsid w:val="00415282"/>
    <w:rsid w:val="004156F6"/>
    <w:rsid w:val="00415709"/>
    <w:rsid w:val="004163DD"/>
    <w:rsid w:val="00416755"/>
    <w:rsid w:val="00416B52"/>
    <w:rsid w:val="00417042"/>
    <w:rsid w:val="004173BF"/>
    <w:rsid w:val="0042003A"/>
    <w:rsid w:val="00420736"/>
    <w:rsid w:val="00420858"/>
    <w:rsid w:val="00422616"/>
    <w:rsid w:val="00424145"/>
    <w:rsid w:val="0042489D"/>
    <w:rsid w:val="004252C8"/>
    <w:rsid w:val="004255E4"/>
    <w:rsid w:val="00427043"/>
    <w:rsid w:val="004274DB"/>
    <w:rsid w:val="00430AC8"/>
    <w:rsid w:val="00430C69"/>
    <w:rsid w:val="0043144A"/>
    <w:rsid w:val="0043161C"/>
    <w:rsid w:val="00431E44"/>
    <w:rsid w:val="0043201B"/>
    <w:rsid w:val="00432254"/>
    <w:rsid w:val="00432E86"/>
    <w:rsid w:val="00433293"/>
    <w:rsid w:val="00433FC9"/>
    <w:rsid w:val="004340C5"/>
    <w:rsid w:val="004357E2"/>
    <w:rsid w:val="00435CB5"/>
    <w:rsid w:val="004360C9"/>
    <w:rsid w:val="004371A9"/>
    <w:rsid w:val="0043749C"/>
    <w:rsid w:val="00437A6B"/>
    <w:rsid w:val="00437F4E"/>
    <w:rsid w:val="00440078"/>
    <w:rsid w:val="0044050C"/>
    <w:rsid w:val="004413A6"/>
    <w:rsid w:val="004417CF"/>
    <w:rsid w:val="00441996"/>
    <w:rsid w:val="00441A55"/>
    <w:rsid w:val="004420E7"/>
    <w:rsid w:val="004423A6"/>
    <w:rsid w:val="004427D4"/>
    <w:rsid w:val="00443B9C"/>
    <w:rsid w:val="00444308"/>
    <w:rsid w:val="00444E68"/>
    <w:rsid w:val="00444F94"/>
    <w:rsid w:val="004459EE"/>
    <w:rsid w:val="00445B8D"/>
    <w:rsid w:val="00446A7E"/>
    <w:rsid w:val="00446B6A"/>
    <w:rsid w:val="00446D02"/>
    <w:rsid w:val="00447798"/>
    <w:rsid w:val="00452123"/>
    <w:rsid w:val="004536A8"/>
    <w:rsid w:val="004538C1"/>
    <w:rsid w:val="00453BE5"/>
    <w:rsid w:val="00453CA8"/>
    <w:rsid w:val="0045409A"/>
    <w:rsid w:val="00454B79"/>
    <w:rsid w:val="00454FEE"/>
    <w:rsid w:val="00455650"/>
    <w:rsid w:val="004561D9"/>
    <w:rsid w:val="004568E5"/>
    <w:rsid w:val="00457F4C"/>
    <w:rsid w:val="00457FA1"/>
    <w:rsid w:val="00460504"/>
    <w:rsid w:val="00460512"/>
    <w:rsid w:val="004616DC"/>
    <w:rsid w:val="004619BA"/>
    <w:rsid w:val="00461C45"/>
    <w:rsid w:val="00462C54"/>
    <w:rsid w:val="0046363B"/>
    <w:rsid w:val="00463E3B"/>
    <w:rsid w:val="00464748"/>
    <w:rsid w:val="00465299"/>
    <w:rsid w:val="004652CD"/>
    <w:rsid w:val="004665B2"/>
    <w:rsid w:val="00467465"/>
    <w:rsid w:val="00470F22"/>
    <w:rsid w:val="00471B5A"/>
    <w:rsid w:val="00471F08"/>
    <w:rsid w:val="00473318"/>
    <w:rsid w:val="0047396F"/>
    <w:rsid w:val="00474308"/>
    <w:rsid w:val="00474424"/>
    <w:rsid w:val="004745C7"/>
    <w:rsid w:val="00475291"/>
    <w:rsid w:val="004752B1"/>
    <w:rsid w:val="004758E9"/>
    <w:rsid w:val="00475BEE"/>
    <w:rsid w:val="00476162"/>
    <w:rsid w:val="00476728"/>
    <w:rsid w:val="00476CD2"/>
    <w:rsid w:val="00477957"/>
    <w:rsid w:val="00477C81"/>
    <w:rsid w:val="00480327"/>
    <w:rsid w:val="00480923"/>
    <w:rsid w:val="00480976"/>
    <w:rsid w:val="00480CC0"/>
    <w:rsid w:val="00481444"/>
    <w:rsid w:val="00481918"/>
    <w:rsid w:val="00482BB8"/>
    <w:rsid w:val="00482C97"/>
    <w:rsid w:val="004831B0"/>
    <w:rsid w:val="00483676"/>
    <w:rsid w:val="00483BAF"/>
    <w:rsid w:val="00483FDF"/>
    <w:rsid w:val="004840D4"/>
    <w:rsid w:val="0048496A"/>
    <w:rsid w:val="00485A9E"/>
    <w:rsid w:val="004863D2"/>
    <w:rsid w:val="00487566"/>
    <w:rsid w:val="0048793A"/>
    <w:rsid w:val="0048798D"/>
    <w:rsid w:val="004904BB"/>
    <w:rsid w:val="00490D40"/>
    <w:rsid w:val="0049190E"/>
    <w:rsid w:val="004926DC"/>
    <w:rsid w:val="0049279F"/>
    <w:rsid w:val="004928B9"/>
    <w:rsid w:val="00492DF4"/>
    <w:rsid w:val="00494E45"/>
    <w:rsid w:val="0049626E"/>
    <w:rsid w:val="00497A96"/>
    <w:rsid w:val="004A01DD"/>
    <w:rsid w:val="004A026B"/>
    <w:rsid w:val="004A045C"/>
    <w:rsid w:val="004A0A27"/>
    <w:rsid w:val="004A0A41"/>
    <w:rsid w:val="004A0D2A"/>
    <w:rsid w:val="004A190F"/>
    <w:rsid w:val="004A28C5"/>
    <w:rsid w:val="004A2DBF"/>
    <w:rsid w:val="004A3E03"/>
    <w:rsid w:val="004A6037"/>
    <w:rsid w:val="004A733B"/>
    <w:rsid w:val="004B044E"/>
    <w:rsid w:val="004B13D7"/>
    <w:rsid w:val="004B1BEF"/>
    <w:rsid w:val="004B1ED1"/>
    <w:rsid w:val="004B4095"/>
    <w:rsid w:val="004B4607"/>
    <w:rsid w:val="004B4847"/>
    <w:rsid w:val="004B4A48"/>
    <w:rsid w:val="004B5436"/>
    <w:rsid w:val="004B6026"/>
    <w:rsid w:val="004B62CD"/>
    <w:rsid w:val="004B6D65"/>
    <w:rsid w:val="004C00B2"/>
    <w:rsid w:val="004C041F"/>
    <w:rsid w:val="004C043D"/>
    <w:rsid w:val="004C06A5"/>
    <w:rsid w:val="004C10E0"/>
    <w:rsid w:val="004C18A9"/>
    <w:rsid w:val="004C23E8"/>
    <w:rsid w:val="004C247A"/>
    <w:rsid w:val="004C3596"/>
    <w:rsid w:val="004C4143"/>
    <w:rsid w:val="004C4992"/>
    <w:rsid w:val="004C5209"/>
    <w:rsid w:val="004C6BCA"/>
    <w:rsid w:val="004C7623"/>
    <w:rsid w:val="004C7ED0"/>
    <w:rsid w:val="004D13EA"/>
    <w:rsid w:val="004D14C1"/>
    <w:rsid w:val="004D325A"/>
    <w:rsid w:val="004D3701"/>
    <w:rsid w:val="004D3ACE"/>
    <w:rsid w:val="004D3E83"/>
    <w:rsid w:val="004D42F3"/>
    <w:rsid w:val="004D4389"/>
    <w:rsid w:val="004D4521"/>
    <w:rsid w:val="004D46E8"/>
    <w:rsid w:val="004D49C6"/>
    <w:rsid w:val="004D5495"/>
    <w:rsid w:val="004D6A41"/>
    <w:rsid w:val="004D6ADD"/>
    <w:rsid w:val="004D6F9D"/>
    <w:rsid w:val="004D71BA"/>
    <w:rsid w:val="004D7252"/>
    <w:rsid w:val="004D7AD3"/>
    <w:rsid w:val="004D7CD8"/>
    <w:rsid w:val="004E0BC7"/>
    <w:rsid w:val="004E10C9"/>
    <w:rsid w:val="004E188D"/>
    <w:rsid w:val="004E1918"/>
    <w:rsid w:val="004E2A91"/>
    <w:rsid w:val="004E4120"/>
    <w:rsid w:val="004E4A36"/>
    <w:rsid w:val="004E4BB5"/>
    <w:rsid w:val="004E52BB"/>
    <w:rsid w:val="004E5821"/>
    <w:rsid w:val="004E6899"/>
    <w:rsid w:val="004F052C"/>
    <w:rsid w:val="004F18BD"/>
    <w:rsid w:val="004F23DA"/>
    <w:rsid w:val="004F46EE"/>
    <w:rsid w:val="004F5172"/>
    <w:rsid w:val="004F51C7"/>
    <w:rsid w:val="004F7AFB"/>
    <w:rsid w:val="004F7C1E"/>
    <w:rsid w:val="005004DB"/>
    <w:rsid w:val="00500922"/>
    <w:rsid w:val="00500B82"/>
    <w:rsid w:val="005013F7"/>
    <w:rsid w:val="005014DB"/>
    <w:rsid w:val="00501745"/>
    <w:rsid w:val="005019CA"/>
    <w:rsid w:val="005020DD"/>
    <w:rsid w:val="0050222F"/>
    <w:rsid w:val="005023A7"/>
    <w:rsid w:val="00502659"/>
    <w:rsid w:val="00502DF3"/>
    <w:rsid w:val="00502E07"/>
    <w:rsid w:val="00502E8D"/>
    <w:rsid w:val="00502EC3"/>
    <w:rsid w:val="0050316D"/>
    <w:rsid w:val="00503B3B"/>
    <w:rsid w:val="0050437E"/>
    <w:rsid w:val="00504ED4"/>
    <w:rsid w:val="00505C48"/>
    <w:rsid w:val="0050674C"/>
    <w:rsid w:val="005069BF"/>
    <w:rsid w:val="005076BF"/>
    <w:rsid w:val="00507879"/>
    <w:rsid w:val="00507B6C"/>
    <w:rsid w:val="00507D46"/>
    <w:rsid w:val="00510081"/>
    <w:rsid w:val="005106A5"/>
    <w:rsid w:val="005107A6"/>
    <w:rsid w:val="005109FF"/>
    <w:rsid w:val="00510EFB"/>
    <w:rsid w:val="00511059"/>
    <w:rsid w:val="00511F37"/>
    <w:rsid w:val="00513162"/>
    <w:rsid w:val="0051367C"/>
    <w:rsid w:val="005144DF"/>
    <w:rsid w:val="0051506D"/>
    <w:rsid w:val="00515430"/>
    <w:rsid w:val="005167FA"/>
    <w:rsid w:val="00517E33"/>
    <w:rsid w:val="0052027E"/>
    <w:rsid w:val="00522B81"/>
    <w:rsid w:val="00522E3E"/>
    <w:rsid w:val="00522F28"/>
    <w:rsid w:val="00523680"/>
    <w:rsid w:val="00524487"/>
    <w:rsid w:val="0052469D"/>
    <w:rsid w:val="00524BC0"/>
    <w:rsid w:val="00524F98"/>
    <w:rsid w:val="005256E0"/>
    <w:rsid w:val="00526912"/>
    <w:rsid w:val="00526BDB"/>
    <w:rsid w:val="0052719C"/>
    <w:rsid w:val="005309B0"/>
    <w:rsid w:val="00531693"/>
    <w:rsid w:val="005316BC"/>
    <w:rsid w:val="00531F5A"/>
    <w:rsid w:val="0053295A"/>
    <w:rsid w:val="0053458C"/>
    <w:rsid w:val="00534820"/>
    <w:rsid w:val="00535038"/>
    <w:rsid w:val="0053520A"/>
    <w:rsid w:val="005361B7"/>
    <w:rsid w:val="00536920"/>
    <w:rsid w:val="00536A8F"/>
    <w:rsid w:val="00536C22"/>
    <w:rsid w:val="0053727E"/>
    <w:rsid w:val="00540515"/>
    <w:rsid w:val="00541053"/>
    <w:rsid w:val="00541AD7"/>
    <w:rsid w:val="00541D6B"/>
    <w:rsid w:val="0054347C"/>
    <w:rsid w:val="005438B4"/>
    <w:rsid w:val="00543E6B"/>
    <w:rsid w:val="005448DD"/>
    <w:rsid w:val="005449AC"/>
    <w:rsid w:val="00544B75"/>
    <w:rsid w:val="00545494"/>
    <w:rsid w:val="00545CFA"/>
    <w:rsid w:val="00545FC8"/>
    <w:rsid w:val="00547181"/>
    <w:rsid w:val="00547903"/>
    <w:rsid w:val="00547B06"/>
    <w:rsid w:val="00550BFD"/>
    <w:rsid w:val="00550D47"/>
    <w:rsid w:val="00551452"/>
    <w:rsid w:val="00551D88"/>
    <w:rsid w:val="00551EB6"/>
    <w:rsid w:val="0055210B"/>
    <w:rsid w:val="0055307A"/>
    <w:rsid w:val="005541C7"/>
    <w:rsid w:val="00554A0E"/>
    <w:rsid w:val="00556499"/>
    <w:rsid w:val="00557653"/>
    <w:rsid w:val="005608CD"/>
    <w:rsid w:val="00560A56"/>
    <w:rsid w:val="005610A4"/>
    <w:rsid w:val="005625A4"/>
    <w:rsid w:val="005634B2"/>
    <w:rsid w:val="005653C5"/>
    <w:rsid w:val="005653F1"/>
    <w:rsid w:val="00565578"/>
    <w:rsid w:val="00565BA9"/>
    <w:rsid w:val="00565BB8"/>
    <w:rsid w:val="00565D3A"/>
    <w:rsid w:val="005664BB"/>
    <w:rsid w:val="00570490"/>
    <w:rsid w:val="005704D4"/>
    <w:rsid w:val="00570A87"/>
    <w:rsid w:val="00571409"/>
    <w:rsid w:val="005714AF"/>
    <w:rsid w:val="00572CD5"/>
    <w:rsid w:val="00573AF0"/>
    <w:rsid w:val="00574EF7"/>
    <w:rsid w:val="00575BB2"/>
    <w:rsid w:val="0057646B"/>
    <w:rsid w:val="0057655B"/>
    <w:rsid w:val="00576E93"/>
    <w:rsid w:val="0057762F"/>
    <w:rsid w:val="0058067E"/>
    <w:rsid w:val="00581856"/>
    <w:rsid w:val="00581D7B"/>
    <w:rsid w:val="00582B94"/>
    <w:rsid w:val="00582BF4"/>
    <w:rsid w:val="005833F9"/>
    <w:rsid w:val="005838DD"/>
    <w:rsid w:val="00583A06"/>
    <w:rsid w:val="00584160"/>
    <w:rsid w:val="005848F0"/>
    <w:rsid w:val="00584B21"/>
    <w:rsid w:val="005852F8"/>
    <w:rsid w:val="005856EE"/>
    <w:rsid w:val="00586F4A"/>
    <w:rsid w:val="00590C1D"/>
    <w:rsid w:val="005918C4"/>
    <w:rsid w:val="00591BF7"/>
    <w:rsid w:val="00591F62"/>
    <w:rsid w:val="00591FA8"/>
    <w:rsid w:val="00592530"/>
    <w:rsid w:val="005926B1"/>
    <w:rsid w:val="005929F2"/>
    <w:rsid w:val="00593968"/>
    <w:rsid w:val="0059448B"/>
    <w:rsid w:val="00594A50"/>
    <w:rsid w:val="00594C38"/>
    <w:rsid w:val="00595AEE"/>
    <w:rsid w:val="00595C49"/>
    <w:rsid w:val="005965AD"/>
    <w:rsid w:val="0059688C"/>
    <w:rsid w:val="00597831"/>
    <w:rsid w:val="00597D8A"/>
    <w:rsid w:val="005A0999"/>
    <w:rsid w:val="005A0FEC"/>
    <w:rsid w:val="005A103D"/>
    <w:rsid w:val="005A2058"/>
    <w:rsid w:val="005A21E0"/>
    <w:rsid w:val="005A25AC"/>
    <w:rsid w:val="005A4B2B"/>
    <w:rsid w:val="005A4F32"/>
    <w:rsid w:val="005A4F8C"/>
    <w:rsid w:val="005A591E"/>
    <w:rsid w:val="005A5C88"/>
    <w:rsid w:val="005A61AA"/>
    <w:rsid w:val="005A6686"/>
    <w:rsid w:val="005B2B79"/>
    <w:rsid w:val="005B390F"/>
    <w:rsid w:val="005B3985"/>
    <w:rsid w:val="005B472D"/>
    <w:rsid w:val="005B4D38"/>
    <w:rsid w:val="005B4EB9"/>
    <w:rsid w:val="005B60B1"/>
    <w:rsid w:val="005B65FD"/>
    <w:rsid w:val="005B6AD2"/>
    <w:rsid w:val="005B6D89"/>
    <w:rsid w:val="005B7C36"/>
    <w:rsid w:val="005B7E01"/>
    <w:rsid w:val="005C02F9"/>
    <w:rsid w:val="005C0613"/>
    <w:rsid w:val="005C1D09"/>
    <w:rsid w:val="005C1D15"/>
    <w:rsid w:val="005C2016"/>
    <w:rsid w:val="005C22BC"/>
    <w:rsid w:val="005C232E"/>
    <w:rsid w:val="005C2B88"/>
    <w:rsid w:val="005C3CD4"/>
    <w:rsid w:val="005C3F82"/>
    <w:rsid w:val="005C4259"/>
    <w:rsid w:val="005C4AC7"/>
    <w:rsid w:val="005C5234"/>
    <w:rsid w:val="005C58AE"/>
    <w:rsid w:val="005C612F"/>
    <w:rsid w:val="005C6A06"/>
    <w:rsid w:val="005C7718"/>
    <w:rsid w:val="005C78B7"/>
    <w:rsid w:val="005C7C9C"/>
    <w:rsid w:val="005D0A4B"/>
    <w:rsid w:val="005D0C49"/>
    <w:rsid w:val="005D0CF8"/>
    <w:rsid w:val="005D15F5"/>
    <w:rsid w:val="005D16F7"/>
    <w:rsid w:val="005D1BA9"/>
    <w:rsid w:val="005D1D9B"/>
    <w:rsid w:val="005D2985"/>
    <w:rsid w:val="005D2AB9"/>
    <w:rsid w:val="005D32B2"/>
    <w:rsid w:val="005D40A4"/>
    <w:rsid w:val="005D5519"/>
    <w:rsid w:val="005D5673"/>
    <w:rsid w:val="005D56FE"/>
    <w:rsid w:val="005D58FE"/>
    <w:rsid w:val="005D6DD4"/>
    <w:rsid w:val="005D752C"/>
    <w:rsid w:val="005D7805"/>
    <w:rsid w:val="005D7FF8"/>
    <w:rsid w:val="005E025E"/>
    <w:rsid w:val="005E04DC"/>
    <w:rsid w:val="005E0649"/>
    <w:rsid w:val="005E066A"/>
    <w:rsid w:val="005E4B66"/>
    <w:rsid w:val="005E4CBF"/>
    <w:rsid w:val="005E5734"/>
    <w:rsid w:val="005E59E3"/>
    <w:rsid w:val="005E5A79"/>
    <w:rsid w:val="005E5F3B"/>
    <w:rsid w:val="005E6D5E"/>
    <w:rsid w:val="005E7213"/>
    <w:rsid w:val="005F016C"/>
    <w:rsid w:val="005F0C35"/>
    <w:rsid w:val="005F12BE"/>
    <w:rsid w:val="005F1F2E"/>
    <w:rsid w:val="005F23D4"/>
    <w:rsid w:val="005F30B3"/>
    <w:rsid w:val="005F4140"/>
    <w:rsid w:val="005F4E7F"/>
    <w:rsid w:val="005F4FB1"/>
    <w:rsid w:val="005F5E01"/>
    <w:rsid w:val="005F69A6"/>
    <w:rsid w:val="0060071B"/>
    <w:rsid w:val="00600C6A"/>
    <w:rsid w:val="006012EE"/>
    <w:rsid w:val="00601533"/>
    <w:rsid w:val="00601E1E"/>
    <w:rsid w:val="006021CC"/>
    <w:rsid w:val="0060236E"/>
    <w:rsid w:val="006028F1"/>
    <w:rsid w:val="006033EB"/>
    <w:rsid w:val="00603B9C"/>
    <w:rsid w:val="00603D65"/>
    <w:rsid w:val="00604152"/>
    <w:rsid w:val="0060469E"/>
    <w:rsid w:val="006058C0"/>
    <w:rsid w:val="006058CF"/>
    <w:rsid w:val="00605B5D"/>
    <w:rsid w:val="00605DD2"/>
    <w:rsid w:val="00606685"/>
    <w:rsid w:val="00606BD4"/>
    <w:rsid w:val="00606FBD"/>
    <w:rsid w:val="00606FD0"/>
    <w:rsid w:val="0060719B"/>
    <w:rsid w:val="006077FC"/>
    <w:rsid w:val="00610272"/>
    <w:rsid w:val="0061062B"/>
    <w:rsid w:val="006108B7"/>
    <w:rsid w:val="00610AA1"/>
    <w:rsid w:val="00612A82"/>
    <w:rsid w:val="00612B42"/>
    <w:rsid w:val="00612D2D"/>
    <w:rsid w:val="00613436"/>
    <w:rsid w:val="0061461A"/>
    <w:rsid w:val="00614D58"/>
    <w:rsid w:val="0061505E"/>
    <w:rsid w:val="00615A83"/>
    <w:rsid w:val="00615ACB"/>
    <w:rsid w:val="0061781C"/>
    <w:rsid w:val="00617A5D"/>
    <w:rsid w:val="0062030D"/>
    <w:rsid w:val="00620446"/>
    <w:rsid w:val="00620B3A"/>
    <w:rsid w:val="00620DA6"/>
    <w:rsid w:val="00620FA3"/>
    <w:rsid w:val="0062138D"/>
    <w:rsid w:val="00621C31"/>
    <w:rsid w:val="00621F3C"/>
    <w:rsid w:val="0062273D"/>
    <w:rsid w:val="0062283A"/>
    <w:rsid w:val="006232A9"/>
    <w:rsid w:val="0062388B"/>
    <w:rsid w:val="006245FE"/>
    <w:rsid w:val="00624822"/>
    <w:rsid w:val="00624B08"/>
    <w:rsid w:val="006258AE"/>
    <w:rsid w:val="00627C15"/>
    <w:rsid w:val="00627E5B"/>
    <w:rsid w:val="00632416"/>
    <w:rsid w:val="006326C0"/>
    <w:rsid w:val="00633802"/>
    <w:rsid w:val="0063479B"/>
    <w:rsid w:val="006353F0"/>
    <w:rsid w:val="006354B1"/>
    <w:rsid w:val="00635AA6"/>
    <w:rsid w:val="00636395"/>
    <w:rsid w:val="0063774C"/>
    <w:rsid w:val="006411C6"/>
    <w:rsid w:val="00641292"/>
    <w:rsid w:val="00641554"/>
    <w:rsid w:val="00641980"/>
    <w:rsid w:val="0064277D"/>
    <w:rsid w:val="00643505"/>
    <w:rsid w:val="00643716"/>
    <w:rsid w:val="00643F75"/>
    <w:rsid w:val="00643F81"/>
    <w:rsid w:val="00643F9E"/>
    <w:rsid w:val="00645125"/>
    <w:rsid w:val="006454DF"/>
    <w:rsid w:val="00645AF8"/>
    <w:rsid w:val="006462DE"/>
    <w:rsid w:val="00647089"/>
    <w:rsid w:val="00650069"/>
    <w:rsid w:val="006501AA"/>
    <w:rsid w:val="00650243"/>
    <w:rsid w:val="0065137F"/>
    <w:rsid w:val="00651F9F"/>
    <w:rsid w:val="00652225"/>
    <w:rsid w:val="006533D9"/>
    <w:rsid w:val="00653BD4"/>
    <w:rsid w:val="006562F5"/>
    <w:rsid w:val="00656937"/>
    <w:rsid w:val="006570AD"/>
    <w:rsid w:val="00657523"/>
    <w:rsid w:val="00657942"/>
    <w:rsid w:val="006611B4"/>
    <w:rsid w:val="00661267"/>
    <w:rsid w:val="0066148A"/>
    <w:rsid w:val="00661495"/>
    <w:rsid w:val="00661AFA"/>
    <w:rsid w:val="00662053"/>
    <w:rsid w:val="006623D5"/>
    <w:rsid w:val="006625F4"/>
    <w:rsid w:val="006627A8"/>
    <w:rsid w:val="006630B0"/>
    <w:rsid w:val="00664770"/>
    <w:rsid w:val="00664D58"/>
    <w:rsid w:val="006652B3"/>
    <w:rsid w:val="006661F3"/>
    <w:rsid w:val="006664CD"/>
    <w:rsid w:val="00666AC9"/>
    <w:rsid w:val="00666B10"/>
    <w:rsid w:val="00667181"/>
    <w:rsid w:val="00667208"/>
    <w:rsid w:val="00667D0A"/>
    <w:rsid w:val="00667EC2"/>
    <w:rsid w:val="006702D8"/>
    <w:rsid w:val="00670E05"/>
    <w:rsid w:val="006710CF"/>
    <w:rsid w:val="006719C7"/>
    <w:rsid w:val="00671D21"/>
    <w:rsid w:val="00671FF7"/>
    <w:rsid w:val="0067313B"/>
    <w:rsid w:val="006737A8"/>
    <w:rsid w:val="00673E37"/>
    <w:rsid w:val="006745E7"/>
    <w:rsid w:val="0067517A"/>
    <w:rsid w:val="00675816"/>
    <w:rsid w:val="00675DB0"/>
    <w:rsid w:val="00675F82"/>
    <w:rsid w:val="0067636B"/>
    <w:rsid w:val="00676441"/>
    <w:rsid w:val="006768CB"/>
    <w:rsid w:val="006769EC"/>
    <w:rsid w:val="00676CD6"/>
    <w:rsid w:val="006772BD"/>
    <w:rsid w:val="006778FD"/>
    <w:rsid w:val="00677A54"/>
    <w:rsid w:val="00677C82"/>
    <w:rsid w:val="00677F11"/>
    <w:rsid w:val="0068042F"/>
    <w:rsid w:val="00680C83"/>
    <w:rsid w:val="0068164E"/>
    <w:rsid w:val="0068167F"/>
    <w:rsid w:val="00682BA4"/>
    <w:rsid w:val="0068333A"/>
    <w:rsid w:val="006835AA"/>
    <w:rsid w:val="0068362E"/>
    <w:rsid w:val="006836FF"/>
    <w:rsid w:val="00683A84"/>
    <w:rsid w:val="00683AF6"/>
    <w:rsid w:val="00683B40"/>
    <w:rsid w:val="00683FAC"/>
    <w:rsid w:val="00685001"/>
    <w:rsid w:val="0068517B"/>
    <w:rsid w:val="006859B3"/>
    <w:rsid w:val="00685DF9"/>
    <w:rsid w:val="00686BB3"/>
    <w:rsid w:val="0068797D"/>
    <w:rsid w:val="00687DAE"/>
    <w:rsid w:val="00690465"/>
    <w:rsid w:val="00690AF1"/>
    <w:rsid w:val="00691344"/>
    <w:rsid w:val="006918E6"/>
    <w:rsid w:val="00691D40"/>
    <w:rsid w:val="006928C2"/>
    <w:rsid w:val="00692C40"/>
    <w:rsid w:val="00692EA0"/>
    <w:rsid w:val="00692F07"/>
    <w:rsid w:val="00693293"/>
    <w:rsid w:val="006933D2"/>
    <w:rsid w:val="00693E5B"/>
    <w:rsid w:val="00694FC5"/>
    <w:rsid w:val="00695470"/>
    <w:rsid w:val="00695C8C"/>
    <w:rsid w:val="006960DE"/>
    <w:rsid w:val="00697C61"/>
    <w:rsid w:val="00697E42"/>
    <w:rsid w:val="006A07C0"/>
    <w:rsid w:val="006A09FB"/>
    <w:rsid w:val="006A1846"/>
    <w:rsid w:val="006A1B16"/>
    <w:rsid w:val="006A2C00"/>
    <w:rsid w:val="006A4586"/>
    <w:rsid w:val="006A47C7"/>
    <w:rsid w:val="006A6C90"/>
    <w:rsid w:val="006A7059"/>
    <w:rsid w:val="006A7C3E"/>
    <w:rsid w:val="006A7DD9"/>
    <w:rsid w:val="006A7DDA"/>
    <w:rsid w:val="006B083C"/>
    <w:rsid w:val="006B105A"/>
    <w:rsid w:val="006B1D69"/>
    <w:rsid w:val="006B3DA6"/>
    <w:rsid w:val="006B4706"/>
    <w:rsid w:val="006B5ACE"/>
    <w:rsid w:val="006B5EED"/>
    <w:rsid w:val="006B70A0"/>
    <w:rsid w:val="006B72C2"/>
    <w:rsid w:val="006B7517"/>
    <w:rsid w:val="006C08BA"/>
    <w:rsid w:val="006C0AF0"/>
    <w:rsid w:val="006C0CA4"/>
    <w:rsid w:val="006C10BB"/>
    <w:rsid w:val="006C1595"/>
    <w:rsid w:val="006C1610"/>
    <w:rsid w:val="006C21A1"/>
    <w:rsid w:val="006C251A"/>
    <w:rsid w:val="006C313F"/>
    <w:rsid w:val="006C35BA"/>
    <w:rsid w:val="006C3C00"/>
    <w:rsid w:val="006C3D1E"/>
    <w:rsid w:val="006C4F2F"/>
    <w:rsid w:val="006C62A9"/>
    <w:rsid w:val="006C666B"/>
    <w:rsid w:val="006C7F82"/>
    <w:rsid w:val="006D1CBA"/>
    <w:rsid w:val="006D1E4D"/>
    <w:rsid w:val="006D2E73"/>
    <w:rsid w:val="006D33C2"/>
    <w:rsid w:val="006D3A20"/>
    <w:rsid w:val="006D49E0"/>
    <w:rsid w:val="006D51F7"/>
    <w:rsid w:val="006D5863"/>
    <w:rsid w:val="006D65C2"/>
    <w:rsid w:val="006D73E2"/>
    <w:rsid w:val="006D75BB"/>
    <w:rsid w:val="006D797E"/>
    <w:rsid w:val="006D7BA5"/>
    <w:rsid w:val="006E112E"/>
    <w:rsid w:val="006E1399"/>
    <w:rsid w:val="006E19C7"/>
    <w:rsid w:val="006E2731"/>
    <w:rsid w:val="006E3016"/>
    <w:rsid w:val="006E402E"/>
    <w:rsid w:val="006E4B4F"/>
    <w:rsid w:val="006E4BFC"/>
    <w:rsid w:val="006E4C84"/>
    <w:rsid w:val="006E50D9"/>
    <w:rsid w:val="006E50FC"/>
    <w:rsid w:val="006E56F3"/>
    <w:rsid w:val="006E578C"/>
    <w:rsid w:val="006E6031"/>
    <w:rsid w:val="006E616A"/>
    <w:rsid w:val="006F0762"/>
    <w:rsid w:val="006F0A25"/>
    <w:rsid w:val="006F21FF"/>
    <w:rsid w:val="006F2733"/>
    <w:rsid w:val="006F3866"/>
    <w:rsid w:val="006F3A83"/>
    <w:rsid w:val="006F3FCE"/>
    <w:rsid w:val="006F4331"/>
    <w:rsid w:val="006F4F28"/>
    <w:rsid w:val="006F52DF"/>
    <w:rsid w:val="006F5F3E"/>
    <w:rsid w:val="006F6073"/>
    <w:rsid w:val="006F659E"/>
    <w:rsid w:val="006F6B79"/>
    <w:rsid w:val="006F75AB"/>
    <w:rsid w:val="00701048"/>
    <w:rsid w:val="00701EF1"/>
    <w:rsid w:val="00701F45"/>
    <w:rsid w:val="00701F79"/>
    <w:rsid w:val="00702AFF"/>
    <w:rsid w:val="0070361C"/>
    <w:rsid w:val="007040EB"/>
    <w:rsid w:val="007048B7"/>
    <w:rsid w:val="00704FEA"/>
    <w:rsid w:val="00705815"/>
    <w:rsid w:val="00705AC5"/>
    <w:rsid w:val="00705EB5"/>
    <w:rsid w:val="00706831"/>
    <w:rsid w:val="00706883"/>
    <w:rsid w:val="00706A34"/>
    <w:rsid w:val="00706A8C"/>
    <w:rsid w:val="00706B9C"/>
    <w:rsid w:val="00706D26"/>
    <w:rsid w:val="00707CAE"/>
    <w:rsid w:val="00707FD1"/>
    <w:rsid w:val="00710596"/>
    <w:rsid w:val="00710BA2"/>
    <w:rsid w:val="007112C3"/>
    <w:rsid w:val="00711CA0"/>
    <w:rsid w:val="00711DB3"/>
    <w:rsid w:val="007120C2"/>
    <w:rsid w:val="0071421C"/>
    <w:rsid w:val="007142CC"/>
    <w:rsid w:val="007146B5"/>
    <w:rsid w:val="00714E51"/>
    <w:rsid w:val="00715D38"/>
    <w:rsid w:val="00715F8B"/>
    <w:rsid w:val="00716892"/>
    <w:rsid w:val="00716F9D"/>
    <w:rsid w:val="00717134"/>
    <w:rsid w:val="00717876"/>
    <w:rsid w:val="00723CDC"/>
    <w:rsid w:val="00723E19"/>
    <w:rsid w:val="007241F5"/>
    <w:rsid w:val="0072432B"/>
    <w:rsid w:val="00725144"/>
    <w:rsid w:val="007251BD"/>
    <w:rsid w:val="0072781C"/>
    <w:rsid w:val="00730533"/>
    <w:rsid w:val="0073093C"/>
    <w:rsid w:val="00730B36"/>
    <w:rsid w:val="0073154B"/>
    <w:rsid w:val="00731CF1"/>
    <w:rsid w:val="00731FBF"/>
    <w:rsid w:val="00733A29"/>
    <w:rsid w:val="00734483"/>
    <w:rsid w:val="00734E65"/>
    <w:rsid w:val="00735F30"/>
    <w:rsid w:val="00736516"/>
    <w:rsid w:val="0073679E"/>
    <w:rsid w:val="007376DB"/>
    <w:rsid w:val="00737852"/>
    <w:rsid w:val="00737E0C"/>
    <w:rsid w:val="007403C3"/>
    <w:rsid w:val="007407F3"/>
    <w:rsid w:val="007420D4"/>
    <w:rsid w:val="0074224D"/>
    <w:rsid w:val="00742AA1"/>
    <w:rsid w:val="00743C56"/>
    <w:rsid w:val="00744EF5"/>
    <w:rsid w:val="0074601A"/>
    <w:rsid w:val="00746E0E"/>
    <w:rsid w:val="007471E6"/>
    <w:rsid w:val="00747A97"/>
    <w:rsid w:val="00750293"/>
    <w:rsid w:val="00751215"/>
    <w:rsid w:val="00751C72"/>
    <w:rsid w:val="00751F4B"/>
    <w:rsid w:val="00752282"/>
    <w:rsid w:val="007559CA"/>
    <w:rsid w:val="007562FC"/>
    <w:rsid w:val="00756421"/>
    <w:rsid w:val="00757482"/>
    <w:rsid w:val="00757EA0"/>
    <w:rsid w:val="007609F2"/>
    <w:rsid w:val="00760AAB"/>
    <w:rsid w:val="00761707"/>
    <w:rsid w:val="00762088"/>
    <w:rsid w:val="00762213"/>
    <w:rsid w:val="00762505"/>
    <w:rsid w:val="0076318C"/>
    <w:rsid w:val="0076463F"/>
    <w:rsid w:val="007646F7"/>
    <w:rsid w:val="00764DFE"/>
    <w:rsid w:val="00765CB7"/>
    <w:rsid w:val="007667F6"/>
    <w:rsid w:val="00766B2C"/>
    <w:rsid w:val="00766FCF"/>
    <w:rsid w:val="00767752"/>
    <w:rsid w:val="00770CCB"/>
    <w:rsid w:val="00770D7A"/>
    <w:rsid w:val="007713B8"/>
    <w:rsid w:val="00771691"/>
    <w:rsid w:val="00772112"/>
    <w:rsid w:val="00772B78"/>
    <w:rsid w:val="00772CA1"/>
    <w:rsid w:val="00772F97"/>
    <w:rsid w:val="00773C6C"/>
    <w:rsid w:val="00775EA3"/>
    <w:rsid w:val="007760B9"/>
    <w:rsid w:val="007774CD"/>
    <w:rsid w:val="00777610"/>
    <w:rsid w:val="007777D9"/>
    <w:rsid w:val="007778E6"/>
    <w:rsid w:val="00777F8F"/>
    <w:rsid w:val="00780A9C"/>
    <w:rsid w:val="00780B70"/>
    <w:rsid w:val="00780E30"/>
    <w:rsid w:val="00781867"/>
    <w:rsid w:val="007819A5"/>
    <w:rsid w:val="00781CAC"/>
    <w:rsid w:val="00782AE1"/>
    <w:rsid w:val="00784426"/>
    <w:rsid w:val="007846C9"/>
    <w:rsid w:val="00784846"/>
    <w:rsid w:val="00785FCC"/>
    <w:rsid w:val="007860BD"/>
    <w:rsid w:val="00786546"/>
    <w:rsid w:val="007869EC"/>
    <w:rsid w:val="00786F69"/>
    <w:rsid w:val="0079083C"/>
    <w:rsid w:val="0079132C"/>
    <w:rsid w:val="007917AE"/>
    <w:rsid w:val="0079184A"/>
    <w:rsid w:val="007918B8"/>
    <w:rsid w:val="00791B15"/>
    <w:rsid w:val="00792B10"/>
    <w:rsid w:val="00793AA6"/>
    <w:rsid w:val="00793C09"/>
    <w:rsid w:val="0079411F"/>
    <w:rsid w:val="007949DC"/>
    <w:rsid w:val="00794F7E"/>
    <w:rsid w:val="00794F94"/>
    <w:rsid w:val="007951D5"/>
    <w:rsid w:val="007954EA"/>
    <w:rsid w:val="00795D66"/>
    <w:rsid w:val="00795DF9"/>
    <w:rsid w:val="00796B8B"/>
    <w:rsid w:val="00797523"/>
    <w:rsid w:val="00797691"/>
    <w:rsid w:val="007A02CF"/>
    <w:rsid w:val="007A0381"/>
    <w:rsid w:val="007A16D3"/>
    <w:rsid w:val="007A1BF5"/>
    <w:rsid w:val="007A2883"/>
    <w:rsid w:val="007A34A0"/>
    <w:rsid w:val="007A3705"/>
    <w:rsid w:val="007A42F1"/>
    <w:rsid w:val="007A44BD"/>
    <w:rsid w:val="007A46E2"/>
    <w:rsid w:val="007A4CB8"/>
    <w:rsid w:val="007A5525"/>
    <w:rsid w:val="007A6608"/>
    <w:rsid w:val="007A7141"/>
    <w:rsid w:val="007A7312"/>
    <w:rsid w:val="007A73CF"/>
    <w:rsid w:val="007A7BE4"/>
    <w:rsid w:val="007B028C"/>
    <w:rsid w:val="007B096F"/>
    <w:rsid w:val="007B0DB0"/>
    <w:rsid w:val="007B1C46"/>
    <w:rsid w:val="007B1E7E"/>
    <w:rsid w:val="007B22A2"/>
    <w:rsid w:val="007B44E0"/>
    <w:rsid w:val="007B46D2"/>
    <w:rsid w:val="007B5503"/>
    <w:rsid w:val="007B5714"/>
    <w:rsid w:val="007B6477"/>
    <w:rsid w:val="007B6526"/>
    <w:rsid w:val="007B70ED"/>
    <w:rsid w:val="007B78A0"/>
    <w:rsid w:val="007B7EEC"/>
    <w:rsid w:val="007C0012"/>
    <w:rsid w:val="007C0025"/>
    <w:rsid w:val="007C1474"/>
    <w:rsid w:val="007C284A"/>
    <w:rsid w:val="007C3213"/>
    <w:rsid w:val="007C4059"/>
    <w:rsid w:val="007C58A5"/>
    <w:rsid w:val="007C5A58"/>
    <w:rsid w:val="007C7030"/>
    <w:rsid w:val="007C7133"/>
    <w:rsid w:val="007C7A2F"/>
    <w:rsid w:val="007C7B92"/>
    <w:rsid w:val="007D0BC9"/>
    <w:rsid w:val="007D1251"/>
    <w:rsid w:val="007D31CA"/>
    <w:rsid w:val="007D3245"/>
    <w:rsid w:val="007D3BD2"/>
    <w:rsid w:val="007D3E0B"/>
    <w:rsid w:val="007D43B7"/>
    <w:rsid w:val="007D4CAA"/>
    <w:rsid w:val="007D4CDE"/>
    <w:rsid w:val="007D510A"/>
    <w:rsid w:val="007D54CD"/>
    <w:rsid w:val="007D60EE"/>
    <w:rsid w:val="007D6CBC"/>
    <w:rsid w:val="007D6E9F"/>
    <w:rsid w:val="007D7983"/>
    <w:rsid w:val="007D7CD0"/>
    <w:rsid w:val="007E03BC"/>
    <w:rsid w:val="007E061B"/>
    <w:rsid w:val="007E06A4"/>
    <w:rsid w:val="007E0E3C"/>
    <w:rsid w:val="007E1841"/>
    <w:rsid w:val="007E1B27"/>
    <w:rsid w:val="007E28EC"/>
    <w:rsid w:val="007E391E"/>
    <w:rsid w:val="007E3EA6"/>
    <w:rsid w:val="007E449F"/>
    <w:rsid w:val="007E4EDE"/>
    <w:rsid w:val="007E54CD"/>
    <w:rsid w:val="007E5C22"/>
    <w:rsid w:val="007E6139"/>
    <w:rsid w:val="007E74E0"/>
    <w:rsid w:val="007E75C2"/>
    <w:rsid w:val="007E77F7"/>
    <w:rsid w:val="007F0139"/>
    <w:rsid w:val="007F0711"/>
    <w:rsid w:val="007F1B4D"/>
    <w:rsid w:val="007F23BC"/>
    <w:rsid w:val="007F3088"/>
    <w:rsid w:val="007F31AA"/>
    <w:rsid w:val="007F3206"/>
    <w:rsid w:val="007F4CC3"/>
    <w:rsid w:val="007F5116"/>
    <w:rsid w:val="007F6E4D"/>
    <w:rsid w:val="00800209"/>
    <w:rsid w:val="008002AB"/>
    <w:rsid w:val="008008C5"/>
    <w:rsid w:val="0080093A"/>
    <w:rsid w:val="00800DCC"/>
    <w:rsid w:val="00800F04"/>
    <w:rsid w:val="008033B7"/>
    <w:rsid w:val="0080370C"/>
    <w:rsid w:val="008037B7"/>
    <w:rsid w:val="008040CE"/>
    <w:rsid w:val="00805859"/>
    <w:rsid w:val="00805A02"/>
    <w:rsid w:val="0080696D"/>
    <w:rsid w:val="00806ECC"/>
    <w:rsid w:val="00806EEC"/>
    <w:rsid w:val="00806F8F"/>
    <w:rsid w:val="008079E5"/>
    <w:rsid w:val="0081074A"/>
    <w:rsid w:val="008108F4"/>
    <w:rsid w:val="00810E73"/>
    <w:rsid w:val="0081117E"/>
    <w:rsid w:val="0081206A"/>
    <w:rsid w:val="00812D24"/>
    <w:rsid w:val="00812F30"/>
    <w:rsid w:val="00814548"/>
    <w:rsid w:val="008147F3"/>
    <w:rsid w:val="00814ADE"/>
    <w:rsid w:val="00814C92"/>
    <w:rsid w:val="00816E60"/>
    <w:rsid w:val="0082012E"/>
    <w:rsid w:val="00820247"/>
    <w:rsid w:val="00820894"/>
    <w:rsid w:val="00820B2F"/>
    <w:rsid w:val="00821DD2"/>
    <w:rsid w:val="0082286D"/>
    <w:rsid w:val="008231E9"/>
    <w:rsid w:val="00823790"/>
    <w:rsid w:val="00824BCE"/>
    <w:rsid w:val="00824CC7"/>
    <w:rsid w:val="00826A44"/>
    <w:rsid w:val="00826C76"/>
    <w:rsid w:val="0082737E"/>
    <w:rsid w:val="008278CC"/>
    <w:rsid w:val="008309CB"/>
    <w:rsid w:val="008313FE"/>
    <w:rsid w:val="008339B5"/>
    <w:rsid w:val="0083457D"/>
    <w:rsid w:val="008350BC"/>
    <w:rsid w:val="00835B32"/>
    <w:rsid w:val="00840132"/>
    <w:rsid w:val="008407EB"/>
    <w:rsid w:val="00840809"/>
    <w:rsid w:val="00840C31"/>
    <w:rsid w:val="008413C6"/>
    <w:rsid w:val="00841432"/>
    <w:rsid w:val="008426F8"/>
    <w:rsid w:val="00842924"/>
    <w:rsid w:val="00843A62"/>
    <w:rsid w:val="008450E5"/>
    <w:rsid w:val="008452E9"/>
    <w:rsid w:val="00845C15"/>
    <w:rsid w:val="00845DF7"/>
    <w:rsid w:val="00846158"/>
    <w:rsid w:val="00846A13"/>
    <w:rsid w:val="00846B9A"/>
    <w:rsid w:val="00846D3E"/>
    <w:rsid w:val="0084792A"/>
    <w:rsid w:val="00850050"/>
    <w:rsid w:val="008504EE"/>
    <w:rsid w:val="00851A29"/>
    <w:rsid w:val="008525D0"/>
    <w:rsid w:val="00852A62"/>
    <w:rsid w:val="00852AE9"/>
    <w:rsid w:val="008532B7"/>
    <w:rsid w:val="00853489"/>
    <w:rsid w:val="008537A9"/>
    <w:rsid w:val="00854091"/>
    <w:rsid w:val="008542C3"/>
    <w:rsid w:val="008551C1"/>
    <w:rsid w:val="00855D64"/>
    <w:rsid w:val="00857428"/>
    <w:rsid w:val="0085747F"/>
    <w:rsid w:val="00857503"/>
    <w:rsid w:val="008576BE"/>
    <w:rsid w:val="00857B06"/>
    <w:rsid w:val="00857F5B"/>
    <w:rsid w:val="008605FB"/>
    <w:rsid w:val="00860F8D"/>
    <w:rsid w:val="00861AB7"/>
    <w:rsid w:val="00861DA8"/>
    <w:rsid w:val="0086420C"/>
    <w:rsid w:val="0086448E"/>
    <w:rsid w:val="00864DB4"/>
    <w:rsid w:val="00864FEC"/>
    <w:rsid w:val="0086557B"/>
    <w:rsid w:val="00865BC3"/>
    <w:rsid w:val="0086689F"/>
    <w:rsid w:val="00867475"/>
    <w:rsid w:val="008677BC"/>
    <w:rsid w:val="008700AA"/>
    <w:rsid w:val="00870558"/>
    <w:rsid w:val="0087098D"/>
    <w:rsid w:val="008716FB"/>
    <w:rsid w:val="00871D90"/>
    <w:rsid w:val="0087281A"/>
    <w:rsid w:val="00872FDC"/>
    <w:rsid w:val="008733DC"/>
    <w:rsid w:val="00873883"/>
    <w:rsid w:val="00873D0B"/>
    <w:rsid w:val="00874311"/>
    <w:rsid w:val="0087572F"/>
    <w:rsid w:val="00876224"/>
    <w:rsid w:val="00876294"/>
    <w:rsid w:val="00877B7E"/>
    <w:rsid w:val="008812BE"/>
    <w:rsid w:val="008817CB"/>
    <w:rsid w:val="00881942"/>
    <w:rsid w:val="00881B06"/>
    <w:rsid w:val="00881F07"/>
    <w:rsid w:val="00882271"/>
    <w:rsid w:val="00882759"/>
    <w:rsid w:val="008827EB"/>
    <w:rsid w:val="0088312D"/>
    <w:rsid w:val="008837F4"/>
    <w:rsid w:val="00883CA8"/>
    <w:rsid w:val="008848CF"/>
    <w:rsid w:val="00884C75"/>
    <w:rsid w:val="008852A6"/>
    <w:rsid w:val="008854DC"/>
    <w:rsid w:val="0088564F"/>
    <w:rsid w:val="00885B71"/>
    <w:rsid w:val="0088629C"/>
    <w:rsid w:val="00886AD5"/>
    <w:rsid w:val="00886D74"/>
    <w:rsid w:val="00887847"/>
    <w:rsid w:val="00887AB5"/>
    <w:rsid w:val="00887C4B"/>
    <w:rsid w:val="00891009"/>
    <w:rsid w:val="00891279"/>
    <w:rsid w:val="00891382"/>
    <w:rsid w:val="008918DD"/>
    <w:rsid w:val="00891F56"/>
    <w:rsid w:val="008921F7"/>
    <w:rsid w:val="008939BA"/>
    <w:rsid w:val="008942B9"/>
    <w:rsid w:val="00894B7C"/>
    <w:rsid w:val="00894CB6"/>
    <w:rsid w:val="00894F1A"/>
    <w:rsid w:val="008971DC"/>
    <w:rsid w:val="00897547"/>
    <w:rsid w:val="00897CF3"/>
    <w:rsid w:val="008A0771"/>
    <w:rsid w:val="008A0BD4"/>
    <w:rsid w:val="008A0ED3"/>
    <w:rsid w:val="008A1976"/>
    <w:rsid w:val="008A1C78"/>
    <w:rsid w:val="008A207C"/>
    <w:rsid w:val="008A2119"/>
    <w:rsid w:val="008A22FA"/>
    <w:rsid w:val="008A32ED"/>
    <w:rsid w:val="008A35EF"/>
    <w:rsid w:val="008A47BB"/>
    <w:rsid w:val="008A5009"/>
    <w:rsid w:val="008A50E7"/>
    <w:rsid w:val="008A6D01"/>
    <w:rsid w:val="008A6D04"/>
    <w:rsid w:val="008A7051"/>
    <w:rsid w:val="008A7EA7"/>
    <w:rsid w:val="008B0253"/>
    <w:rsid w:val="008B0B54"/>
    <w:rsid w:val="008B12B2"/>
    <w:rsid w:val="008B1BE7"/>
    <w:rsid w:val="008B1DF9"/>
    <w:rsid w:val="008B1DFE"/>
    <w:rsid w:val="008B2C23"/>
    <w:rsid w:val="008B3189"/>
    <w:rsid w:val="008B33BD"/>
    <w:rsid w:val="008B3AF8"/>
    <w:rsid w:val="008B4990"/>
    <w:rsid w:val="008B5195"/>
    <w:rsid w:val="008B56C4"/>
    <w:rsid w:val="008B5977"/>
    <w:rsid w:val="008B63CA"/>
    <w:rsid w:val="008B7522"/>
    <w:rsid w:val="008B7CDE"/>
    <w:rsid w:val="008C019B"/>
    <w:rsid w:val="008C1C26"/>
    <w:rsid w:val="008C1E7C"/>
    <w:rsid w:val="008C3100"/>
    <w:rsid w:val="008C33B1"/>
    <w:rsid w:val="008C49A5"/>
    <w:rsid w:val="008C51AD"/>
    <w:rsid w:val="008C5205"/>
    <w:rsid w:val="008C5B1B"/>
    <w:rsid w:val="008C63EE"/>
    <w:rsid w:val="008C644F"/>
    <w:rsid w:val="008C6688"/>
    <w:rsid w:val="008C66B2"/>
    <w:rsid w:val="008C7921"/>
    <w:rsid w:val="008C7F24"/>
    <w:rsid w:val="008D084F"/>
    <w:rsid w:val="008D0E9C"/>
    <w:rsid w:val="008D14BE"/>
    <w:rsid w:val="008D1870"/>
    <w:rsid w:val="008D1C3F"/>
    <w:rsid w:val="008D22AF"/>
    <w:rsid w:val="008D2657"/>
    <w:rsid w:val="008D2A75"/>
    <w:rsid w:val="008D2E2F"/>
    <w:rsid w:val="008D541D"/>
    <w:rsid w:val="008D5537"/>
    <w:rsid w:val="008D5898"/>
    <w:rsid w:val="008D6030"/>
    <w:rsid w:val="008D622E"/>
    <w:rsid w:val="008D6E02"/>
    <w:rsid w:val="008E0835"/>
    <w:rsid w:val="008E1F32"/>
    <w:rsid w:val="008E291C"/>
    <w:rsid w:val="008E2A2D"/>
    <w:rsid w:val="008E2F06"/>
    <w:rsid w:val="008E35A3"/>
    <w:rsid w:val="008E4384"/>
    <w:rsid w:val="008E44E7"/>
    <w:rsid w:val="008E4930"/>
    <w:rsid w:val="008E4D6B"/>
    <w:rsid w:val="008E4F11"/>
    <w:rsid w:val="008E5C4B"/>
    <w:rsid w:val="008E5F40"/>
    <w:rsid w:val="008E631C"/>
    <w:rsid w:val="008E7436"/>
    <w:rsid w:val="008E7C83"/>
    <w:rsid w:val="008F01DB"/>
    <w:rsid w:val="008F067E"/>
    <w:rsid w:val="008F0698"/>
    <w:rsid w:val="008F0836"/>
    <w:rsid w:val="008F09EF"/>
    <w:rsid w:val="008F1338"/>
    <w:rsid w:val="008F1DA3"/>
    <w:rsid w:val="008F214A"/>
    <w:rsid w:val="008F25EA"/>
    <w:rsid w:val="008F2B9B"/>
    <w:rsid w:val="008F2BF3"/>
    <w:rsid w:val="008F2C54"/>
    <w:rsid w:val="008F39ED"/>
    <w:rsid w:val="008F3CE1"/>
    <w:rsid w:val="008F42B7"/>
    <w:rsid w:val="008F46A3"/>
    <w:rsid w:val="008F6775"/>
    <w:rsid w:val="008F6FB4"/>
    <w:rsid w:val="008F75C2"/>
    <w:rsid w:val="00900348"/>
    <w:rsid w:val="009003B1"/>
    <w:rsid w:val="0090074C"/>
    <w:rsid w:val="00900C8D"/>
    <w:rsid w:val="00900F84"/>
    <w:rsid w:val="009014B8"/>
    <w:rsid w:val="009016A6"/>
    <w:rsid w:val="009019F7"/>
    <w:rsid w:val="009019FC"/>
    <w:rsid w:val="00901C96"/>
    <w:rsid w:val="00903219"/>
    <w:rsid w:val="009036A3"/>
    <w:rsid w:val="0090385E"/>
    <w:rsid w:val="00903DB4"/>
    <w:rsid w:val="009042D8"/>
    <w:rsid w:val="00904BC4"/>
    <w:rsid w:val="00905F43"/>
    <w:rsid w:val="00906656"/>
    <w:rsid w:val="0090737E"/>
    <w:rsid w:val="009104F9"/>
    <w:rsid w:val="00910921"/>
    <w:rsid w:val="009112C7"/>
    <w:rsid w:val="009119FC"/>
    <w:rsid w:val="009123CF"/>
    <w:rsid w:val="0091256C"/>
    <w:rsid w:val="0091267D"/>
    <w:rsid w:val="009126E7"/>
    <w:rsid w:val="00912CEB"/>
    <w:rsid w:val="00913338"/>
    <w:rsid w:val="00914460"/>
    <w:rsid w:val="009144F6"/>
    <w:rsid w:val="00914968"/>
    <w:rsid w:val="0091510A"/>
    <w:rsid w:val="0091548A"/>
    <w:rsid w:val="00915CAB"/>
    <w:rsid w:val="00916C44"/>
    <w:rsid w:val="00916DD7"/>
    <w:rsid w:val="00917079"/>
    <w:rsid w:val="00917701"/>
    <w:rsid w:val="009201AF"/>
    <w:rsid w:val="0092056F"/>
    <w:rsid w:val="00920D32"/>
    <w:rsid w:val="00920FBE"/>
    <w:rsid w:val="0092138F"/>
    <w:rsid w:val="00921846"/>
    <w:rsid w:val="009218B6"/>
    <w:rsid w:val="00921910"/>
    <w:rsid w:val="00923A51"/>
    <w:rsid w:val="00923BE7"/>
    <w:rsid w:val="009244CF"/>
    <w:rsid w:val="00925039"/>
    <w:rsid w:val="0092514B"/>
    <w:rsid w:val="00925B00"/>
    <w:rsid w:val="00925D91"/>
    <w:rsid w:val="0092610B"/>
    <w:rsid w:val="0092665C"/>
    <w:rsid w:val="009266F4"/>
    <w:rsid w:val="00926774"/>
    <w:rsid w:val="0092766E"/>
    <w:rsid w:val="00927DE0"/>
    <w:rsid w:val="0093087B"/>
    <w:rsid w:val="00930B39"/>
    <w:rsid w:val="0093103A"/>
    <w:rsid w:val="009313F0"/>
    <w:rsid w:val="00933075"/>
    <w:rsid w:val="00933DE4"/>
    <w:rsid w:val="009355F9"/>
    <w:rsid w:val="00935CE2"/>
    <w:rsid w:val="00936D2F"/>
    <w:rsid w:val="00937BB4"/>
    <w:rsid w:val="00937C30"/>
    <w:rsid w:val="009407BA"/>
    <w:rsid w:val="00940B2E"/>
    <w:rsid w:val="00940F28"/>
    <w:rsid w:val="009410B8"/>
    <w:rsid w:val="009412D7"/>
    <w:rsid w:val="0094194D"/>
    <w:rsid w:val="00941BC9"/>
    <w:rsid w:val="009423B2"/>
    <w:rsid w:val="00942FD9"/>
    <w:rsid w:val="009437B3"/>
    <w:rsid w:val="00944320"/>
    <w:rsid w:val="00944737"/>
    <w:rsid w:val="00944A4B"/>
    <w:rsid w:val="00945599"/>
    <w:rsid w:val="009462C0"/>
    <w:rsid w:val="009468B3"/>
    <w:rsid w:val="00947589"/>
    <w:rsid w:val="0095027E"/>
    <w:rsid w:val="00950537"/>
    <w:rsid w:val="00950A2F"/>
    <w:rsid w:val="00951658"/>
    <w:rsid w:val="00951D21"/>
    <w:rsid w:val="00952077"/>
    <w:rsid w:val="00952305"/>
    <w:rsid w:val="00952808"/>
    <w:rsid w:val="009537BB"/>
    <w:rsid w:val="00953C45"/>
    <w:rsid w:val="00953FBB"/>
    <w:rsid w:val="009544E3"/>
    <w:rsid w:val="00954730"/>
    <w:rsid w:val="00954BA3"/>
    <w:rsid w:val="009557C0"/>
    <w:rsid w:val="00955A25"/>
    <w:rsid w:val="00955B18"/>
    <w:rsid w:val="00955DE4"/>
    <w:rsid w:val="0096016E"/>
    <w:rsid w:val="00961487"/>
    <w:rsid w:val="0096195A"/>
    <w:rsid w:val="00961980"/>
    <w:rsid w:val="00962612"/>
    <w:rsid w:val="009631E8"/>
    <w:rsid w:val="00963C10"/>
    <w:rsid w:val="00964F71"/>
    <w:rsid w:val="0096521E"/>
    <w:rsid w:val="009659D0"/>
    <w:rsid w:val="00965AE1"/>
    <w:rsid w:val="00966B7A"/>
    <w:rsid w:val="00967909"/>
    <w:rsid w:val="00967E5F"/>
    <w:rsid w:val="00971363"/>
    <w:rsid w:val="00971C16"/>
    <w:rsid w:val="00972882"/>
    <w:rsid w:val="00972BAE"/>
    <w:rsid w:val="00972C4C"/>
    <w:rsid w:val="00973466"/>
    <w:rsid w:val="00974287"/>
    <w:rsid w:val="00976428"/>
    <w:rsid w:val="009765C6"/>
    <w:rsid w:val="00976924"/>
    <w:rsid w:val="009771F9"/>
    <w:rsid w:val="00977F59"/>
    <w:rsid w:val="009811EE"/>
    <w:rsid w:val="009814FA"/>
    <w:rsid w:val="00981B9A"/>
    <w:rsid w:val="00982C53"/>
    <w:rsid w:val="00982C54"/>
    <w:rsid w:val="00982D76"/>
    <w:rsid w:val="009839A5"/>
    <w:rsid w:val="009846D9"/>
    <w:rsid w:val="00984C31"/>
    <w:rsid w:val="0098503B"/>
    <w:rsid w:val="009857F4"/>
    <w:rsid w:val="00986C3E"/>
    <w:rsid w:val="0098713E"/>
    <w:rsid w:val="0098736A"/>
    <w:rsid w:val="00987944"/>
    <w:rsid w:val="009905F6"/>
    <w:rsid w:val="0099112D"/>
    <w:rsid w:val="0099127F"/>
    <w:rsid w:val="009916F1"/>
    <w:rsid w:val="00991C02"/>
    <w:rsid w:val="00992C3C"/>
    <w:rsid w:val="00992EB4"/>
    <w:rsid w:val="00993369"/>
    <w:rsid w:val="00995B01"/>
    <w:rsid w:val="0099605D"/>
    <w:rsid w:val="0099732C"/>
    <w:rsid w:val="009A013F"/>
    <w:rsid w:val="009A0224"/>
    <w:rsid w:val="009A1F41"/>
    <w:rsid w:val="009A25C5"/>
    <w:rsid w:val="009A26EA"/>
    <w:rsid w:val="009A27DA"/>
    <w:rsid w:val="009A2ABF"/>
    <w:rsid w:val="009A2FF9"/>
    <w:rsid w:val="009A32D7"/>
    <w:rsid w:val="009A3662"/>
    <w:rsid w:val="009A36B0"/>
    <w:rsid w:val="009A42F6"/>
    <w:rsid w:val="009A4740"/>
    <w:rsid w:val="009A474A"/>
    <w:rsid w:val="009A4AA7"/>
    <w:rsid w:val="009A508A"/>
    <w:rsid w:val="009A570E"/>
    <w:rsid w:val="009A6F4E"/>
    <w:rsid w:val="009A75BF"/>
    <w:rsid w:val="009B0287"/>
    <w:rsid w:val="009B1215"/>
    <w:rsid w:val="009B16A9"/>
    <w:rsid w:val="009B2A77"/>
    <w:rsid w:val="009B2DAE"/>
    <w:rsid w:val="009B2E20"/>
    <w:rsid w:val="009B399D"/>
    <w:rsid w:val="009B41F8"/>
    <w:rsid w:val="009B4628"/>
    <w:rsid w:val="009B48C0"/>
    <w:rsid w:val="009B59CD"/>
    <w:rsid w:val="009B5A2C"/>
    <w:rsid w:val="009B661C"/>
    <w:rsid w:val="009B7939"/>
    <w:rsid w:val="009B7E58"/>
    <w:rsid w:val="009C2209"/>
    <w:rsid w:val="009C2859"/>
    <w:rsid w:val="009C37D1"/>
    <w:rsid w:val="009C38C9"/>
    <w:rsid w:val="009C39C8"/>
    <w:rsid w:val="009C3B7E"/>
    <w:rsid w:val="009C3CA2"/>
    <w:rsid w:val="009C43CC"/>
    <w:rsid w:val="009C4FE9"/>
    <w:rsid w:val="009C5C0C"/>
    <w:rsid w:val="009C6297"/>
    <w:rsid w:val="009C62D9"/>
    <w:rsid w:val="009C6B1D"/>
    <w:rsid w:val="009C6B95"/>
    <w:rsid w:val="009C6D98"/>
    <w:rsid w:val="009C6DF7"/>
    <w:rsid w:val="009C767C"/>
    <w:rsid w:val="009D1046"/>
    <w:rsid w:val="009D177A"/>
    <w:rsid w:val="009D1DC0"/>
    <w:rsid w:val="009D29E1"/>
    <w:rsid w:val="009D33D8"/>
    <w:rsid w:val="009D35EF"/>
    <w:rsid w:val="009D401D"/>
    <w:rsid w:val="009D443C"/>
    <w:rsid w:val="009D4A01"/>
    <w:rsid w:val="009D56EA"/>
    <w:rsid w:val="009D5EE5"/>
    <w:rsid w:val="009D5F9C"/>
    <w:rsid w:val="009D61BE"/>
    <w:rsid w:val="009D6FFE"/>
    <w:rsid w:val="009D784E"/>
    <w:rsid w:val="009D7F82"/>
    <w:rsid w:val="009E0846"/>
    <w:rsid w:val="009E2692"/>
    <w:rsid w:val="009E3DD3"/>
    <w:rsid w:val="009E453A"/>
    <w:rsid w:val="009E4719"/>
    <w:rsid w:val="009E5AB5"/>
    <w:rsid w:val="009E609B"/>
    <w:rsid w:val="009E7241"/>
    <w:rsid w:val="009F0494"/>
    <w:rsid w:val="009F094B"/>
    <w:rsid w:val="009F0B14"/>
    <w:rsid w:val="009F16AB"/>
    <w:rsid w:val="009F2C97"/>
    <w:rsid w:val="009F348A"/>
    <w:rsid w:val="009F5C85"/>
    <w:rsid w:val="009F6DF6"/>
    <w:rsid w:val="009F70DA"/>
    <w:rsid w:val="009F71BE"/>
    <w:rsid w:val="00A00256"/>
    <w:rsid w:val="00A030FF"/>
    <w:rsid w:val="00A036E1"/>
    <w:rsid w:val="00A04289"/>
    <w:rsid w:val="00A04B0D"/>
    <w:rsid w:val="00A05B2F"/>
    <w:rsid w:val="00A06795"/>
    <w:rsid w:val="00A06E36"/>
    <w:rsid w:val="00A0744F"/>
    <w:rsid w:val="00A0747F"/>
    <w:rsid w:val="00A0765B"/>
    <w:rsid w:val="00A1110C"/>
    <w:rsid w:val="00A11F22"/>
    <w:rsid w:val="00A136DA"/>
    <w:rsid w:val="00A14CD3"/>
    <w:rsid w:val="00A14D19"/>
    <w:rsid w:val="00A156EF"/>
    <w:rsid w:val="00A15B9F"/>
    <w:rsid w:val="00A160B7"/>
    <w:rsid w:val="00A178EA"/>
    <w:rsid w:val="00A17F01"/>
    <w:rsid w:val="00A200C0"/>
    <w:rsid w:val="00A201B1"/>
    <w:rsid w:val="00A205A4"/>
    <w:rsid w:val="00A21288"/>
    <w:rsid w:val="00A2143D"/>
    <w:rsid w:val="00A21A3B"/>
    <w:rsid w:val="00A21A88"/>
    <w:rsid w:val="00A21CE2"/>
    <w:rsid w:val="00A21E4F"/>
    <w:rsid w:val="00A22076"/>
    <w:rsid w:val="00A232AC"/>
    <w:rsid w:val="00A23786"/>
    <w:rsid w:val="00A23B3D"/>
    <w:rsid w:val="00A23F57"/>
    <w:rsid w:val="00A241F3"/>
    <w:rsid w:val="00A2448E"/>
    <w:rsid w:val="00A2550F"/>
    <w:rsid w:val="00A255F9"/>
    <w:rsid w:val="00A25978"/>
    <w:rsid w:val="00A259A5"/>
    <w:rsid w:val="00A275D6"/>
    <w:rsid w:val="00A27C3F"/>
    <w:rsid w:val="00A3022C"/>
    <w:rsid w:val="00A30617"/>
    <w:rsid w:val="00A30F01"/>
    <w:rsid w:val="00A312B6"/>
    <w:rsid w:val="00A31520"/>
    <w:rsid w:val="00A3243F"/>
    <w:rsid w:val="00A324EE"/>
    <w:rsid w:val="00A3287A"/>
    <w:rsid w:val="00A32DA4"/>
    <w:rsid w:val="00A33158"/>
    <w:rsid w:val="00A3446B"/>
    <w:rsid w:val="00A35800"/>
    <w:rsid w:val="00A35EF3"/>
    <w:rsid w:val="00A363D6"/>
    <w:rsid w:val="00A36D63"/>
    <w:rsid w:val="00A37315"/>
    <w:rsid w:val="00A37A5D"/>
    <w:rsid w:val="00A37C04"/>
    <w:rsid w:val="00A400F4"/>
    <w:rsid w:val="00A412AF"/>
    <w:rsid w:val="00A41AC8"/>
    <w:rsid w:val="00A428A5"/>
    <w:rsid w:val="00A42A90"/>
    <w:rsid w:val="00A42FD9"/>
    <w:rsid w:val="00A43684"/>
    <w:rsid w:val="00A43F37"/>
    <w:rsid w:val="00A4459E"/>
    <w:rsid w:val="00A4581E"/>
    <w:rsid w:val="00A463CA"/>
    <w:rsid w:val="00A46AE5"/>
    <w:rsid w:val="00A46CA7"/>
    <w:rsid w:val="00A47885"/>
    <w:rsid w:val="00A47D72"/>
    <w:rsid w:val="00A47FAD"/>
    <w:rsid w:val="00A508CD"/>
    <w:rsid w:val="00A508DD"/>
    <w:rsid w:val="00A5163B"/>
    <w:rsid w:val="00A528B2"/>
    <w:rsid w:val="00A52CD0"/>
    <w:rsid w:val="00A52E30"/>
    <w:rsid w:val="00A53D8D"/>
    <w:rsid w:val="00A5413D"/>
    <w:rsid w:val="00A544F1"/>
    <w:rsid w:val="00A5475B"/>
    <w:rsid w:val="00A55175"/>
    <w:rsid w:val="00A556CB"/>
    <w:rsid w:val="00A55CB6"/>
    <w:rsid w:val="00A57524"/>
    <w:rsid w:val="00A604CA"/>
    <w:rsid w:val="00A60953"/>
    <w:rsid w:val="00A612F2"/>
    <w:rsid w:val="00A6154B"/>
    <w:rsid w:val="00A6154D"/>
    <w:rsid w:val="00A62AE2"/>
    <w:rsid w:val="00A63940"/>
    <w:rsid w:val="00A63C1F"/>
    <w:rsid w:val="00A65C09"/>
    <w:rsid w:val="00A663D8"/>
    <w:rsid w:val="00A703C2"/>
    <w:rsid w:val="00A70632"/>
    <w:rsid w:val="00A72E0A"/>
    <w:rsid w:val="00A73F6B"/>
    <w:rsid w:val="00A744A0"/>
    <w:rsid w:val="00A754E1"/>
    <w:rsid w:val="00A7571F"/>
    <w:rsid w:val="00A758C1"/>
    <w:rsid w:val="00A75B22"/>
    <w:rsid w:val="00A77161"/>
    <w:rsid w:val="00A77394"/>
    <w:rsid w:val="00A803CB"/>
    <w:rsid w:val="00A81591"/>
    <w:rsid w:val="00A81686"/>
    <w:rsid w:val="00A8183B"/>
    <w:rsid w:val="00A8316A"/>
    <w:rsid w:val="00A83B20"/>
    <w:rsid w:val="00A84CFA"/>
    <w:rsid w:val="00A84FE5"/>
    <w:rsid w:val="00A852D3"/>
    <w:rsid w:val="00A8578F"/>
    <w:rsid w:val="00A865F9"/>
    <w:rsid w:val="00A86712"/>
    <w:rsid w:val="00A86B99"/>
    <w:rsid w:val="00A86C70"/>
    <w:rsid w:val="00A87349"/>
    <w:rsid w:val="00A876B6"/>
    <w:rsid w:val="00A90798"/>
    <w:rsid w:val="00A91582"/>
    <w:rsid w:val="00A91E26"/>
    <w:rsid w:val="00A91FD9"/>
    <w:rsid w:val="00A929FE"/>
    <w:rsid w:val="00A92D83"/>
    <w:rsid w:val="00A92E8D"/>
    <w:rsid w:val="00A93339"/>
    <w:rsid w:val="00A93744"/>
    <w:rsid w:val="00A9470C"/>
    <w:rsid w:val="00A95429"/>
    <w:rsid w:val="00A95443"/>
    <w:rsid w:val="00A95694"/>
    <w:rsid w:val="00A95CC9"/>
    <w:rsid w:val="00A96C16"/>
    <w:rsid w:val="00A97D3B"/>
    <w:rsid w:val="00AA010C"/>
    <w:rsid w:val="00AA14D8"/>
    <w:rsid w:val="00AA1F6B"/>
    <w:rsid w:val="00AA3197"/>
    <w:rsid w:val="00AA484F"/>
    <w:rsid w:val="00AA4A3D"/>
    <w:rsid w:val="00AA4EB5"/>
    <w:rsid w:val="00AA4F02"/>
    <w:rsid w:val="00AA5BD5"/>
    <w:rsid w:val="00AA66BC"/>
    <w:rsid w:val="00AA692E"/>
    <w:rsid w:val="00AA6FAE"/>
    <w:rsid w:val="00AA759F"/>
    <w:rsid w:val="00AA7C35"/>
    <w:rsid w:val="00AB01E7"/>
    <w:rsid w:val="00AB0489"/>
    <w:rsid w:val="00AB0C32"/>
    <w:rsid w:val="00AB0ED2"/>
    <w:rsid w:val="00AB1B5A"/>
    <w:rsid w:val="00AB1FD5"/>
    <w:rsid w:val="00AB322E"/>
    <w:rsid w:val="00AB577D"/>
    <w:rsid w:val="00AB5999"/>
    <w:rsid w:val="00AB5E11"/>
    <w:rsid w:val="00AB6AFC"/>
    <w:rsid w:val="00AC0AD9"/>
    <w:rsid w:val="00AC0F6F"/>
    <w:rsid w:val="00AC1A92"/>
    <w:rsid w:val="00AC1AC1"/>
    <w:rsid w:val="00AC3C04"/>
    <w:rsid w:val="00AC3F15"/>
    <w:rsid w:val="00AC457A"/>
    <w:rsid w:val="00AC4A67"/>
    <w:rsid w:val="00AC504A"/>
    <w:rsid w:val="00AC6BC6"/>
    <w:rsid w:val="00AC7162"/>
    <w:rsid w:val="00AC7204"/>
    <w:rsid w:val="00AC79F5"/>
    <w:rsid w:val="00AC7B5A"/>
    <w:rsid w:val="00AD06FE"/>
    <w:rsid w:val="00AD09BA"/>
    <w:rsid w:val="00AD0D87"/>
    <w:rsid w:val="00AD0E73"/>
    <w:rsid w:val="00AD1191"/>
    <w:rsid w:val="00AD1AA3"/>
    <w:rsid w:val="00AD2213"/>
    <w:rsid w:val="00AD265E"/>
    <w:rsid w:val="00AD2798"/>
    <w:rsid w:val="00AD29C5"/>
    <w:rsid w:val="00AD2B16"/>
    <w:rsid w:val="00AD2BCC"/>
    <w:rsid w:val="00AD3310"/>
    <w:rsid w:val="00AD3427"/>
    <w:rsid w:val="00AD3DB7"/>
    <w:rsid w:val="00AD4028"/>
    <w:rsid w:val="00AD45B2"/>
    <w:rsid w:val="00AD48AF"/>
    <w:rsid w:val="00AD4C71"/>
    <w:rsid w:val="00AD4ED2"/>
    <w:rsid w:val="00AD581F"/>
    <w:rsid w:val="00AD5C0D"/>
    <w:rsid w:val="00AD606F"/>
    <w:rsid w:val="00AD6F29"/>
    <w:rsid w:val="00AD70B0"/>
    <w:rsid w:val="00AE06F4"/>
    <w:rsid w:val="00AE0A43"/>
    <w:rsid w:val="00AE0C4A"/>
    <w:rsid w:val="00AE0F18"/>
    <w:rsid w:val="00AE120D"/>
    <w:rsid w:val="00AE2DCE"/>
    <w:rsid w:val="00AE2EC6"/>
    <w:rsid w:val="00AE3402"/>
    <w:rsid w:val="00AE3559"/>
    <w:rsid w:val="00AE36EC"/>
    <w:rsid w:val="00AE3CC2"/>
    <w:rsid w:val="00AE3F37"/>
    <w:rsid w:val="00AE49D9"/>
    <w:rsid w:val="00AE641C"/>
    <w:rsid w:val="00AE6C70"/>
    <w:rsid w:val="00AE6F90"/>
    <w:rsid w:val="00AE6FAF"/>
    <w:rsid w:val="00AE71C9"/>
    <w:rsid w:val="00AE7ED1"/>
    <w:rsid w:val="00AF010F"/>
    <w:rsid w:val="00AF07B1"/>
    <w:rsid w:val="00AF0877"/>
    <w:rsid w:val="00AF26C2"/>
    <w:rsid w:val="00AF4FDD"/>
    <w:rsid w:val="00AF7543"/>
    <w:rsid w:val="00AF7D94"/>
    <w:rsid w:val="00B001D9"/>
    <w:rsid w:val="00B00E0E"/>
    <w:rsid w:val="00B00F98"/>
    <w:rsid w:val="00B012F1"/>
    <w:rsid w:val="00B015CC"/>
    <w:rsid w:val="00B02D05"/>
    <w:rsid w:val="00B02E33"/>
    <w:rsid w:val="00B03AAA"/>
    <w:rsid w:val="00B04318"/>
    <w:rsid w:val="00B05E88"/>
    <w:rsid w:val="00B062E8"/>
    <w:rsid w:val="00B070C8"/>
    <w:rsid w:val="00B074F4"/>
    <w:rsid w:val="00B07505"/>
    <w:rsid w:val="00B076B9"/>
    <w:rsid w:val="00B07884"/>
    <w:rsid w:val="00B07DDB"/>
    <w:rsid w:val="00B10872"/>
    <w:rsid w:val="00B10FD0"/>
    <w:rsid w:val="00B114AB"/>
    <w:rsid w:val="00B135A6"/>
    <w:rsid w:val="00B138DF"/>
    <w:rsid w:val="00B13D16"/>
    <w:rsid w:val="00B14519"/>
    <w:rsid w:val="00B15281"/>
    <w:rsid w:val="00B153CF"/>
    <w:rsid w:val="00B1692A"/>
    <w:rsid w:val="00B16AD7"/>
    <w:rsid w:val="00B17E2B"/>
    <w:rsid w:val="00B203F5"/>
    <w:rsid w:val="00B21305"/>
    <w:rsid w:val="00B218FF"/>
    <w:rsid w:val="00B22348"/>
    <w:rsid w:val="00B23786"/>
    <w:rsid w:val="00B23937"/>
    <w:rsid w:val="00B24147"/>
    <w:rsid w:val="00B25681"/>
    <w:rsid w:val="00B25ED9"/>
    <w:rsid w:val="00B272E4"/>
    <w:rsid w:val="00B27538"/>
    <w:rsid w:val="00B277EC"/>
    <w:rsid w:val="00B30005"/>
    <w:rsid w:val="00B30017"/>
    <w:rsid w:val="00B30DAB"/>
    <w:rsid w:val="00B3256F"/>
    <w:rsid w:val="00B32E9A"/>
    <w:rsid w:val="00B336B4"/>
    <w:rsid w:val="00B34A77"/>
    <w:rsid w:val="00B34D8E"/>
    <w:rsid w:val="00B35789"/>
    <w:rsid w:val="00B36CB2"/>
    <w:rsid w:val="00B370E8"/>
    <w:rsid w:val="00B3748D"/>
    <w:rsid w:val="00B3767B"/>
    <w:rsid w:val="00B37CBB"/>
    <w:rsid w:val="00B4094D"/>
    <w:rsid w:val="00B409F9"/>
    <w:rsid w:val="00B40E47"/>
    <w:rsid w:val="00B4153C"/>
    <w:rsid w:val="00B41B32"/>
    <w:rsid w:val="00B42958"/>
    <w:rsid w:val="00B43026"/>
    <w:rsid w:val="00B438EC"/>
    <w:rsid w:val="00B43AC0"/>
    <w:rsid w:val="00B44169"/>
    <w:rsid w:val="00B441DD"/>
    <w:rsid w:val="00B4421A"/>
    <w:rsid w:val="00B442F5"/>
    <w:rsid w:val="00B46365"/>
    <w:rsid w:val="00B4650E"/>
    <w:rsid w:val="00B46942"/>
    <w:rsid w:val="00B4694E"/>
    <w:rsid w:val="00B47BF5"/>
    <w:rsid w:val="00B47F38"/>
    <w:rsid w:val="00B50382"/>
    <w:rsid w:val="00B50ECD"/>
    <w:rsid w:val="00B51141"/>
    <w:rsid w:val="00B5136D"/>
    <w:rsid w:val="00B5153C"/>
    <w:rsid w:val="00B51A17"/>
    <w:rsid w:val="00B523FB"/>
    <w:rsid w:val="00B55387"/>
    <w:rsid w:val="00B55FC7"/>
    <w:rsid w:val="00B5719B"/>
    <w:rsid w:val="00B57CB0"/>
    <w:rsid w:val="00B602E3"/>
    <w:rsid w:val="00B60CDD"/>
    <w:rsid w:val="00B60EEB"/>
    <w:rsid w:val="00B610AC"/>
    <w:rsid w:val="00B61CF9"/>
    <w:rsid w:val="00B61EEA"/>
    <w:rsid w:val="00B61F37"/>
    <w:rsid w:val="00B62B44"/>
    <w:rsid w:val="00B63932"/>
    <w:rsid w:val="00B642FF"/>
    <w:rsid w:val="00B645CF"/>
    <w:rsid w:val="00B6497E"/>
    <w:rsid w:val="00B6513C"/>
    <w:rsid w:val="00B65F87"/>
    <w:rsid w:val="00B6631A"/>
    <w:rsid w:val="00B66DC9"/>
    <w:rsid w:val="00B66E5D"/>
    <w:rsid w:val="00B66FA8"/>
    <w:rsid w:val="00B6742D"/>
    <w:rsid w:val="00B67499"/>
    <w:rsid w:val="00B674F2"/>
    <w:rsid w:val="00B6769F"/>
    <w:rsid w:val="00B715A7"/>
    <w:rsid w:val="00B71FBB"/>
    <w:rsid w:val="00B72644"/>
    <w:rsid w:val="00B72BBD"/>
    <w:rsid w:val="00B73501"/>
    <w:rsid w:val="00B7537B"/>
    <w:rsid w:val="00B75416"/>
    <w:rsid w:val="00B757A0"/>
    <w:rsid w:val="00B75DFE"/>
    <w:rsid w:val="00B76376"/>
    <w:rsid w:val="00B76AD6"/>
    <w:rsid w:val="00B81321"/>
    <w:rsid w:val="00B81799"/>
    <w:rsid w:val="00B82EEC"/>
    <w:rsid w:val="00B83B03"/>
    <w:rsid w:val="00B84407"/>
    <w:rsid w:val="00B845D9"/>
    <w:rsid w:val="00B850CA"/>
    <w:rsid w:val="00B85131"/>
    <w:rsid w:val="00B85160"/>
    <w:rsid w:val="00B85C11"/>
    <w:rsid w:val="00B85D59"/>
    <w:rsid w:val="00B85D5D"/>
    <w:rsid w:val="00B87014"/>
    <w:rsid w:val="00B877AE"/>
    <w:rsid w:val="00B87BC8"/>
    <w:rsid w:val="00B87D57"/>
    <w:rsid w:val="00B9134F"/>
    <w:rsid w:val="00B91EE1"/>
    <w:rsid w:val="00B9224B"/>
    <w:rsid w:val="00B93D69"/>
    <w:rsid w:val="00B94339"/>
    <w:rsid w:val="00B9580B"/>
    <w:rsid w:val="00B95C68"/>
    <w:rsid w:val="00B965F4"/>
    <w:rsid w:val="00B974F8"/>
    <w:rsid w:val="00B97B3D"/>
    <w:rsid w:val="00B97C7B"/>
    <w:rsid w:val="00BA2FC7"/>
    <w:rsid w:val="00BA348D"/>
    <w:rsid w:val="00BA3CCA"/>
    <w:rsid w:val="00BA40F7"/>
    <w:rsid w:val="00BA56D7"/>
    <w:rsid w:val="00BA5B00"/>
    <w:rsid w:val="00BA5B4D"/>
    <w:rsid w:val="00BA5DAE"/>
    <w:rsid w:val="00BA6DD7"/>
    <w:rsid w:val="00BA6E45"/>
    <w:rsid w:val="00BA6F2E"/>
    <w:rsid w:val="00BB029A"/>
    <w:rsid w:val="00BB095D"/>
    <w:rsid w:val="00BB09F3"/>
    <w:rsid w:val="00BB24C5"/>
    <w:rsid w:val="00BB25AC"/>
    <w:rsid w:val="00BB2A16"/>
    <w:rsid w:val="00BB4241"/>
    <w:rsid w:val="00BB56DA"/>
    <w:rsid w:val="00BB575A"/>
    <w:rsid w:val="00BB5D7E"/>
    <w:rsid w:val="00BB63E6"/>
    <w:rsid w:val="00BB717B"/>
    <w:rsid w:val="00BB75B9"/>
    <w:rsid w:val="00BB76F5"/>
    <w:rsid w:val="00BB7A0E"/>
    <w:rsid w:val="00BC1B38"/>
    <w:rsid w:val="00BC1D37"/>
    <w:rsid w:val="00BC1ED4"/>
    <w:rsid w:val="00BC23C1"/>
    <w:rsid w:val="00BC3AC7"/>
    <w:rsid w:val="00BC3B2F"/>
    <w:rsid w:val="00BC3E49"/>
    <w:rsid w:val="00BC5153"/>
    <w:rsid w:val="00BC55F0"/>
    <w:rsid w:val="00BC58B8"/>
    <w:rsid w:val="00BC69F4"/>
    <w:rsid w:val="00BC6B37"/>
    <w:rsid w:val="00BD0373"/>
    <w:rsid w:val="00BD07DD"/>
    <w:rsid w:val="00BD149B"/>
    <w:rsid w:val="00BD175A"/>
    <w:rsid w:val="00BD21C7"/>
    <w:rsid w:val="00BD4DAD"/>
    <w:rsid w:val="00BD4F71"/>
    <w:rsid w:val="00BD556C"/>
    <w:rsid w:val="00BD5C30"/>
    <w:rsid w:val="00BD5CCE"/>
    <w:rsid w:val="00BD64A3"/>
    <w:rsid w:val="00BD7212"/>
    <w:rsid w:val="00BD7922"/>
    <w:rsid w:val="00BD79C9"/>
    <w:rsid w:val="00BE0AF0"/>
    <w:rsid w:val="00BE148D"/>
    <w:rsid w:val="00BE2270"/>
    <w:rsid w:val="00BE27EE"/>
    <w:rsid w:val="00BE3B7E"/>
    <w:rsid w:val="00BE414A"/>
    <w:rsid w:val="00BE42B9"/>
    <w:rsid w:val="00BE4883"/>
    <w:rsid w:val="00BE4C9D"/>
    <w:rsid w:val="00BE57D2"/>
    <w:rsid w:val="00BE59AB"/>
    <w:rsid w:val="00BE59C3"/>
    <w:rsid w:val="00BE5A17"/>
    <w:rsid w:val="00BE663D"/>
    <w:rsid w:val="00BE6710"/>
    <w:rsid w:val="00BE72E1"/>
    <w:rsid w:val="00BE78BC"/>
    <w:rsid w:val="00BE7AE1"/>
    <w:rsid w:val="00BE7D65"/>
    <w:rsid w:val="00BE7E08"/>
    <w:rsid w:val="00BF0052"/>
    <w:rsid w:val="00BF0957"/>
    <w:rsid w:val="00BF0A09"/>
    <w:rsid w:val="00BF100C"/>
    <w:rsid w:val="00BF258D"/>
    <w:rsid w:val="00BF2A81"/>
    <w:rsid w:val="00BF2B9B"/>
    <w:rsid w:val="00BF2EAD"/>
    <w:rsid w:val="00BF309B"/>
    <w:rsid w:val="00BF3166"/>
    <w:rsid w:val="00BF31EF"/>
    <w:rsid w:val="00BF38E4"/>
    <w:rsid w:val="00BF419A"/>
    <w:rsid w:val="00BF4FF8"/>
    <w:rsid w:val="00BF63A2"/>
    <w:rsid w:val="00BF63B8"/>
    <w:rsid w:val="00BF6D07"/>
    <w:rsid w:val="00BF718C"/>
    <w:rsid w:val="00C00704"/>
    <w:rsid w:val="00C019A5"/>
    <w:rsid w:val="00C04896"/>
    <w:rsid w:val="00C05650"/>
    <w:rsid w:val="00C05F2C"/>
    <w:rsid w:val="00C0697D"/>
    <w:rsid w:val="00C069AA"/>
    <w:rsid w:val="00C06FD2"/>
    <w:rsid w:val="00C07F03"/>
    <w:rsid w:val="00C11133"/>
    <w:rsid w:val="00C122C3"/>
    <w:rsid w:val="00C12BA7"/>
    <w:rsid w:val="00C1446E"/>
    <w:rsid w:val="00C1461A"/>
    <w:rsid w:val="00C148F4"/>
    <w:rsid w:val="00C14B4B"/>
    <w:rsid w:val="00C14C28"/>
    <w:rsid w:val="00C14DD6"/>
    <w:rsid w:val="00C1605D"/>
    <w:rsid w:val="00C17F96"/>
    <w:rsid w:val="00C20324"/>
    <w:rsid w:val="00C205DB"/>
    <w:rsid w:val="00C2098D"/>
    <w:rsid w:val="00C2130D"/>
    <w:rsid w:val="00C21A93"/>
    <w:rsid w:val="00C21FE1"/>
    <w:rsid w:val="00C2288F"/>
    <w:rsid w:val="00C2298A"/>
    <w:rsid w:val="00C230BA"/>
    <w:rsid w:val="00C23691"/>
    <w:rsid w:val="00C240CB"/>
    <w:rsid w:val="00C244C0"/>
    <w:rsid w:val="00C251FE"/>
    <w:rsid w:val="00C26BE9"/>
    <w:rsid w:val="00C26D84"/>
    <w:rsid w:val="00C27BD3"/>
    <w:rsid w:val="00C27FA4"/>
    <w:rsid w:val="00C30306"/>
    <w:rsid w:val="00C30931"/>
    <w:rsid w:val="00C30D1A"/>
    <w:rsid w:val="00C30DB8"/>
    <w:rsid w:val="00C31345"/>
    <w:rsid w:val="00C31BA2"/>
    <w:rsid w:val="00C321DF"/>
    <w:rsid w:val="00C322C3"/>
    <w:rsid w:val="00C32BA7"/>
    <w:rsid w:val="00C3315F"/>
    <w:rsid w:val="00C3330A"/>
    <w:rsid w:val="00C3369D"/>
    <w:rsid w:val="00C34762"/>
    <w:rsid w:val="00C3509D"/>
    <w:rsid w:val="00C359DD"/>
    <w:rsid w:val="00C36705"/>
    <w:rsid w:val="00C36A99"/>
    <w:rsid w:val="00C37595"/>
    <w:rsid w:val="00C428CB"/>
    <w:rsid w:val="00C43869"/>
    <w:rsid w:val="00C4431E"/>
    <w:rsid w:val="00C450A4"/>
    <w:rsid w:val="00C45857"/>
    <w:rsid w:val="00C458BB"/>
    <w:rsid w:val="00C45D2D"/>
    <w:rsid w:val="00C467E4"/>
    <w:rsid w:val="00C46BE9"/>
    <w:rsid w:val="00C46FB3"/>
    <w:rsid w:val="00C50833"/>
    <w:rsid w:val="00C51447"/>
    <w:rsid w:val="00C5340A"/>
    <w:rsid w:val="00C53C75"/>
    <w:rsid w:val="00C53F14"/>
    <w:rsid w:val="00C54872"/>
    <w:rsid w:val="00C54A2B"/>
    <w:rsid w:val="00C54B17"/>
    <w:rsid w:val="00C5530E"/>
    <w:rsid w:val="00C55AB0"/>
    <w:rsid w:val="00C56985"/>
    <w:rsid w:val="00C56ECB"/>
    <w:rsid w:val="00C57822"/>
    <w:rsid w:val="00C57E03"/>
    <w:rsid w:val="00C600B7"/>
    <w:rsid w:val="00C61FE6"/>
    <w:rsid w:val="00C62578"/>
    <w:rsid w:val="00C62AB1"/>
    <w:rsid w:val="00C62FE7"/>
    <w:rsid w:val="00C63AB6"/>
    <w:rsid w:val="00C65805"/>
    <w:rsid w:val="00C65904"/>
    <w:rsid w:val="00C670E4"/>
    <w:rsid w:val="00C67887"/>
    <w:rsid w:val="00C678DB"/>
    <w:rsid w:val="00C67BD9"/>
    <w:rsid w:val="00C70CD6"/>
    <w:rsid w:val="00C7125E"/>
    <w:rsid w:val="00C71CC2"/>
    <w:rsid w:val="00C72FD2"/>
    <w:rsid w:val="00C733F9"/>
    <w:rsid w:val="00C73615"/>
    <w:rsid w:val="00C7363B"/>
    <w:rsid w:val="00C74ACB"/>
    <w:rsid w:val="00C74BB0"/>
    <w:rsid w:val="00C74DE5"/>
    <w:rsid w:val="00C76006"/>
    <w:rsid w:val="00C7665F"/>
    <w:rsid w:val="00C7682F"/>
    <w:rsid w:val="00C77131"/>
    <w:rsid w:val="00C779E7"/>
    <w:rsid w:val="00C77C6A"/>
    <w:rsid w:val="00C800E0"/>
    <w:rsid w:val="00C80207"/>
    <w:rsid w:val="00C80C93"/>
    <w:rsid w:val="00C81C55"/>
    <w:rsid w:val="00C82108"/>
    <w:rsid w:val="00C824A6"/>
    <w:rsid w:val="00C824E7"/>
    <w:rsid w:val="00C82F26"/>
    <w:rsid w:val="00C8336F"/>
    <w:rsid w:val="00C83511"/>
    <w:rsid w:val="00C838AF"/>
    <w:rsid w:val="00C85377"/>
    <w:rsid w:val="00C85B20"/>
    <w:rsid w:val="00C85DBE"/>
    <w:rsid w:val="00C85E3D"/>
    <w:rsid w:val="00C85F42"/>
    <w:rsid w:val="00C86F1A"/>
    <w:rsid w:val="00C9160A"/>
    <w:rsid w:val="00C91840"/>
    <w:rsid w:val="00C91E6C"/>
    <w:rsid w:val="00C92566"/>
    <w:rsid w:val="00C9291C"/>
    <w:rsid w:val="00C93254"/>
    <w:rsid w:val="00C932B0"/>
    <w:rsid w:val="00C934D9"/>
    <w:rsid w:val="00C948AC"/>
    <w:rsid w:val="00C9527B"/>
    <w:rsid w:val="00C96130"/>
    <w:rsid w:val="00C96135"/>
    <w:rsid w:val="00C967D4"/>
    <w:rsid w:val="00C97479"/>
    <w:rsid w:val="00C9770A"/>
    <w:rsid w:val="00C9770B"/>
    <w:rsid w:val="00C9791F"/>
    <w:rsid w:val="00CA05A7"/>
    <w:rsid w:val="00CA07A1"/>
    <w:rsid w:val="00CA149C"/>
    <w:rsid w:val="00CA29A4"/>
    <w:rsid w:val="00CA33BF"/>
    <w:rsid w:val="00CA4A57"/>
    <w:rsid w:val="00CA6FDB"/>
    <w:rsid w:val="00CA77D7"/>
    <w:rsid w:val="00CA7957"/>
    <w:rsid w:val="00CA7EA7"/>
    <w:rsid w:val="00CA7F93"/>
    <w:rsid w:val="00CB061D"/>
    <w:rsid w:val="00CB08A3"/>
    <w:rsid w:val="00CB1BBD"/>
    <w:rsid w:val="00CB1FE3"/>
    <w:rsid w:val="00CB21B5"/>
    <w:rsid w:val="00CB2355"/>
    <w:rsid w:val="00CB2EF7"/>
    <w:rsid w:val="00CB31F1"/>
    <w:rsid w:val="00CB3914"/>
    <w:rsid w:val="00CB3AEC"/>
    <w:rsid w:val="00CB4282"/>
    <w:rsid w:val="00CB42F8"/>
    <w:rsid w:val="00CB46A8"/>
    <w:rsid w:val="00CB4B8C"/>
    <w:rsid w:val="00CB5051"/>
    <w:rsid w:val="00CB6195"/>
    <w:rsid w:val="00CB61E7"/>
    <w:rsid w:val="00CB62CA"/>
    <w:rsid w:val="00CB68BE"/>
    <w:rsid w:val="00CB7001"/>
    <w:rsid w:val="00CC1ABB"/>
    <w:rsid w:val="00CC1DE0"/>
    <w:rsid w:val="00CC23C5"/>
    <w:rsid w:val="00CC248A"/>
    <w:rsid w:val="00CC3954"/>
    <w:rsid w:val="00CC3F03"/>
    <w:rsid w:val="00CC4B5D"/>
    <w:rsid w:val="00CC6D99"/>
    <w:rsid w:val="00CC6FB5"/>
    <w:rsid w:val="00CC794F"/>
    <w:rsid w:val="00CC7A94"/>
    <w:rsid w:val="00CC7CA1"/>
    <w:rsid w:val="00CD0DB3"/>
    <w:rsid w:val="00CD111D"/>
    <w:rsid w:val="00CD1BBC"/>
    <w:rsid w:val="00CD1C0D"/>
    <w:rsid w:val="00CD2158"/>
    <w:rsid w:val="00CD22D3"/>
    <w:rsid w:val="00CD24A2"/>
    <w:rsid w:val="00CD2825"/>
    <w:rsid w:val="00CD2AD3"/>
    <w:rsid w:val="00CD36CA"/>
    <w:rsid w:val="00CD39AB"/>
    <w:rsid w:val="00CD3B19"/>
    <w:rsid w:val="00CD50C6"/>
    <w:rsid w:val="00CD5415"/>
    <w:rsid w:val="00CD5A32"/>
    <w:rsid w:val="00CD5F9F"/>
    <w:rsid w:val="00CD61FC"/>
    <w:rsid w:val="00CE058B"/>
    <w:rsid w:val="00CE06E3"/>
    <w:rsid w:val="00CE0906"/>
    <w:rsid w:val="00CE0D14"/>
    <w:rsid w:val="00CE1351"/>
    <w:rsid w:val="00CE16AE"/>
    <w:rsid w:val="00CE31C4"/>
    <w:rsid w:val="00CE3E8C"/>
    <w:rsid w:val="00CE404E"/>
    <w:rsid w:val="00CE40E8"/>
    <w:rsid w:val="00CE41B0"/>
    <w:rsid w:val="00CE4B3F"/>
    <w:rsid w:val="00CE4C71"/>
    <w:rsid w:val="00CE528F"/>
    <w:rsid w:val="00CE53FA"/>
    <w:rsid w:val="00CE54EA"/>
    <w:rsid w:val="00CE55DF"/>
    <w:rsid w:val="00CE55ED"/>
    <w:rsid w:val="00CE5868"/>
    <w:rsid w:val="00CE5C80"/>
    <w:rsid w:val="00CE78BC"/>
    <w:rsid w:val="00CE7F38"/>
    <w:rsid w:val="00CF011C"/>
    <w:rsid w:val="00CF128E"/>
    <w:rsid w:val="00CF1830"/>
    <w:rsid w:val="00CF1915"/>
    <w:rsid w:val="00CF1D1B"/>
    <w:rsid w:val="00CF287A"/>
    <w:rsid w:val="00CF2CAC"/>
    <w:rsid w:val="00CF2CC9"/>
    <w:rsid w:val="00CF32EE"/>
    <w:rsid w:val="00CF34DB"/>
    <w:rsid w:val="00CF3BC6"/>
    <w:rsid w:val="00CF41C1"/>
    <w:rsid w:val="00CF461D"/>
    <w:rsid w:val="00CF475B"/>
    <w:rsid w:val="00CF4CE9"/>
    <w:rsid w:val="00CF4D88"/>
    <w:rsid w:val="00CF4FC5"/>
    <w:rsid w:val="00CF50C6"/>
    <w:rsid w:val="00CF6600"/>
    <w:rsid w:val="00CF7E56"/>
    <w:rsid w:val="00D00123"/>
    <w:rsid w:val="00D01A50"/>
    <w:rsid w:val="00D01B14"/>
    <w:rsid w:val="00D020AD"/>
    <w:rsid w:val="00D027F0"/>
    <w:rsid w:val="00D03B8B"/>
    <w:rsid w:val="00D03D3D"/>
    <w:rsid w:val="00D040F1"/>
    <w:rsid w:val="00D043B1"/>
    <w:rsid w:val="00D0462F"/>
    <w:rsid w:val="00D0479D"/>
    <w:rsid w:val="00D04884"/>
    <w:rsid w:val="00D048B3"/>
    <w:rsid w:val="00D05245"/>
    <w:rsid w:val="00D06A74"/>
    <w:rsid w:val="00D06AC8"/>
    <w:rsid w:val="00D107A7"/>
    <w:rsid w:val="00D12A0A"/>
    <w:rsid w:val="00D12A3F"/>
    <w:rsid w:val="00D12E4B"/>
    <w:rsid w:val="00D13B15"/>
    <w:rsid w:val="00D13BFB"/>
    <w:rsid w:val="00D13CA4"/>
    <w:rsid w:val="00D1440C"/>
    <w:rsid w:val="00D14A57"/>
    <w:rsid w:val="00D14EE1"/>
    <w:rsid w:val="00D15BE9"/>
    <w:rsid w:val="00D15CBE"/>
    <w:rsid w:val="00D16BAD"/>
    <w:rsid w:val="00D1733E"/>
    <w:rsid w:val="00D17752"/>
    <w:rsid w:val="00D17CC2"/>
    <w:rsid w:val="00D2058E"/>
    <w:rsid w:val="00D2065F"/>
    <w:rsid w:val="00D20840"/>
    <w:rsid w:val="00D21E7F"/>
    <w:rsid w:val="00D223A6"/>
    <w:rsid w:val="00D22517"/>
    <w:rsid w:val="00D230EA"/>
    <w:rsid w:val="00D23345"/>
    <w:rsid w:val="00D234DF"/>
    <w:rsid w:val="00D23E9F"/>
    <w:rsid w:val="00D24603"/>
    <w:rsid w:val="00D24EC7"/>
    <w:rsid w:val="00D25182"/>
    <w:rsid w:val="00D2576D"/>
    <w:rsid w:val="00D26D68"/>
    <w:rsid w:val="00D27501"/>
    <w:rsid w:val="00D279FA"/>
    <w:rsid w:val="00D27D98"/>
    <w:rsid w:val="00D30642"/>
    <w:rsid w:val="00D309F2"/>
    <w:rsid w:val="00D31183"/>
    <w:rsid w:val="00D3187D"/>
    <w:rsid w:val="00D31890"/>
    <w:rsid w:val="00D32E7C"/>
    <w:rsid w:val="00D33DA8"/>
    <w:rsid w:val="00D34FB5"/>
    <w:rsid w:val="00D3600C"/>
    <w:rsid w:val="00D360D1"/>
    <w:rsid w:val="00D3637F"/>
    <w:rsid w:val="00D3643B"/>
    <w:rsid w:val="00D36A4D"/>
    <w:rsid w:val="00D37F04"/>
    <w:rsid w:val="00D40869"/>
    <w:rsid w:val="00D40AE2"/>
    <w:rsid w:val="00D4173D"/>
    <w:rsid w:val="00D41AA1"/>
    <w:rsid w:val="00D4267E"/>
    <w:rsid w:val="00D426AF"/>
    <w:rsid w:val="00D42A69"/>
    <w:rsid w:val="00D42FA6"/>
    <w:rsid w:val="00D430A0"/>
    <w:rsid w:val="00D447BC"/>
    <w:rsid w:val="00D44F9F"/>
    <w:rsid w:val="00D45371"/>
    <w:rsid w:val="00D4653F"/>
    <w:rsid w:val="00D465C9"/>
    <w:rsid w:val="00D4740E"/>
    <w:rsid w:val="00D4755C"/>
    <w:rsid w:val="00D47930"/>
    <w:rsid w:val="00D50192"/>
    <w:rsid w:val="00D504F8"/>
    <w:rsid w:val="00D506D1"/>
    <w:rsid w:val="00D50F5B"/>
    <w:rsid w:val="00D51784"/>
    <w:rsid w:val="00D529A7"/>
    <w:rsid w:val="00D530D0"/>
    <w:rsid w:val="00D554B8"/>
    <w:rsid w:val="00D55639"/>
    <w:rsid w:val="00D55926"/>
    <w:rsid w:val="00D5597F"/>
    <w:rsid w:val="00D55C93"/>
    <w:rsid w:val="00D55E7D"/>
    <w:rsid w:val="00D566BE"/>
    <w:rsid w:val="00D569B5"/>
    <w:rsid w:val="00D56E5C"/>
    <w:rsid w:val="00D56E8A"/>
    <w:rsid w:val="00D57A32"/>
    <w:rsid w:val="00D57CFA"/>
    <w:rsid w:val="00D57F14"/>
    <w:rsid w:val="00D605AC"/>
    <w:rsid w:val="00D60C80"/>
    <w:rsid w:val="00D612CF"/>
    <w:rsid w:val="00D614B3"/>
    <w:rsid w:val="00D61F41"/>
    <w:rsid w:val="00D63604"/>
    <w:rsid w:val="00D64414"/>
    <w:rsid w:val="00D6499D"/>
    <w:rsid w:val="00D6540C"/>
    <w:rsid w:val="00D66353"/>
    <w:rsid w:val="00D66C31"/>
    <w:rsid w:val="00D674AB"/>
    <w:rsid w:val="00D67ADD"/>
    <w:rsid w:val="00D67C7F"/>
    <w:rsid w:val="00D67CDA"/>
    <w:rsid w:val="00D7019B"/>
    <w:rsid w:val="00D70DF5"/>
    <w:rsid w:val="00D71207"/>
    <w:rsid w:val="00D72619"/>
    <w:rsid w:val="00D72F2F"/>
    <w:rsid w:val="00D72FE6"/>
    <w:rsid w:val="00D73903"/>
    <w:rsid w:val="00D73A15"/>
    <w:rsid w:val="00D73A6D"/>
    <w:rsid w:val="00D73F81"/>
    <w:rsid w:val="00D74701"/>
    <w:rsid w:val="00D74D11"/>
    <w:rsid w:val="00D752A6"/>
    <w:rsid w:val="00D75816"/>
    <w:rsid w:val="00D76A86"/>
    <w:rsid w:val="00D76EB0"/>
    <w:rsid w:val="00D8110F"/>
    <w:rsid w:val="00D81D12"/>
    <w:rsid w:val="00D82806"/>
    <w:rsid w:val="00D82C92"/>
    <w:rsid w:val="00D83179"/>
    <w:rsid w:val="00D8322B"/>
    <w:rsid w:val="00D8370D"/>
    <w:rsid w:val="00D83B7B"/>
    <w:rsid w:val="00D83D2B"/>
    <w:rsid w:val="00D84402"/>
    <w:rsid w:val="00D84C97"/>
    <w:rsid w:val="00D854A4"/>
    <w:rsid w:val="00D864DC"/>
    <w:rsid w:val="00D87980"/>
    <w:rsid w:val="00D90A40"/>
    <w:rsid w:val="00D911C9"/>
    <w:rsid w:val="00D9159A"/>
    <w:rsid w:val="00D91D4B"/>
    <w:rsid w:val="00D9202F"/>
    <w:rsid w:val="00D92043"/>
    <w:rsid w:val="00D92494"/>
    <w:rsid w:val="00D92C88"/>
    <w:rsid w:val="00D938C5"/>
    <w:rsid w:val="00D939B1"/>
    <w:rsid w:val="00D94592"/>
    <w:rsid w:val="00D94E43"/>
    <w:rsid w:val="00D94FBC"/>
    <w:rsid w:val="00D95015"/>
    <w:rsid w:val="00D9564C"/>
    <w:rsid w:val="00D95A24"/>
    <w:rsid w:val="00D95F7D"/>
    <w:rsid w:val="00D97B33"/>
    <w:rsid w:val="00D97E9A"/>
    <w:rsid w:val="00DA0A60"/>
    <w:rsid w:val="00DA0B88"/>
    <w:rsid w:val="00DA132A"/>
    <w:rsid w:val="00DA18B5"/>
    <w:rsid w:val="00DA1F09"/>
    <w:rsid w:val="00DA2140"/>
    <w:rsid w:val="00DA28D8"/>
    <w:rsid w:val="00DA2BF8"/>
    <w:rsid w:val="00DA2EA3"/>
    <w:rsid w:val="00DA3498"/>
    <w:rsid w:val="00DA34E3"/>
    <w:rsid w:val="00DA352F"/>
    <w:rsid w:val="00DA42A2"/>
    <w:rsid w:val="00DA4748"/>
    <w:rsid w:val="00DA5425"/>
    <w:rsid w:val="00DA58D4"/>
    <w:rsid w:val="00DA5AE9"/>
    <w:rsid w:val="00DA739B"/>
    <w:rsid w:val="00DA757E"/>
    <w:rsid w:val="00DA7E6D"/>
    <w:rsid w:val="00DA7F37"/>
    <w:rsid w:val="00DB0C06"/>
    <w:rsid w:val="00DB0FEE"/>
    <w:rsid w:val="00DB127C"/>
    <w:rsid w:val="00DB12B4"/>
    <w:rsid w:val="00DB1471"/>
    <w:rsid w:val="00DB2179"/>
    <w:rsid w:val="00DB21EB"/>
    <w:rsid w:val="00DB255F"/>
    <w:rsid w:val="00DB2748"/>
    <w:rsid w:val="00DB3B95"/>
    <w:rsid w:val="00DB471D"/>
    <w:rsid w:val="00DB4A1F"/>
    <w:rsid w:val="00DB50B9"/>
    <w:rsid w:val="00DB7475"/>
    <w:rsid w:val="00DB794C"/>
    <w:rsid w:val="00DC1E7D"/>
    <w:rsid w:val="00DC453E"/>
    <w:rsid w:val="00DC4B24"/>
    <w:rsid w:val="00DC61D4"/>
    <w:rsid w:val="00DC6CEC"/>
    <w:rsid w:val="00DC6EBF"/>
    <w:rsid w:val="00DC7424"/>
    <w:rsid w:val="00DC775D"/>
    <w:rsid w:val="00DD051B"/>
    <w:rsid w:val="00DD0BE7"/>
    <w:rsid w:val="00DD0FEB"/>
    <w:rsid w:val="00DD1834"/>
    <w:rsid w:val="00DD24E1"/>
    <w:rsid w:val="00DD269E"/>
    <w:rsid w:val="00DD27C2"/>
    <w:rsid w:val="00DD2EF5"/>
    <w:rsid w:val="00DD357E"/>
    <w:rsid w:val="00DD46C6"/>
    <w:rsid w:val="00DD4C20"/>
    <w:rsid w:val="00DD4DE0"/>
    <w:rsid w:val="00DD519D"/>
    <w:rsid w:val="00DD6D3E"/>
    <w:rsid w:val="00DD7654"/>
    <w:rsid w:val="00DE0139"/>
    <w:rsid w:val="00DE2723"/>
    <w:rsid w:val="00DE30F7"/>
    <w:rsid w:val="00DE3799"/>
    <w:rsid w:val="00DE398D"/>
    <w:rsid w:val="00DE3E12"/>
    <w:rsid w:val="00DE429F"/>
    <w:rsid w:val="00DE455E"/>
    <w:rsid w:val="00DE532B"/>
    <w:rsid w:val="00DE59EC"/>
    <w:rsid w:val="00DE679E"/>
    <w:rsid w:val="00DE68CC"/>
    <w:rsid w:val="00DE6D40"/>
    <w:rsid w:val="00DE71FF"/>
    <w:rsid w:val="00DE7B69"/>
    <w:rsid w:val="00DF14D8"/>
    <w:rsid w:val="00DF1D06"/>
    <w:rsid w:val="00DF1D13"/>
    <w:rsid w:val="00DF3659"/>
    <w:rsid w:val="00DF3893"/>
    <w:rsid w:val="00DF3D11"/>
    <w:rsid w:val="00DF3D5A"/>
    <w:rsid w:val="00DF47B8"/>
    <w:rsid w:val="00DF4E05"/>
    <w:rsid w:val="00DF58AA"/>
    <w:rsid w:val="00DF5D88"/>
    <w:rsid w:val="00DF5ED7"/>
    <w:rsid w:val="00DF61CD"/>
    <w:rsid w:val="00DF623F"/>
    <w:rsid w:val="00DF72BC"/>
    <w:rsid w:val="00DF7ACB"/>
    <w:rsid w:val="00DF7EBA"/>
    <w:rsid w:val="00E00162"/>
    <w:rsid w:val="00E018E2"/>
    <w:rsid w:val="00E01903"/>
    <w:rsid w:val="00E01F13"/>
    <w:rsid w:val="00E026B6"/>
    <w:rsid w:val="00E032B3"/>
    <w:rsid w:val="00E04159"/>
    <w:rsid w:val="00E04591"/>
    <w:rsid w:val="00E04774"/>
    <w:rsid w:val="00E04D91"/>
    <w:rsid w:val="00E054B4"/>
    <w:rsid w:val="00E05679"/>
    <w:rsid w:val="00E06767"/>
    <w:rsid w:val="00E06D97"/>
    <w:rsid w:val="00E06E53"/>
    <w:rsid w:val="00E07910"/>
    <w:rsid w:val="00E1015B"/>
    <w:rsid w:val="00E109E2"/>
    <w:rsid w:val="00E10C5E"/>
    <w:rsid w:val="00E11FA8"/>
    <w:rsid w:val="00E123ED"/>
    <w:rsid w:val="00E1285E"/>
    <w:rsid w:val="00E12C5A"/>
    <w:rsid w:val="00E13B4F"/>
    <w:rsid w:val="00E143A8"/>
    <w:rsid w:val="00E14862"/>
    <w:rsid w:val="00E169B4"/>
    <w:rsid w:val="00E1719B"/>
    <w:rsid w:val="00E17BA0"/>
    <w:rsid w:val="00E17CC1"/>
    <w:rsid w:val="00E205C9"/>
    <w:rsid w:val="00E2065D"/>
    <w:rsid w:val="00E21037"/>
    <w:rsid w:val="00E212AC"/>
    <w:rsid w:val="00E2152D"/>
    <w:rsid w:val="00E217B0"/>
    <w:rsid w:val="00E21FAC"/>
    <w:rsid w:val="00E22D1D"/>
    <w:rsid w:val="00E2304F"/>
    <w:rsid w:val="00E230B0"/>
    <w:rsid w:val="00E23566"/>
    <w:rsid w:val="00E235EE"/>
    <w:rsid w:val="00E23A32"/>
    <w:rsid w:val="00E23B68"/>
    <w:rsid w:val="00E2424A"/>
    <w:rsid w:val="00E2436C"/>
    <w:rsid w:val="00E25086"/>
    <w:rsid w:val="00E25DF3"/>
    <w:rsid w:val="00E25E16"/>
    <w:rsid w:val="00E270B4"/>
    <w:rsid w:val="00E279EF"/>
    <w:rsid w:val="00E30E3A"/>
    <w:rsid w:val="00E314E9"/>
    <w:rsid w:val="00E32200"/>
    <w:rsid w:val="00E32391"/>
    <w:rsid w:val="00E330BE"/>
    <w:rsid w:val="00E3420B"/>
    <w:rsid w:val="00E34487"/>
    <w:rsid w:val="00E345F8"/>
    <w:rsid w:val="00E348CA"/>
    <w:rsid w:val="00E34CEE"/>
    <w:rsid w:val="00E37054"/>
    <w:rsid w:val="00E373DD"/>
    <w:rsid w:val="00E37666"/>
    <w:rsid w:val="00E37CBE"/>
    <w:rsid w:val="00E37D47"/>
    <w:rsid w:val="00E40691"/>
    <w:rsid w:val="00E40D91"/>
    <w:rsid w:val="00E41163"/>
    <w:rsid w:val="00E414E3"/>
    <w:rsid w:val="00E415F7"/>
    <w:rsid w:val="00E419E4"/>
    <w:rsid w:val="00E42D71"/>
    <w:rsid w:val="00E42FBD"/>
    <w:rsid w:val="00E440C2"/>
    <w:rsid w:val="00E44561"/>
    <w:rsid w:val="00E45D49"/>
    <w:rsid w:val="00E461F2"/>
    <w:rsid w:val="00E46E06"/>
    <w:rsid w:val="00E4731B"/>
    <w:rsid w:val="00E5006B"/>
    <w:rsid w:val="00E50607"/>
    <w:rsid w:val="00E5119F"/>
    <w:rsid w:val="00E515F8"/>
    <w:rsid w:val="00E5185F"/>
    <w:rsid w:val="00E51C6B"/>
    <w:rsid w:val="00E51EE8"/>
    <w:rsid w:val="00E52343"/>
    <w:rsid w:val="00E534DC"/>
    <w:rsid w:val="00E5378E"/>
    <w:rsid w:val="00E544B3"/>
    <w:rsid w:val="00E54F48"/>
    <w:rsid w:val="00E556E1"/>
    <w:rsid w:val="00E557FE"/>
    <w:rsid w:val="00E55D58"/>
    <w:rsid w:val="00E56748"/>
    <w:rsid w:val="00E61388"/>
    <w:rsid w:val="00E617F9"/>
    <w:rsid w:val="00E61909"/>
    <w:rsid w:val="00E61B3C"/>
    <w:rsid w:val="00E61FED"/>
    <w:rsid w:val="00E63A52"/>
    <w:rsid w:val="00E64000"/>
    <w:rsid w:val="00E646C6"/>
    <w:rsid w:val="00E659F9"/>
    <w:rsid w:val="00E66521"/>
    <w:rsid w:val="00E67925"/>
    <w:rsid w:val="00E67B87"/>
    <w:rsid w:val="00E67C90"/>
    <w:rsid w:val="00E67EA2"/>
    <w:rsid w:val="00E701B2"/>
    <w:rsid w:val="00E70B9F"/>
    <w:rsid w:val="00E70EA4"/>
    <w:rsid w:val="00E71915"/>
    <w:rsid w:val="00E7289D"/>
    <w:rsid w:val="00E72AAF"/>
    <w:rsid w:val="00E730EA"/>
    <w:rsid w:val="00E7437B"/>
    <w:rsid w:val="00E75A65"/>
    <w:rsid w:val="00E76BBE"/>
    <w:rsid w:val="00E76E82"/>
    <w:rsid w:val="00E77F5E"/>
    <w:rsid w:val="00E8012C"/>
    <w:rsid w:val="00E8131C"/>
    <w:rsid w:val="00E8142B"/>
    <w:rsid w:val="00E816B3"/>
    <w:rsid w:val="00E819F0"/>
    <w:rsid w:val="00E82084"/>
    <w:rsid w:val="00E836ED"/>
    <w:rsid w:val="00E83876"/>
    <w:rsid w:val="00E84B77"/>
    <w:rsid w:val="00E84FD4"/>
    <w:rsid w:val="00E850A3"/>
    <w:rsid w:val="00E850AE"/>
    <w:rsid w:val="00E85276"/>
    <w:rsid w:val="00E85513"/>
    <w:rsid w:val="00E85CE5"/>
    <w:rsid w:val="00E866A8"/>
    <w:rsid w:val="00E86DD3"/>
    <w:rsid w:val="00E870E1"/>
    <w:rsid w:val="00E87341"/>
    <w:rsid w:val="00E87788"/>
    <w:rsid w:val="00E87C0C"/>
    <w:rsid w:val="00E87DC9"/>
    <w:rsid w:val="00E9191E"/>
    <w:rsid w:val="00E91B88"/>
    <w:rsid w:val="00E921D6"/>
    <w:rsid w:val="00E92773"/>
    <w:rsid w:val="00E930F3"/>
    <w:rsid w:val="00E93875"/>
    <w:rsid w:val="00E94274"/>
    <w:rsid w:val="00E947C4"/>
    <w:rsid w:val="00E94860"/>
    <w:rsid w:val="00E955B3"/>
    <w:rsid w:val="00E964F6"/>
    <w:rsid w:val="00E96587"/>
    <w:rsid w:val="00EA01CC"/>
    <w:rsid w:val="00EA0389"/>
    <w:rsid w:val="00EA05D7"/>
    <w:rsid w:val="00EA07D8"/>
    <w:rsid w:val="00EA1A4C"/>
    <w:rsid w:val="00EA1D1A"/>
    <w:rsid w:val="00EA2BAC"/>
    <w:rsid w:val="00EA373E"/>
    <w:rsid w:val="00EA37B0"/>
    <w:rsid w:val="00EA38B6"/>
    <w:rsid w:val="00EA5639"/>
    <w:rsid w:val="00EA5901"/>
    <w:rsid w:val="00EA5AFD"/>
    <w:rsid w:val="00EA6059"/>
    <w:rsid w:val="00EA64C9"/>
    <w:rsid w:val="00EA67F8"/>
    <w:rsid w:val="00EA7702"/>
    <w:rsid w:val="00EA7EAD"/>
    <w:rsid w:val="00EB10F7"/>
    <w:rsid w:val="00EB19C4"/>
    <w:rsid w:val="00EB2445"/>
    <w:rsid w:val="00EB38CB"/>
    <w:rsid w:val="00EB38E9"/>
    <w:rsid w:val="00EB3BFF"/>
    <w:rsid w:val="00EB70F2"/>
    <w:rsid w:val="00EC0473"/>
    <w:rsid w:val="00EC0B21"/>
    <w:rsid w:val="00EC0CD9"/>
    <w:rsid w:val="00EC146C"/>
    <w:rsid w:val="00EC1721"/>
    <w:rsid w:val="00EC1A43"/>
    <w:rsid w:val="00EC2025"/>
    <w:rsid w:val="00EC3974"/>
    <w:rsid w:val="00EC3CDE"/>
    <w:rsid w:val="00EC48C7"/>
    <w:rsid w:val="00EC5FF7"/>
    <w:rsid w:val="00EC6184"/>
    <w:rsid w:val="00EC637D"/>
    <w:rsid w:val="00EC71C6"/>
    <w:rsid w:val="00EC7A39"/>
    <w:rsid w:val="00ED0E4A"/>
    <w:rsid w:val="00ED0EE8"/>
    <w:rsid w:val="00ED14E0"/>
    <w:rsid w:val="00ED182C"/>
    <w:rsid w:val="00ED190F"/>
    <w:rsid w:val="00ED1F51"/>
    <w:rsid w:val="00ED2A22"/>
    <w:rsid w:val="00ED328C"/>
    <w:rsid w:val="00ED374F"/>
    <w:rsid w:val="00ED3B86"/>
    <w:rsid w:val="00ED4029"/>
    <w:rsid w:val="00ED4042"/>
    <w:rsid w:val="00ED418C"/>
    <w:rsid w:val="00ED4394"/>
    <w:rsid w:val="00ED4F0C"/>
    <w:rsid w:val="00ED578E"/>
    <w:rsid w:val="00ED64E6"/>
    <w:rsid w:val="00ED6818"/>
    <w:rsid w:val="00ED68D8"/>
    <w:rsid w:val="00ED6963"/>
    <w:rsid w:val="00ED76EB"/>
    <w:rsid w:val="00ED7C6E"/>
    <w:rsid w:val="00ED7CDC"/>
    <w:rsid w:val="00EE00AF"/>
    <w:rsid w:val="00EE0D4F"/>
    <w:rsid w:val="00EE10BD"/>
    <w:rsid w:val="00EE13EB"/>
    <w:rsid w:val="00EE1731"/>
    <w:rsid w:val="00EE1F2F"/>
    <w:rsid w:val="00EE323C"/>
    <w:rsid w:val="00EE3446"/>
    <w:rsid w:val="00EE3937"/>
    <w:rsid w:val="00EE439D"/>
    <w:rsid w:val="00EE5952"/>
    <w:rsid w:val="00EE60B4"/>
    <w:rsid w:val="00EE6275"/>
    <w:rsid w:val="00EE7160"/>
    <w:rsid w:val="00EF0245"/>
    <w:rsid w:val="00EF0E5E"/>
    <w:rsid w:val="00EF0F5A"/>
    <w:rsid w:val="00EF0FDB"/>
    <w:rsid w:val="00EF1213"/>
    <w:rsid w:val="00EF176E"/>
    <w:rsid w:val="00EF1FD5"/>
    <w:rsid w:val="00EF2CF8"/>
    <w:rsid w:val="00EF5358"/>
    <w:rsid w:val="00EF6056"/>
    <w:rsid w:val="00EF7BED"/>
    <w:rsid w:val="00F001F2"/>
    <w:rsid w:val="00F00649"/>
    <w:rsid w:val="00F016C8"/>
    <w:rsid w:val="00F022A9"/>
    <w:rsid w:val="00F0275E"/>
    <w:rsid w:val="00F029E1"/>
    <w:rsid w:val="00F0352B"/>
    <w:rsid w:val="00F0488E"/>
    <w:rsid w:val="00F050B4"/>
    <w:rsid w:val="00F05D7D"/>
    <w:rsid w:val="00F0674C"/>
    <w:rsid w:val="00F071BD"/>
    <w:rsid w:val="00F076EC"/>
    <w:rsid w:val="00F103E5"/>
    <w:rsid w:val="00F10643"/>
    <w:rsid w:val="00F117C3"/>
    <w:rsid w:val="00F119DA"/>
    <w:rsid w:val="00F11ABA"/>
    <w:rsid w:val="00F12A97"/>
    <w:rsid w:val="00F12D94"/>
    <w:rsid w:val="00F1307C"/>
    <w:rsid w:val="00F130C6"/>
    <w:rsid w:val="00F1345A"/>
    <w:rsid w:val="00F13691"/>
    <w:rsid w:val="00F1391C"/>
    <w:rsid w:val="00F13A7C"/>
    <w:rsid w:val="00F14BA1"/>
    <w:rsid w:val="00F14BC6"/>
    <w:rsid w:val="00F14E6B"/>
    <w:rsid w:val="00F15051"/>
    <w:rsid w:val="00F15642"/>
    <w:rsid w:val="00F15BCB"/>
    <w:rsid w:val="00F166F5"/>
    <w:rsid w:val="00F16D1D"/>
    <w:rsid w:val="00F17079"/>
    <w:rsid w:val="00F17204"/>
    <w:rsid w:val="00F174E2"/>
    <w:rsid w:val="00F177C4"/>
    <w:rsid w:val="00F21173"/>
    <w:rsid w:val="00F21513"/>
    <w:rsid w:val="00F225D5"/>
    <w:rsid w:val="00F23367"/>
    <w:rsid w:val="00F23B37"/>
    <w:rsid w:val="00F23E2E"/>
    <w:rsid w:val="00F23F01"/>
    <w:rsid w:val="00F243DA"/>
    <w:rsid w:val="00F25703"/>
    <w:rsid w:val="00F260BD"/>
    <w:rsid w:val="00F262E5"/>
    <w:rsid w:val="00F269D8"/>
    <w:rsid w:val="00F26B0B"/>
    <w:rsid w:val="00F26E58"/>
    <w:rsid w:val="00F271D0"/>
    <w:rsid w:val="00F307C7"/>
    <w:rsid w:val="00F30951"/>
    <w:rsid w:val="00F30B22"/>
    <w:rsid w:val="00F31029"/>
    <w:rsid w:val="00F3125A"/>
    <w:rsid w:val="00F35763"/>
    <w:rsid w:val="00F35F1B"/>
    <w:rsid w:val="00F3615A"/>
    <w:rsid w:val="00F364FB"/>
    <w:rsid w:val="00F3693F"/>
    <w:rsid w:val="00F36B29"/>
    <w:rsid w:val="00F36D6E"/>
    <w:rsid w:val="00F376F4"/>
    <w:rsid w:val="00F37A61"/>
    <w:rsid w:val="00F4002E"/>
    <w:rsid w:val="00F405CC"/>
    <w:rsid w:val="00F4139C"/>
    <w:rsid w:val="00F41AB5"/>
    <w:rsid w:val="00F42C0A"/>
    <w:rsid w:val="00F44012"/>
    <w:rsid w:val="00F4413B"/>
    <w:rsid w:val="00F442DE"/>
    <w:rsid w:val="00F447C3"/>
    <w:rsid w:val="00F450FC"/>
    <w:rsid w:val="00F45C72"/>
    <w:rsid w:val="00F45D73"/>
    <w:rsid w:val="00F4733B"/>
    <w:rsid w:val="00F50379"/>
    <w:rsid w:val="00F517AF"/>
    <w:rsid w:val="00F51B25"/>
    <w:rsid w:val="00F51BCE"/>
    <w:rsid w:val="00F528E2"/>
    <w:rsid w:val="00F545C7"/>
    <w:rsid w:val="00F54B3E"/>
    <w:rsid w:val="00F56502"/>
    <w:rsid w:val="00F569B2"/>
    <w:rsid w:val="00F57237"/>
    <w:rsid w:val="00F5742A"/>
    <w:rsid w:val="00F6076D"/>
    <w:rsid w:val="00F60832"/>
    <w:rsid w:val="00F60B2C"/>
    <w:rsid w:val="00F60F7A"/>
    <w:rsid w:val="00F614FA"/>
    <w:rsid w:val="00F61D7B"/>
    <w:rsid w:val="00F61E8E"/>
    <w:rsid w:val="00F62A32"/>
    <w:rsid w:val="00F62B81"/>
    <w:rsid w:val="00F62CA6"/>
    <w:rsid w:val="00F631CE"/>
    <w:rsid w:val="00F64511"/>
    <w:rsid w:val="00F647FF"/>
    <w:rsid w:val="00F6550C"/>
    <w:rsid w:val="00F65C48"/>
    <w:rsid w:val="00F66478"/>
    <w:rsid w:val="00F668E6"/>
    <w:rsid w:val="00F66B21"/>
    <w:rsid w:val="00F70282"/>
    <w:rsid w:val="00F70A6D"/>
    <w:rsid w:val="00F70A76"/>
    <w:rsid w:val="00F7101E"/>
    <w:rsid w:val="00F71E89"/>
    <w:rsid w:val="00F72564"/>
    <w:rsid w:val="00F72BCA"/>
    <w:rsid w:val="00F739D8"/>
    <w:rsid w:val="00F75196"/>
    <w:rsid w:val="00F75C92"/>
    <w:rsid w:val="00F75FFA"/>
    <w:rsid w:val="00F76D82"/>
    <w:rsid w:val="00F771F7"/>
    <w:rsid w:val="00F77BD8"/>
    <w:rsid w:val="00F77FDC"/>
    <w:rsid w:val="00F80248"/>
    <w:rsid w:val="00F80C30"/>
    <w:rsid w:val="00F80C7B"/>
    <w:rsid w:val="00F82976"/>
    <w:rsid w:val="00F82B9E"/>
    <w:rsid w:val="00F82EF7"/>
    <w:rsid w:val="00F83021"/>
    <w:rsid w:val="00F83FC0"/>
    <w:rsid w:val="00F8441D"/>
    <w:rsid w:val="00F87042"/>
    <w:rsid w:val="00F90246"/>
    <w:rsid w:val="00F90F6E"/>
    <w:rsid w:val="00F91E5F"/>
    <w:rsid w:val="00F92570"/>
    <w:rsid w:val="00F928DA"/>
    <w:rsid w:val="00F92B4C"/>
    <w:rsid w:val="00F93164"/>
    <w:rsid w:val="00F962A9"/>
    <w:rsid w:val="00F977C8"/>
    <w:rsid w:val="00F97A04"/>
    <w:rsid w:val="00F97A5A"/>
    <w:rsid w:val="00F97CA8"/>
    <w:rsid w:val="00FA05C5"/>
    <w:rsid w:val="00FA062B"/>
    <w:rsid w:val="00FA0F08"/>
    <w:rsid w:val="00FA11F7"/>
    <w:rsid w:val="00FA1804"/>
    <w:rsid w:val="00FA1B88"/>
    <w:rsid w:val="00FA1C7D"/>
    <w:rsid w:val="00FA1CDE"/>
    <w:rsid w:val="00FA2C45"/>
    <w:rsid w:val="00FA32A2"/>
    <w:rsid w:val="00FA35C4"/>
    <w:rsid w:val="00FA365D"/>
    <w:rsid w:val="00FA50F4"/>
    <w:rsid w:val="00FA5AA3"/>
    <w:rsid w:val="00FA6649"/>
    <w:rsid w:val="00FA7136"/>
    <w:rsid w:val="00FB08CE"/>
    <w:rsid w:val="00FB2A19"/>
    <w:rsid w:val="00FB30F4"/>
    <w:rsid w:val="00FB38CD"/>
    <w:rsid w:val="00FB3CEE"/>
    <w:rsid w:val="00FB46EE"/>
    <w:rsid w:val="00FB52DA"/>
    <w:rsid w:val="00FB534F"/>
    <w:rsid w:val="00FB5E8B"/>
    <w:rsid w:val="00FC0CA7"/>
    <w:rsid w:val="00FC0DB1"/>
    <w:rsid w:val="00FC1443"/>
    <w:rsid w:val="00FC1851"/>
    <w:rsid w:val="00FC192C"/>
    <w:rsid w:val="00FC2008"/>
    <w:rsid w:val="00FC271D"/>
    <w:rsid w:val="00FC31B1"/>
    <w:rsid w:val="00FC4467"/>
    <w:rsid w:val="00FC49E5"/>
    <w:rsid w:val="00FC4B89"/>
    <w:rsid w:val="00FC5030"/>
    <w:rsid w:val="00FC55CA"/>
    <w:rsid w:val="00FC57B1"/>
    <w:rsid w:val="00FC6461"/>
    <w:rsid w:val="00FC6C4B"/>
    <w:rsid w:val="00FC6F24"/>
    <w:rsid w:val="00FC76F7"/>
    <w:rsid w:val="00FC7E8E"/>
    <w:rsid w:val="00FD05CD"/>
    <w:rsid w:val="00FD0CA1"/>
    <w:rsid w:val="00FD0DE6"/>
    <w:rsid w:val="00FD1D82"/>
    <w:rsid w:val="00FD1F29"/>
    <w:rsid w:val="00FD3632"/>
    <w:rsid w:val="00FD3E4E"/>
    <w:rsid w:val="00FD49B4"/>
    <w:rsid w:val="00FD4EF3"/>
    <w:rsid w:val="00FD5238"/>
    <w:rsid w:val="00FD52A6"/>
    <w:rsid w:val="00FD5C27"/>
    <w:rsid w:val="00FD5D3E"/>
    <w:rsid w:val="00FD6931"/>
    <w:rsid w:val="00FD71B3"/>
    <w:rsid w:val="00FD739D"/>
    <w:rsid w:val="00FD7505"/>
    <w:rsid w:val="00FD78CA"/>
    <w:rsid w:val="00FD7D5E"/>
    <w:rsid w:val="00FE05E7"/>
    <w:rsid w:val="00FE0ED7"/>
    <w:rsid w:val="00FE15AA"/>
    <w:rsid w:val="00FE1828"/>
    <w:rsid w:val="00FE2250"/>
    <w:rsid w:val="00FE22C8"/>
    <w:rsid w:val="00FE2474"/>
    <w:rsid w:val="00FE26B2"/>
    <w:rsid w:val="00FE2706"/>
    <w:rsid w:val="00FE307C"/>
    <w:rsid w:val="00FE3617"/>
    <w:rsid w:val="00FE4B6E"/>
    <w:rsid w:val="00FE53D7"/>
    <w:rsid w:val="00FE5DDF"/>
    <w:rsid w:val="00FE66B9"/>
    <w:rsid w:val="00FE6C7F"/>
    <w:rsid w:val="00FE70E8"/>
    <w:rsid w:val="00FE72F3"/>
    <w:rsid w:val="00FE764E"/>
    <w:rsid w:val="00FF0F5B"/>
    <w:rsid w:val="00FF1174"/>
    <w:rsid w:val="00FF1259"/>
    <w:rsid w:val="00FF19B7"/>
    <w:rsid w:val="00FF1AA1"/>
    <w:rsid w:val="00FF1BF6"/>
    <w:rsid w:val="00FF1F62"/>
    <w:rsid w:val="00FF1F6D"/>
    <w:rsid w:val="00FF2CD5"/>
    <w:rsid w:val="00FF4461"/>
    <w:rsid w:val="00FF45B8"/>
    <w:rsid w:val="00FF51D3"/>
    <w:rsid w:val="00FF5507"/>
    <w:rsid w:val="00FF56A7"/>
    <w:rsid w:val="00FF6D1F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B9A27"/>
  <w15:docId w15:val="{1F370CE5-1ABB-487A-BF41-7A41BE94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3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ED1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AE7ED1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AE7ED1"/>
    <w:pPr>
      <w:keepNext/>
      <w:outlineLvl w:val="2"/>
    </w:pPr>
    <w:rPr>
      <w:rFonts w:ascii="Bookman Old Style" w:hAnsi="Bookman Old Styl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7307"/>
    <w:pPr>
      <w:keepNext/>
      <w:keepLines/>
      <w:spacing w:before="40" w:line="259" w:lineRule="auto"/>
      <w:outlineLvl w:val="3"/>
    </w:pPr>
    <w:rPr>
      <w:rFonts w:ascii="Calibri Light" w:hAnsi="Calibri Light"/>
      <w:color w:val="2E74B5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307"/>
    <w:pPr>
      <w:keepNext/>
      <w:keepLines/>
      <w:spacing w:before="40" w:line="259" w:lineRule="auto"/>
      <w:outlineLvl w:val="4"/>
    </w:pPr>
    <w:rPr>
      <w:rFonts w:ascii="Calibri Light" w:hAnsi="Calibri Light"/>
      <w:caps/>
      <w:color w:val="2E74B5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307"/>
    <w:pPr>
      <w:keepNext/>
      <w:keepLines/>
      <w:spacing w:before="40" w:line="259" w:lineRule="auto"/>
      <w:outlineLvl w:val="5"/>
    </w:pPr>
    <w:rPr>
      <w:rFonts w:ascii="Calibri Light" w:hAnsi="Calibri Light"/>
      <w:i/>
      <w:iCs/>
      <w:caps/>
      <w:color w:val="1F4E79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307"/>
    <w:pPr>
      <w:keepNext/>
      <w:keepLines/>
      <w:spacing w:before="40" w:line="259" w:lineRule="auto"/>
      <w:outlineLvl w:val="6"/>
    </w:pPr>
    <w:rPr>
      <w:rFonts w:ascii="Calibri Light" w:hAnsi="Calibri Light"/>
      <w:b/>
      <w:bCs/>
      <w:color w:val="1F4E79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307"/>
    <w:pPr>
      <w:keepNext/>
      <w:keepLines/>
      <w:spacing w:before="40" w:line="259" w:lineRule="auto"/>
      <w:outlineLvl w:val="7"/>
    </w:pPr>
    <w:rPr>
      <w:rFonts w:ascii="Calibri Light" w:hAnsi="Calibri Light"/>
      <w:b/>
      <w:bCs/>
      <w:i/>
      <w:iCs/>
      <w:color w:val="1F4E79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307"/>
    <w:pPr>
      <w:keepNext/>
      <w:keepLines/>
      <w:spacing w:before="40" w:line="259" w:lineRule="auto"/>
      <w:outlineLvl w:val="8"/>
    </w:pPr>
    <w:rPr>
      <w:rFonts w:ascii="Calibri Light" w:hAnsi="Calibri Light"/>
      <w:i/>
      <w:iCs/>
      <w:color w:val="1F4E79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uiPriority w:val="99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qFormat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qFormat/>
    <w:rsid w:val="00292C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qFormat/>
    <w:rsid w:val="006F38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6F386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AE7ED1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AE7ED1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AE7ED1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0F607E"/>
  </w:style>
  <w:style w:type="paragraph" w:customStyle="1" w:styleId="Default">
    <w:name w:val="Default"/>
    <w:rsid w:val="000F60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qFormat/>
    <w:rsid w:val="000F607E"/>
    <w:pPr>
      <w:spacing w:before="100" w:beforeAutospacing="1" w:after="100" w:afterAutospacing="1"/>
    </w:pPr>
  </w:style>
  <w:style w:type="paragraph" w:customStyle="1" w:styleId="htcenter">
    <w:name w:val="htcenter"/>
    <w:basedOn w:val="Normal"/>
    <w:qFormat/>
    <w:rsid w:val="000F607E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59"/>
    <w:qFormat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qFormat/>
    <w:rsid w:val="000F60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qFormat/>
    <w:rsid w:val="000F607E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0F607E"/>
  </w:style>
  <w:style w:type="paragraph" w:customStyle="1" w:styleId="CharChar1">
    <w:name w:val="Char Char1"/>
    <w:basedOn w:val="Normal"/>
    <w:qFormat/>
    <w:rsid w:val="000F607E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0F607E"/>
  </w:style>
  <w:style w:type="numbering" w:customStyle="1" w:styleId="1111">
    <w:name w:val="Без списък1111"/>
    <w:next w:val="NoList"/>
    <w:uiPriority w:val="99"/>
    <w:semiHidden/>
    <w:unhideWhenUsed/>
    <w:rsid w:val="000F607E"/>
  </w:style>
  <w:style w:type="numbering" w:customStyle="1" w:styleId="11111">
    <w:name w:val="Без списък11111"/>
    <w:next w:val="NoList"/>
    <w:uiPriority w:val="99"/>
    <w:semiHidden/>
    <w:unhideWhenUsed/>
    <w:rsid w:val="000F607E"/>
  </w:style>
  <w:style w:type="character" w:customStyle="1" w:styleId="parinclink">
    <w:name w:val="parinclink"/>
    <w:rsid w:val="000F607E"/>
  </w:style>
  <w:style w:type="character" w:customStyle="1" w:styleId="cnglog">
    <w:name w:val="cnglog"/>
    <w:qFormat/>
    <w:rsid w:val="000F607E"/>
  </w:style>
  <w:style w:type="character" w:customStyle="1" w:styleId="ala">
    <w:name w:val="al_a"/>
    <w:qFormat/>
    <w:rsid w:val="000F607E"/>
  </w:style>
  <w:style w:type="character" w:customStyle="1" w:styleId="alcapt">
    <w:name w:val="al_capt"/>
    <w:qFormat/>
    <w:rsid w:val="000F607E"/>
  </w:style>
  <w:style w:type="character" w:customStyle="1" w:styleId="fasubparinclink">
    <w:name w:val="fasubparinclink"/>
    <w:rsid w:val="000F607E"/>
  </w:style>
  <w:style w:type="character" w:customStyle="1" w:styleId="subparinclink">
    <w:name w:val="subparinclink"/>
    <w:rsid w:val="000F607E"/>
  </w:style>
  <w:style w:type="paragraph" w:customStyle="1" w:styleId="p1exsp2">
    <w:name w:val="p1exsp2"/>
    <w:basedOn w:val="Normal"/>
    <w:rsid w:val="000F607E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0F607E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0F607E"/>
  </w:style>
  <w:style w:type="character" w:customStyle="1" w:styleId="12">
    <w:name w:val="Изнесен текст Знак1"/>
    <w:basedOn w:val="DefaultParagraphFont"/>
    <w:uiPriority w:val="99"/>
    <w:semiHidden/>
    <w:qFormat/>
    <w:rsid w:val="000F607E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0F607E"/>
  </w:style>
  <w:style w:type="table" w:customStyle="1" w:styleId="TableGrid1">
    <w:name w:val="Table Grid1"/>
    <w:basedOn w:val="TableNormal"/>
    <w:next w:val="TableGrid"/>
    <w:uiPriority w:val="39"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001D9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unhideWhenUsed/>
    <w:qFormat/>
    <w:rsid w:val="00162C28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62C2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187EEE"/>
  </w:style>
  <w:style w:type="table" w:customStyle="1" w:styleId="TableGrid2">
    <w:name w:val="Table Grid2"/>
    <w:basedOn w:val="TableNormal"/>
    <w:next w:val="TableGrid"/>
    <w:uiPriority w:val="39"/>
    <w:qFormat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3B7307"/>
    <w:rPr>
      <w:rFonts w:ascii="Calibri Light" w:eastAsia="Times New Roman" w:hAnsi="Calibri Light" w:cs="Times New Roman"/>
      <w:color w:val="2E74B5"/>
      <w:sz w:val="24"/>
      <w:szCs w:val="24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307"/>
    <w:rPr>
      <w:rFonts w:ascii="Calibri Light" w:eastAsia="Times New Roman" w:hAnsi="Calibri Light" w:cs="Times New Roman"/>
      <w:caps/>
      <w:color w:val="2E74B5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307"/>
    <w:rPr>
      <w:rFonts w:ascii="Calibri Light" w:eastAsia="Times New Roman" w:hAnsi="Calibri Light" w:cs="Times New Roman"/>
      <w:i/>
      <w:iCs/>
      <w:caps/>
      <w:color w:val="1F4E79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307"/>
    <w:rPr>
      <w:rFonts w:ascii="Calibri Light" w:eastAsia="Times New Roman" w:hAnsi="Calibri Light" w:cs="Times New Roman"/>
      <w:b/>
      <w:bCs/>
      <w:color w:val="1F4E79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307"/>
    <w:rPr>
      <w:rFonts w:ascii="Calibri Light" w:eastAsia="Times New Roman" w:hAnsi="Calibri Light" w:cs="Times New Roman"/>
      <w:b/>
      <w:bCs/>
      <w:i/>
      <w:iCs/>
      <w:color w:val="1F4E79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307"/>
    <w:rPr>
      <w:rFonts w:ascii="Calibri Light" w:eastAsia="Times New Roman" w:hAnsi="Calibri Light" w:cs="Times New Roman"/>
      <w:i/>
      <w:iCs/>
      <w:color w:val="1F4E79"/>
      <w:lang w:val="bg-BG"/>
    </w:rPr>
  </w:style>
  <w:style w:type="paragraph" w:customStyle="1" w:styleId="TableParagraph">
    <w:name w:val="Table Paragraph"/>
    <w:basedOn w:val="Normal"/>
    <w:uiPriority w:val="1"/>
    <w:qFormat/>
    <w:rsid w:val="003B7307"/>
    <w:pPr>
      <w:widowControl w:val="0"/>
      <w:autoSpaceDE w:val="0"/>
      <w:autoSpaceDN w:val="0"/>
      <w:spacing w:before="1"/>
      <w:ind w:left="107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7307"/>
    <w:pPr>
      <w:spacing w:after="160"/>
    </w:pPr>
    <w:rPr>
      <w:rFonts w:ascii="Calibri" w:hAnsi="Calibri"/>
      <w:b/>
      <w:bCs/>
      <w:smallCaps/>
      <w:color w:val="44546A"/>
      <w:sz w:val="22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307"/>
    <w:pPr>
      <w:numPr>
        <w:ilvl w:val="1"/>
      </w:numPr>
      <w:spacing w:after="240"/>
    </w:pPr>
    <w:rPr>
      <w:rFonts w:ascii="Calibri Light" w:hAnsi="Calibri Light"/>
      <w:color w:val="5B9BD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B7307"/>
    <w:rPr>
      <w:rFonts w:ascii="Calibri Light" w:eastAsia="Times New Roman" w:hAnsi="Calibri Light" w:cs="Times New Roman"/>
      <w:color w:val="5B9BD5"/>
      <w:sz w:val="28"/>
      <w:szCs w:val="28"/>
      <w:lang w:val="bg-BG"/>
    </w:rPr>
  </w:style>
  <w:style w:type="character" w:styleId="Emphasis">
    <w:name w:val="Emphasis"/>
    <w:basedOn w:val="DefaultParagraphFont"/>
    <w:uiPriority w:val="20"/>
    <w:qFormat/>
    <w:rsid w:val="003B7307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3B7307"/>
    <w:pPr>
      <w:spacing w:before="120" w:after="120" w:line="259" w:lineRule="auto"/>
      <w:ind w:left="720"/>
    </w:pPr>
    <w:rPr>
      <w:rFonts w:ascii="Calibri" w:hAnsi="Calibri"/>
      <w:color w:val="44546A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B7307"/>
    <w:rPr>
      <w:rFonts w:ascii="Calibri" w:eastAsia="Times New Roman" w:hAnsi="Calibri" w:cs="Times New Roman"/>
      <w:color w:val="44546A"/>
      <w:sz w:val="24"/>
      <w:szCs w:val="24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307"/>
    <w:pPr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sz w:val="32"/>
      <w:szCs w:val="3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307"/>
    <w:rPr>
      <w:rFonts w:ascii="Calibri Light" w:eastAsia="Times New Roman" w:hAnsi="Calibri Light" w:cs="Times New Roman"/>
      <w:color w:val="44546A"/>
      <w:spacing w:val="-6"/>
      <w:sz w:val="32"/>
      <w:szCs w:val="32"/>
      <w:lang w:val="bg-BG"/>
    </w:rPr>
  </w:style>
  <w:style w:type="character" w:styleId="SubtleEmphasis">
    <w:name w:val="Subtle Emphasis"/>
    <w:basedOn w:val="DefaultParagraphFont"/>
    <w:uiPriority w:val="19"/>
    <w:qFormat/>
    <w:rsid w:val="003B7307"/>
    <w:rPr>
      <w:i/>
      <w:iCs/>
      <w:color w:val="595959"/>
    </w:rPr>
  </w:style>
  <w:style w:type="character" w:styleId="IntenseEmphasis">
    <w:name w:val="Intense Emphasis"/>
    <w:basedOn w:val="DefaultParagraphFont"/>
    <w:uiPriority w:val="21"/>
    <w:qFormat/>
    <w:rsid w:val="003B730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B7307"/>
    <w:rPr>
      <w:smallCaps/>
      <w:color w:val="595959"/>
      <w:u w:val="none" w:color="7F7F7F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B7307"/>
    <w:rPr>
      <w:b/>
      <w:bCs/>
      <w:smallCaps/>
      <w:color w:val="44546A"/>
      <w:u w:val="single"/>
    </w:rPr>
  </w:style>
  <w:style w:type="character" w:styleId="BookTitle">
    <w:name w:val="Book Title"/>
    <w:basedOn w:val="DefaultParagraphFont"/>
    <w:uiPriority w:val="33"/>
    <w:qFormat/>
    <w:rsid w:val="003B730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7307"/>
    <w:pPr>
      <w:keepLines/>
      <w:spacing w:before="400" w:after="40"/>
      <w:jc w:val="left"/>
      <w:outlineLvl w:val="9"/>
    </w:pPr>
    <w:rPr>
      <w:rFonts w:ascii="Calibri Light" w:hAnsi="Calibri Light"/>
      <w:b w:val="0"/>
      <w:color w:val="1F4E79"/>
      <w:sz w:val="36"/>
      <w:szCs w:val="36"/>
      <w:lang w:eastAsia="en-US"/>
    </w:rPr>
  </w:style>
  <w:style w:type="paragraph" w:customStyle="1" w:styleId="Style3">
    <w:name w:val="Style3"/>
    <w:basedOn w:val="Normal"/>
    <w:rsid w:val="009E7241"/>
    <w:pPr>
      <w:widowControl w:val="0"/>
      <w:autoSpaceDE w:val="0"/>
      <w:autoSpaceDN w:val="0"/>
      <w:adjustRightInd w:val="0"/>
    </w:pPr>
  </w:style>
  <w:style w:type="character" w:styleId="LineNumber">
    <w:name w:val="line number"/>
    <w:uiPriority w:val="99"/>
    <w:semiHidden/>
    <w:unhideWhenUsed/>
    <w:rsid w:val="009E7241"/>
  </w:style>
  <w:style w:type="table" w:customStyle="1" w:styleId="13">
    <w:name w:val="Мрежа в таблица1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E7241"/>
    <w:rPr>
      <w:rFonts w:ascii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7241"/>
    <w:rPr>
      <w:rFonts w:ascii="Calibri" w:eastAsia="Times New Roman" w:hAnsi="Calibri" w:cs="Times New Roman"/>
      <w:sz w:val="20"/>
      <w:szCs w:val="20"/>
    </w:rPr>
  </w:style>
  <w:style w:type="table" w:customStyle="1" w:styleId="GridTable1Light-Accent11">
    <w:name w:val="Grid Table 1 Light - Accent 11"/>
    <w:basedOn w:val="TableNormal"/>
    <w:next w:val="GridTable1Light-Accent12"/>
    <w:uiPriority w:val="46"/>
    <w:rsid w:val="009E7241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eastAsia="bg-BG"/>
    </w:rPr>
    <w:tblPr>
      <w:tblStyleRowBandSize w:val="1"/>
      <w:tblStyleColBandSize w:val="1"/>
      <w:tblBorders>
        <w:top w:val="single" w:sz="4" w:space="0" w:color="63A6F7"/>
        <w:left w:val="single" w:sz="4" w:space="0" w:color="63A6F7"/>
        <w:bottom w:val="single" w:sz="4" w:space="0" w:color="63A6F7"/>
        <w:right w:val="single" w:sz="4" w:space="0" w:color="63A6F7"/>
        <w:insideH w:val="single" w:sz="4" w:space="0" w:color="63A6F7"/>
        <w:insideV w:val="single" w:sz="4" w:space="0" w:color="63A6F7"/>
      </w:tblBorders>
    </w:tblPr>
    <w:tblStylePr w:type="firstRow">
      <w:rPr>
        <w:b/>
        <w:bCs/>
      </w:rPr>
      <w:tblPr/>
      <w:tcPr>
        <w:tcBorders>
          <w:bottom w:val="single" w:sz="12" w:space="0" w:color="167AF3"/>
        </w:tcBorders>
      </w:tcPr>
    </w:tblStylePr>
    <w:tblStylePr w:type="lastRow">
      <w:rPr>
        <w:b/>
        <w:bCs/>
      </w:rPr>
      <w:tblPr/>
      <w:tcPr>
        <w:tcBorders>
          <w:top w:val="double" w:sz="2" w:space="0" w:color="167A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2">
    <w:name w:val="Grid Table 1 Light - Accent 12"/>
    <w:basedOn w:val="TableNormal"/>
    <w:uiPriority w:val="46"/>
    <w:rsid w:val="009E724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9E7241"/>
    <w:pPr>
      <w:spacing w:after="0" w:line="240" w:lineRule="auto"/>
    </w:pPr>
    <w:rPr>
      <w:rFonts w:ascii="Calibri" w:eastAsia="Times New Roman" w:hAnsi="Calibri" w:cs="Times New Roman"/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ntentpasted0">
    <w:name w:val="contentpasted0"/>
    <w:qFormat/>
    <w:rsid w:val="00187E8D"/>
  </w:style>
  <w:style w:type="paragraph" w:styleId="CommentText">
    <w:name w:val="annotation text"/>
    <w:basedOn w:val="Normal"/>
    <w:link w:val="CommentTextChar"/>
    <w:uiPriority w:val="99"/>
    <w:semiHidden/>
    <w:unhideWhenUsed/>
    <w:rsid w:val="00243ED9"/>
    <w:pPr>
      <w:spacing w:after="5" w:line="295" w:lineRule="auto"/>
      <w:ind w:left="19" w:firstLine="4"/>
      <w:jc w:val="both"/>
    </w:pPr>
    <w:rPr>
      <w:color w:val="000000"/>
      <w:kern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3ED9"/>
    <w:rPr>
      <w:rFonts w:ascii="Times New Roman" w:eastAsia="Times New Roman" w:hAnsi="Times New Roman" w:cs="Times New Roman"/>
      <w:color w:val="000000"/>
      <w:kern w:val="2"/>
      <w:sz w:val="20"/>
      <w:szCs w:val="20"/>
      <w:lang w:val="bg-BG" w:eastAsia="bg-BG"/>
    </w:rPr>
  </w:style>
  <w:style w:type="numbering" w:customStyle="1" w:styleId="NoList3">
    <w:name w:val="No List3"/>
    <w:next w:val="NoList"/>
    <w:uiPriority w:val="99"/>
    <w:semiHidden/>
    <w:unhideWhenUsed/>
    <w:rsid w:val="008037B7"/>
  </w:style>
  <w:style w:type="numbering" w:customStyle="1" w:styleId="NoList4">
    <w:name w:val="No List4"/>
    <w:next w:val="NoList"/>
    <w:uiPriority w:val="99"/>
    <w:semiHidden/>
    <w:unhideWhenUsed/>
    <w:rsid w:val="0073679E"/>
  </w:style>
  <w:style w:type="table" w:customStyle="1" w:styleId="TableGrid5">
    <w:name w:val="Table Grid5"/>
    <w:basedOn w:val="TableNormal"/>
    <w:next w:val="TableGrid"/>
    <w:uiPriority w:val="59"/>
    <w:rsid w:val="005D5519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0">
    <w:name w:val="style0"/>
    <w:basedOn w:val="Normal"/>
    <w:rsid w:val="00ED7CDC"/>
    <w:pPr>
      <w:ind w:firstLine="1200"/>
      <w:jc w:val="both"/>
    </w:pPr>
  </w:style>
  <w:style w:type="table" w:customStyle="1" w:styleId="TableGrid6">
    <w:name w:val="Table Grid6"/>
    <w:basedOn w:val="TableNormal"/>
    <w:next w:val="TableGrid"/>
    <w:uiPriority w:val="59"/>
    <w:rsid w:val="007D60EE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67F3D9-403C-46D9-B7A1-BFF59B824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3845</TotalTime>
  <Pages>1</Pages>
  <Words>3161</Words>
  <Characters>18020</Characters>
  <Application>Microsoft Office Word</Application>
  <DocSecurity>0</DocSecurity>
  <Lines>150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PCOB1</dc:creator>
  <cp:lastModifiedBy>OB123</cp:lastModifiedBy>
  <cp:revision>1502</cp:revision>
  <cp:lastPrinted>2025-04-01T08:38:00Z</cp:lastPrinted>
  <dcterms:created xsi:type="dcterms:W3CDTF">2024-09-03T11:44:00Z</dcterms:created>
  <dcterms:modified xsi:type="dcterms:W3CDTF">2025-04-01T08:39:00Z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1a9aaf-06f9-4ee8-ab9a-be9029fea674_Enabled">
    <vt:lpwstr>true</vt:lpwstr>
  </property>
  <property fmtid="{D5CDD505-2E9C-101B-9397-08002B2CF9AE}" pid="3" name="MSIP_Label_f41a9aaf-06f9-4ee8-ab9a-be9029fea674_SetDate">
    <vt:lpwstr>2024-09-03T11:44:00Z</vt:lpwstr>
  </property>
  <property fmtid="{D5CDD505-2E9C-101B-9397-08002B2CF9AE}" pid="4" name="MSIP_Label_f41a9aaf-06f9-4ee8-ab9a-be9029fea674_Method">
    <vt:lpwstr>Standard</vt:lpwstr>
  </property>
  <property fmtid="{D5CDD505-2E9C-101B-9397-08002B2CF9AE}" pid="5" name="MSIP_Label_f41a9aaf-06f9-4ee8-ab9a-be9029fea674_Name">
    <vt:lpwstr>Internal use</vt:lpwstr>
  </property>
  <property fmtid="{D5CDD505-2E9C-101B-9397-08002B2CF9AE}" pid="6" name="MSIP_Label_f41a9aaf-06f9-4ee8-ab9a-be9029fea674_SiteId">
    <vt:lpwstr>d6281219-9c2f-44be-8475-81bff1b589c0</vt:lpwstr>
  </property>
  <property fmtid="{D5CDD505-2E9C-101B-9397-08002B2CF9AE}" pid="7" name="MSIP_Label_f41a9aaf-06f9-4ee8-ab9a-be9029fea674_ActionId">
    <vt:lpwstr>9a6d98fa-5b86-4efe-b67f-96c83eba8004</vt:lpwstr>
  </property>
  <property fmtid="{D5CDD505-2E9C-101B-9397-08002B2CF9AE}" pid="8" name="MSIP_Label_f41a9aaf-06f9-4ee8-ab9a-be9029fea674_ContentBits">
    <vt:lpwstr>2</vt:lpwstr>
  </property>
</Properties>
</file>