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7A2C8432" w14:textId="77777777" w:rsidR="0028086F" w:rsidRDefault="0028086F" w:rsidP="002768EF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6C6D2899" w14:textId="77777777" w:rsidR="0028086F" w:rsidRDefault="0028086F" w:rsidP="002768EF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110AD69" w14:textId="0287D46D" w:rsidR="0028086F" w:rsidRPr="00C746BF" w:rsidRDefault="0028086F" w:rsidP="0028086F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 w:rsidRPr="00A223BF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ПРЕПИС-ИЗВЛЕЧЕНИЕ ОТ ПРОТОКОЛ №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7</w:t>
      </w:r>
    </w:p>
    <w:p w14:paraId="07D9805F" w14:textId="77777777" w:rsidR="0028086F" w:rsidRPr="00A223BF" w:rsidRDefault="0028086F" w:rsidP="0028086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223BF"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3E1E6D37" w14:textId="1A33A0E6" w:rsidR="0028086F" w:rsidRDefault="0028086F" w:rsidP="0028086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223BF">
        <w:rPr>
          <w:rFonts w:ascii="Verdana" w:hAnsi="Verdana"/>
          <w:b/>
          <w:sz w:val="20"/>
          <w:szCs w:val="20"/>
        </w:rPr>
        <w:t xml:space="preserve">ПРОВЕДЕНО НА </w:t>
      </w:r>
      <w:r>
        <w:rPr>
          <w:rFonts w:ascii="Verdana" w:hAnsi="Verdana"/>
          <w:b/>
          <w:sz w:val="20"/>
          <w:szCs w:val="20"/>
        </w:rPr>
        <w:t>31</w:t>
      </w:r>
      <w:r w:rsidRPr="00A223BF">
        <w:rPr>
          <w:rFonts w:ascii="Verdana" w:hAnsi="Verdana"/>
          <w:b/>
          <w:sz w:val="20"/>
          <w:szCs w:val="20"/>
        </w:rPr>
        <w:t>.0</w:t>
      </w:r>
      <w:r>
        <w:rPr>
          <w:rFonts w:ascii="Verdana" w:hAnsi="Verdana"/>
          <w:b/>
          <w:sz w:val="20"/>
          <w:szCs w:val="20"/>
        </w:rPr>
        <w:t>7</w:t>
      </w:r>
      <w:r w:rsidRPr="00A223BF">
        <w:rPr>
          <w:rFonts w:ascii="Verdana" w:hAnsi="Verdana"/>
          <w:b/>
          <w:sz w:val="20"/>
          <w:szCs w:val="20"/>
        </w:rPr>
        <w:t>.2025 г.</w:t>
      </w:r>
    </w:p>
    <w:p w14:paraId="3050B35E" w14:textId="77777777" w:rsidR="0028086F" w:rsidRDefault="0028086F" w:rsidP="0028086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473CB73D" w14:textId="77777777" w:rsidR="0028086F" w:rsidRDefault="0028086F" w:rsidP="002768EF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70354616" w14:textId="675C20C2" w:rsidR="005250B4" w:rsidRPr="00E77F5E" w:rsidRDefault="005250B4" w:rsidP="002768E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46CEAF68" w14:textId="77777777" w:rsidR="005250B4" w:rsidRPr="00E77F5E" w:rsidRDefault="005250B4" w:rsidP="002768EF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48BAB134" w14:textId="0E931022" w:rsidR="005250B4" w:rsidRDefault="005250B4" w:rsidP="002768EF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                                                             </w:t>
      </w:r>
      <w:r w:rsidRPr="00AD0E73">
        <w:rPr>
          <w:rFonts w:ascii="Verdana" w:hAnsi="Verdana" w:cs="Arial"/>
          <w:b/>
          <w:sz w:val="20"/>
          <w:szCs w:val="20"/>
        </w:rPr>
        <w:t>№</w:t>
      </w:r>
      <w:r w:rsidR="00B01CD9">
        <w:rPr>
          <w:rFonts w:ascii="Verdana" w:hAnsi="Verdana" w:cs="Arial"/>
          <w:b/>
          <w:sz w:val="20"/>
          <w:szCs w:val="20"/>
        </w:rPr>
        <w:t xml:space="preserve"> 86</w:t>
      </w:r>
    </w:p>
    <w:p w14:paraId="026D453E" w14:textId="3D40DF34" w:rsidR="00F51F58" w:rsidRDefault="005250B4" w:rsidP="002768EF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Общински съвет - Пирдоп реши</w:t>
      </w:r>
      <w:r w:rsidR="003D24FA">
        <w:rPr>
          <w:rFonts w:ascii="Verdana" w:hAnsi="Verdana" w:cs="Arial"/>
          <w:sz w:val="20"/>
          <w:szCs w:val="20"/>
        </w:rPr>
        <w:t xml:space="preserve">, като </w:t>
      </w:r>
      <w:r w:rsidR="00F51F58" w:rsidRPr="00F51F58">
        <w:rPr>
          <w:rFonts w:ascii="Verdana" w:hAnsi="Verdana"/>
          <w:sz w:val="20"/>
          <w:szCs w:val="20"/>
        </w:rPr>
        <w:t xml:space="preserve">т. 8 </w:t>
      </w:r>
      <w:r w:rsidR="00D542BE">
        <w:rPr>
          <w:rFonts w:ascii="Verdana" w:hAnsi="Verdana"/>
          <w:sz w:val="20"/>
          <w:szCs w:val="20"/>
        </w:rPr>
        <w:t>в</w:t>
      </w:r>
      <w:r w:rsidR="00F51F58">
        <w:rPr>
          <w:rFonts w:ascii="Verdana" w:hAnsi="Verdana"/>
          <w:sz w:val="20"/>
          <w:szCs w:val="20"/>
        </w:rPr>
        <w:t xml:space="preserve"> дневния ред на заседанието </w:t>
      </w:r>
      <w:r w:rsidR="00F51F58" w:rsidRPr="00F51F58">
        <w:rPr>
          <w:rFonts w:ascii="Verdana" w:hAnsi="Verdana"/>
          <w:sz w:val="20"/>
          <w:szCs w:val="20"/>
        </w:rPr>
        <w:t xml:space="preserve">да бъде разгледана Докладна записка с рег. № 9002-69 / 24.07.2025 г., относно: </w:t>
      </w:r>
      <w:r w:rsidR="00F51F58" w:rsidRPr="00F51F58">
        <w:rPr>
          <w:rFonts w:ascii="Verdana" w:hAnsi="Verdana"/>
          <w:bCs/>
          <w:iCs/>
          <w:sz w:val="20"/>
          <w:szCs w:val="20"/>
        </w:rPr>
        <w:t xml:space="preserve">Възмездно придобиване, чрез покупко - продажба на  недвижим имот частна собственост, заедно с построената в него сграда.   </w:t>
      </w:r>
    </w:p>
    <w:p w14:paraId="09182C4B" w14:textId="77777777" w:rsidR="005250B4" w:rsidRPr="00FA61C5" w:rsidRDefault="005250B4" w:rsidP="002768E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D04E28B" w14:textId="77777777" w:rsidR="00FA61C5" w:rsidRPr="00FA61C5" w:rsidRDefault="00FA61C5" w:rsidP="002768EF">
      <w:pPr>
        <w:spacing w:line="276" w:lineRule="auto"/>
        <w:ind w:left="426" w:right="-142" w:hanging="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8055C96" w14:textId="34030DB0" w:rsidR="005250B4" w:rsidRPr="00E77F5E" w:rsidRDefault="005250B4" w:rsidP="002768E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bookmarkStart w:id="0" w:name="_Hlk167983997"/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E77F5E" w:rsidRDefault="00F82EF7" w:rsidP="002768EF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6B55DCF3" w:rsidR="00ED190F" w:rsidRPr="00AD0E73" w:rsidRDefault="00F82EF7" w:rsidP="002768EF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1D04D9">
        <w:rPr>
          <w:rFonts w:ascii="Verdana" w:hAnsi="Verdana" w:cs="Arial"/>
          <w:b/>
          <w:sz w:val="20"/>
          <w:szCs w:val="20"/>
        </w:rPr>
        <w:t xml:space="preserve"> </w:t>
      </w:r>
      <w:r w:rsidR="00B01CD9">
        <w:rPr>
          <w:rFonts w:ascii="Verdana" w:hAnsi="Verdana" w:cs="Arial"/>
          <w:b/>
          <w:sz w:val="20"/>
          <w:szCs w:val="20"/>
        </w:rPr>
        <w:t>87</w:t>
      </w:r>
    </w:p>
    <w:p w14:paraId="36CFD18C" w14:textId="77777777" w:rsidR="00F82EF7" w:rsidRPr="00AD0E73" w:rsidRDefault="00ED190F" w:rsidP="002768EF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ab/>
      </w:r>
      <w:r w:rsidR="00D01B14" w:rsidRPr="00AD0E73">
        <w:rPr>
          <w:rFonts w:ascii="Verdana" w:hAnsi="Verdana" w:cs="Arial"/>
          <w:sz w:val="20"/>
          <w:szCs w:val="20"/>
          <w:lang w:val="en-US"/>
        </w:rPr>
        <w:t>I</w:t>
      </w:r>
      <w:r w:rsidR="00D01B14" w:rsidRPr="00AD0E73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AD0E73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AD0E73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5DA6CA9D" w14:textId="77777777" w:rsidR="00ED190F" w:rsidRPr="00AD0E73" w:rsidRDefault="00ED190F" w:rsidP="002768EF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62B7D24F" w14:textId="77777777" w:rsidR="00401AB8" w:rsidRPr="00AD0E73" w:rsidRDefault="00401AB8" w:rsidP="002768EF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D0E73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5B9979AA" w14:textId="3C9C4BF2" w:rsidR="00A508DD" w:rsidRDefault="00A508DD" w:rsidP="002768EF">
      <w:pPr>
        <w:spacing w:line="276" w:lineRule="auto"/>
        <w:ind w:left="1065"/>
        <w:jc w:val="both"/>
        <w:rPr>
          <w:rFonts w:ascii="Verdana" w:eastAsiaTheme="minorHAnsi" w:hAnsi="Verdana" w:cstheme="minorBidi"/>
          <w:iCs/>
          <w:sz w:val="20"/>
          <w:szCs w:val="20"/>
          <w:lang w:eastAsia="en-US"/>
        </w:rPr>
      </w:pPr>
    </w:p>
    <w:p w14:paraId="218B4D8F" w14:textId="7FF0BE12" w:rsidR="005250B4" w:rsidRPr="005250B4" w:rsidRDefault="005250B4" w:rsidP="002768EF">
      <w:pPr>
        <w:pStyle w:val="ListParagraph"/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hAnsi="Verdana"/>
          <w:sz w:val="20"/>
          <w:szCs w:val="20"/>
          <w:lang w:eastAsia="en-US"/>
        </w:rPr>
      </w:pPr>
      <w:r w:rsidRPr="005250B4">
        <w:rPr>
          <w:rFonts w:ascii="Verdana" w:hAnsi="Verdana"/>
          <w:sz w:val="20"/>
          <w:szCs w:val="20"/>
          <w:lang w:eastAsia="en-US"/>
        </w:rPr>
        <w:t>Изказвания, питания, становища и предложения.</w:t>
      </w:r>
    </w:p>
    <w:p w14:paraId="782B2343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9F4CA03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sz w:val="20"/>
          <w:szCs w:val="20"/>
        </w:rPr>
      </w:pPr>
      <w:r w:rsidRPr="005250B4">
        <w:rPr>
          <w:rFonts w:ascii="Verdana" w:eastAsia="Calibri" w:hAnsi="Verdana" w:cs="Verdana"/>
          <w:sz w:val="20"/>
          <w:szCs w:val="20"/>
        </w:rPr>
        <w:t>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проект.</w:t>
      </w:r>
    </w:p>
    <w:p w14:paraId="2EF6948E" w14:textId="77777777" w:rsidR="005250B4" w:rsidRPr="005250B4" w:rsidRDefault="005250B4" w:rsidP="002768EF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sz w:val="20"/>
          <w:szCs w:val="20"/>
        </w:rPr>
      </w:pPr>
      <w:r w:rsidRPr="005250B4">
        <w:rPr>
          <w:rFonts w:ascii="Verdana" w:eastAsia="Calibri" w:hAnsi="Verdana" w:cs="Verdana"/>
          <w:sz w:val="20"/>
          <w:szCs w:val="20"/>
        </w:rPr>
        <w:t xml:space="preserve">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</w:t>
      </w:r>
      <w:r w:rsidRPr="005250B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44ADDFA8" w14:textId="77777777" w:rsidR="005250B4" w:rsidRPr="005250B4" w:rsidRDefault="005250B4" w:rsidP="002768EF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5D6A023A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color w:val="FF0000"/>
          <w:sz w:val="20"/>
          <w:szCs w:val="20"/>
        </w:rPr>
      </w:pPr>
      <w:proofErr w:type="spellStart"/>
      <w:r w:rsidRPr="005250B4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5250B4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9002-60 </w:t>
      </w:r>
      <w:r w:rsidRPr="005250B4">
        <w:rPr>
          <w:rFonts w:ascii="Verdana" w:eastAsia="Calibri" w:hAnsi="Verdana" w:cs="Verdana"/>
          <w:sz w:val="20"/>
          <w:szCs w:val="20"/>
        </w:rPr>
        <w:t>/ 14.07.2025 г.,</w:t>
      </w:r>
      <w:r w:rsidRPr="005250B4">
        <w:rPr>
          <w:rFonts w:ascii="Verdana" w:eastAsia="Calibri" w:hAnsi="Verdana" w:cs="Verdana"/>
          <w:color w:val="FF0000"/>
          <w:sz w:val="20"/>
          <w:szCs w:val="20"/>
        </w:rPr>
        <w:t xml:space="preserve"> </w:t>
      </w:r>
      <w:proofErr w:type="spellStart"/>
      <w:r w:rsidRPr="005250B4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5250B4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5250B4">
        <w:rPr>
          <w:rFonts w:ascii="Verdana" w:eastAsia="Calibri" w:hAnsi="Verdana" w:cs="Verdana"/>
          <w:sz w:val="20"/>
          <w:szCs w:val="20"/>
        </w:rPr>
        <w:t xml:space="preserve">Приемане на Годишен план за социалните услуги през 2026 година на Община Пирдоп. </w:t>
      </w:r>
    </w:p>
    <w:p w14:paraId="46E44EE0" w14:textId="77777777" w:rsidR="005250B4" w:rsidRPr="005250B4" w:rsidRDefault="005250B4" w:rsidP="002768EF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sz w:val="20"/>
          <w:szCs w:val="20"/>
        </w:rPr>
      </w:pPr>
      <w:r w:rsidRPr="005250B4">
        <w:rPr>
          <w:rFonts w:ascii="Verdana" w:eastAsia="Calibri" w:hAnsi="Verdana" w:cs="Verdana"/>
          <w:sz w:val="20"/>
          <w:szCs w:val="20"/>
        </w:rPr>
        <w:t xml:space="preserve">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</w:t>
      </w:r>
      <w:r w:rsidRPr="005250B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3FB2BF1E" w14:textId="77777777" w:rsidR="005250B4" w:rsidRPr="005250B4" w:rsidRDefault="005250B4" w:rsidP="002768EF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sz w:val="20"/>
          <w:szCs w:val="20"/>
        </w:rPr>
      </w:pPr>
    </w:p>
    <w:p w14:paraId="475AB046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>Докладна записка с рег. № 9002-64 / 17.07.07.2025 г., относно: Допълнение  на Годишна програма за управление и разпореждане с имотите – общинска собственост в Община Пирдоп през 2025 година.</w:t>
      </w:r>
    </w:p>
    <w:p w14:paraId="7D29471E" w14:textId="598B9E7F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</w:t>
      </w: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F51F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</w:t>
      </w: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339A33FF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DC99F45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5250B4">
        <w:rPr>
          <w:rFonts w:ascii="Verdana" w:hAnsi="Verdana"/>
          <w:iCs/>
          <w:sz w:val="20"/>
          <w:szCs w:val="20"/>
          <w:lang w:val="ru-RU"/>
        </w:rPr>
        <w:lastRenderedPageBreak/>
        <w:t>Докладна</w:t>
      </w:r>
      <w:proofErr w:type="spellEnd"/>
      <w:r w:rsidRPr="005250B4">
        <w:rPr>
          <w:rFonts w:ascii="Verdana" w:hAnsi="Verdana"/>
          <w:iCs/>
          <w:sz w:val="20"/>
          <w:szCs w:val="20"/>
          <w:lang w:val="ru-RU"/>
        </w:rPr>
        <w:t xml:space="preserve"> записка с рег. № </w:t>
      </w:r>
      <w:r w:rsidRPr="005250B4">
        <w:rPr>
          <w:rFonts w:ascii="Verdana" w:hAnsi="Verdana"/>
          <w:iCs/>
          <w:sz w:val="20"/>
          <w:szCs w:val="20"/>
        </w:rPr>
        <w:t>9002-68</w:t>
      </w:r>
      <w:r w:rsidRPr="005250B4">
        <w:rPr>
          <w:rFonts w:ascii="Verdana" w:hAnsi="Verdana"/>
          <w:iCs/>
          <w:sz w:val="20"/>
          <w:szCs w:val="20"/>
          <w:lang w:val="ru-RU"/>
        </w:rPr>
        <w:t xml:space="preserve"> /22.07.2025 г., </w:t>
      </w:r>
      <w:proofErr w:type="spellStart"/>
      <w:r w:rsidRPr="005250B4">
        <w:rPr>
          <w:rFonts w:ascii="Verdana" w:hAnsi="Verdana"/>
          <w:iCs/>
          <w:sz w:val="20"/>
          <w:szCs w:val="20"/>
          <w:lang w:val="ru-RU"/>
        </w:rPr>
        <w:t>относно</w:t>
      </w:r>
      <w:proofErr w:type="spellEnd"/>
      <w:r w:rsidRPr="005250B4">
        <w:rPr>
          <w:rFonts w:ascii="Verdana" w:hAnsi="Verdana"/>
          <w:iCs/>
          <w:sz w:val="20"/>
          <w:szCs w:val="20"/>
          <w:lang w:val="ru-RU"/>
        </w:rPr>
        <w:t xml:space="preserve">: </w:t>
      </w:r>
      <w:r w:rsidRPr="005250B4">
        <w:rPr>
          <w:rFonts w:ascii="Verdana" w:hAnsi="Verdana"/>
          <w:sz w:val="20"/>
          <w:szCs w:val="20"/>
        </w:rPr>
        <w:t>Промяна</w:t>
      </w:r>
      <w:r w:rsidRPr="005250B4">
        <w:rPr>
          <w:rFonts w:ascii="Verdana" w:hAnsi="Verdana"/>
          <w:color w:val="000000"/>
          <w:sz w:val="20"/>
          <w:szCs w:val="20"/>
        </w:rPr>
        <w:t xml:space="preserve"> в характера на собствеността от публична в частна на поземлени имоти общинска </w:t>
      </w:r>
      <w:r w:rsidRPr="005250B4">
        <w:rPr>
          <w:rFonts w:ascii="Verdana" w:hAnsi="Verdana"/>
          <w:sz w:val="20"/>
          <w:szCs w:val="20"/>
        </w:rPr>
        <w:t>собственост.</w:t>
      </w:r>
    </w:p>
    <w:p w14:paraId="7AEFE78A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       </w:t>
      </w: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</w:t>
      </w: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6092924A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72031625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proofErr w:type="spellStart"/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Докладна</w:t>
      </w:r>
      <w:proofErr w:type="spellEnd"/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записка с рег. № 9002-61 </w:t>
      </w:r>
      <w:r w:rsidRPr="005250B4">
        <w:rPr>
          <w:rFonts w:ascii="Verdana" w:eastAsiaTheme="minorHAnsi" w:hAnsi="Verdana" w:cstheme="minorBidi"/>
          <w:iCs/>
          <w:sz w:val="20"/>
          <w:szCs w:val="20"/>
          <w:lang w:eastAsia="en-US"/>
        </w:rPr>
        <w:t xml:space="preserve">/ 15.07.2025 </w:t>
      </w:r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г., </w:t>
      </w:r>
      <w:proofErr w:type="spellStart"/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относно</w:t>
      </w:r>
      <w:proofErr w:type="spellEnd"/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: </w:t>
      </w:r>
      <w:r w:rsidRPr="005250B4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Отдаване под наем на земеделски имоти от общинския поземлен фонд.</w:t>
      </w:r>
    </w:p>
    <w:p w14:paraId="7B756D8B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62F8611C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DB25380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Докладна записка с рег. </w:t>
      </w:r>
      <w:r w:rsidRPr="005250B4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№ 9002 - 62 / 16.07.2025 г., </w:t>
      </w:r>
      <w:r w:rsidRPr="005250B4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относно: Кандидатстване по процедура 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услуги".  </w:t>
      </w:r>
    </w:p>
    <w:p w14:paraId="6D3A37A7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</w:t>
      </w: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6D760012" w14:textId="77777777" w:rsidR="005250B4" w:rsidRPr="005250B4" w:rsidRDefault="005250B4" w:rsidP="002768EF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 w:hanging="284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6E8E4A4" w14:textId="77777777" w:rsidR="00F51F58" w:rsidRPr="00F51F58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F51F58">
        <w:rPr>
          <w:rFonts w:ascii="Verdana" w:hAnsi="Verdana"/>
          <w:iCs/>
          <w:sz w:val="20"/>
          <w:szCs w:val="20"/>
          <w:lang w:val="ru-RU"/>
        </w:rPr>
        <w:t>Докладна</w:t>
      </w:r>
      <w:proofErr w:type="spellEnd"/>
      <w:r w:rsidRPr="00F51F58">
        <w:rPr>
          <w:rFonts w:ascii="Verdana" w:hAnsi="Verdana"/>
          <w:iCs/>
          <w:sz w:val="20"/>
          <w:szCs w:val="20"/>
          <w:lang w:val="ru-RU"/>
        </w:rPr>
        <w:t xml:space="preserve"> записка с рег. </w:t>
      </w:r>
      <w:r w:rsidR="00F51F58" w:rsidRPr="00F51F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№ 9002-69 / 24.07.2025 г., относно: </w:t>
      </w:r>
      <w:r w:rsidR="00F51F58" w:rsidRPr="00F51F58">
        <w:rPr>
          <w:rFonts w:ascii="Verdana" w:hAnsi="Verdana"/>
          <w:bCs/>
          <w:iCs/>
          <w:sz w:val="20"/>
          <w:szCs w:val="20"/>
        </w:rPr>
        <w:t>Възмездно придобиване, чрез покупко - продажба на  недвижим имот частна собственост, заедно с построената в него сграда.</w:t>
      </w:r>
    </w:p>
    <w:p w14:paraId="50A79A88" w14:textId="0B7ACDEB" w:rsidR="005250B4" w:rsidRPr="00F51F58" w:rsidRDefault="00F51F58" w:rsidP="002768EF">
      <w:p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sz w:val="20"/>
          <w:szCs w:val="20"/>
        </w:rPr>
      </w:pPr>
      <w:r w:rsidRPr="00F51F58">
        <w:rPr>
          <w:rFonts w:ascii="Verdana" w:hAnsi="Verdana"/>
          <w:bCs/>
          <w:iCs/>
          <w:sz w:val="20"/>
          <w:szCs w:val="20"/>
        </w:rPr>
        <w:t xml:space="preserve">   </w:t>
      </w:r>
      <w:r>
        <w:rPr>
          <w:rFonts w:ascii="Verdana" w:hAnsi="Verdana"/>
          <w:bCs/>
          <w:iCs/>
          <w:sz w:val="20"/>
          <w:szCs w:val="20"/>
        </w:rPr>
        <w:t xml:space="preserve">                                </w:t>
      </w:r>
      <w:r w:rsidR="005250B4" w:rsidRPr="00F51F58">
        <w:rPr>
          <w:rFonts w:ascii="Verdana" w:hAnsi="Verdana"/>
          <w:iCs/>
          <w:sz w:val="20"/>
          <w:szCs w:val="20"/>
          <w:lang w:val="ru-RU"/>
        </w:rPr>
        <w:t xml:space="preserve">     </w:t>
      </w:r>
      <w:r>
        <w:rPr>
          <w:rFonts w:ascii="Verdana" w:hAnsi="Verdana"/>
          <w:iCs/>
          <w:sz w:val="20"/>
          <w:szCs w:val="20"/>
          <w:lang w:val="ru-RU"/>
        </w:rPr>
        <w:t xml:space="preserve">                         </w:t>
      </w:r>
      <w:r w:rsidR="005250B4" w:rsidRPr="00F51F5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48E041DA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b/>
          <w:color w:val="FF0000"/>
          <w:sz w:val="20"/>
          <w:szCs w:val="20"/>
        </w:rPr>
      </w:pPr>
    </w:p>
    <w:p w14:paraId="5E4B17FE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5250B4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5250B4">
        <w:rPr>
          <w:rFonts w:ascii="Verdana" w:hAnsi="Verdana"/>
          <w:sz w:val="20"/>
          <w:szCs w:val="20"/>
          <w:lang w:val="ru-RU"/>
        </w:rPr>
        <w:t xml:space="preserve"> записка</w:t>
      </w:r>
      <w:r w:rsidRPr="005250B4">
        <w:rPr>
          <w:rFonts w:ascii="Verdana" w:hAnsi="Verdana"/>
          <w:sz w:val="20"/>
          <w:szCs w:val="20"/>
        </w:rPr>
        <w:t xml:space="preserve"> с рег. </w:t>
      </w:r>
      <w:r w:rsidRPr="005250B4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5250B4">
        <w:rPr>
          <w:rFonts w:ascii="Verdana" w:hAnsi="Verdana"/>
          <w:iCs/>
          <w:sz w:val="20"/>
          <w:szCs w:val="20"/>
        </w:rPr>
        <w:t>9002-</w:t>
      </w:r>
      <w:r w:rsidRPr="005250B4">
        <w:rPr>
          <w:rFonts w:ascii="Verdana" w:hAnsi="Verdana"/>
          <w:iCs/>
          <w:sz w:val="20"/>
          <w:szCs w:val="20"/>
          <w:lang w:val="ru-RU"/>
        </w:rPr>
        <w:t xml:space="preserve">65 / 18.07.2025 г., </w:t>
      </w:r>
      <w:proofErr w:type="spellStart"/>
      <w:r w:rsidRPr="005250B4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5250B4">
        <w:rPr>
          <w:rFonts w:ascii="Verdana" w:hAnsi="Verdana"/>
          <w:sz w:val="20"/>
          <w:szCs w:val="20"/>
          <w:lang w:val="ru-RU"/>
        </w:rPr>
        <w:t xml:space="preserve">: </w:t>
      </w:r>
      <w:r w:rsidRPr="005250B4">
        <w:rPr>
          <w:rFonts w:ascii="Verdana" w:hAnsi="Verdana"/>
          <w:sz w:val="20"/>
          <w:szCs w:val="20"/>
        </w:rPr>
        <w:t>Отчет за изпълнение на решенията на Общински съвет – Пирдоп за периода 01.01.2025 г. до 30.06.2025 г.</w:t>
      </w:r>
    </w:p>
    <w:p w14:paraId="01E45646" w14:textId="77777777" w:rsidR="005250B4" w:rsidRPr="005250B4" w:rsidRDefault="005250B4" w:rsidP="002768EF">
      <w:p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sz w:val="20"/>
          <w:szCs w:val="20"/>
        </w:rPr>
      </w:pPr>
      <w:r w:rsidRPr="005250B4">
        <w:rPr>
          <w:rFonts w:ascii="Verdana" w:hAnsi="Verdana"/>
          <w:sz w:val="20"/>
          <w:szCs w:val="20"/>
          <w:lang w:val="ru-RU"/>
        </w:rPr>
        <w:t xml:space="preserve">                           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</w:t>
      </w:r>
      <w:r w:rsidRPr="005250B4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2FCE7D98" w14:textId="77777777" w:rsidR="005250B4" w:rsidRPr="005250B4" w:rsidRDefault="005250B4" w:rsidP="002768EF">
      <w:pPr>
        <w:tabs>
          <w:tab w:val="left" w:pos="284"/>
        </w:tabs>
        <w:spacing w:after="4" w:line="276" w:lineRule="auto"/>
        <w:ind w:left="426" w:right="141" w:hanging="284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1FB4F29C" w14:textId="77777777" w:rsidR="005250B4" w:rsidRPr="005250B4" w:rsidRDefault="005250B4" w:rsidP="002768EF">
      <w:pPr>
        <w:numPr>
          <w:ilvl w:val="0"/>
          <w:numId w:val="2"/>
        </w:numPr>
        <w:tabs>
          <w:tab w:val="left" w:pos="284"/>
        </w:tabs>
        <w:spacing w:line="276" w:lineRule="auto"/>
        <w:ind w:left="426" w:right="141" w:hanging="284"/>
        <w:contextualSpacing/>
        <w:jc w:val="both"/>
        <w:rPr>
          <w:rFonts w:ascii="Verdana" w:hAnsi="Verdana"/>
          <w:bCs/>
          <w:sz w:val="20"/>
          <w:szCs w:val="20"/>
        </w:rPr>
      </w:pPr>
      <w:proofErr w:type="spellStart"/>
      <w:r w:rsidRPr="005250B4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5250B4">
        <w:rPr>
          <w:rFonts w:ascii="Verdana" w:hAnsi="Verdana"/>
          <w:sz w:val="20"/>
          <w:szCs w:val="20"/>
          <w:lang w:val="ru-RU"/>
        </w:rPr>
        <w:t xml:space="preserve"> записка </w:t>
      </w:r>
      <w:r w:rsidRPr="005250B4">
        <w:rPr>
          <w:rFonts w:ascii="Verdana" w:hAnsi="Verdana"/>
          <w:sz w:val="20"/>
          <w:szCs w:val="20"/>
        </w:rPr>
        <w:t xml:space="preserve">с рег. </w:t>
      </w:r>
      <w:r w:rsidRPr="005250B4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5250B4">
        <w:rPr>
          <w:rFonts w:ascii="Verdana" w:hAnsi="Verdana"/>
          <w:iCs/>
          <w:sz w:val="20"/>
          <w:szCs w:val="20"/>
        </w:rPr>
        <w:t>9002-67</w:t>
      </w:r>
      <w:r w:rsidRPr="005250B4">
        <w:rPr>
          <w:rFonts w:ascii="Verdana" w:hAnsi="Verdana"/>
          <w:iCs/>
          <w:sz w:val="20"/>
          <w:szCs w:val="20"/>
          <w:lang w:val="ru-RU"/>
        </w:rPr>
        <w:t xml:space="preserve"> / 22.07.2025 г., </w:t>
      </w:r>
      <w:proofErr w:type="spellStart"/>
      <w:r w:rsidRPr="005250B4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5250B4">
        <w:rPr>
          <w:rFonts w:ascii="Verdana" w:hAnsi="Verdana"/>
          <w:sz w:val="20"/>
          <w:szCs w:val="20"/>
          <w:lang w:val="ru-RU"/>
        </w:rPr>
        <w:t xml:space="preserve">:  </w:t>
      </w:r>
      <w:r w:rsidRPr="005250B4">
        <w:rPr>
          <w:rFonts w:ascii="Verdana" w:hAnsi="Verdana"/>
          <w:bCs/>
          <w:sz w:val="20"/>
          <w:szCs w:val="20"/>
        </w:rPr>
        <w:t>Отчет за дейността на Общински съвет-Пирдоп и неговите комисии за периода от 01.01.2025 г. до 30.06.2025 г.</w:t>
      </w:r>
    </w:p>
    <w:p w14:paraId="7BCC129A" w14:textId="6F71D941" w:rsidR="005250B4" w:rsidRDefault="005250B4" w:rsidP="002768EF">
      <w:pPr>
        <w:tabs>
          <w:tab w:val="left" w:pos="284"/>
        </w:tabs>
        <w:spacing w:line="276" w:lineRule="auto"/>
        <w:ind w:left="426" w:right="141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</w:t>
      </w:r>
      <w:r w:rsidRPr="005250B4">
        <w:rPr>
          <w:rFonts w:ascii="Verdana" w:eastAsiaTheme="minorHAnsi" w:hAnsi="Verdana" w:cstheme="minorBidi"/>
          <w:sz w:val="20"/>
          <w:szCs w:val="20"/>
          <w:lang w:eastAsia="en-US"/>
        </w:rPr>
        <w:t>Докл.: Кристина Петкова – Председател ОбС Пирдоп</w:t>
      </w:r>
    </w:p>
    <w:p w14:paraId="7DA88686" w14:textId="70D995C0" w:rsidR="005250B4" w:rsidRPr="005250B4" w:rsidRDefault="005250B4" w:rsidP="002768EF">
      <w:pPr>
        <w:tabs>
          <w:tab w:val="left" w:pos="284"/>
        </w:tabs>
        <w:spacing w:line="276" w:lineRule="auto"/>
        <w:ind w:left="567" w:right="141" w:hanging="425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3BDD6FC4" w14:textId="77777777" w:rsidR="005250B4" w:rsidRPr="005250B4" w:rsidRDefault="005250B4" w:rsidP="002768EF">
      <w:pPr>
        <w:tabs>
          <w:tab w:val="left" w:pos="284"/>
        </w:tabs>
        <w:spacing w:line="276" w:lineRule="auto"/>
        <w:ind w:left="567" w:right="141" w:hanging="425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0006246" w14:textId="77777777" w:rsidR="00666352" w:rsidRPr="00C95E2C" w:rsidRDefault="00666352" w:rsidP="002768EF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2F03476C" w14:textId="77777777" w:rsidR="006B494A" w:rsidRPr="00A76743" w:rsidRDefault="006B494A" w:rsidP="00461E25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1079FF64" w14:textId="7AA184E4" w:rsidR="006B494A" w:rsidRPr="00EA7EAD" w:rsidRDefault="00A76743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B420CE">
        <w:rPr>
          <w:rFonts w:ascii="Verdana" w:hAnsi="Verdana"/>
          <w:sz w:val="20"/>
          <w:szCs w:val="20"/>
        </w:rPr>
        <w:t>На основание чл. 21, ал. 2, във връзка с чл. 21, ал. 1, т. 23 от Закона за местното самоуправление и местната администрация и чл. 9, ал. 2 от Наредба №РД-02-20-2 от 24.10.2022 г. за организиране на движението по пътищата, отворени за обществено ползване на МРРБ</w:t>
      </w:r>
      <w:r>
        <w:rPr>
          <w:rFonts w:ascii="Verdana" w:hAnsi="Verdana"/>
          <w:sz w:val="20"/>
          <w:szCs w:val="20"/>
        </w:rPr>
        <w:t xml:space="preserve">, </w:t>
      </w:r>
      <w:r w:rsidR="006B494A" w:rsidRPr="00257250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</w:t>
      </w:r>
      <w:r w:rsidR="00CD3438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CD3438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CD3438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CD343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6B494A" w:rsidRPr="000B6776">
        <w:rPr>
          <w:rFonts w:ascii="Verdana" w:hAnsi="Verdana" w:cstheme="minorBidi"/>
          <w:sz w:val="20"/>
          <w:szCs w:val="20"/>
        </w:rPr>
        <w:t xml:space="preserve"> </w:t>
      </w:r>
      <w:r w:rsidR="006B494A"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33475102" w14:textId="77777777" w:rsidR="006B494A" w:rsidRDefault="006B494A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655B9F54" w:rsidR="006B494A" w:rsidRDefault="00C6073B" w:rsidP="00461E25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6B494A">
        <w:rPr>
          <w:rFonts w:ascii="Verdana" w:hAnsi="Verdana" w:cs="Arial"/>
          <w:b/>
          <w:sz w:val="20"/>
          <w:szCs w:val="20"/>
        </w:rPr>
        <w:t xml:space="preserve"> № </w:t>
      </w:r>
      <w:r w:rsidR="00B01CD9">
        <w:rPr>
          <w:rFonts w:ascii="Verdana" w:hAnsi="Verdana" w:cs="Arial"/>
          <w:b/>
          <w:sz w:val="20"/>
          <w:szCs w:val="20"/>
        </w:rPr>
        <w:t>88</w:t>
      </w:r>
    </w:p>
    <w:p w14:paraId="24A794D6" w14:textId="77777777" w:rsidR="00FE522B" w:rsidRDefault="00A76743" w:rsidP="00461E25">
      <w:pPr>
        <w:pStyle w:val="ListParagraph"/>
        <w:numPr>
          <w:ilvl w:val="0"/>
          <w:numId w:val="13"/>
        </w:numPr>
        <w:tabs>
          <w:tab w:val="left" w:pos="3119"/>
          <w:tab w:val="left" w:pos="3402"/>
        </w:tabs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FE522B">
        <w:rPr>
          <w:rFonts w:ascii="Verdana" w:hAnsi="Verdana"/>
          <w:sz w:val="20"/>
          <w:szCs w:val="20"/>
          <w:lang w:eastAsia="en-US"/>
        </w:rPr>
        <w:t>Общински съвет</w:t>
      </w:r>
      <w:r w:rsidR="00FE522B">
        <w:rPr>
          <w:rFonts w:ascii="Verdana" w:hAnsi="Verdana"/>
          <w:sz w:val="20"/>
          <w:szCs w:val="20"/>
          <w:lang w:eastAsia="en-US"/>
        </w:rPr>
        <w:t xml:space="preserve"> -</w:t>
      </w:r>
      <w:r w:rsidRPr="00FE522B">
        <w:rPr>
          <w:rFonts w:ascii="Verdana" w:hAnsi="Verdana"/>
          <w:sz w:val="20"/>
          <w:szCs w:val="20"/>
          <w:lang w:eastAsia="en-US"/>
        </w:rPr>
        <w:t xml:space="preserve"> Пирдоп </w:t>
      </w:r>
      <w:r w:rsidR="00FE522B">
        <w:rPr>
          <w:rFonts w:ascii="Verdana" w:hAnsi="Verdana"/>
          <w:sz w:val="20"/>
          <w:szCs w:val="20"/>
          <w:lang w:eastAsia="en-US"/>
        </w:rPr>
        <w:t>връща представения проект на</w:t>
      </w:r>
      <w:r w:rsidRPr="00FE522B">
        <w:rPr>
          <w:rFonts w:ascii="Verdana" w:hAnsi="Verdana"/>
          <w:sz w:val="20"/>
          <w:szCs w:val="20"/>
          <w:lang w:eastAsia="en-US"/>
        </w:rPr>
        <w:t xml:space="preserve"> Генерален план за организация на движението (ГПОД) за територията на Община Пирдоп </w:t>
      </w:r>
      <w:r w:rsidR="00FE522B">
        <w:rPr>
          <w:rFonts w:ascii="Verdana" w:hAnsi="Verdana"/>
          <w:sz w:val="20"/>
          <w:szCs w:val="20"/>
          <w:lang w:eastAsia="en-US"/>
        </w:rPr>
        <w:t>за повторно разглеждане от Общински експертен съвет по устройство на територията с оглед необходимостта от:</w:t>
      </w:r>
    </w:p>
    <w:p w14:paraId="56DE89D0" w14:textId="77777777" w:rsidR="00FE522B" w:rsidRDefault="00FE522B" w:rsidP="00461E25">
      <w:pPr>
        <w:pStyle w:val="ListParagraph"/>
        <w:numPr>
          <w:ilvl w:val="0"/>
          <w:numId w:val="14"/>
        </w:numPr>
        <w:tabs>
          <w:tab w:val="left" w:pos="3119"/>
          <w:tab w:val="left" w:pos="3402"/>
        </w:tabs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Прецезиране на заложените параметри и мерки за организация на движението.</w:t>
      </w:r>
    </w:p>
    <w:p w14:paraId="4BC81469" w14:textId="77777777" w:rsidR="00FE522B" w:rsidRDefault="00FE522B" w:rsidP="00461E25">
      <w:pPr>
        <w:pStyle w:val="ListParagraph"/>
        <w:numPr>
          <w:ilvl w:val="0"/>
          <w:numId w:val="14"/>
        </w:numPr>
        <w:tabs>
          <w:tab w:val="left" w:pos="3119"/>
          <w:tab w:val="left" w:pos="3402"/>
        </w:tabs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Взимане предвид на постъпили становища и предложения от граждани и общински съветници на днешното заседание на Общински съвет – Пирдоп.</w:t>
      </w:r>
    </w:p>
    <w:p w14:paraId="63C4CDB3" w14:textId="77777777" w:rsidR="00FE522B" w:rsidRDefault="00FE522B" w:rsidP="00461E25">
      <w:pPr>
        <w:pStyle w:val="ListParagraph"/>
        <w:numPr>
          <w:ilvl w:val="0"/>
          <w:numId w:val="13"/>
        </w:numPr>
        <w:tabs>
          <w:tab w:val="left" w:pos="3119"/>
          <w:tab w:val="left" w:pos="3402"/>
        </w:tabs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експертен съвет по устройство на територията следва да разгледа повторно проекта, като при необходимост да изиска допълнителни материали и корекция на проектанта.</w:t>
      </w:r>
    </w:p>
    <w:p w14:paraId="705C61D4" w14:textId="55C8E87C" w:rsidR="00A76743" w:rsidRDefault="00FE522B" w:rsidP="00461E25">
      <w:pPr>
        <w:pStyle w:val="ListParagraph"/>
        <w:numPr>
          <w:ilvl w:val="0"/>
          <w:numId w:val="13"/>
        </w:numPr>
        <w:tabs>
          <w:tab w:val="left" w:pos="3119"/>
          <w:tab w:val="left" w:pos="3402"/>
        </w:tabs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FE522B">
        <w:rPr>
          <w:rFonts w:ascii="Verdana" w:hAnsi="Verdana"/>
          <w:sz w:val="20"/>
          <w:szCs w:val="20"/>
          <w:lang w:eastAsia="en-US"/>
        </w:rPr>
        <w:lastRenderedPageBreak/>
        <w:t>След повторното разглеждане на проекта от Общински експертен съвет по устройство на територията</w:t>
      </w:r>
      <w:r>
        <w:rPr>
          <w:rFonts w:ascii="Verdana" w:hAnsi="Verdana"/>
          <w:sz w:val="20"/>
          <w:szCs w:val="20"/>
          <w:lang w:eastAsia="en-US"/>
        </w:rPr>
        <w:t>, същият да бъде внесен отново за одобрение от Общински съвет – Пирдоп.</w:t>
      </w:r>
    </w:p>
    <w:p w14:paraId="5EE6487D" w14:textId="77777777" w:rsidR="00FE522B" w:rsidRPr="00FE522B" w:rsidRDefault="00FE522B" w:rsidP="00461E25">
      <w:pPr>
        <w:pStyle w:val="ListParagraph"/>
        <w:tabs>
          <w:tab w:val="left" w:pos="3119"/>
          <w:tab w:val="left" w:pos="3402"/>
        </w:tabs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</w:p>
    <w:p w14:paraId="594A67CE" w14:textId="0E2BA79E" w:rsidR="00A76743" w:rsidRDefault="00A76743" w:rsidP="00461E25">
      <w:pPr>
        <w:tabs>
          <w:tab w:val="left" w:pos="3119"/>
          <w:tab w:val="left" w:pos="3402"/>
        </w:tabs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</w:p>
    <w:p w14:paraId="09E55C0B" w14:textId="77777777" w:rsidR="0035471C" w:rsidRPr="00A76743" w:rsidRDefault="0035471C" w:rsidP="00461E25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4DAF2E96" w14:textId="590A9715" w:rsidR="0035471C" w:rsidRPr="00F05F7C" w:rsidRDefault="00A76743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A76743">
        <w:rPr>
          <w:rFonts w:ascii="Verdana" w:hAnsi="Verdana"/>
          <w:bCs/>
          <w:sz w:val="20"/>
          <w:szCs w:val="20"/>
        </w:rPr>
        <w:t>На основание чл. 21, ал.1, т. 12 от Закона за местното самоуправление и местната администрация, чл. 25, ал.</w:t>
      </w:r>
      <w:r w:rsidR="00887CE3">
        <w:rPr>
          <w:rFonts w:ascii="Verdana" w:hAnsi="Verdana"/>
          <w:bCs/>
          <w:sz w:val="20"/>
          <w:szCs w:val="20"/>
        </w:rPr>
        <w:t xml:space="preserve"> </w:t>
      </w:r>
      <w:r w:rsidRPr="00A76743">
        <w:rPr>
          <w:rFonts w:ascii="Verdana" w:hAnsi="Verdana"/>
          <w:bCs/>
          <w:sz w:val="20"/>
          <w:szCs w:val="20"/>
        </w:rPr>
        <w:t>1 и ал.</w:t>
      </w:r>
      <w:r w:rsidR="00887CE3">
        <w:rPr>
          <w:rFonts w:ascii="Verdana" w:hAnsi="Verdana"/>
          <w:bCs/>
          <w:sz w:val="20"/>
          <w:szCs w:val="20"/>
        </w:rPr>
        <w:t xml:space="preserve"> </w:t>
      </w:r>
      <w:r w:rsidRPr="00A76743">
        <w:rPr>
          <w:rFonts w:ascii="Verdana" w:hAnsi="Verdana"/>
          <w:bCs/>
          <w:sz w:val="20"/>
          <w:szCs w:val="20"/>
        </w:rPr>
        <w:t>2, чл.</w:t>
      </w:r>
      <w:r w:rsidR="00887CE3">
        <w:rPr>
          <w:rFonts w:ascii="Verdana" w:hAnsi="Verdana"/>
          <w:bCs/>
          <w:sz w:val="20"/>
          <w:szCs w:val="20"/>
        </w:rPr>
        <w:t xml:space="preserve"> </w:t>
      </w:r>
      <w:r w:rsidRPr="00A76743">
        <w:rPr>
          <w:rFonts w:ascii="Verdana" w:hAnsi="Verdana"/>
          <w:bCs/>
          <w:sz w:val="20"/>
          <w:szCs w:val="20"/>
        </w:rPr>
        <w:t>29 и чл.</w:t>
      </w:r>
      <w:r w:rsidR="00887CE3">
        <w:rPr>
          <w:rFonts w:ascii="Verdana" w:hAnsi="Verdana"/>
          <w:bCs/>
          <w:sz w:val="20"/>
          <w:szCs w:val="20"/>
        </w:rPr>
        <w:t xml:space="preserve"> </w:t>
      </w:r>
      <w:r w:rsidRPr="00A76743">
        <w:rPr>
          <w:rFonts w:ascii="Verdana" w:hAnsi="Verdana"/>
          <w:bCs/>
          <w:sz w:val="20"/>
          <w:szCs w:val="20"/>
        </w:rPr>
        <w:t>38, ал.</w:t>
      </w:r>
      <w:r w:rsidR="00887CE3">
        <w:rPr>
          <w:rFonts w:ascii="Verdana" w:hAnsi="Verdana"/>
          <w:bCs/>
          <w:sz w:val="20"/>
          <w:szCs w:val="20"/>
        </w:rPr>
        <w:t xml:space="preserve"> </w:t>
      </w:r>
      <w:r w:rsidRPr="00A76743">
        <w:rPr>
          <w:rFonts w:ascii="Verdana" w:hAnsi="Verdana"/>
          <w:bCs/>
          <w:sz w:val="20"/>
          <w:szCs w:val="20"/>
        </w:rPr>
        <w:t>1 от Закона за социалните услуги, във връзка с</w:t>
      </w:r>
      <w:r w:rsidRPr="00A76743">
        <w:rPr>
          <w:rFonts w:ascii="Verdana" w:hAnsi="Verdana"/>
          <w:sz w:val="20"/>
          <w:szCs w:val="20"/>
        </w:rPr>
        <w:t xml:space="preserve"> чл. 59 ал. 1, чл. 60, чл. 61 и чл.</w:t>
      </w:r>
      <w:r w:rsidR="00887CE3">
        <w:rPr>
          <w:rFonts w:ascii="Verdana" w:hAnsi="Verdana"/>
          <w:sz w:val="20"/>
          <w:szCs w:val="20"/>
        </w:rPr>
        <w:t xml:space="preserve"> </w:t>
      </w:r>
      <w:r w:rsidRPr="00A76743">
        <w:rPr>
          <w:rFonts w:ascii="Verdana" w:hAnsi="Verdana"/>
          <w:sz w:val="20"/>
          <w:szCs w:val="20"/>
        </w:rPr>
        <w:t>63, ал.</w:t>
      </w:r>
      <w:r w:rsidR="00887CE3">
        <w:rPr>
          <w:rFonts w:ascii="Verdana" w:hAnsi="Verdana"/>
          <w:sz w:val="20"/>
          <w:szCs w:val="20"/>
        </w:rPr>
        <w:t xml:space="preserve"> </w:t>
      </w:r>
      <w:r w:rsidRPr="00A76743">
        <w:rPr>
          <w:rFonts w:ascii="Verdana" w:hAnsi="Verdana"/>
          <w:sz w:val="20"/>
          <w:szCs w:val="20"/>
        </w:rPr>
        <w:t xml:space="preserve">1 от Наредба за планирането на социалните услуги, </w:t>
      </w:r>
      <w:r w:rsidR="0035471C" w:rsidRPr="00AA69B4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</w:t>
      </w:r>
      <w:r w:rsidR="0035471C" w:rsidRPr="00F05F7C">
        <w:rPr>
          <w:rFonts w:ascii="Verdana" w:eastAsiaTheme="minorHAnsi" w:hAnsi="Verdana" w:cs="Verdana"/>
          <w:sz w:val="20"/>
          <w:szCs w:val="20"/>
          <w:lang w:eastAsia="en-US"/>
        </w:rPr>
        <w:t xml:space="preserve">с </w:t>
      </w:r>
      <w:r w:rsidR="00C36F92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C36F92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C36F92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C36F9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35471C" w:rsidRPr="00F05F7C">
        <w:rPr>
          <w:rFonts w:ascii="Verdana" w:hAnsi="Verdana" w:cstheme="minorBidi"/>
          <w:sz w:val="20"/>
          <w:szCs w:val="20"/>
        </w:rPr>
        <w:t xml:space="preserve">  </w:t>
      </w:r>
    </w:p>
    <w:p w14:paraId="549B144C" w14:textId="77777777" w:rsidR="0035471C" w:rsidRDefault="0035471C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C667F59" w14:textId="6DE82C4D" w:rsidR="0035471C" w:rsidRDefault="00D55050" w:rsidP="00461E25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</w:t>
      </w:r>
      <w:r w:rsidR="0035471C">
        <w:rPr>
          <w:rFonts w:ascii="Verdana" w:hAnsi="Verdana" w:cs="Arial"/>
          <w:b/>
          <w:sz w:val="20"/>
          <w:szCs w:val="20"/>
        </w:rPr>
        <w:t xml:space="preserve">№ </w:t>
      </w:r>
      <w:r w:rsidR="00B01CD9">
        <w:rPr>
          <w:rFonts w:ascii="Verdana" w:hAnsi="Verdana" w:cs="Arial"/>
          <w:b/>
          <w:sz w:val="20"/>
          <w:szCs w:val="20"/>
        </w:rPr>
        <w:t>89</w:t>
      </w:r>
    </w:p>
    <w:p w14:paraId="5534DD2F" w14:textId="77777777" w:rsidR="00A76743" w:rsidRPr="00A76743" w:rsidRDefault="00875F7E" w:rsidP="00461E25">
      <w:pPr>
        <w:spacing w:line="276" w:lineRule="auto"/>
        <w:ind w:right="-108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приема </w:t>
      </w:r>
      <w:r w:rsidR="00A76743" w:rsidRPr="00A76743">
        <w:rPr>
          <w:rFonts w:ascii="Verdana" w:hAnsi="Verdana"/>
          <w:bCs/>
          <w:sz w:val="20"/>
          <w:szCs w:val="20"/>
        </w:rPr>
        <w:t>Годишен план за социалните услуги през 2026 година на Община Пирдоп.</w:t>
      </w:r>
    </w:p>
    <w:p w14:paraId="001DA3B8" w14:textId="2BC93560" w:rsidR="00875F7E" w:rsidRPr="00A1731E" w:rsidRDefault="00875F7E" w:rsidP="00461E25">
      <w:pPr>
        <w:spacing w:line="276" w:lineRule="auto"/>
        <w:ind w:right="-108" w:firstLine="708"/>
        <w:jc w:val="both"/>
        <w:rPr>
          <w:rFonts w:ascii="Verdana" w:hAnsi="Verdana" w:cs="TimesNewRoman"/>
          <w:sz w:val="20"/>
          <w:szCs w:val="20"/>
        </w:rPr>
      </w:pPr>
    </w:p>
    <w:p w14:paraId="0C1E88B6" w14:textId="77777777" w:rsidR="00875F7E" w:rsidRPr="00AD2480" w:rsidRDefault="00875F7E" w:rsidP="00461E25">
      <w:pPr>
        <w:spacing w:line="276" w:lineRule="auto"/>
        <w:jc w:val="both"/>
        <w:rPr>
          <w:rFonts w:ascii="Verdana" w:hAnsi="Verdana" w:cs="Tahoma"/>
          <w:color w:val="000000"/>
          <w:sz w:val="20"/>
          <w:szCs w:val="20"/>
          <w:lang w:val="ru-RU"/>
        </w:rPr>
      </w:pPr>
    </w:p>
    <w:p w14:paraId="70476A03" w14:textId="129222AC" w:rsidR="00875F7E" w:rsidRPr="00A76743" w:rsidRDefault="00875F7E" w:rsidP="00461E25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05AB2">
        <w:rPr>
          <w:rFonts w:ascii="Verdana" w:hAnsi="Verdana" w:cs="TimesNewRoman"/>
          <w:b/>
          <w:sz w:val="20"/>
          <w:szCs w:val="20"/>
        </w:rPr>
        <w:t>Приложение:</w:t>
      </w:r>
      <w:r>
        <w:rPr>
          <w:rFonts w:ascii="Verdana" w:hAnsi="Verdana" w:cs="TimesNewRoman"/>
          <w:sz w:val="20"/>
          <w:szCs w:val="20"/>
        </w:rPr>
        <w:t xml:space="preserve"> </w:t>
      </w:r>
      <w:r w:rsidR="00A76743" w:rsidRPr="00EC6A76">
        <w:rPr>
          <w:rFonts w:ascii="Verdana" w:hAnsi="Verdana"/>
          <w:sz w:val="20"/>
          <w:szCs w:val="20"/>
        </w:rPr>
        <w:t>Годишен план за социалните услуги пр</w:t>
      </w:r>
      <w:r w:rsidR="00A76743">
        <w:rPr>
          <w:rFonts w:ascii="Verdana" w:hAnsi="Verdana"/>
          <w:sz w:val="20"/>
          <w:szCs w:val="20"/>
        </w:rPr>
        <w:t>ез 2026 година на Община Пирдоп</w:t>
      </w:r>
      <w:r>
        <w:rPr>
          <w:rFonts w:ascii="Verdana" w:hAnsi="Verdana" w:cs="TimesNewRoman"/>
          <w:sz w:val="20"/>
          <w:szCs w:val="20"/>
        </w:rPr>
        <w:t>.</w:t>
      </w:r>
    </w:p>
    <w:p w14:paraId="03F77EF6" w14:textId="77777777" w:rsidR="006B494A" w:rsidRDefault="006B494A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F451674" w14:textId="6E31DD1C" w:rsidR="000F65F5" w:rsidRPr="00EB6C9E" w:rsidRDefault="00AF2AB4" w:rsidP="00461E25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A50B6">
        <w:rPr>
          <w:rFonts w:ascii="Verdana" w:hAnsi="Verdana"/>
          <w:sz w:val="20"/>
          <w:szCs w:val="20"/>
        </w:rPr>
        <w:t xml:space="preserve"> </w:t>
      </w:r>
    </w:p>
    <w:p w14:paraId="7DEBCEFF" w14:textId="2F9800D1" w:rsidR="000F65F5" w:rsidRPr="00EA7EAD" w:rsidRDefault="00CB05FC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B6C9E">
        <w:rPr>
          <w:rFonts w:ascii="Verdana" w:hAnsi="Verdana"/>
          <w:sz w:val="20"/>
          <w:szCs w:val="20"/>
        </w:rPr>
        <w:t>На основание чл. 21, ал. 1, т. 12 от Закона за местното самоуправление и местната администрация, чл. 8, ал. 9 от Закона за общинската собственост, във връзка с чл. 8, ал. 2 от Наредба за общинската собственост,</w:t>
      </w:r>
      <w:r w:rsidR="000B0436" w:rsidRPr="00EB6C9E">
        <w:rPr>
          <w:rFonts w:ascii="Verdana" w:hAnsi="Verdana"/>
          <w:sz w:val="20"/>
          <w:szCs w:val="20"/>
        </w:rPr>
        <w:t xml:space="preserve"> </w:t>
      </w:r>
      <w:r w:rsidR="000F65F5" w:rsidRPr="00EB6C9E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9944D5" w:rsidRPr="00EB6C9E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9944D5" w:rsidRPr="00EB6C9E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9944D5" w:rsidRPr="00EB6C9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0F65F5" w:rsidRPr="000B6776">
        <w:rPr>
          <w:rFonts w:ascii="Verdana" w:hAnsi="Verdana" w:cstheme="minorBidi"/>
          <w:sz w:val="20"/>
          <w:szCs w:val="20"/>
        </w:rPr>
        <w:t xml:space="preserve"> </w:t>
      </w:r>
      <w:r w:rsidR="000F65F5"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A70F5E9" w14:textId="5CD16C9E" w:rsidR="000F65F5" w:rsidRDefault="000F65F5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6940D43E" w14:textId="1C740EB0" w:rsidR="009831B0" w:rsidRDefault="009831B0" w:rsidP="00461E25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№</w:t>
      </w:r>
      <w:r w:rsidR="00A10528">
        <w:rPr>
          <w:rFonts w:ascii="Verdana" w:hAnsi="Verdana" w:cs="Arial"/>
          <w:b/>
          <w:sz w:val="20"/>
          <w:szCs w:val="20"/>
        </w:rPr>
        <w:t xml:space="preserve"> </w:t>
      </w:r>
      <w:r w:rsidR="00B01CD9">
        <w:rPr>
          <w:rFonts w:ascii="Verdana" w:hAnsi="Verdana" w:cs="Arial"/>
          <w:b/>
          <w:sz w:val="20"/>
          <w:szCs w:val="20"/>
        </w:rPr>
        <w:t>90</w:t>
      </w:r>
    </w:p>
    <w:p w14:paraId="14A51E55" w14:textId="72E4EC2F" w:rsidR="00100E01" w:rsidRPr="00E13D0A" w:rsidRDefault="00100E01" w:rsidP="00461E25">
      <w:pPr>
        <w:pStyle w:val="NoSpacing"/>
        <w:spacing w:line="276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дава съгласие да се д</w:t>
      </w:r>
      <w:r w:rsidRPr="00E13D0A">
        <w:rPr>
          <w:rFonts w:ascii="Verdana" w:hAnsi="Verdana"/>
          <w:sz w:val="20"/>
          <w:szCs w:val="20"/>
        </w:rPr>
        <w:t>опъл</w:t>
      </w:r>
      <w:r>
        <w:rPr>
          <w:rFonts w:ascii="Verdana" w:hAnsi="Verdana"/>
          <w:sz w:val="20"/>
          <w:szCs w:val="20"/>
        </w:rPr>
        <w:t>ни</w:t>
      </w:r>
      <w:r w:rsidRPr="00E13D0A">
        <w:rPr>
          <w:rFonts w:ascii="Verdana" w:hAnsi="Verdana"/>
          <w:sz w:val="20"/>
          <w:szCs w:val="20"/>
        </w:rPr>
        <w:t xml:space="preserve"> Годишната програма за управление и разпореждане с имотите – общинска собственост в Община Пирдоп през 2025 година, като в раздел </w:t>
      </w:r>
      <w:r w:rsidRPr="00E13D0A">
        <w:rPr>
          <w:rFonts w:ascii="Verdana" w:hAnsi="Verdana"/>
          <w:bCs/>
          <w:sz w:val="20"/>
          <w:szCs w:val="20"/>
        </w:rPr>
        <w:t>ІІI</w:t>
      </w:r>
      <w:r w:rsidRPr="00E13D0A">
        <w:rPr>
          <w:rFonts w:ascii="Verdana" w:hAnsi="Verdana"/>
          <w:b/>
          <w:bCs/>
          <w:sz w:val="20"/>
          <w:szCs w:val="20"/>
        </w:rPr>
        <w:t>.</w:t>
      </w:r>
      <w:r w:rsidRPr="00E13D0A">
        <w:rPr>
          <w:rFonts w:ascii="Verdana" w:hAnsi="Verdana"/>
          <w:sz w:val="20"/>
          <w:szCs w:val="20"/>
        </w:rPr>
        <w:t xml:space="preserve"> „Описание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разпореждане, за възлагане чрез концесия“:</w:t>
      </w:r>
    </w:p>
    <w:p w14:paraId="1D8967AA" w14:textId="77777777" w:rsidR="00100E01" w:rsidRPr="00E13D0A" w:rsidRDefault="00100E01" w:rsidP="00461E25">
      <w:pPr>
        <w:pStyle w:val="NoSpacing"/>
        <w:numPr>
          <w:ilvl w:val="0"/>
          <w:numId w:val="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E13D0A">
        <w:rPr>
          <w:rFonts w:ascii="Verdana" w:hAnsi="Verdana"/>
          <w:sz w:val="20"/>
          <w:szCs w:val="20"/>
        </w:rPr>
        <w:t>В подточка „Б“- „имоти за продажба“,</w:t>
      </w:r>
      <w:r w:rsidRPr="00E13D0A">
        <w:rPr>
          <w:rFonts w:ascii="Verdana" w:hAnsi="Verdana"/>
          <w:b/>
          <w:sz w:val="20"/>
          <w:szCs w:val="20"/>
        </w:rPr>
        <w:t xml:space="preserve"> </w:t>
      </w:r>
      <w:r w:rsidRPr="00E13D0A">
        <w:rPr>
          <w:rFonts w:ascii="Verdana" w:hAnsi="Verdana"/>
          <w:bCs/>
          <w:sz w:val="20"/>
          <w:szCs w:val="20"/>
          <w:u w:val="single"/>
        </w:rPr>
        <w:t>вписва нова точка 21</w:t>
      </w:r>
      <w:r w:rsidRPr="00E13D0A">
        <w:rPr>
          <w:rFonts w:ascii="Verdana" w:hAnsi="Verdana"/>
          <w:bCs/>
          <w:sz w:val="20"/>
          <w:szCs w:val="20"/>
        </w:rPr>
        <w:t xml:space="preserve"> - ПИ 56407.106.139, с площ 1000 кв.м.</w:t>
      </w:r>
    </w:p>
    <w:p w14:paraId="3B5AB4DB" w14:textId="77777777" w:rsidR="00100E01" w:rsidRPr="00E13D0A" w:rsidRDefault="00100E01" w:rsidP="00461E25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Verdana" w:eastAsiaTheme="minorEastAsia" w:hAnsi="Verdana"/>
          <w:bCs/>
          <w:sz w:val="20"/>
          <w:szCs w:val="20"/>
          <w:lang w:eastAsia="en-US"/>
        </w:rPr>
      </w:pPr>
      <w:bookmarkStart w:id="1" w:name="_Hlk200703867"/>
      <w:r w:rsidRPr="00E13D0A">
        <w:rPr>
          <w:rFonts w:ascii="Verdana" w:eastAsiaTheme="minorEastAsia" w:hAnsi="Verdana"/>
          <w:bCs/>
          <w:sz w:val="20"/>
          <w:szCs w:val="20"/>
          <w:lang w:eastAsia="en-US"/>
        </w:rPr>
        <w:t xml:space="preserve">В подточка „Б“- „имоти за продажба“, </w:t>
      </w:r>
      <w:r w:rsidRPr="00E13D0A">
        <w:rPr>
          <w:rFonts w:ascii="Verdana" w:eastAsiaTheme="minorEastAsia" w:hAnsi="Verdana"/>
          <w:bCs/>
          <w:sz w:val="20"/>
          <w:szCs w:val="20"/>
          <w:u w:val="single"/>
          <w:lang w:eastAsia="en-US"/>
        </w:rPr>
        <w:t>вписва нова точка 22</w:t>
      </w:r>
      <w:r w:rsidRPr="00E13D0A">
        <w:rPr>
          <w:rFonts w:ascii="Verdana" w:eastAsiaTheme="minorEastAsia" w:hAnsi="Verdana"/>
          <w:bCs/>
          <w:sz w:val="20"/>
          <w:szCs w:val="20"/>
          <w:lang w:eastAsia="en-US"/>
        </w:rPr>
        <w:t xml:space="preserve"> -  </w:t>
      </w:r>
      <w:bookmarkEnd w:id="1"/>
      <w:r w:rsidRPr="00E13D0A">
        <w:rPr>
          <w:rFonts w:ascii="Verdana" w:eastAsiaTheme="minorEastAsia" w:hAnsi="Verdana"/>
          <w:bCs/>
          <w:sz w:val="20"/>
          <w:szCs w:val="20"/>
          <w:lang w:eastAsia="en-US"/>
        </w:rPr>
        <w:t>ПИ с проектен номер 56407.500.9214, придаваем към УПИ XVI, кв.137 (съответстващ на ПИ 56407.500.3550), с площ 6 кв.м</w:t>
      </w:r>
    </w:p>
    <w:p w14:paraId="21D91612" w14:textId="77777777" w:rsidR="00100E01" w:rsidRPr="00E13D0A" w:rsidRDefault="00100E01" w:rsidP="00461E25">
      <w:pPr>
        <w:pStyle w:val="NoSpacing"/>
        <w:numPr>
          <w:ilvl w:val="0"/>
          <w:numId w:val="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bookmarkStart w:id="2" w:name="_Hlk203040457"/>
      <w:r w:rsidRPr="00E13D0A">
        <w:rPr>
          <w:rFonts w:ascii="Verdana" w:hAnsi="Verdana"/>
          <w:bCs/>
          <w:sz w:val="20"/>
          <w:szCs w:val="20"/>
        </w:rPr>
        <w:t xml:space="preserve">В подточка „Б“- „имоти за продажба“, </w:t>
      </w:r>
      <w:r w:rsidRPr="00E13D0A">
        <w:rPr>
          <w:rFonts w:ascii="Verdana" w:hAnsi="Verdana"/>
          <w:bCs/>
          <w:sz w:val="20"/>
          <w:szCs w:val="20"/>
          <w:u w:val="single"/>
        </w:rPr>
        <w:t xml:space="preserve">вписва нова точка </w:t>
      </w:r>
      <w:bookmarkEnd w:id="2"/>
      <w:r w:rsidRPr="00E13D0A">
        <w:rPr>
          <w:rFonts w:ascii="Verdana" w:hAnsi="Verdana"/>
          <w:bCs/>
          <w:sz w:val="20"/>
          <w:szCs w:val="20"/>
          <w:u w:val="single"/>
        </w:rPr>
        <w:t>23</w:t>
      </w:r>
      <w:r w:rsidRPr="00E13D0A">
        <w:rPr>
          <w:rFonts w:ascii="Verdana" w:hAnsi="Verdana"/>
          <w:bCs/>
          <w:sz w:val="20"/>
          <w:szCs w:val="20"/>
        </w:rPr>
        <w:t xml:space="preserve"> - </w:t>
      </w:r>
      <w:r w:rsidRPr="00350C9F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E13D0A">
        <w:rPr>
          <w:rFonts w:ascii="Verdana" w:hAnsi="Verdana"/>
          <w:bCs/>
          <w:sz w:val="20"/>
          <w:szCs w:val="20"/>
        </w:rPr>
        <w:t>ПИ с проектен номер 56407.500.9215, придаваем към УПИ УПИ XVIII, кв.137 (съответстващ на ПИ 56407.500.3549), с площ 391 кв.м.</w:t>
      </w:r>
    </w:p>
    <w:p w14:paraId="20306238" w14:textId="77777777" w:rsidR="00100E01" w:rsidRPr="00E13D0A" w:rsidRDefault="00100E01" w:rsidP="00461E25">
      <w:pPr>
        <w:pStyle w:val="NoSpacing"/>
        <w:numPr>
          <w:ilvl w:val="0"/>
          <w:numId w:val="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bookmarkStart w:id="3" w:name="_Hlk203040499"/>
      <w:r w:rsidRPr="00E13D0A">
        <w:rPr>
          <w:rFonts w:ascii="Verdana" w:hAnsi="Verdana"/>
          <w:bCs/>
          <w:sz w:val="20"/>
          <w:szCs w:val="20"/>
        </w:rPr>
        <w:t xml:space="preserve">В подточка „Б“- „имоти за продажба“, </w:t>
      </w:r>
      <w:r w:rsidRPr="00E13D0A">
        <w:rPr>
          <w:rFonts w:ascii="Verdana" w:hAnsi="Verdana"/>
          <w:bCs/>
          <w:sz w:val="20"/>
          <w:szCs w:val="20"/>
          <w:u w:val="single"/>
        </w:rPr>
        <w:t xml:space="preserve">вписва нова точка </w:t>
      </w:r>
      <w:bookmarkEnd w:id="3"/>
      <w:r w:rsidRPr="00E13D0A">
        <w:rPr>
          <w:rFonts w:ascii="Verdana" w:hAnsi="Verdana"/>
          <w:bCs/>
          <w:sz w:val="20"/>
          <w:szCs w:val="20"/>
          <w:u w:val="single"/>
        </w:rPr>
        <w:t>24</w:t>
      </w:r>
      <w:r w:rsidRPr="00E13D0A">
        <w:rPr>
          <w:rFonts w:ascii="Verdana" w:hAnsi="Verdana"/>
          <w:bCs/>
          <w:sz w:val="20"/>
          <w:szCs w:val="20"/>
        </w:rPr>
        <w:t xml:space="preserve"> – ПИ 56407.500.205, с площ 635 кв.м.</w:t>
      </w:r>
    </w:p>
    <w:p w14:paraId="7B34C23A" w14:textId="77777777" w:rsidR="00100E01" w:rsidRDefault="00100E01" w:rsidP="00461E25">
      <w:pPr>
        <w:pStyle w:val="NoSpacing"/>
        <w:numPr>
          <w:ilvl w:val="0"/>
          <w:numId w:val="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E13D0A">
        <w:rPr>
          <w:rFonts w:ascii="Verdana" w:hAnsi="Verdana"/>
          <w:bCs/>
          <w:sz w:val="20"/>
          <w:szCs w:val="20"/>
        </w:rPr>
        <w:t xml:space="preserve">В подточка „Б“- „имоти за продажба“, </w:t>
      </w:r>
      <w:r w:rsidRPr="00E13D0A">
        <w:rPr>
          <w:rFonts w:ascii="Verdana" w:hAnsi="Verdana"/>
          <w:bCs/>
          <w:sz w:val="20"/>
          <w:szCs w:val="20"/>
          <w:u w:val="single"/>
        </w:rPr>
        <w:t>вписва нова точка 25</w:t>
      </w:r>
      <w:r w:rsidRPr="00E13D0A">
        <w:rPr>
          <w:rFonts w:ascii="Verdana" w:hAnsi="Verdana"/>
          <w:bCs/>
          <w:sz w:val="20"/>
          <w:szCs w:val="20"/>
        </w:rPr>
        <w:t xml:space="preserve"> – ПИ 56407.500.206, с площ 586 кв.м.</w:t>
      </w:r>
    </w:p>
    <w:p w14:paraId="320C1AA4" w14:textId="77777777" w:rsidR="00100E01" w:rsidRPr="0076179B" w:rsidRDefault="00100E01" w:rsidP="00461E25">
      <w:pPr>
        <w:pStyle w:val="NoSpacing"/>
        <w:numPr>
          <w:ilvl w:val="0"/>
          <w:numId w:val="3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76179B">
        <w:rPr>
          <w:rFonts w:ascii="Verdana" w:hAnsi="Verdana"/>
          <w:bCs/>
          <w:sz w:val="20"/>
          <w:szCs w:val="20"/>
        </w:rPr>
        <w:t xml:space="preserve">В подточка „В‘ – „имоти за учредяване на вещни права“, </w:t>
      </w:r>
      <w:r w:rsidRPr="0076179B">
        <w:rPr>
          <w:rFonts w:ascii="Verdana" w:hAnsi="Verdana"/>
          <w:bCs/>
          <w:sz w:val="20"/>
          <w:szCs w:val="20"/>
          <w:u w:val="single"/>
        </w:rPr>
        <w:t>вписва нова точка 6</w:t>
      </w:r>
      <w:r w:rsidRPr="0076179B">
        <w:rPr>
          <w:rFonts w:ascii="Verdana" w:hAnsi="Verdana"/>
          <w:bCs/>
          <w:sz w:val="20"/>
          <w:szCs w:val="20"/>
        </w:rPr>
        <w:t xml:space="preserve"> - </w:t>
      </w:r>
      <w:bookmarkStart w:id="4" w:name="_Hlk203393532"/>
      <w:r w:rsidRPr="0076179B">
        <w:rPr>
          <w:rFonts w:ascii="Verdana" w:hAnsi="Verdana"/>
          <w:bCs/>
          <w:sz w:val="20"/>
          <w:szCs w:val="20"/>
          <w:lang w:val="ru-RU"/>
        </w:rPr>
        <w:t xml:space="preserve">Право на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ползване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върху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помещение с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площ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5,33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кв.м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. на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приземния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етаж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в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сграда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с идентификатор 56407.500.3735.1 за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разполагане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специализирано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оборудване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, част от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Единната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електронна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съобщителна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мрежа на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държавната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администрация и за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нуждите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националната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6179B">
        <w:rPr>
          <w:rFonts w:ascii="Verdana" w:hAnsi="Verdana"/>
          <w:bCs/>
          <w:sz w:val="20"/>
          <w:szCs w:val="20"/>
          <w:lang w:val="ru-RU"/>
        </w:rPr>
        <w:t>сигурност</w:t>
      </w:r>
      <w:proofErr w:type="spellEnd"/>
      <w:r w:rsidRPr="0076179B">
        <w:rPr>
          <w:rFonts w:ascii="Verdana" w:hAnsi="Verdana"/>
          <w:bCs/>
          <w:sz w:val="20"/>
          <w:szCs w:val="20"/>
          <w:lang w:val="ru-RU"/>
        </w:rPr>
        <w:t>.</w:t>
      </w:r>
      <w:bookmarkEnd w:id="4"/>
      <w:r w:rsidRPr="0076179B">
        <w:rPr>
          <w:rFonts w:ascii="Verdana" w:hAnsi="Verdana"/>
          <w:bCs/>
          <w:sz w:val="20"/>
          <w:szCs w:val="20"/>
          <w:lang w:val="ru-RU"/>
        </w:rPr>
        <w:t xml:space="preserve">  </w:t>
      </w:r>
    </w:p>
    <w:p w14:paraId="643D30E8" w14:textId="0CDA4833" w:rsidR="000F65F5" w:rsidRDefault="000F65F5" w:rsidP="00461E25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3EBE54BD" w14:textId="77777777" w:rsidR="00F138C3" w:rsidRPr="009E478F" w:rsidRDefault="00F138C3" w:rsidP="00461E25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5E6E6FA" w14:textId="77777777" w:rsidR="00EB6C9E" w:rsidRDefault="00413E78" w:rsidP="00461E25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>.</w:t>
      </w:r>
      <w:r w:rsidR="001B6E36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>.</w:t>
      </w:r>
      <w:r w:rsidR="001B6E36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 w:rsidR="001B6E3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местната администрация,</w:t>
      </w:r>
      <w:r w:rsidRPr="002819E7">
        <w:rPr>
          <w:rFonts w:ascii="Verdana" w:hAnsi="Verdana" w:cs="TimesNewRoman"/>
          <w:sz w:val="20"/>
          <w:szCs w:val="20"/>
        </w:rPr>
        <w:t xml:space="preserve"> чл.</w:t>
      </w:r>
      <w:r>
        <w:rPr>
          <w:rFonts w:ascii="Verdana" w:hAnsi="Verdana" w:cs="TimesNewRoman"/>
          <w:sz w:val="20"/>
          <w:szCs w:val="20"/>
        </w:rPr>
        <w:t>6</w:t>
      </w:r>
      <w:r w:rsidRPr="002819E7">
        <w:rPr>
          <w:rFonts w:ascii="Verdana" w:hAnsi="Verdana" w:cs="TimesNewRoman"/>
          <w:sz w:val="20"/>
          <w:szCs w:val="20"/>
        </w:rPr>
        <w:t>, ал.</w:t>
      </w:r>
      <w:r>
        <w:rPr>
          <w:rFonts w:ascii="Verdana" w:hAnsi="Verdana" w:cs="TimesNewRoman"/>
          <w:sz w:val="20"/>
          <w:szCs w:val="20"/>
        </w:rPr>
        <w:t xml:space="preserve">1, и ал.3 </w:t>
      </w:r>
      <w:r w:rsidRPr="002819E7"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="00413362" w:rsidRPr="009E478F">
        <w:rPr>
          <w:rFonts w:ascii="Verdana" w:hAnsi="Verdana"/>
          <w:sz w:val="20"/>
          <w:szCs w:val="20"/>
        </w:rPr>
        <w:t>,</w:t>
      </w:r>
      <w:r w:rsidR="00F138C3" w:rsidRPr="009E478F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</w:t>
      </w:r>
      <w:r w:rsidR="00664BE7" w:rsidRPr="00664BE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664BE7">
        <w:rPr>
          <w:rFonts w:ascii="Verdana" w:eastAsiaTheme="minorHAnsi" w:hAnsi="Verdana" w:cs="Verdana"/>
          <w:sz w:val="20"/>
          <w:szCs w:val="20"/>
          <w:lang w:eastAsia="en-US"/>
        </w:rPr>
        <w:t>поименно</w:t>
      </w:r>
      <w:r w:rsidR="00F138C3" w:rsidRPr="009E478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</w:t>
      </w:r>
      <w:r w:rsidR="00EB6C9E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EB6C9E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EB6C9E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EB6C9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8F71157" w14:textId="77777777" w:rsidR="00F138C3" w:rsidRPr="009E478F" w:rsidRDefault="00F138C3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E478F">
        <w:rPr>
          <w:rFonts w:ascii="Verdana" w:hAnsi="Verdana" w:cstheme="minorBidi"/>
          <w:sz w:val="20"/>
          <w:szCs w:val="20"/>
        </w:rPr>
        <w:t xml:space="preserve">  </w:t>
      </w:r>
    </w:p>
    <w:p w14:paraId="5A274F59" w14:textId="77777777" w:rsidR="00F138C3" w:rsidRPr="00AD0E73" w:rsidRDefault="00F138C3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11BEFC3" w14:textId="4A8A2CDD" w:rsidR="00F138C3" w:rsidRDefault="00F138C3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B01CD9">
        <w:rPr>
          <w:rFonts w:ascii="Verdana" w:hAnsi="Verdana" w:cs="Arial"/>
          <w:b/>
          <w:sz w:val="20"/>
          <w:szCs w:val="20"/>
        </w:rPr>
        <w:t>91</w:t>
      </w:r>
    </w:p>
    <w:p w14:paraId="4078ABF8" w14:textId="25233397" w:rsidR="00413E78" w:rsidRDefault="00413362" w:rsidP="00461E25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903C38">
        <w:rPr>
          <w:rFonts w:ascii="Verdana" w:hAnsi="Verdana"/>
          <w:sz w:val="20"/>
          <w:szCs w:val="20"/>
          <w:lang w:eastAsia="en-US" w:bidi="en-US"/>
        </w:rPr>
        <w:t xml:space="preserve"> </w:t>
      </w:r>
      <w:r w:rsidRPr="00413362">
        <w:rPr>
          <w:rFonts w:ascii="Verdana" w:hAnsi="Verdana"/>
          <w:sz w:val="20"/>
          <w:szCs w:val="20"/>
          <w:lang w:eastAsia="en-US" w:bidi="en-US"/>
        </w:rPr>
        <w:t xml:space="preserve">Общински съвет – Пирдоп </w:t>
      </w:r>
      <w:r w:rsidR="00413E78">
        <w:rPr>
          <w:rFonts w:ascii="Verdana" w:hAnsi="Verdana"/>
          <w:sz w:val="20"/>
          <w:szCs w:val="20"/>
          <w:lang w:eastAsia="en-US" w:bidi="en-US"/>
        </w:rPr>
        <w:t>о</w:t>
      </w:r>
      <w:r w:rsidR="00413E78">
        <w:rPr>
          <w:rFonts w:ascii="Verdana" w:hAnsi="Verdana"/>
          <w:sz w:val="20"/>
          <w:szCs w:val="20"/>
        </w:rPr>
        <w:t>бявява за  частна общинска собственост следните общински поземлени имоти:</w:t>
      </w:r>
    </w:p>
    <w:p w14:paraId="706A222E" w14:textId="77777777" w:rsidR="00413E78" w:rsidRPr="00174E88" w:rsidRDefault="00413E78" w:rsidP="00461E2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174E88">
        <w:rPr>
          <w:rFonts w:ascii="Verdana" w:hAnsi="Verdana"/>
          <w:sz w:val="20"/>
          <w:szCs w:val="20"/>
        </w:rPr>
        <w:t>Поземлен имот</w:t>
      </w:r>
      <w:r w:rsidRPr="00174E88">
        <w:rPr>
          <w:rFonts w:ascii="Verdana" w:hAnsi="Verdana"/>
          <w:bCs/>
          <w:sz w:val="20"/>
          <w:szCs w:val="20"/>
        </w:rPr>
        <w:t xml:space="preserve"> с проектен номер 56407.500.9214, с площ 6 кв.м</w:t>
      </w:r>
      <w:r>
        <w:rPr>
          <w:rFonts w:ascii="Verdana" w:hAnsi="Verdana"/>
          <w:bCs/>
          <w:sz w:val="20"/>
          <w:szCs w:val="20"/>
        </w:rPr>
        <w:t>;</w:t>
      </w:r>
    </w:p>
    <w:p w14:paraId="32AE3DCA" w14:textId="77777777" w:rsidR="00413E78" w:rsidRPr="00174E88" w:rsidRDefault="00413E78" w:rsidP="00461E25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174E88">
        <w:rPr>
          <w:rFonts w:ascii="Verdana" w:hAnsi="Verdana"/>
          <w:bCs/>
          <w:sz w:val="20"/>
          <w:szCs w:val="20"/>
        </w:rPr>
        <w:t xml:space="preserve"> Поземлен имот с проектен номер 56407.500.9215,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174E88">
        <w:rPr>
          <w:rFonts w:ascii="Verdana" w:hAnsi="Verdana"/>
          <w:bCs/>
          <w:sz w:val="20"/>
          <w:szCs w:val="20"/>
        </w:rPr>
        <w:t xml:space="preserve">с площ 391 кв.м. </w:t>
      </w:r>
    </w:p>
    <w:p w14:paraId="6990FBAA" w14:textId="29675D4C" w:rsidR="00413362" w:rsidRDefault="00413362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799528CD" w14:textId="1CB8A27C" w:rsidR="00210EBD" w:rsidRDefault="00210EBD" w:rsidP="00461E25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4E7D43F0" w14:textId="2C31BAB8" w:rsidR="007274FF" w:rsidRPr="00E77F5E" w:rsidRDefault="007274FF" w:rsidP="0028086F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24FD7">
        <w:rPr>
          <w:rFonts w:ascii="Verdana" w:hAnsi="Verdana" w:cs="Verdana"/>
          <w:sz w:val="20"/>
          <w:szCs w:val="20"/>
        </w:rPr>
        <w:t>На основание чл.21, ал.1, т.23 и ал.2 от Закона за местното самоуправление и местната администрация, след проведеното гласуване с 1</w:t>
      </w:r>
      <w:r>
        <w:rPr>
          <w:rFonts w:ascii="Verdana" w:hAnsi="Verdana" w:cs="Verdana"/>
          <w:sz w:val="20"/>
          <w:szCs w:val="20"/>
        </w:rPr>
        <w:t>0</w:t>
      </w:r>
      <w:r w:rsidRPr="00E24FD7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>
        <w:rPr>
          <w:rFonts w:ascii="Verdana" w:hAnsi="Verdana" w:cs="Arial"/>
          <w:sz w:val="20"/>
          <w:szCs w:val="20"/>
        </w:rPr>
        <w:t>Васил Кафеджиев, Георги Панов, Кристина Петкова, Лало Кирилов, Мария Бръмбева, Ненко Ненчев, Ненко Павлов, Силвия Георгиева, Симеон Симеонов, Тодор Иванов, 0 гласа „против” и 3 гласа „въздържал се” - Деян Стоев, Иван Джонгов,</w:t>
      </w:r>
      <w:r w:rsidRPr="007274FF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Станислав Готев,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36A42C26" w14:textId="77777777" w:rsidR="007274FF" w:rsidRPr="00E77F5E" w:rsidRDefault="007274FF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533E7F1A" w14:textId="0AF9F5DC" w:rsidR="007274FF" w:rsidRPr="00AD0E73" w:rsidRDefault="007274FF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B01CD9">
        <w:rPr>
          <w:rFonts w:ascii="Verdana" w:hAnsi="Verdana" w:cs="Arial"/>
          <w:b/>
          <w:sz w:val="20"/>
          <w:szCs w:val="20"/>
        </w:rPr>
        <w:t>9</w:t>
      </w:r>
      <w:r w:rsidR="00537230">
        <w:rPr>
          <w:rFonts w:ascii="Verdana" w:hAnsi="Verdana" w:cs="Arial"/>
          <w:b/>
          <w:sz w:val="20"/>
          <w:szCs w:val="20"/>
        </w:rPr>
        <w:t>2</w:t>
      </w:r>
    </w:p>
    <w:p w14:paraId="0542CE0E" w14:textId="1D4274F4" w:rsidR="007274FF" w:rsidRPr="007274FF" w:rsidRDefault="007274FF" w:rsidP="00461E25">
      <w:pPr>
        <w:pStyle w:val="NoSpacing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274FF">
        <w:rPr>
          <w:rFonts w:ascii="Verdana" w:hAnsi="Verdana"/>
          <w:sz w:val="20"/>
          <w:szCs w:val="20"/>
        </w:rPr>
        <w:t>Общински съвет – Пирдоп прие</w:t>
      </w:r>
      <w:r>
        <w:rPr>
          <w:rFonts w:ascii="Verdana" w:hAnsi="Verdana"/>
          <w:sz w:val="20"/>
          <w:szCs w:val="20"/>
        </w:rPr>
        <w:t>ма</w:t>
      </w:r>
      <w:r w:rsidRPr="007274FF">
        <w:rPr>
          <w:rFonts w:ascii="Verdana" w:hAnsi="Verdana"/>
          <w:sz w:val="20"/>
          <w:szCs w:val="20"/>
        </w:rPr>
        <w:t xml:space="preserve"> да </w:t>
      </w:r>
      <w:r w:rsidR="00B01CD9">
        <w:rPr>
          <w:rFonts w:ascii="Verdana" w:hAnsi="Verdana"/>
          <w:sz w:val="20"/>
          <w:szCs w:val="20"/>
        </w:rPr>
        <w:t>се преразгледа и обсъди</w:t>
      </w:r>
      <w:r w:rsidRPr="007274FF">
        <w:rPr>
          <w:rFonts w:ascii="Verdana" w:hAnsi="Verdana"/>
          <w:sz w:val="20"/>
          <w:szCs w:val="20"/>
        </w:rPr>
        <w:t xml:space="preserve"> </w:t>
      </w:r>
      <w:r w:rsidR="00B01CD9">
        <w:rPr>
          <w:rFonts w:ascii="Verdana" w:hAnsi="Verdana"/>
          <w:sz w:val="20"/>
          <w:szCs w:val="20"/>
        </w:rPr>
        <w:t xml:space="preserve">наново </w:t>
      </w:r>
      <w:r w:rsidRPr="007274FF">
        <w:rPr>
          <w:rFonts w:ascii="Verdana" w:hAnsi="Verdana"/>
          <w:b/>
          <w:sz w:val="20"/>
          <w:szCs w:val="20"/>
          <w:lang w:val="ru-RU"/>
        </w:rPr>
        <w:t xml:space="preserve">точка 6. </w:t>
      </w:r>
      <w:r w:rsidR="00866BB4">
        <w:rPr>
          <w:rFonts w:ascii="Verdana" w:hAnsi="Verdana"/>
          <w:b/>
          <w:sz w:val="20"/>
          <w:szCs w:val="20"/>
          <w:lang w:val="ru-RU"/>
        </w:rPr>
        <w:t xml:space="preserve">                           </w:t>
      </w:r>
      <w:bookmarkStart w:id="5" w:name="_GoBack"/>
      <w:bookmarkEnd w:id="5"/>
      <w:r w:rsidRPr="007274FF">
        <w:rPr>
          <w:rFonts w:ascii="Verdana" w:hAnsi="Verdana"/>
          <w:sz w:val="20"/>
          <w:szCs w:val="20"/>
          <w:lang w:val="ru-RU"/>
        </w:rPr>
        <w:t xml:space="preserve">от </w:t>
      </w:r>
      <w:proofErr w:type="spellStart"/>
      <w:r w:rsidRPr="007274FF">
        <w:rPr>
          <w:rFonts w:ascii="Verdana" w:hAnsi="Verdana"/>
          <w:sz w:val="20"/>
          <w:szCs w:val="20"/>
          <w:lang w:val="ru-RU"/>
        </w:rPr>
        <w:t>дневния</w:t>
      </w:r>
      <w:proofErr w:type="spellEnd"/>
      <w:r w:rsidRPr="007274F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274FF">
        <w:rPr>
          <w:rFonts w:ascii="Verdana" w:hAnsi="Verdana"/>
          <w:sz w:val="20"/>
          <w:szCs w:val="20"/>
          <w:lang w:val="ru-RU"/>
        </w:rPr>
        <w:t>ред</w:t>
      </w:r>
      <w:proofErr w:type="spellEnd"/>
      <w:r w:rsidRPr="007274FF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7274FF">
        <w:rPr>
          <w:rFonts w:ascii="Verdana" w:hAnsi="Verdana"/>
          <w:sz w:val="20"/>
          <w:szCs w:val="20"/>
          <w:lang w:val="ru-RU"/>
        </w:rPr>
        <w:t>заседанието</w:t>
      </w:r>
      <w:proofErr w:type="spellEnd"/>
      <w:r w:rsidRPr="007274FF">
        <w:rPr>
          <w:rFonts w:ascii="Verdana" w:hAnsi="Verdana"/>
          <w:sz w:val="20"/>
          <w:szCs w:val="20"/>
          <w:lang w:val="ru-RU"/>
        </w:rPr>
        <w:t xml:space="preserve">, а </w:t>
      </w:r>
      <w:proofErr w:type="gramStart"/>
      <w:r w:rsidRPr="007274FF">
        <w:rPr>
          <w:rFonts w:ascii="Verdana" w:hAnsi="Verdana"/>
          <w:sz w:val="20"/>
          <w:szCs w:val="20"/>
          <w:lang w:val="ru-RU"/>
        </w:rPr>
        <w:t xml:space="preserve">именно:  </w:t>
      </w:r>
      <w:proofErr w:type="spellStart"/>
      <w:r w:rsidRPr="007274FF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proofErr w:type="gramEnd"/>
      <w:r w:rsidRPr="007274FF">
        <w:rPr>
          <w:rFonts w:ascii="Verdana" w:hAnsi="Verdana"/>
          <w:sz w:val="20"/>
          <w:szCs w:val="20"/>
          <w:lang w:val="ru-RU"/>
        </w:rPr>
        <w:t xml:space="preserve"> записка</w:t>
      </w:r>
      <w:r w:rsidRPr="007274FF">
        <w:rPr>
          <w:rFonts w:ascii="Verdana" w:hAnsi="Verdana"/>
          <w:sz w:val="20"/>
          <w:szCs w:val="20"/>
        </w:rPr>
        <w:t xml:space="preserve"> с </w:t>
      </w:r>
      <w:r w:rsidR="00F93063">
        <w:rPr>
          <w:rFonts w:ascii="Verdana" w:hAnsi="Verdana"/>
          <w:sz w:val="20"/>
          <w:szCs w:val="20"/>
        </w:rPr>
        <w:t xml:space="preserve">                                                                   </w:t>
      </w:r>
      <w:r w:rsidRPr="007274FF">
        <w:rPr>
          <w:rFonts w:ascii="Verdana" w:hAnsi="Verdana"/>
          <w:iCs/>
          <w:sz w:val="20"/>
          <w:szCs w:val="20"/>
          <w:lang w:val="ru-RU"/>
        </w:rPr>
        <w:t xml:space="preserve">рег. № 9002-61 </w:t>
      </w:r>
      <w:r w:rsidRPr="007274FF">
        <w:rPr>
          <w:rFonts w:ascii="Verdana" w:hAnsi="Verdana"/>
          <w:iCs/>
          <w:sz w:val="20"/>
          <w:szCs w:val="20"/>
        </w:rPr>
        <w:t xml:space="preserve">/ 15.07.2025 </w:t>
      </w:r>
      <w:r w:rsidRPr="007274FF">
        <w:rPr>
          <w:rFonts w:ascii="Verdana" w:hAnsi="Verdana"/>
          <w:iCs/>
          <w:sz w:val="20"/>
          <w:szCs w:val="20"/>
          <w:lang w:val="ru-RU"/>
        </w:rPr>
        <w:t xml:space="preserve">г., </w:t>
      </w:r>
      <w:proofErr w:type="spellStart"/>
      <w:r w:rsidRPr="007274FF">
        <w:rPr>
          <w:rFonts w:ascii="Verdana" w:hAnsi="Verdana"/>
          <w:iCs/>
          <w:sz w:val="20"/>
          <w:szCs w:val="20"/>
          <w:lang w:val="ru-RU"/>
        </w:rPr>
        <w:t>относно</w:t>
      </w:r>
      <w:proofErr w:type="spellEnd"/>
      <w:r w:rsidRPr="007274FF">
        <w:rPr>
          <w:rFonts w:ascii="Verdana" w:hAnsi="Verdana"/>
          <w:iCs/>
          <w:sz w:val="20"/>
          <w:szCs w:val="20"/>
          <w:lang w:val="ru-RU"/>
        </w:rPr>
        <w:t xml:space="preserve">: </w:t>
      </w:r>
      <w:r w:rsidRPr="007274FF">
        <w:rPr>
          <w:rFonts w:ascii="Verdana" w:hAnsi="Verdana"/>
          <w:bCs/>
          <w:iCs/>
          <w:sz w:val="20"/>
          <w:szCs w:val="20"/>
        </w:rPr>
        <w:t>Отдаване под наем на земеделски имоти от общинския поземлен фонд.</w:t>
      </w:r>
    </w:p>
    <w:p w14:paraId="723E3E8B" w14:textId="7A9CB6DB" w:rsidR="007274FF" w:rsidRDefault="007274FF" w:rsidP="00461E25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5EEDFADE" w14:textId="2BA82BB7" w:rsidR="00690462" w:rsidRDefault="00690462" w:rsidP="00461E25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1651A1DA" w14:textId="77777777" w:rsidR="007A059A" w:rsidRPr="007A059A" w:rsidRDefault="007A059A" w:rsidP="00461E25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A059A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На основание чл.21, ал.1, т.23 от ЗМСМА, след проведеното гласуване с </w:t>
      </w:r>
      <w:r w:rsidRPr="007A059A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7A059A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7A059A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6D812F9" w14:textId="541720C9" w:rsidR="007A059A" w:rsidRPr="007A059A" w:rsidRDefault="007A059A" w:rsidP="00461E25">
      <w:pPr>
        <w:spacing w:line="276" w:lineRule="auto"/>
        <w:jc w:val="both"/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</w:pPr>
    </w:p>
    <w:p w14:paraId="7A5C90A1" w14:textId="77777777" w:rsidR="007A059A" w:rsidRPr="007A059A" w:rsidRDefault="007A059A" w:rsidP="00461E25">
      <w:pPr>
        <w:spacing w:line="276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7A059A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4C2556D7" w14:textId="1B410217" w:rsidR="007A059A" w:rsidRPr="007A059A" w:rsidRDefault="007A059A" w:rsidP="00461E25">
      <w:pPr>
        <w:spacing w:line="276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7A059A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№ </w:t>
      </w:r>
      <w:r w:rsidR="00B01CD9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9</w:t>
      </w:r>
      <w:r w:rsidR="00537230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3</w:t>
      </w:r>
    </w:p>
    <w:p w14:paraId="4F8154BD" w14:textId="77777777" w:rsidR="007A059A" w:rsidRPr="007A059A" w:rsidRDefault="007A059A" w:rsidP="00461E25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7A059A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удължи </w:t>
      </w:r>
      <w:proofErr w:type="spellStart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</w:t>
      </w:r>
      <w:proofErr w:type="spellEnd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си до </w:t>
      </w:r>
      <w:proofErr w:type="spellStart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>изчерпване</w:t>
      </w:r>
      <w:proofErr w:type="spellEnd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>дневния</w:t>
      </w:r>
      <w:proofErr w:type="spellEnd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>ред</w:t>
      </w:r>
      <w:proofErr w:type="spellEnd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>заседанието</w:t>
      </w:r>
      <w:proofErr w:type="spellEnd"/>
      <w:r w:rsidRPr="007A059A">
        <w:rPr>
          <w:rFonts w:ascii="Verdana" w:eastAsiaTheme="minorHAnsi" w:hAnsi="Verdana" w:cstheme="minorBidi"/>
          <w:sz w:val="20"/>
          <w:szCs w:val="20"/>
          <w:lang w:val="ru-RU" w:eastAsia="en-US"/>
        </w:rPr>
        <w:t>.</w:t>
      </w:r>
    </w:p>
    <w:p w14:paraId="2F9CC04F" w14:textId="77777777" w:rsidR="007A059A" w:rsidRDefault="007A059A" w:rsidP="00461E25">
      <w:pPr>
        <w:spacing w:line="276" w:lineRule="auto"/>
        <w:rPr>
          <w:color w:val="FF0000"/>
          <w:lang w:val="ru-RU" w:eastAsia="en-US"/>
        </w:rPr>
      </w:pPr>
    </w:p>
    <w:p w14:paraId="7F8F002F" w14:textId="7750CB19" w:rsidR="0037557C" w:rsidRPr="00DB0436" w:rsidRDefault="002805F1" w:rsidP="0028086F">
      <w:pPr>
        <w:spacing w:line="276" w:lineRule="auto"/>
        <w:rPr>
          <w:rFonts w:ascii="Verdana" w:hAnsi="Verdana" w:cs="Arial"/>
          <w:sz w:val="20"/>
          <w:szCs w:val="20"/>
        </w:rPr>
      </w:pPr>
      <w:r>
        <w:rPr>
          <w:lang w:val="ru-RU" w:eastAsia="en-US"/>
        </w:rPr>
        <w:tab/>
      </w:r>
    </w:p>
    <w:p w14:paraId="232C0CDB" w14:textId="00110F8D" w:rsidR="0037557C" w:rsidRPr="00A51671" w:rsidRDefault="0037557C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DB0436">
        <w:rPr>
          <w:rFonts w:ascii="Verdana" w:hAnsi="Verdana"/>
          <w:sz w:val="20"/>
          <w:szCs w:val="20"/>
        </w:rPr>
        <w:t>На основание чл. 21, ал. 1, т. 8 от Закон за местното самоуправление и местната администрация, чл. 8, ал. 1 и ал. 4, чл. 14, ал. 1, ал. 2 и ал. 3 от Закона за общинската собственост, чл. 4а, чл. 4б и чл. 24а, ал. 5 от Закона за собствеността и ползването на земеделските земи и във връзка с чл. 27, ал. 1 и ал. 2, чл. 61, т. 2, чл. 62. ал. 1, чл. 63 от Наредбата за общинската собственост, при спазване разпоредбите на Раздели първи и трети, Глава шеста от същата наредба,</w:t>
      </w:r>
      <w:r w:rsidRPr="00DB0436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поименно гласуване с </w:t>
      </w:r>
      <w:r w:rsidR="00DB0436" w:rsidRPr="00DB0436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Pr="00DB043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DB0436">
        <w:rPr>
          <w:rFonts w:ascii="Verdana" w:hAnsi="Verdana" w:cs="Arial"/>
          <w:sz w:val="20"/>
          <w:szCs w:val="20"/>
        </w:rPr>
        <w:t>Георги Панов, Деян Стоев, Лало Кирилов</w:t>
      </w:r>
      <w:r w:rsidR="00DB0436" w:rsidRPr="00DB0436">
        <w:rPr>
          <w:rFonts w:ascii="Verdana" w:hAnsi="Verdana" w:cs="Arial"/>
          <w:sz w:val="20"/>
          <w:szCs w:val="20"/>
        </w:rPr>
        <w:t xml:space="preserve">, Ненко Ненчев, Ненко Павлов, </w:t>
      </w:r>
      <w:r w:rsidR="001E0842">
        <w:rPr>
          <w:rFonts w:ascii="Verdana" w:hAnsi="Verdana" w:cs="Arial"/>
          <w:sz w:val="20"/>
          <w:szCs w:val="20"/>
        </w:rPr>
        <w:t xml:space="preserve">                    </w:t>
      </w:r>
      <w:r w:rsidR="00DB0436" w:rsidRPr="00DB0436">
        <w:rPr>
          <w:rFonts w:ascii="Verdana" w:hAnsi="Verdana" w:cs="Arial"/>
          <w:sz w:val="20"/>
          <w:szCs w:val="20"/>
        </w:rPr>
        <w:t>3</w:t>
      </w:r>
      <w:r w:rsidRPr="00DB043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„против” - </w:t>
      </w:r>
      <w:r w:rsidR="00DB0436" w:rsidRPr="00DB0436">
        <w:rPr>
          <w:rFonts w:ascii="Verdana" w:hAnsi="Verdana" w:cs="Arial"/>
          <w:sz w:val="20"/>
          <w:szCs w:val="20"/>
        </w:rPr>
        <w:t xml:space="preserve">Мария Бръмбева, Ненко Ненчев, Силвия Георгиева </w:t>
      </w:r>
      <w:r w:rsidRPr="00DB0436">
        <w:rPr>
          <w:rFonts w:ascii="Verdana" w:eastAsiaTheme="minorHAnsi" w:hAnsi="Verdana" w:cs="Verdana"/>
          <w:sz w:val="20"/>
          <w:szCs w:val="20"/>
          <w:lang w:eastAsia="en-US"/>
        </w:rPr>
        <w:t xml:space="preserve">и </w:t>
      </w:r>
      <w:r w:rsidR="00DB0436" w:rsidRPr="00DB0436">
        <w:rPr>
          <w:rFonts w:ascii="Verdana" w:eastAsiaTheme="minorHAnsi" w:hAnsi="Verdana" w:cs="Verdana"/>
          <w:sz w:val="20"/>
          <w:szCs w:val="20"/>
          <w:lang w:eastAsia="en-US"/>
        </w:rPr>
        <w:t>10</w:t>
      </w:r>
      <w:r w:rsidRPr="00DB043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„въздържал се”</w:t>
      </w:r>
      <w:r w:rsidRPr="00DB0436">
        <w:rPr>
          <w:rFonts w:ascii="Verdana" w:hAnsi="Verdana" w:cs="Arial"/>
          <w:sz w:val="20"/>
          <w:szCs w:val="20"/>
        </w:rPr>
        <w:t xml:space="preserve"> -</w:t>
      </w:r>
      <w:r w:rsidR="00DB0436" w:rsidRPr="00DB0436">
        <w:t xml:space="preserve"> </w:t>
      </w:r>
      <w:r w:rsidR="00DB0436" w:rsidRPr="00DB0436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Павлов, Симеон Симеонов,Станислав Готев, Тодор Иванов</w:t>
      </w:r>
      <w:r w:rsidRPr="00DB0436">
        <w:rPr>
          <w:rFonts w:ascii="Verdana" w:eastAsiaTheme="minorHAnsi" w:hAnsi="Verdana" w:cs="Verdana"/>
          <w:sz w:val="20"/>
          <w:szCs w:val="20"/>
          <w:lang w:eastAsia="en-US"/>
        </w:rPr>
        <w:t>,  Общински съвет-Пирдоп прие</w:t>
      </w:r>
      <w:r w:rsidRPr="00A51671">
        <w:rPr>
          <w:rFonts w:ascii="Verdana" w:hAnsi="Verdana" w:cstheme="minorBidi"/>
          <w:sz w:val="20"/>
          <w:szCs w:val="20"/>
        </w:rPr>
        <w:t xml:space="preserve">  </w:t>
      </w:r>
    </w:p>
    <w:p w14:paraId="6BF5EF0B" w14:textId="77777777" w:rsidR="0037557C" w:rsidRPr="00A51671" w:rsidRDefault="0037557C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51671">
        <w:rPr>
          <w:rFonts w:ascii="Verdana" w:hAnsi="Verdana" w:cs="Arial"/>
          <w:b/>
          <w:sz w:val="20"/>
          <w:szCs w:val="20"/>
        </w:rPr>
        <w:lastRenderedPageBreak/>
        <w:t>РЕШЕНИЕ</w:t>
      </w:r>
    </w:p>
    <w:p w14:paraId="54E06FC2" w14:textId="2BEDC0D8" w:rsidR="0037557C" w:rsidRPr="00A51671" w:rsidRDefault="0037557C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51671">
        <w:rPr>
          <w:rFonts w:ascii="Verdana" w:hAnsi="Verdana" w:cs="Arial"/>
          <w:b/>
          <w:sz w:val="20"/>
          <w:szCs w:val="20"/>
        </w:rPr>
        <w:t xml:space="preserve">№ </w:t>
      </w:r>
      <w:r w:rsidR="00B01CD9">
        <w:rPr>
          <w:rFonts w:ascii="Verdana" w:hAnsi="Verdana" w:cs="Arial"/>
          <w:b/>
          <w:sz w:val="20"/>
          <w:szCs w:val="20"/>
        </w:rPr>
        <w:t>9</w:t>
      </w:r>
      <w:r w:rsidR="00537230">
        <w:rPr>
          <w:rFonts w:ascii="Verdana" w:hAnsi="Verdana" w:cs="Arial"/>
          <w:b/>
          <w:sz w:val="20"/>
          <w:szCs w:val="20"/>
        </w:rPr>
        <w:t>4</w:t>
      </w:r>
    </w:p>
    <w:p w14:paraId="412C3B92" w14:textId="7E768DDB" w:rsidR="0037557C" w:rsidRPr="004A5648" w:rsidRDefault="0037557C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4A5648">
        <w:rPr>
          <w:rFonts w:ascii="Verdana" w:hAnsi="Verdana"/>
          <w:sz w:val="20"/>
          <w:szCs w:val="20"/>
        </w:rPr>
        <w:t xml:space="preserve">Общински съвет – Пирдоп </w:t>
      </w:r>
      <w:r w:rsidRPr="00A414C3">
        <w:rPr>
          <w:rFonts w:ascii="Verdana" w:hAnsi="Verdana"/>
          <w:b/>
          <w:sz w:val="20"/>
          <w:szCs w:val="20"/>
        </w:rPr>
        <w:t>не приема:</w:t>
      </w:r>
    </w:p>
    <w:p w14:paraId="58F61E90" w14:textId="458AC439" w:rsidR="0037557C" w:rsidRPr="0026260C" w:rsidRDefault="0037557C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26260C">
        <w:rPr>
          <w:rFonts w:ascii="Verdana" w:hAnsi="Verdana"/>
          <w:sz w:val="20"/>
          <w:szCs w:val="20"/>
        </w:rPr>
        <w:t>II. Търгът да</w:t>
      </w:r>
      <w:r>
        <w:rPr>
          <w:rFonts w:ascii="Verdana" w:hAnsi="Verdana"/>
          <w:sz w:val="20"/>
          <w:szCs w:val="20"/>
        </w:rPr>
        <w:t xml:space="preserve"> се проведе при начална цена – 18</w:t>
      </w:r>
      <w:r w:rsidRPr="0026260C">
        <w:rPr>
          <w:rFonts w:ascii="Verdana" w:hAnsi="Verdana"/>
          <w:sz w:val="20"/>
          <w:szCs w:val="20"/>
        </w:rPr>
        <w:t>,00 лв./дка годишно. Сделката не се облага с ДДС.</w:t>
      </w:r>
    </w:p>
    <w:p w14:paraId="74FF61EF" w14:textId="77777777" w:rsidR="0037557C" w:rsidRPr="0026260C" w:rsidRDefault="0037557C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III. </w:t>
      </w:r>
      <w:r w:rsidRPr="0026260C">
        <w:rPr>
          <w:rFonts w:ascii="Verdana" w:hAnsi="Verdana"/>
          <w:sz w:val="20"/>
          <w:szCs w:val="20"/>
        </w:rPr>
        <w:t xml:space="preserve">Депозит за участие в публичния търг - </w:t>
      </w:r>
      <w:r>
        <w:rPr>
          <w:rFonts w:ascii="Verdana" w:hAnsi="Verdana"/>
          <w:sz w:val="20"/>
          <w:szCs w:val="20"/>
        </w:rPr>
        <w:t>5</w:t>
      </w:r>
      <w:r w:rsidRPr="0026260C">
        <w:rPr>
          <w:rFonts w:ascii="Verdana" w:hAnsi="Verdana"/>
          <w:sz w:val="20"/>
          <w:szCs w:val="20"/>
        </w:rPr>
        <w:t>0 % (не по-малък от 10 % от началната цена).</w:t>
      </w:r>
    </w:p>
    <w:p w14:paraId="045D160C" w14:textId="77777777" w:rsidR="0037557C" w:rsidRPr="0026260C" w:rsidRDefault="0037557C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IV. </w:t>
      </w:r>
      <w:r w:rsidRPr="0026260C">
        <w:rPr>
          <w:rFonts w:ascii="Verdana" w:hAnsi="Verdana"/>
          <w:sz w:val="20"/>
          <w:szCs w:val="20"/>
        </w:rPr>
        <w:t xml:space="preserve">Цена на тръжната документация – </w:t>
      </w:r>
      <w:r>
        <w:rPr>
          <w:rFonts w:ascii="Verdana" w:hAnsi="Verdana"/>
          <w:sz w:val="20"/>
          <w:szCs w:val="20"/>
        </w:rPr>
        <w:t>10</w:t>
      </w:r>
      <w:r w:rsidRPr="0026260C">
        <w:rPr>
          <w:rFonts w:ascii="Verdana" w:hAnsi="Verdana"/>
          <w:sz w:val="20"/>
          <w:szCs w:val="20"/>
        </w:rPr>
        <w:t>0,00 лева;</w:t>
      </w:r>
    </w:p>
    <w:p w14:paraId="02A21A08" w14:textId="77777777" w:rsidR="00322784" w:rsidRDefault="00322784" w:rsidP="00461E25">
      <w:pPr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9A7D63E" w14:textId="77777777" w:rsidR="002C1731" w:rsidRPr="00A51671" w:rsidRDefault="002C1731" w:rsidP="00461E25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6F490E9" w14:textId="05216394" w:rsidR="002C1731" w:rsidRPr="00A51671" w:rsidRDefault="002C1731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A51671">
        <w:rPr>
          <w:rFonts w:ascii="Verdana" w:hAnsi="Verdana"/>
          <w:sz w:val="20"/>
          <w:szCs w:val="20"/>
        </w:rPr>
        <w:t>На основание чл. 21, ал. 1, т. 8 от Закон за местното самоуправление и местната администрация, чл. 8, ал. 1 и ал. 4, чл. 14, ал. 1, ал. 2 и ал. 3 от Закона за общинската собственост, чл. 4а, чл. 4б и чл. 24а, ал. 5 от Закона за собствеността и ползването на земеделските земи и във връзка с чл. 27, ал. 1 и ал. 2, чл. 61, т. 2, чл. 62. ал. 1, чл. 63 от Наредбата за общинската собственост, при спазване разпоредбите на Раздели първи и трети, Глава шеста от същата наредба,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поименно гласуване с </w:t>
      </w:r>
      <w:r w:rsidR="00A51671" w:rsidRPr="00A51671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A51671" w:rsidRPr="00A51671">
        <w:rPr>
          <w:rFonts w:ascii="Verdana" w:hAnsi="Verdana" w:cs="Arial"/>
          <w:sz w:val="20"/>
          <w:szCs w:val="20"/>
        </w:rPr>
        <w:t>Георги Панов, Деян Стоев, Лало Кирилов, Ненко Ненчев, Ненко Павлов, Симеон Симеонов,</w:t>
      </w:r>
      <w:r w:rsidR="00056474">
        <w:rPr>
          <w:rFonts w:ascii="Verdana" w:hAnsi="Verdana" w:cs="Arial"/>
          <w:sz w:val="20"/>
          <w:szCs w:val="20"/>
        </w:rPr>
        <w:t xml:space="preserve"> </w:t>
      </w:r>
      <w:r w:rsidR="00A51671" w:rsidRPr="00A51671">
        <w:rPr>
          <w:rFonts w:ascii="Verdana" w:hAnsi="Verdana" w:cs="Arial"/>
          <w:sz w:val="20"/>
          <w:szCs w:val="20"/>
        </w:rPr>
        <w:t>Станислав Готев, Тодор Иванов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,  </w:t>
      </w:r>
      <w:r w:rsidR="00A51671" w:rsidRPr="00A51671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„против”</w:t>
      </w:r>
      <w:r w:rsidR="00A51671"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 - </w:t>
      </w:r>
      <w:r w:rsidR="00A51671" w:rsidRPr="00A51671">
        <w:rPr>
          <w:rFonts w:ascii="Verdana" w:hAnsi="Verdana" w:cs="Arial"/>
          <w:sz w:val="20"/>
          <w:szCs w:val="20"/>
        </w:rPr>
        <w:t>Мария Бръмбева, Силвия Георгиева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 и </w:t>
      </w:r>
      <w:r w:rsidR="00A51671" w:rsidRPr="00A51671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„въздържал се”</w:t>
      </w:r>
      <w:r w:rsidR="00A51671" w:rsidRPr="00A51671">
        <w:rPr>
          <w:rFonts w:ascii="Verdana" w:hAnsi="Verdana" w:cs="Arial"/>
          <w:sz w:val="20"/>
          <w:szCs w:val="20"/>
        </w:rPr>
        <w:t xml:space="preserve"> -</w:t>
      </w:r>
      <w:r w:rsidR="00056474">
        <w:rPr>
          <w:rFonts w:ascii="Verdana" w:hAnsi="Verdana" w:cs="Arial"/>
          <w:sz w:val="20"/>
          <w:szCs w:val="20"/>
        </w:rPr>
        <w:t xml:space="preserve"> </w:t>
      </w:r>
      <w:r w:rsidR="00A51671" w:rsidRPr="00A51671">
        <w:rPr>
          <w:rFonts w:ascii="Verdana" w:hAnsi="Verdana" w:cs="Arial"/>
          <w:sz w:val="20"/>
          <w:szCs w:val="20"/>
        </w:rPr>
        <w:t>Васил Кафеджиев, Иван Джонгов, Кристина Петкова</w:t>
      </w:r>
      <w:r w:rsidRPr="00A51671">
        <w:rPr>
          <w:rFonts w:ascii="Verdana" w:eastAsiaTheme="minorHAnsi" w:hAnsi="Verdana" w:cs="Verdana"/>
          <w:sz w:val="20"/>
          <w:szCs w:val="20"/>
          <w:lang w:eastAsia="en-US"/>
        </w:rPr>
        <w:t>,  Общински съвет-Пирдоп прие</w:t>
      </w:r>
      <w:r w:rsidRPr="00A51671">
        <w:rPr>
          <w:rFonts w:ascii="Verdana" w:hAnsi="Verdana" w:cstheme="minorBidi"/>
          <w:sz w:val="20"/>
          <w:szCs w:val="20"/>
        </w:rPr>
        <w:t xml:space="preserve">  </w:t>
      </w:r>
    </w:p>
    <w:p w14:paraId="5F6806EC" w14:textId="77777777" w:rsidR="002C1731" w:rsidRPr="00A51671" w:rsidRDefault="002C1731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51671">
        <w:rPr>
          <w:rFonts w:ascii="Verdana" w:hAnsi="Verdana" w:cs="Arial"/>
          <w:b/>
          <w:sz w:val="20"/>
          <w:szCs w:val="20"/>
        </w:rPr>
        <w:t>РЕШЕНИЕ</w:t>
      </w:r>
    </w:p>
    <w:p w14:paraId="34DE6221" w14:textId="76EB21B2" w:rsidR="002C1731" w:rsidRPr="00A51671" w:rsidRDefault="002C1731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51671">
        <w:rPr>
          <w:rFonts w:ascii="Verdana" w:hAnsi="Verdana" w:cs="Arial"/>
          <w:b/>
          <w:sz w:val="20"/>
          <w:szCs w:val="20"/>
        </w:rPr>
        <w:t>№</w:t>
      </w:r>
      <w:r w:rsidR="00537230">
        <w:rPr>
          <w:rFonts w:ascii="Verdana" w:hAnsi="Verdana" w:cs="Arial"/>
          <w:b/>
          <w:sz w:val="20"/>
          <w:szCs w:val="20"/>
        </w:rPr>
        <w:t>95</w:t>
      </w:r>
    </w:p>
    <w:p w14:paraId="47A335C9" w14:textId="17968E87" w:rsidR="00806148" w:rsidRPr="004A5648" w:rsidRDefault="004A5648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4A5648">
        <w:rPr>
          <w:rFonts w:ascii="Verdana" w:hAnsi="Verdana"/>
          <w:sz w:val="20"/>
          <w:szCs w:val="20"/>
        </w:rPr>
        <w:t xml:space="preserve">Общински съвет – Пирдоп </w:t>
      </w:r>
      <w:r w:rsidRPr="00BB7B52">
        <w:rPr>
          <w:rFonts w:ascii="Verdana" w:hAnsi="Verdana"/>
          <w:b/>
          <w:sz w:val="20"/>
          <w:szCs w:val="20"/>
        </w:rPr>
        <w:t>приема</w:t>
      </w:r>
      <w:r w:rsidRPr="004A5648">
        <w:rPr>
          <w:rFonts w:ascii="Verdana" w:hAnsi="Verdana"/>
          <w:sz w:val="20"/>
          <w:szCs w:val="20"/>
        </w:rPr>
        <w:t>:</w:t>
      </w:r>
    </w:p>
    <w:p w14:paraId="2AB4F6AE" w14:textId="4254EB0B" w:rsidR="004A5648" w:rsidRPr="0026260C" w:rsidRDefault="004A5648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26260C">
        <w:rPr>
          <w:rFonts w:ascii="Verdana" w:hAnsi="Verdana"/>
          <w:sz w:val="20"/>
          <w:szCs w:val="20"/>
        </w:rPr>
        <w:t>II. Търгът да</w:t>
      </w:r>
      <w:r>
        <w:rPr>
          <w:rFonts w:ascii="Verdana" w:hAnsi="Verdana"/>
          <w:sz w:val="20"/>
          <w:szCs w:val="20"/>
        </w:rPr>
        <w:t xml:space="preserve"> се проведе при начална цена – 29</w:t>
      </w:r>
      <w:r w:rsidRPr="0026260C">
        <w:rPr>
          <w:rFonts w:ascii="Verdana" w:hAnsi="Verdana"/>
          <w:sz w:val="20"/>
          <w:szCs w:val="20"/>
        </w:rPr>
        <w:t>,00 лв./дка годишно. Сделката не се облага с ДДС.</w:t>
      </w:r>
    </w:p>
    <w:p w14:paraId="7B6845E0" w14:textId="65DABB83" w:rsidR="004A5648" w:rsidRPr="0026260C" w:rsidRDefault="004A5648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III. </w:t>
      </w:r>
      <w:r w:rsidRPr="0026260C">
        <w:rPr>
          <w:rFonts w:ascii="Verdana" w:hAnsi="Verdana"/>
          <w:sz w:val="20"/>
          <w:szCs w:val="20"/>
        </w:rPr>
        <w:t xml:space="preserve">Депозит за участие в публичния търг - </w:t>
      </w:r>
      <w:r>
        <w:rPr>
          <w:rFonts w:ascii="Verdana" w:hAnsi="Verdana"/>
          <w:sz w:val="20"/>
          <w:szCs w:val="20"/>
        </w:rPr>
        <w:t>5</w:t>
      </w:r>
      <w:r w:rsidRPr="0026260C">
        <w:rPr>
          <w:rFonts w:ascii="Verdana" w:hAnsi="Verdana"/>
          <w:sz w:val="20"/>
          <w:szCs w:val="20"/>
        </w:rPr>
        <w:t>0 % (не по-малък от 10 % от началната цена).</w:t>
      </w:r>
    </w:p>
    <w:p w14:paraId="6A4DAC51" w14:textId="48F10C9D" w:rsidR="004A5648" w:rsidRPr="0026260C" w:rsidRDefault="004A5648" w:rsidP="00461E25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IV. </w:t>
      </w:r>
      <w:r w:rsidRPr="0026260C">
        <w:rPr>
          <w:rFonts w:ascii="Verdana" w:hAnsi="Verdana"/>
          <w:sz w:val="20"/>
          <w:szCs w:val="20"/>
        </w:rPr>
        <w:t xml:space="preserve">Цена на тръжната документация – </w:t>
      </w:r>
      <w:r>
        <w:rPr>
          <w:rFonts w:ascii="Verdana" w:hAnsi="Verdana"/>
          <w:sz w:val="20"/>
          <w:szCs w:val="20"/>
        </w:rPr>
        <w:t>10</w:t>
      </w:r>
      <w:r w:rsidRPr="0026260C">
        <w:rPr>
          <w:rFonts w:ascii="Verdana" w:hAnsi="Verdana"/>
          <w:sz w:val="20"/>
          <w:szCs w:val="20"/>
        </w:rPr>
        <w:t>0,00 лева;</w:t>
      </w:r>
    </w:p>
    <w:p w14:paraId="5A9262C5" w14:textId="77777777" w:rsidR="00806148" w:rsidRDefault="00806148" w:rsidP="00461E25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39CFA27B" w14:textId="77777777" w:rsidR="00413362" w:rsidRPr="0066565F" w:rsidRDefault="00413362" w:rsidP="00461E25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495A8E30" w14:textId="14ACB86C" w:rsidR="003B4DA6" w:rsidRPr="002C1731" w:rsidRDefault="0066565F" w:rsidP="00461E25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365866">
        <w:rPr>
          <w:rFonts w:ascii="Verdana" w:hAnsi="Verdana"/>
          <w:color w:val="000000"/>
          <w:sz w:val="20"/>
          <w:szCs w:val="20"/>
        </w:rPr>
        <w:t>На основание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21,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1, т.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8 от Закон за местното самоуправление и местната администрация</w:t>
      </w:r>
      <w:r>
        <w:rPr>
          <w:rFonts w:ascii="Verdana" w:hAnsi="Verdana"/>
          <w:color w:val="000000"/>
          <w:sz w:val="20"/>
          <w:szCs w:val="20"/>
        </w:rPr>
        <w:t>,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8,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 и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4,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14,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1,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 и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3</w:t>
      </w:r>
      <w:r w:rsidRPr="00365866">
        <w:rPr>
          <w:rFonts w:ascii="Verdana" w:hAnsi="Verdana"/>
          <w:color w:val="000000"/>
          <w:sz w:val="20"/>
          <w:szCs w:val="20"/>
        </w:rPr>
        <w:t xml:space="preserve"> от Закона за общинската </w:t>
      </w:r>
      <w:r>
        <w:rPr>
          <w:rFonts w:ascii="Verdana" w:hAnsi="Verdana"/>
          <w:color w:val="000000"/>
          <w:sz w:val="20"/>
          <w:szCs w:val="20"/>
        </w:rPr>
        <w:t>собственост, чл. 4а, чл. 4б и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24а,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5 от Закона за собствеността и ползването на земеделските земи и във връзка с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27,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 и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2,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61, т.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2,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62. ал.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1, чл.</w:t>
      </w:r>
      <w:r w:rsidR="00887CE3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63 от Наредбата за общинската собственост, при спазване разпоредбите на Раздели първи и </w:t>
      </w:r>
      <w:r w:rsidRPr="002C1731">
        <w:rPr>
          <w:rFonts w:ascii="Verdana" w:hAnsi="Verdana"/>
          <w:sz w:val="20"/>
          <w:szCs w:val="20"/>
        </w:rPr>
        <w:t>трети, Глава шеста от същата наредба</w:t>
      </w:r>
      <w:r w:rsidR="00413362" w:rsidRPr="002C1731">
        <w:rPr>
          <w:rFonts w:ascii="Verdana" w:hAnsi="Verdana"/>
          <w:sz w:val="20"/>
          <w:szCs w:val="20"/>
        </w:rPr>
        <w:t>,</w:t>
      </w:r>
      <w:r w:rsidR="00413362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</w:t>
      </w:r>
      <w:r w:rsidR="00664BE7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413362" w:rsidRPr="002C1731">
        <w:rPr>
          <w:rFonts w:ascii="Verdana" w:eastAsiaTheme="minorHAnsi" w:hAnsi="Verdana" w:cs="Verdana"/>
          <w:sz w:val="20"/>
          <w:szCs w:val="20"/>
          <w:lang w:eastAsia="en-US"/>
        </w:rPr>
        <w:t>г</w:t>
      </w:r>
      <w:r w:rsidR="003B4DA6" w:rsidRPr="002C1731">
        <w:rPr>
          <w:rFonts w:ascii="Verdana" w:eastAsiaTheme="minorHAnsi" w:hAnsi="Verdana" w:cs="Verdana"/>
          <w:sz w:val="20"/>
          <w:szCs w:val="20"/>
          <w:lang w:eastAsia="en-US"/>
        </w:rPr>
        <w:t>ласуване с</w:t>
      </w:r>
      <w:r w:rsidR="00413362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2C1731" w:rsidRPr="002C1731">
        <w:rPr>
          <w:rFonts w:ascii="Verdana" w:eastAsiaTheme="minorHAnsi" w:hAnsi="Verdana" w:cs="Verdana"/>
          <w:sz w:val="20"/>
          <w:szCs w:val="20"/>
          <w:lang w:eastAsia="en-US"/>
        </w:rPr>
        <w:t>9</w:t>
      </w:r>
      <w:r w:rsidR="003B4DA6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2C1731" w:rsidRPr="002C1731">
        <w:rPr>
          <w:rFonts w:ascii="Verdana" w:hAnsi="Verdana" w:cs="Arial"/>
          <w:sz w:val="20"/>
          <w:szCs w:val="20"/>
        </w:rPr>
        <w:t>Георги Панов, Деян Стоев, Кристина Петкова, Лало Кирилов, Ненко Ненчев, Ненко Павлов, Симеон Симеонов,</w:t>
      </w:r>
      <w:r w:rsidR="009E0FEE">
        <w:rPr>
          <w:rFonts w:ascii="Verdana" w:hAnsi="Verdana" w:cs="Arial"/>
          <w:sz w:val="20"/>
          <w:szCs w:val="20"/>
        </w:rPr>
        <w:t xml:space="preserve"> </w:t>
      </w:r>
      <w:r w:rsidR="002C1731" w:rsidRPr="002C1731">
        <w:rPr>
          <w:rFonts w:ascii="Verdana" w:hAnsi="Verdana" w:cs="Arial"/>
          <w:sz w:val="20"/>
          <w:szCs w:val="20"/>
        </w:rPr>
        <w:t>Станислав Готев, Тодор Иванов</w:t>
      </w:r>
      <w:r w:rsidR="003B4DA6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,  </w:t>
      </w:r>
      <w:r w:rsidR="002C1731" w:rsidRPr="002C1731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3B4DA6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 „против” </w:t>
      </w:r>
      <w:r w:rsidR="002C1731" w:rsidRPr="002C1731">
        <w:rPr>
          <w:rFonts w:ascii="Verdana" w:eastAsiaTheme="minorHAnsi" w:hAnsi="Verdana" w:cs="Verdana"/>
          <w:sz w:val="20"/>
          <w:szCs w:val="20"/>
          <w:lang w:eastAsia="en-US"/>
        </w:rPr>
        <w:t>- Мария Бръмбева и 3</w:t>
      </w:r>
      <w:r w:rsidR="003B4DA6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„въздържал се”</w:t>
      </w:r>
      <w:r w:rsidR="002C1731" w:rsidRPr="002C1731">
        <w:rPr>
          <w:rFonts w:ascii="Verdana" w:eastAsiaTheme="minorHAnsi" w:hAnsi="Verdana" w:cs="Verdana"/>
          <w:sz w:val="20"/>
          <w:szCs w:val="20"/>
          <w:lang w:eastAsia="en-US"/>
        </w:rPr>
        <w:t xml:space="preserve"> -</w:t>
      </w:r>
      <w:r w:rsidR="002C1731" w:rsidRPr="002C1731">
        <w:rPr>
          <w:rFonts w:ascii="Verdana" w:hAnsi="Verdana" w:cs="Arial"/>
          <w:sz w:val="20"/>
          <w:szCs w:val="20"/>
        </w:rPr>
        <w:t xml:space="preserve"> </w:t>
      </w:r>
      <w:r w:rsidR="002C1731" w:rsidRPr="002C1731">
        <w:rPr>
          <w:rFonts w:ascii="Verdana" w:eastAsiaTheme="minorHAnsi" w:hAnsi="Verdana" w:cs="Verdana"/>
          <w:sz w:val="20"/>
          <w:szCs w:val="20"/>
          <w:lang w:eastAsia="en-US"/>
        </w:rPr>
        <w:t>Васил Кафеджиев, Иван Джонгов, Силвия Георгиева</w:t>
      </w:r>
      <w:r w:rsidR="003B4DA6" w:rsidRPr="002C1731">
        <w:rPr>
          <w:rFonts w:ascii="Verdana" w:eastAsiaTheme="minorHAnsi" w:hAnsi="Verdana" w:cs="Verdana"/>
          <w:sz w:val="20"/>
          <w:szCs w:val="20"/>
          <w:lang w:eastAsia="en-US"/>
        </w:rPr>
        <w:t>,  Общински съвет-Пирдоп прие</w:t>
      </w:r>
    </w:p>
    <w:p w14:paraId="23AF244E" w14:textId="6588BA28" w:rsidR="00413362" w:rsidRPr="002C1731" w:rsidRDefault="00413362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2C1731">
        <w:rPr>
          <w:rFonts w:ascii="Verdana" w:hAnsi="Verdana" w:cstheme="minorBidi"/>
          <w:sz w:val="20"/>
          <w:szCs w:val="20"/>
        </w:rPr>
        <w:t xml:space="preserve">  </w:t>
      </w:r>
    </w:p>
    <w:p w14:paraId="1110987C" w14:textId="77777777" w:rsidR="00413362" w:rsidRPr="00AD0E73" w:rsidRDefault="00413362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4B67FD9" w14:textId="027A1030" w:rsidR="00413362" w:rsidRDefault="00413362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537230">
        <w:rPr>
          <w:rFonts w:ascii="Verdana" w:hAnsi="Verdana" w:cs="Arial"/>
          <w:b/>
          <w:sz w:val="20"/>
          <w:szCs w:val="20"/>
        </w:rPr>
        <w:t>96</w:t>
      </w:r>
    </w:p>
    <w:p w14:paraId="239933D3" w14:textId="5A9D91A6" w:rsidR="0066565F" w:rsidRPr="0066565F" w:rsidRDefault="001B6E36" w:rsidP="00461E25">
      <w:pPr>
        <w:numPr>
          <w:ilvl w:val="0"/>
          <w:numId w:val="6"/>
        </w:numPr>
        <w:tabs>
          <w:tab w:val="left" w:pos="426"/>
        </w:tabs>
        <w:spacing w:line="276" w:lineRule="auto"/>
        <w:ind w:left="284" w:right="-1" w:firstLine="0"/>
        <w:contextualSpacing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="0066565F" w:rsidRPr="0066565F">
        <w:rPr>
          <w:rFonts w:ascii="Verdana" w:hAnsi="Verdana"/>
          <w:sz w:val="20"/>
          <w:szCs w:val="20"/>
        </w:rPr>
        <w:t xml:space="preserve">ава съгласие </w:t>
      </w:r>
      <w:r w:rsidR="0066565F" w:rsidRPr="0066565F">
        <w:rPr>
          <w:rFonts w:ascii="Verdana" w:eastAsia="Calibri" w:hAnsi="Verdana"/>
          <w:sz w:val="20"/>
          <w:szCs w:val="20"/>
          <w:lang w:eastAsia="en-US"/>
        </w:rPr>
        <w:t xml:space="preserve">за откриване на процедура по провеждане на публичен търг с явно наддаване за отдаване под наем на </w:t>
      </w:r>
      <w:r w:rsidR="0066565F" w:rsidRPr="0066565F">
        <w:rPr>
          <w:rFonts w:ascii="Verdana" w:hAnsi="Verdana"/>
          <w:sz w:val="20"/>
          <w:szCs w:val="20"/>
        </w:rPr>
        <w:t>следните поземлени имоти – частна общинска собственост:</w:t>
      </w:r>
    </w:p>
    <w:p w14:paraId="4765E32B" w14:textId="77777777" w:rsidR="0066565F" w:rsidRPr="0066565F" w:rsidRDefault="0066565F" w:rsidP="00461E25">
      <w:pPr>
        <w:numPr>
          <w:ilvl w:val="0"/>
          <w:numId w:val="7"/>
        </w:numPr>
        <w:tabs>
          <w:tab w:val="left" w:pos="284"/>
          <w:tab w:val="left" w:pos="851"/>
        </w:tabs>
        <w:spacing w:line="276" w:lineRule="auto"/>
        <w:ind w:left="284" w:firstLine="0"/>
        <w:contextualSpacing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Поземлен имот с идентификатор 56407.</w:t>
      </w:r>
      <w:r w:rsidRPr="0066565F">
        <w:rPr>
          <w:rFonts w:ascii="Verdana" w:hAnsi="Verdana"/>
          <w:sz w:val="20"/>
          <w:szCs w:val="20"/>
          <w:lang w:val="ru-RU"/>
        </w:rPr>
        <w:t>115.96</w:t>
      </w:r>
      <w:r w:rsidRPr="0066565F">
        <w:rPr>
          <w:rFonts w:ascii="Verdana" w:hAnsi="Verdana"/>
          <w:sz w:val="20"/>
          <w:szCs w:val="20"/>
        </w:rPr>
        <w:t xml:space="preserve"> /пет, шест, четири, нула, седем, точка, едно, едно, пет, точка, девет, шест/,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2AC8C755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Адрес на поземления имот: гр. Пирдоп, местност „Чешко поле”; </w:t>
      </w:r>
    </w:p>
    <w:p w14:paraId="7393D221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Площ:  2697 кв.м. /две хиляди шестстотин деветдесет и седем квадратни метра/; </w:t>
      </w:r>
    </w:p>
    <w:p w14:paraId="08F13C6B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29A7953C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Начин  на трайно ползване –Нива;</w:t>
      </w:r>
    </w:p>
    <w:p w14:paraId="1D14F9C3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lastRenderedPageBreak/>
        <w:t>Категория на земята при неполивни условия: 5</w:t>
      </w:r>
    </w:p>
    <w:p w14:paraId="48BE74F2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Предишен идентификатор: няма;</w:t>
      </w:r>
    </w:p>
    <w:p w14:paraId="4D995037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Номер по предходен план: 115096, описан в АЧОС № 603 от 19.06.2015 г.;</w:t>
      </w:r>
    </w:p>
    <w:p w14:paraId="0DA721D4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Съседи: 56407.115.127,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115.110</w:t>
      </w:r>
      <w:r w:rsidRPr="0066565F">
        <w:rPr>
          <w:rFonts w:ascii="Verdana" w:hAnsi="Verdana"/>
          <w:sz w:val="20"/>
          <w:szCs w:val="20"/>
          <w:lang w:val="ru-RU"/>
        </w:rPr>
        <w:t>,</w:t>
      </w:r>
      <w:r w:rsidRPr="0066565F">
        <w:rPr>
          <w:rFonts w:ascii="Verdana" w:hAnsi="Verdana"/>
          <w:sz w:val="20"/>
          <w:szCs w:val="20"/>
        </w:rPr>
        <w:t xml:space="preserve"> </w:t>
      </w:r>
      <w:r w:rsidRPr="0066565F">
        <w:rPr>
          <w:rFonts w:ascii="Verdana" w:hAnsi="Verdana"/>
          <w:sz w:val="20"/>
          <w:szCs w:val="20"/>
          <w:lang w:val="ru-RU"/>
        </w:rPr>
        <w:t>56407.</w:t>
      </w:r>
      <w:r w:rsidRPr="0066565F">
        <w:rPr>
          <w:rFonts w:ascii="Verdana" w:hAnsi="Verdana"/>
          <w:sz w:val="20"/>
          <w:szCs w:val="20"/>
        </w:rPr>
        <w:t>115.95, 56407.115.79;</w:t>
      </w:r>
    </w:p>
    <w:p w14:paraId="5FC97F4E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66565F">
        <w:rPr>
          <w:rFonts w:ascii="Verdana" w:hAnsi="Verdana"/>
          <w:sz w:val="20"/>
          <w:szCs w:val="20"/>
          <w:lang w:val="ru-RU"/>
        </w:rPr>
        <w:t>(</w:t>
      </w:r>
      <w:r w:rsidRPr="0066565F">
        <w:rPr>
          <w:rFonts w:ascii="Verdana" w:hAnsi="Verdana"/>
          <w:sz w:val="20"/>
          <w:szCs w:val="20"/>
        </w:rPr>
        <w:t>седем</w:t>
      </w:r>
      <w:r w:rsidRPr="0066565F">
        <w:rPr>
          <w:rFonts w:ascii="Verdana" w:hAnsi="Verdana"/>
          <w:sz w:val="20"/>
          <w:szCs w:val="20"/>
          <w:lang w:val="ru-RU"/>
        </w:rPr>
        <w:t>)</w:t>
      </w:r>
      <w:r w:rsidRPr="0066565F">
        <w:rPr>
          <w:rFonts w:ascii="Verdana" w:hAnsi="Verdana"/>
          <w:sz w:val="20"/>
          <w:szCs w:val="20"/>
        </w:rPr>
        <w:t xml:space="preserve"> години</w:t>
      </w:r>
      <w:r w:rsidRPr="0066565F">
        <w:rPr>
          <w:rFonts w:ascii="Verdana" w:hAnsi="Verdana"/>
          <w:sz w:val="20"/>
          <w:szCs w:val="20"/>
          <w:lang w:val="ru-RU"/>
        </w:rPr>
        <w:t>;</w:t>
      </w:r>
    </w:p>
    <w:p w14:paraId="5025C381" w14:textId="77777777" w:rsidR="0066565F" w:rsidRPr="0066565F" w:rsidRDefault="0066565F" w:rsidP="00461E25">
      <w:pPr>
        <w:tabs>
          <w:tab w:val="left" w:pos="2410"/>
        </w:tabs>
        <w:spacing w:line="276" w:lineRule="auto"/>
        <w:ind w:left="284" w:right="-1"/>
        <w:jc w:val="both"/>
        <w:rPr>
          <w:rFonts w:ascii="Verdana" w:hAnsi="Verdana"/>
          <w:sz w:val="20"/>
          <w:szCs w:val="20"/>
        </w:rPr>
      </w:pPr>
    </w:p>
    <w:p w14:paraId="53CA027B" w14:textId="77777777" w:rsidR="0066565F" w:rsidRPr="0066565F" w:rsidRDefault="0066565F" w:rsidP="00461E25">
      <w:pPr>
        <w:numPr>
          <w:ilvl w:val="0"/>
          <w:numId w:val="7"/>
        </w:numPr>
        <w:tabs>
          <w:tab w:val="left" w:pos="284"/>
          <w:tab w:val="left" w:pos="851"/>
        </w:tabs>
        <w:spacing w:line="276" w:lineRule="auto"/>
        <w:ind w:left="284" w:firstLine="0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6565F">
        <w:rPr>
          <w:rFonts w:ascii="Verdana" w:eastAsia="Calibri" w:hAnsi="Verdana"/>
          <w:sz w:val="20"/>
          <w:szCs w:val="20"/>
          <w:lang w:eastAsia="en-US"/>
        </w:rPr>
        <w:t>Поземлен имот с идентификатор 56407.</w:t>
      </w:r>
      <w:r w:rsidRPr="0066565F">
        <w:rPr>
          <w:rFonts w:ascii="Verdana" w:eastAsia="Calibri" w:hAnsi="Verdana"/>
          <w:sz w:val="20"/>
          <w:szCs w:val="20"/>
          <w:lang w:val="ru-RU" w:eastAsia="en-US"/>
        </w:rPr>
        <w:t>115.</w:t>
      </w:r>
      <w:r w:rsidRPr="0066565F">
        <w:rPr>
          <w:rFonts w:ascii="Verdana" w:eastAsia="Calibri" w:hAnsi="Verdana"/>
          <w:sz w:val="20"/>
          <w:szCs w:val="20"/>
          <w:lang w:eastAsia="en-US"/>
        </w:rPr>
        <w:t>12</w:t>
      </w:r>
      <w:r w:rsidRPr="0066565F">
        <w:rPr>
          <w:rFonts w:ascii="Verdana" w:eastAsia="Calibri" w:hAnsi="Verdana"/>
          <w:sz w:val="20"/>
          <w:szCs w:val="20"/>
          <w:lang w:val="ru-RU" w:eastAsia="en-US"/>
        </w:rPr>
        <w:t>6</w:t>
      </w:r>
      <w:r w:rsidRPr="0066565F">
        <w:rPr>
          <w:rFonts w:ascii="Verdana" w:eastAsia="Calibri" w:hAnsi="Verdana"/>
          <w:sz w:val="20"/>
          <w:szCs w:val="20"/>
          <w:lang w:eastAsia="en-US"/>
        </w:rPr>
        <w:t xml:space="preserve"> /пет, шест, четири, нула, седем, точка, едно, едно, пет, точка, едно, две, шест/,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07CE01A1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Адрес на поземления имот: гр. Пирдоп, местност „Чешко поле”; </w:t>
      </w:r>
    </w:p>
    <w:p w14:paraId="052121E8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Площ:  1998 кв.м. /хиляда деветстотин деветдесет и осем квадратни метра/; </w:t>
      </w:r>
    </w:p>
    <w:p w14:paraId="631E7F65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240A35C9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Начин  на трайно ползване –Нива;</w:t>
      </w:r>
    </w:p>
    <w:p w14:paraId="36BE2FAB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3937902F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Предишен идентификатор: няма;</w:t>
      </w:r>
    </w:p>
    <w:p w14:paraId="23A3257B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Номер по предходен план: 115126, описан в АЧОС № 363 от 09.04.2012 г.;</w:t>
      </w:r>
    </w:p>
    <w:p w14:paraId="44E1A152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Съседи: 56407.115.127,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115.107</w:t>
      </w:r>
      <w:r w:rsidRPr="0066565F">
        <w:rPr>
          <w:rFonts w:ascii="Verdana" w:hAnsi="Verdana"/>
          <w:sz w:val="20"/>
          <w:szCs w:val="20"/>
          <w:lang w:val="ru-RU"/>
        </w:rPr>
        <w:t>,</w:t>
      </w:r>
      <w:r w:rsidRPr="0066565F">
        <w:rPr>
          <w:rFonts w:ascii="Verdana" w:hAnsi="Verdana"/>
          <w:sz w:val="20"/>
          <w:szCs w:val="20"/>
        </w:rPr>
        <w:t xml:space="preserve"> </w:t>
      </w:r>
      <w:r w:rsidRPr="0066565F">
        <w:rPr>
          <w:rFonts w:ascii="Verdana" w:hAnsi="Verdana"/>
          <w:sz w:val="20"/>
          <w:szCs w:val="20"/>
          <w:lang w:val="ru-RU"/>
        </w:rPr>
        <w:t>56407.</w:t>
      </w:r>
      <w:r w:rsidRPr="0066565F">
        <w:rPr>
          <w:rFonts w:ascii="Verdana" w:hAnsi="Verdana"/>
          <w:sz w:val="20"/>
          <w:szCs w:val="20"/>
        </w:rPr>
        <w:t>115.108</w:t>
      </w:r>
      <w:r w:rsidRPr="0066565F">
        <w:rPr>
          <w:rFonts w:ascii="Verdana" w:hAnsi="Verdana"/>
          <w:sz w:val="20"/>
          <w:szCs w:val="20"/>
          <w:lang w:val="ru-RU"/>
        </w:rPr>
        <w:t>,</w:t>
      </w:r>
      <w:r w:rsidRPr="0066565F">
        <w:rPr>
          <w:rFonts w:ascii="Verdana" w:hAnsi="Verdana"/>
          <w:sz w:val="20"/>
          <w:szCs w:val="20"/>
        </w:rPr>
        <w:t xml:space="preserve"> </w:t>
      </w:r>
      <w:r w:rsidRPr="0066565F">
        <w:rPr>
          <w:rFonts w:ascii="Verdana" w:hAnsi="Verdana"/>
          <w:sz w:val="20"/>
          <w:szCs w:val="20"/>
          <w:lang w:val="ru-RU"/>
        </w:rPr>
        <w:t>56407.</w:t>
      </w:r>
      <w:r w:rsidRPr="0066565F">
        <w:rPr>
          <w:rFonts w:ascii="Verdana" w:hAnsi="Verdana"/>
          <w:sz w:val="20"/>
          <w:szCs w:val="20"/>
        </w:rPr>
        <w:t>115.120</w:t>
      </w:r>
    </w:p>
    <w:p w14:paraId="1EF6A520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66565F">
        <w:rPr>
          <w:rFonts w:ascii="Verdana" w:hAnsi="Verdana"/>
          <w:sz w:val="20"/>
          <w:szCs w:val="20"/>
          <w:lang w:val="ru-RU"/>
        </w:rPr>
        <w:t>(</w:t>
      </w:r>
      <w:r w:rsidRPr="0066565F">
        <w:rPr>
          <w:rFonts w:ascii="Verdana" w:hAnsi="Verdana"/>
          <w:sz w:val="20"/>
          <w:szCs w:val="20"/>
        </w:rPr>
        <w:t>седем</w:t>
      </w:r>
      <w:r w:rsidRPr="0066565F">
        <w:rPr>
          <w:rFonts w:ascii="Verdana" w:hAnsi="Verdana"/>
          <w:sz w:val="20"/>
          <w:szCs w:val="20"/>
          <w:lang w:val="ru-RU"/>
        </w:rPr>
        <w:t>)</w:t>
      </w:r>
      <w:r w:rsidRPr="0066565F">
        <w:rPr>
          <w:rFonts w:ascii="Verdana" w:hAnsi="Verdana"/>
          <w:sz w:val="20"/>
          <w:szCs w:val="20"/>
        </w:rPr>
        <w:t xml:space="preserve"> години</w:t>
      </w:r>
      <w:r w:rsidRPr="0066565F">
        <w:rPr>
          <w:rFonts w:ascii="Verdana" w:hAnsi="Verdana"/>
          <w:sz w:val="20"/>
          <w:szCs w:val="20"/>
          <w:lang w:val="ru-RU"/>
        </w:rPr>
        <w:t>;</w:t>
      </w:r>
    </w:p>
    <w:p w14:paraId="77298A66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</w:p>
    <w:p w14:paraId="0FAF59BA" w14:textId="77777777" w:rsidR="0066565F" w:rsidRPr="0066565F" w:rsidRDefault="0066565F" w:rsidP="00461E25">
      <w:pPr>
        <w:numPr>
          <w:ilvl w:val="0"/>
          <w:numId w:val="7"/>
        </w:numPr>
        <w:tabs>
          <w:tab w:val="left" w:pos="284"/>
          <w:tab w:val="left" w:pos="993"/>
        </w:tabs>
        <w:spacing w:line="276" w:lineRule="auto"/>
        <w:ind w:left="284" w:firstLine="0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6565F">
        <w:rPr>
          <w:rFonts w:ascii="Verdana" w:eastAsia="Calibri" w:hAnsi="Verdana"/>
          <w:sz w:val="20"/>
          <w:szCs w:val="20"/>
          <w:lang w:eastAsia="en-US"/>
        </w:rPr>
        <w:t>Поземлен имот с идентификатор 56407.</w:t>
      </w:r>
      <w:r w:rsidRPr="0066565F">
        <w:rPr>
          <w:rFonts w:ascii="Verdana" w:eastAsia="Calibri" w:hAnsi="Verdana"/>
          <w:sz w:val="20"/>
          <w:szCs w:val="20"/>
          <w:lang w:val="ru-RU" w:eastAsia="en-US"/>
        </w:rPr>
        <w:t>12</w:t>
      </w:r>
      <w:r w:rsidRPr="0066565F">
        <w:rPr>
          <w:rFonts w:ascii="Verdana" w:eastAsia="Calibri" w:hAnsi="Verdana"/>
          <w:sz w:val="20"/>
          <w:szCs w:val="20"/>
          <w:lang w:eastAsia="en-US"/>
        </w:rPr>
        <w:t>1</w:t>
      </w:r>
      <w:r w:rsidRPr="0066565F">
        <w:rPr>
          <w:rFonts w:ascii="Verdana" w:eastAsia="Calibri" w:hAnsi="Verdana"/>
          <w:sz w:val="20"/>
          <w:szCs w:val="20"/>
          <w:lang w:val="ru-RU" w:eastAsia="en-US"/>
        </w:rPr>
        <w:t>.</w:t>
      </w:r>
      <w:r w:rsidRPr="0066565F">
        <w:rPr>
          <w:rFonts w:ascii="Verdana" w:eastAsia="Calibri" w:hAnsi="Verdana"/>
          <w:sz w:val="20"/>
          <w:szCs w:val="20"/>
          <w:lang w:eastAsia="en-US"/>
        </w:rPr>
        <w:t>29 /пет, шест, четири, нула, седем, точка, едно, две, едно, точка, шест, пет/,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5511F2FC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Адрес на поземления имот: гр. Пирдоп, местност „Мезинов дол”; </w:t>
      </w:r>
    </w:p>
    <w:p w14:paraId="2CA39327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Площ:  8235 кв.м. /осем хиляди двеста тридесет и пет квадратни метра/; </w:t>
      </w:r>
    </w:p>
    <w:p w14:paraId="1A50FE56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3039E171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Начин  на трайно ползване –Нива;</w:t>
      </w:r>
    </w:p>
    <w:p w14:paraId="378A685E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53D2C074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Предишен идентификатор: няма;</w:t>
      </w:r>
    </w:p>
    <w:p w14:paraId="572E07F8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Номер по предходен план: 121029, описан в АЧОС № 908 от 17.06.2019 г.;</w:t>
      </w:r>
    </w:p>
    <w:p w14:paraId="1BF4892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Съседи: 56407.121.34,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121.30</w:t>
      </w:r>
      <w:r w:rsidRPr="0066565F">
        <w:rPr>
          <w:rFonts w:ascii="Verdana" w:hAnsi="Verdana"/>
          <w:sz w:val="20"/>
          <w:szCs w:val="20"/>
          <w:lang w:val="ru-RU"/>
        </w:rPr>
        <w:t>,</w:t>
      </w:r>
      <w:r w:rsidRPr="0066565F">
        <w:rPr>
          <w:rFonts w:ascii="Verdana" w:hAnsi="Verdana"/>
          <w:sz w:val="20"/>
          <w:szCs w:val="20"/>
        </w:rPr>
        <w:t xml:space="preserve"> </w:t>
      </w:r>
      <w:r w:rsidRPr="0066565F">
        <w:rPr>
          <w:rFonts w:ascii="Verdana" w:hAnsi="Verdana"/>
          <w:sz w:val="20"/>
          <w:szCs w:val="20"/>
          <w:lang w:val="ru-RU"/>
        </w:rPr>
        <w:t>56407.</w:t>
      </w:r>
      <w:r w:rsidRPr="0066565F">
        <w:rPr>
          <w:rFonts w:ascii="Verdana" w:hAnsi="Verdana"/>
          <w:sz w:val="20"/>
          <w:szCs w:val="20"/>
        </w:rPr>
        <w:t>121.31, 56407.121.33, 56407.121.32;</w:t>
      </w:r>
    </w:p>
    <w:p w14:paraId="0F3EE275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66565F">
        <w:rPr>
          <w:rFonts w:ascii="Verdana" w:hAnsi="Verdana"/>
          <w:sz w:val="20"/>
          <w:szCs w:val="20"/>
          <w:lang w:val="ru-RU"/>
        </w:rPr>
        <w:t>(</w:t>
      </w:r>
      <w:r w:rsidRPr="0066565F">
        <w:rPr>
          <w:rFonts w:ascii="Verdana" w:hAnsi="Verdana"/>
          <w:sz w:val="20"/>
          <w:szCs w:val="20"/>
        </w:rPr>
        <w:t>седем</w:t>
      </w:r>
      <w:r w:rsidRPr="0066565F">
        <w:rPr>
          <w:rFonts w:ascii="Verdana" w:hAnsi="Verdana"/>
          <w:sz w:val="20"/>
          <w:szCs w:val="20"/>
          <w:lang w:val="ru-RU"/>
        </w:rPr>
        <w:t>)</w:t>
      </w:r>
      <w:r w:rsidRPr="0066565F">
        <w:rPr>
          <w:rFonts w:ascii="Verdana" w:hAnsi="Verdana"/>
          <w:sz w:val="20"/>
          <w:szCs w:val="20"/>
        </w:rPr>
        <w:t xml:space="preserve"> години</w:t>
      </w:r>
      <w:r w:rsidRPr="0066565F">
        <w:rPr>
          <w:rFonts w:ascii="Verdana" w:hAnsi="Verdana"/>
          <w:sz w:val="20"/>
          <w:szCs w:val="20"/>
          <w:lang w:val="ru-RU"/>
        </w:rPr>
        <w:t>;</w:t>
      </w:r>
    </w:p>
    <w:p w14:paraId="7A825FF1" w14:textId="77777777" w:rsidR="0066565F" w:rsidRPr="0066565F" w:rsidRDefault="0066565F" w:rsidP="00461E25">
      <w:pPr>
        <w:tabs>
          <w:tab w:val="left" w:pos="2410"/>
        </w:tabs>
        <w:spacing w:line="276" w:lineRule="auto"/>
        <w:ind w:left="284" w:right="-1"/>
        <w:jc w:val="both"/>
        <w:rPr>
          <w:rFonts w:ascii="Verdana" w:hAnsi="Verdana"/>
          <w:sz w:val="20"/>
          <w:szCs w:val="20"/>
        </w:rPr>
      </w:pPr>
    </w:p>
    <w:p w14:paraId="76A79EA7" w14:textId="77777777" w:rsidR="0066565F" w:rsidRPr="0066565F" w:rsidRDefault="0066565F" w:rsidP="00461E25">
      <w:pPr>
        <w:numPr>
          <w:ilvl w:val="0"/>
          <w:numId w:val="7"/>
        </w:numPr>
        <w:tabs>
          <w:tab w:val="left" w:pos="284"/>
          <w:tab w:val="left" w:pos="851"/>
        </w:tabs>
        <w:spacing w:line="276" w:lineRule="auto"/>
        <w:ind w:left="284" w:firstLine="0"/>
        <w:contextualSpacing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Поземлен имот с идентификатор 56407.</w:t>
      </w:r>
      <w:r w:rsidRPr="0066565F">
        <w:rPr>
          <w:rFonts w:ascii="Verdana" w:hAnsi="Verdana"/>
          <w:sz w:val="20"/>
          <w:szCs w:val="20"/>
          <w:lang w:val="ru-RU"/>
        </w:rPr>
        <w:t>123.</w:t>
      </w:r>
      <w:r w:rsidRPr="0066565F">
        <w:rPr>
          <w:rFonts w:ascii="Verdana" w:hAnsi="Verdana"/>
          <w:sz w:val="20"/>
          <w:szCs w:val="20"/>
        </w:rPr>
        <w:t>29 /пет, шест, четири, нула, седем, точка, едно, две, три, точка, две, девет/,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77E617C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666E8C6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Площ:  5998 кв.м. /пет хиляди деветстотин деветдесет и осем квадратни метра/; </w:t>
      </w:r>
    </w:p>
    <w:p w14:paraId="3A0DAB74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39775F07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Начин  на трайно ползване –Нива;</w:t>
      </w:r>
    </w:p>
    <w:p w14:paraId="338559DF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1DD5A10C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Предишен идентификатор: няма;</w:t>
      </w:r>
    </w:p>
    <w:p w14:paraId="27900574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Номер по предходен план: 123029, описан в АЧОС № 296 от 30.09.2011 г.;</w:t>
      </w:r>
    </w:p>
    <w:p w14:paraId="5B2E008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Съседи: 56407.123.21,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123.41,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123.28</w:t>
      </w:r>
      <w:r w:rsidRPr="0066565F">
        <w:rPr>
          <w:rFonts w:ascii="Verdana" w:hAnsi="Verdana"/>
          <w:sz w:val="20"/>
          <w:szCs w:val="20"/>
          <w:lang w:val="ru-RU"/>
        </w:rPr>
        <w:t>, 56407.</w:t>
      </w:r>
      <w:r w:rsidRPr="0066565F">
        <w:rPr>
          <w:rFonts w:ascii="Verdana" w:hAnsi="Verdana"/>
          <w:sz w:val="20"/>
          <w:szCs w:val="20"/>
        </w:rPr>
        <w:t>123.20</w:t>
      </w:r>
      <w:r w:rsidRPr="0066565F">
        <w:rPr>
          <w:rFonts w:ascii="Verdana" w:hAnsi="Verdana"/>
          <w:sz w:val="20"/>
          <w:szCs w:val="20"/>
          <w:lang w:val="ru-RU"/>
        </w:rPr>
        <w:t>, 56407.</w:t>
      </w:r>
      <w:r w:rsidRPr="0066565F">
        <w:rPr>
          <w:rFonts w:ascii="Verdana" w:hAnsi="Verdana"/>
          <w:sz w:val="20"/>
          <w:szCs w:val="20"/>
        </w:rPr>
        <w:t>123.30</w:t>
      </w:r>
      <w:r w:rsidRPr="0066565F">
        <w:rPr>
          <w:rFonts w:ascii="Verdana" w:hAnsi="Verdana"/>
          <w:sz w:val="20"/>
          <w:szCs w:val="20"/>
          <w:lang w:val="ru-RU"/>
        </w:rPr>
        <w:t>,</w:t>
      </w:r>
    </w:p>
    <w:p w14:paraId="0ED7A054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66565F">
        <w:rPr>
          <w:rFonts w:ascii="Verdana" w:hAnsi="Verdana"/>
          <w:sz w:val="20"/>
          <w:szCs w:val="20"/>
          <w:lang w:val="ru-RU"/>
        </w:rPr>
        <w:t>(</w:t>
      </w:r>
      <w:r w:rsidRPr="0066565F">
        <w:rPr>
          <w:rFonts w:ascii="Verdana" w:hAnsi="Verdana"/>
          <w:sz w:val="20"/>
          <w:szCs w:val="20"/>
        </w:rPr>
        <w:t>седем</w:t>
      </w:r>
      <w:r w:rsidRPr="0066565F">
        <w:rPr>
          <w:rFonts w:ascii="Verdana" w:hAnsi="Verdana"/>
          <w:sz w:val="20"/>
          <w:szCs w:val="20"/>
          <w:lang w:val="ru-RU"/>
        </w:rPr>
        <w:t>)</w:t>
      </w:r>
      <w:r w:rsidRPr="0066565F">
        <w:rPr>
          <w:rFonts w:ascii="Verdana" w:hAnsi="Verdana"/>
          <w:sz w:val="20"/>
          <w:szCs w:val="20"/>
        </w:rPr>
        <w:t xml:space="preserve"> години</w:t>
      </w:r>
      <w:r w:rsidRPr="0066565F">
        <w:rPr>
          <w:rFonts w:ascii="Verdana" w:hAnsi="Verdana"/>
          <w:sz w:val="20"/>
          <w:szCs w:val="20"/>
          <w:lang w:val="ru-RU"/>
        </w:rPr>
        <w:t>;</w:t>
      </w:r>
    </w:p>
    <w:p w14:paraId="012E631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B9C92D7" w14:textId="77777777" w:rsidR="0066565F" w:rsidRPr="0066565F" w:rsidRDefault="0066565F" w:rsidP="00461E25">
      <w:pPr>
        <w:numPr>
          <w:ilvl w:val="0"/>
          <w:numId w:val="7"/>
        </w:numPr>
        <w:tabs>
          <w:tab w:val="left" w:pos="284"/>
          <w:tab w:val="left" w:pos="851"/>
        </w:tabs>
        <w:spacing w:line="276" w:lineRule="auto"/>
        <w:ind w:left="284" w:firstLine="0"/>
        <w:contextualSpacing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Поземлен имот с идентификатор 56407.</w:t>
      </w:r>
      <w:r w:rsidRPr="0066565F">
        <w:rPr>
          <w:rFonts w:ascii="Verdana" w:hAnsi="Verdana"/>
          <w:sz w:val="20"/>
          <w:szCs w:val="20"/>
          <w:lang w:val="ru-RU"/>
        </w:rPr>
        <w:t>123.</w:t>
      </w:r>
      <w:r w:rsidRPr="0066565F">
        <w:rPr>
          <w:rFonts w:ascii="Verdana" w:hAnsi="Verdana"/>
          <w:sz w:val="20"/>
          <w:szCs w:val="20"/>
        </w:rPr>
        <w:t>30 /пет, шест, четири, нула, седем, точка, едно, две, три, точка, три, нула/,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0BA3D5C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33D0F686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Площ:  1760 кв.м. /хиляди седемстотин и шейсет квадратни метра/; </w:t>
      </w:r>
    </w:p>
    <w:p w14:paraId="728E2F25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lastRenderedPageBreak/>
        <w:t xml:space="preserve">Трайно предназначение на територията: Земеделска; </w:t>
      </w:r>
    </w:p>
    <w:p w14:paraId="53B38EAF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Начин  на трайно ползване –Нива;</w:t>
      </w:r>
    </w:p>
    <w:p w14:paraId="2A75AD50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7F869273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Предишен идентификатор: няма;</w:t>
      </w:r>
    </w:p>
    <w:p w14:paraId="68AD556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Номер по предходен план: 123030, описан в АЧОС № 343 от 22.03.2012 г.;</w:t>
      </w:r>
    </w:p>
    <w:p w14:paraId="5CB2A54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Съседи: 56407.123.41,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123.31</w:t>
      </w:r>
      <w:r w:rsidRPr="0066565F">
        <w:rPr>
          <w:rFonts w:ascii="Verdana" w:hAnsi="Verdana"/>
          <w:sz w:val="20"/>
          <w:szCs w:val="20"/>
          <w:lang w:val="ru-RU"/>
        </w:rPr>
        <w:t>,</w:t>
      </w:r>
      <w:r w:rsidRPr="0066565F">
        <w:rPr>
          <w:rFonts w:ascii="Verdana" w:hAnsi="Verdana"/>
          <w:sz w:val="20"/>
          <w:szCs w:val="20"/>
        </w:rPr>
        <w:t xml:space="preserve"> </w:t>
      </w:r>
      <w:r w:rsidRPr="0066565F">
        <w:rPr>
          <w:rFonts w:ascii="Verdana" w:hAnsi="Verdana"/>
          <w:sz w:val="20"/>
          <w:szCs w:val="20"/>
          <w:lang w:val="ru-RU"/>
        </w:rPr>
        <w:t>56407.</w:t>
      </w:r>
      <w:r w:rsidRPr="0066565F">
        <w:rPr>
          <w:rFonts w:ascii="Verdana" w:hAnsi="Verdana"/>
          <w:sz w:val="20"/>
          <w:szCs w:val="20"/>
        </w:rPr>
        <w:t>123.20, 56407.123.29;</w:t>
      </w:r>
    </w:p>
    <w:p w14:paraId="4C7BE34B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  <w:lang w:val="ru-RU"/>
        </w:rPr>
      </w:pPr>
      <w:r w:rsidRPr="0066565F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66565F">
        <w:rPr>
          <w:rFonts w:ascii="Verdana" w:hAnsi="Verdana"/>
          <w:sz w:val="20"/>
          <w:szCs w:val="20"/>
          <w:lang w:val="ru-RU"/>
        </w:rPr>
        <w:t>(</w:t>
      </w:r>
      <w:r w:rsidRPr="0066565F">
        <w:rPr>
          <w:rFonts w:ascii="Verdana" w:hAnsi="Verdana"/>
          <w:sz w:val="20"/>
          <w:szCs w:val="20"/>
        </w:rPr>
        <w:t>седем</w:t>
      </w:r>
      <w:r w:rsidRPr="0066565F">
        <w:rPr>
          <w:rFonts w:ascii="Verdana" w:hAnsi="Verdana"/>
          <w:sz w:val="20"/>
          <w:szCs w:val="20"/>
          <w:lang w:val="ru-RU"/>
        </w:rPr>
        <w:t>)</w:t>
      </w:r>
      <w:r w:rsidRPr="0066565F">
        <w:rPr>
          <w:rFonts w:ascii="Verdana" w:hAnsi="Verdana"/>
          <w:sz w:val="20"/>
          <w:szCs w:val="20"/>
        </w:rPr>
        <w:t xml:space="preserve"> години</w:t>
      </w:r>
      <w:r w:rsidRPr="0066565F">
        <w:rPr>
          <w:rFonts w:ascii="Verdana" w:hAnsi="Verdana"/>
          <w:sz w:val="20"/>
          <w:szCs w:val="20"/>
          <w:lang w:val="ru-RU"/>
        </w:rPr>
        <w:t>;</w:t>
      </w:r>
    </w:p>
    <w:p w14:paraId="47CBA52A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A8C0BD4" w14:textId="77777777" w:rsidR="0066565F" w:rsidRPr="0066565F" w:rsidRDefault="0066565F" w:rsidP="00461E25">
      <w:pPr>
        <w:numPr>
          <w:ilvl w:val="0"/>
          <w:numId w:val="7"/>
        </w:numPr>
        <w:tabs>
          <w:tab w:val="left" w:pos="284"/>
          <w:tab w:val="left" w:pos="851"/>
        </w:tabs>
        <w:spacing w:line="276" w:lineRule="auto"/>
        <w:ind w:left="284" w:firstLine="0"/>
        <w:contextualSpacing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Поземлен имот с идентификатор 56407.</w:t>
      </w:r>
      <w:r w:rsidRPr="0066565F">
        <w:rPr>
          <w:rFonts w:ascii="Verdana" w:hAnsi="Verdana"/>
          <w:sz w:val="20"/>
          <w:szCs w:val="20"/>
          <w:lang w:val="ru-RU"/>
        </w:rPr>
        <w:t>123.</w:t>
      </w:r>
      <w:r w:rsidRPr="0066565F">
        <w:rPr>
          <w:rFonts w:ascii="Verdana" w:hAnsi="Verdana"/>
          <w:sz w:val="20"/>
          <w:szCs w:val="20"/>
        </w:rPr>
        <w:t>104 /пет, шест, четири, нула, седем, точка, едно, две, три, точка, едно, нула, четири/,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9AEC079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601AB07B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Площ:  1296 кв.м. / хиляда двеста деветдесет и шест квадратни метра/; </w:t>
      </w:r>
    </w:p>
    <w:p w14:paraId="7AF1464E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1523268F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Начин  на трайно ползване –Нива;</w:t>
      </w:r>
    </w:p>
    <w:p w14:paraId="008AF81F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6E5D6B44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Предишен идентификатор: няма;</w:t>
      </w:r>
    </w:p>
    <w:p w14:paraId="10E8FDC7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Номер по предходен план: 123104, описан в АЧОС № 345 от 22.03.2012 г.;</w:t>
      </w:r>
    </w:p>
    <w:p w14:paraId="555C73DD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Съседи: 56407.123.103,</w:t>
      </w:r>
      <w:r w:rsidRPr="0066565F">
        <w:rPr>
          <w:rFonts w:ascii="Verdana" w:hAnsi="Verdana"/>
          <w:sz w:val="20"/>
          <w:szCs w:val="20"/>
          <w:lang w:val="ru-RU"/>
        </w:rPr>
        <w:t xml:space="preserve"> 56407.</w:t>
      </w:r>
      <w:r w:rsidRPr="0066565F">
        <w:rPr>
          <w:rFonts w:ascii="Verdana" w:hAnsi="Verdana"/>
          <w:sz w:val="20"/>
          <w:szCs w:val="20"/>
        </w:rPr>
        <w:t>123.41</w:t>
      </w:r>
      <w:r w:rsidRPr="0066565F">
        <w:rPr>
          <w:rFonts w:ascii="Verdana" w:hAnsi="Verdana"/>
          <w:sz w:val="20"/>
          <w:szCs w:val="20"/>
          <w:lang w:val="ru-RU"/>
        </w:rPr>
        <w:t>,</w:t>
      </w:r>
      <w:r w:rsidRPr="0066565F">
        <w:rPr>
          <w:rFonts w:ascii="Verdana" w:hAnsi="Verdana"/>
          <w:sz w:val="20"/>
          <w:szCs w:val="20"/>
        </w:rPr>
        <w:t xml:space="preserve"> </w:t>
      </w:r>
      <w:r w:rsidRPr="0066565F">
        <w:rPr>
          <w:rFonts w:ascii="Verdana" w:hAnsi="Verdana"/>
          <w:sz w:val="20"/>
          <w:szCs w:val="20"/>
          <w:lang w:val="ru-RU"/>
        </w:rPr>
        <w:t>56407.</w:t>
      </w:r>
      <w:r w:rsidRPr="0066565F">
        <w:rPr>
          <w:rFonts w:ascii="Verdana" w:hAnsi="Verdana"/>
          <w:sz w:val="20"/>
          <w:szCs w:val="20"/>
        </w:rPr>
        <w:t>125.117, 56407.123.105;</w:t>
      </w:r>
    </w:p>
    <w:p w14:paraId="56D5C471" w14:textId="77777777" w:rsidR="0066565F" w:rsidRPr="0066565F" w:rsidRDefault="0066565F" w:rsidP="00461E25">
      <w:pPr>
        <w:tabs>
          <w:tab w:val="left" w:pos="284"/>
        </w:tabs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66565F">
        <w:rPr>
          <w:rFonts w:ascii="Verdana" w:hAnsi="Verdana"/>
          <w:sz w:val="20"/>
          <w:szCs w:val="20"/>
          <w:lang w:val="ru-RU"/>
        </w:rPr>
        <w:t>(</w:t>
      </w:r>
      <w:r w:rsidRPr="0066565F">
        <w:rPr>
          <w:rFonts w:ascii="Verdana" w:hAnsi="Verdana"/>
          <w:sz w:val="20"/>
          <w:szCs w:val="20"/>
        </w:rPr>
        <w:t>седем</w:t>
      </w:r>
      <w:r w:rsidRPr="0066565F">
        <w:rPr>
          <w:rFonts w:ascii="Verdana" w:hAnsi="Verdana"/>
          <w:sz w:val="20"/>
          <w:szCs w:val="20"/>
          <w:lang w:val="ru-RU"/>
        </w:rPr>
        <w:t>)</w:t>
      </w:r>
      <w:r w:rsidRPr="0066565F">
        <w:rPr>
          <w:rFonts w:ascii="Verdana" w:hAnsi="Verdana"/>
          <w:sz w:val="20"/>
          <w:szCs w:val="20"/>
        </w:rPr>
        <w:t xml:space="preserve"> години</w:t>
      </w:r>
      <w:r w:rsidRPr="0066565F">
        <w:rPr>
          <w:rFonts w:ascii="Verdana" w:hAnsi="Verdana"/>
          <w:sz w:val="20"/>
          <w:szCs w:val="20"/>
          <w:lang w:val="ru-RU"/>
        </w:rPr>
        <w:t>;</w:t>
      </w:r>
    </w:p>
    <w:p w14:paraId="61DE171D" w14:textId="77777777" w:rsidR="0066565F" w:rsidRPr="0066565F" w:rsidRDefault="0066565F" w:rsidP="00461E25">
      <w:pPr>
        <w:spacing w:line="276" w:lineRule="auto"/>
        <w:ind w:left="284"/>
        <w:jc w:val="both"/>
        <w:rPr>
          <w:rFonts w:ascii="Verdana" w:hAnsi="Verdana"/>
          <w:sz w:val="20"/>
          <w:szCs w:val="20"/>
          <w:lang w:val="ru-RU"/>
        </w:rPr>
      </w:pPr>
    </w:p>
    <w:p w14:paraId="20299B3D" w14:textId="43F27EBD" w:rsidR="0066565F" w:rsidRPr="0066565F" w:rsidRDefault="0066565F" w:rsidP="00461E25">
      <w:pPr>
        <w:spacing w:line="276" w:lineRule="auto"/>
        <w:ind w:left="284"/>
        <w:jc w:val="both"/>
        <w:rPr>
          <w:color w:val="000000"/>
          <w:sz w:val="27"/>
          <w:szCs w:val="27"/>
        </w:rPr>
      </w:pPr>
      <w:r w:rsidRPr="0066565F">
        <w:rPr>
          <w:rFonts w:ascii="Verdana" w:hAnsi="Verdana"/>
          <w:sz w:val="20"/>
          <w:szCs w:val="20"/>
          <w:lang w:val="en-US"/>
        </w:rPr>
        <w:t>II</w:t>
      </w:r>
      <w:r w:rsidRPr="0066565F">
        <w:rPr>
          <w:rFonts w:ascii="Verdana" w:hAnsi="Verdana"/>
          <w:sz w:val="20"/>
          <w:szCs w:val="20"/>
          <w:lang w:val="ru-RU"/>
        </w:rPr>
        <w:t xml:space="preserve">. </w:t>
      </w:r>
      <w:r w:rsidRPr="0066565F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="00806148" w:rsidRPr="00806148">
        <w:rPr>
          <w:rFonts w:ascii="Verdana" w:hAnsi="Verdana"/>
          <w:b/>
          <w:sz w:val="20"/>
          <w:szCs w:val="20"/>
        </w:rPr>
        <w:t>29</w:t>
      </w:r>
      <w:proofErr w:type="gramStart"/>
      <w:r w:rsidR="00EF3510" w:rsidRPr="00806148">
        <w:rPr>
          <w:rFonts w:ascii="Verdana" w:hAnsi="Verdana"/>
          <w:b/>
          <w:sz w:val="20"/>
          <w:szCs w:val="20"/>
        </w:rPr>
        <w:t>,00</w:t>
      </w:r>
      <w:proofErr w:type="gramEnd"/>
      <w:r w:rsidRPr="00806148">
        <w:rPr>
          <w:rFonts w:ascii="Verdana" w:hAnsi="Verdana"/>
          <w:b/>
          <w:sz w:val="20"/>
          <w:szCs w:val="20"/>
        </w:rPr>
        <w:t xml:space="preserve"> лв./дка годишно</w:t>
      </w:r>
      <w:r w:rsidRPr="0066565F">
        <w:rPr>
          <w:rFonts w:ascii="Verdana" w:hAnsi="Verdana"/>
          <w:sz w:val="20"/>
          <w:szCs w:val="20"/>
          <w:lang w:val="ru-RU"/>
        </w:rPr>
        <w:t>.</w:t>
      </w:r>
      <w:r w:rsidRPr="0066565F">
        <w:rPr>
          <w:rFonts w:ascii="Verdana" w:hAnsi="Verdana"/>
          <w:sz w:val="20"/>
          <w:szCs w:val="20"/>
        </w:rPr>
        <w:t xml:space="preserve"> Сделката не се облага с ДДС.</w:t>
      </w:r>
    </w:p>
    <w:p w14:paraId="7735359E" w14:textId="357111AD" w:rsidR="0066565F" w:rsidRPr="0066565F" w:rsidRDefault="0066565F" w:rsidP="00461E25">
      <w:pPr>
        <w:numPr>
          <w:ilvl w:val="0"/>
          <w:numId w:val="5"/>
        </w:numPr>
        <w:tabs>
          <w:tab w:val="left" w:pos="142"/>
        </w:tabs>
        <w:spacing w:line="276" w:lineRule="auto"/>
        <w:ind w:left="284" w:firstLine="0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6565F">
        <w:rPr>
          <w:rFonts w:ascii="Verdana" w:eastAsia="Calibri" w:hAnsi="Verdana"/>
          <w:sz w:val="20"/>
          <w:szCs w:val="20"/>
          <w:lang w:eastAsia="en-US"/>
        </w:rPr>
        <w:t>Депозит за участие в публичния търг -</w:t>
      </w:r>
      <w:r w:rsidRPr="0066565F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806148" w:rsidRPr="00806148">
        <w:rPr>
          <w:rFonts w:ascii="Verdana" w:eastAsia="Calibri" w:hAnsi="Verdana"/>
          <w:b/>
          <w:sz w:val="20"/>
          <w:szCs w:val="20"/>
          <w:lang w:val="ru-RU" w:eastAsia="en-US"/>
        </w:rPr>
        <w:t>5</w:t>
      </w:r>
      <w:r w:rsidR="00EF3510" w:rsidRPr="00806148">
        <w:rPr>
          <w:rFonts w:ascii="Verdana" w:eastAsia="Calibri" w:hAnsi="Verdana"/>
          <w:b/>
          <w:sz w:val="20"/>
          <w:szCs w:val="20"/>
          <w:lang w:val="ru-RU" w:eastAsia="en-US"/>
        </w:rPr>
        <w:t>0</w:t>
      </w:r>
      <w:r w:rsidRPr="00806148">
        <w:rPr>
          <w:rFonts w:ascii="Verdana" w:eastAsia="Calibri" w:hAnsi="Verdana"/>
          <w:b/>
          <w:sz w:val="20"/>
          <w:szCs w:val="20"/>
          <w:lang w:eastAsia="en-US"/>
        </w:rPr>
        <w:t xml:space="preserve"> %</w:t>
      </w:r>
      <w:r w:rsidRPr="0066565F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66565F">
        <w:rPr>
          <w:rFonts w:ascii="Verdana" w:eastAsia="Calibri" w:hAnsi="Verdana" w:cs="Tahoma"/>
          <w:color w:val="000000"/>
          <w:sz w:val="20"/>
          <w:szCs w:val="20"/>
          <w:lang w:eastAsia="en-US"/>
        </w:rPr>
        <w:t>(не по-малък от 10 % от началната цена).</w:t>
      </w:r>
    </w:p>
    <w:p w14:paraId="4F56F305" w14:textId="310CCF9E" w:rsidR="0066565F" w:rsidRPr="0066565F" w:rsidRDefault="0066565F" w:rsidP="00461E25">
      <w:pPr>
        <w:numPr>
          <w:ilvl w:val="0"/>
          <w:numId w:val="5"/>
        </w:numPr>
        <w:tabs>
          <w:tab w:val="left" w:pos="142"/>
        </w:tabs>
        <w:spacing w:line="276" w:lineRule="auto"/>
        <w:ind w:left="284" w:firstLine="0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6565F">
        <w:rPr>
          <w:rFonts w:ascii="Verdana" w:eastAsia="Calibri" w:hAnsi="Verdana"/>
          <w:sz w:val="20"/>
          <w:szCs w:val="20"/>
          <w:lang w:eastAsia="en-US"/>
        </w:rPr>
        <w:t>Цена на тръжната документация –</w:t>
      </w:r>
      <w:r w:rsidRPr="0066565F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="00806148" w:rsidRPr="00806148">
        <w:rPr>
          <w:rFonts w:ascii="Verdana" w:eastAsia="Calibri" w:hAnsi="Verdana"/>
          <w:b/>
          <w:noProof/>
          <w:sz w:val="20"/>
          <w:szCs w:val="20"/>
          <w:lang w:eastAsia="en-US"/>
        </w:rPr>
        <w:t>10</w:t>
      </w:r>
      <w:r w:rsidR="00EF3510" w:rsidRPr="00806148">
        <w:rPr>
          <w:rFonts w:ascii="Verdana" w:eastAsia="Calibri" w:hAnsi="Verdana"/>
          <w:b/>
          <w:noProof/>
          <w:sz w:val="20"/>
          <w:szCs w:val="20"/>
          <w:lang w:eastAsia="en-US"/>
        </w:rPr>
        <w:t>0,00</w:t>
      </w:r>
      <w:r w:rsidRPr="00806148">
        <w:rPr>
          <w:rFonts w:ascii="Verdana" w:eastAsia="Calibri" w:hAnsi="Verdana"/>
          <w:b/>
          <w:noProof/>
          <w:sz w:val="20"/>
          <w:szCs w:val="20"/>
          <w:lang w:val="ru-RU" w:eastAsia="en-US"/>
        </w:rPr>
        <w:t xml:space="preserve"> </w:t>
      </w:r>
      <w:r w:rsidRPr="00806148">
        <w:rPr>
          <w:rFonts w:ascii="Verdana" w:eastAsia="Calibri" w:hAnsi="Verdana"/>
          <w:b/>
          <w:sz w:val="20"/>
          <w:szCs w:val="20"/>
          <w:lang w:eastAsia="en-US"/>
        </w:rPr>
        <w:t>лева</w:t>
      </w:r>
      <w:r w:rsidRPr="0066565F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55B5F423" w14:textId="77777777" w:rsidR="0066565F" w:rsidRPr="0066565F" w:rsidRDefault="0066565F" w:rsidP="00461E25">
      <w:pPr>
        <w:numPr>
          <w:ilvl w:val="0"/>
          <w:numId w:val="5"/>
        </w:numPr>
        <w:tabs>
          <w:tab w:val="left" w:pos="142"/>
        </w:tabs>
        <w:spacing w:after="101" w:line="276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Общински съвет -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 за наем.</w:t>
      </w:r>
    </w:p>
    <w:p w14:paraId="4063BD14" w14:textId="77777777" w:rsidR="0066565F" w:rsidRPr="0066565F" w:rsidRDefault="0066565F" w:rsidP="00461E25">
      <w:pPr>
        <w:numPr>
          <w:ilvl w:val="0"/>
          <w:numId w:val="5"/>
        </w:numPr>
        <w:tabs>
          <w:tab w:val="left" w:pos="142"/>
        </w:tabs>
        <w:spacing w:after="391" w:line="276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66565F">
        <w:rPr>
          <w:rFonts w:ascii="Verdana" w:hAnsi="Verdana"/>
          <w:sz w:val="20"/>
          <w:szCs w:val="20"/>
        </w:rPr>
        <w:t>Срок за изпълнение на решението не по-късно от 30.09.2025 г.</w:t>
      </w:r>
    </w:p>
    <w:p w14:paraId="7C95AB73" w14:textId="1C5C1B3F" w:rsidR="00C36427" w:rsidRPr="00E77F5E" w:rsidRDefault="009560A3" w:rsidP="00461E25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Н</w:t>
      </w:r>
      <w:r w:rsidRPr="00D32DAA">
        <w:rPr>
          <w:rFonts w:ascii="Verdana" w:eastAsia="Calibri" w:hAnsi="Verdana"/>
          <w:sz w:val="20"/>
          <w:szCs w:val="20"/>
        </w:rPr>
        <w:t>а основание чл. 21, ал. 1, т. 23 и ал. 2</w:t>
      </w:r>
      <w:r>
        <w:rPr>
          <w:rFonts w:ascii="Verdana" w:eastAsia="Calibri" w:hAnsi="Verdana"/>
          <w:sz w:val="20"/>
          <w:szCs w:val="20"/>
        </w:rPr>
        <w:t>, във връзка с чл.17, ал.1, т.7</w:t>
      </w:r>
      <w:r w:rsidRPr="00D32DAA">
        <w:rPr>
          <w:rFonts w:ascii="Verdana" w:eastAsia="Calibri" w:hAnsi="Verdana"/>
          <w:sz w:val="20"/>
          <w:szCs w:val="20"/>
        </w:rPr>
        <w:t xml:space="preserve"> от </w:t>
      </w:r>
      <w:r>
        <w:rPr>
          <w:rFonts w:ascii="Verdana" w:eastAsia="Calibri" w:hAnsi="Verdana"/>
          <w:sz w:val="20"/>
          <w:szCs w:val="20"/>
        </w:rPr>
        <w:t>Закона за местното самоуправление и местната администрация /</w:t>
      </w:r>
      <w:r w:rsidRPr="00D32DAA">
        <w:rPr>
          <w:rFonts w:ascii="Verdana" w:eastAsia="Calibri" w:hAnsi="Verdana"/>
          <w:sz w:val="20"/>
          <w:szCs w:val="20"/>
        </w:rPr>
        <w:t>ЗМСМА</w:t>
      </w:r>
      <w:r>
        <w:rPr>
          <w:rFonts w:ascii="Verdana" w:eastAsia="Calibri" w:hAnsi="Verdana"/>
          <w:sz w:val="20"/>
          <w:szCs w:val="20"/>
        </w:rPr>
        <w:t>/</w:t>
      </w:r>
      <w:r w:rsidRPr="00D32DAA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и в</w:t>
      </w:r>
      <w:r w:rsidRPr="00D32DAA">
        <w:rPr>
          <w:rFonts w:ascii="Verdana" w:eastAsia="Calibri" w:hAnsi="Verdana"/>
          <w:sz w:val="20"/>
          <w:szCs w:val="20"/>
        </w:rPr>
        <w:t>ъв връзка с изискванията за кандидатстване</w:t>
      </w:r>
      <w:r w:rsidRPr="009419D9">
        <w:t xml:space="preserve"> </w:t>
      </w:r>
      <w:r w:rsidRPr="009419D9">
        <w:rPr>
          <w:rFonts w:ascii="Verdana" w:eastAsia="Calibri" w:hAnsi="Verdana"/>
          <w:sz w:val="20"/>
          <w:szCs w:val="20"/>
        </w:rPr>
        <w:t>чрез директно предоставяне на средства от Механизма за възстановяване и устойчивост на конкретни крайни получатели по</w:t>
      </w:r>
      <w:r w:rsidRPr="00D32DAA">
        <w:rPr>
          <w:rFonts w:ascii="Verdana" w:eastAsia="Calibri" w:hAnsi="Verdana"/>
          <w:sz w:val="20"/>
          <w:szCs w:val="20"/>
        </w:rPr>
        <w:t xml:space="preserve"> </w:t>
      </w:r>
      <w:r w:rsidRPr="009419D9">
        <w:rPr>
          <w:rFonts w:ascii="Verdana" w:eastAsia="Calibri" w:hAnsi="Verdana"/>
          <w:sz w:val="20"/>
          <w:szCs w:val="20"/>
        </w:rPr>
        <w:t>процедура 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</w:t>
      </w:r>
      <w:r w:rsidRPr="00D32DAA">
        <w:rPr>
          <w:rFonts w:ascii="Verdana" w:hAnsi="Verdana"/>
          <w:bCs/>
          <w:iCs/>
          <w:sz w:val="20"/>
          <w:szCs w:val="20"/>
        </w:rPr>
        <w:t xml:space="preserve"> </w:t>
      </w:r>
      <w:r w:rsidRPr="009419D9">
        <w:rPr>
          <w:rFonts w:ascii="Verdana" w:hAnsi="Verdana"/>
          <w:bCs/>
          <w:iCs/>
          <w:sz w:val="20"/>
          <w:szCs w:val="20"/>
        </w:rPr>
        <w:t>на Националния план за възстановяване и устойчивост</w:t>
      </w:r>
      <w:r w:rsidRPr="00D32DAA">
        <w:rPr>
          <w:rFonts w:ascii="Verdana" w:hAnsi="Verdana"/>
          <w:iCs/>
          <w:sz w:val="20"/>
          <w:szCs w:val="20"/>
        </w:rPr>
        <w:t>,</w:t>
      </w:r>
      <w:r w:rsidR="00413362" w:rsidRPr="00F5015F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</w:t>
      </w:r>
      <w:r w:rsidR="00664BE7" w:rsidRPr="00664BE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413362" w:rsidRPr="00F5015F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C36427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C36427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C36427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C36427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C36427" w:rsidRPr="00E77F5E">
        <w:rPr>
          <w:rFonts w:ascii="Verdana" w:hAnsi="Verdana"/>
          <w:sz w:val="20"/>
          <w:szCs w:val="20"/>
        </w:rPr>
        <w:t xml:space="preserve"> </w:t>
      </w:r>
    </w:p>
    <w:p w14:paraId="0D8FEEE2" w14:textId="76395093" w:rsidR="00413362" w:rsidRPr="00F5015F" w:rsidRDefault="00413362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5015F">
        <w:rPr>
          <w:rFonts w:ascii="Verdana" w:hAnsi="Verdana" w:cstheme="minorBidi"/>
          <w:sz w:val="20"/>
          <w:szCs w:val="20"/>
        </w:rPr>
        <w:t xml:space="preserve">  </w:t>
      </w:r>
    </w:p>
    <w:p w14:paraId="65CC0541" w14:textId="77777777" w:rsidR="00413362" w:rsidRPr="00AD0E73" w:rsidRDefault="00413362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EF26E72" w14:textId="00D5AD60" w:rsidR="00413362" w:rsidRDefault="00413362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537230">
        <w:rPr>
          <w:rFonts w:ascii="Verdana" w:hAnsi="Verdana" w:cs="Arial"/>
          <w:b/>
          <w:sz w:val="20"/>
          <w:szCs w:val="20"/>
        </w:rPr>
        <w:t>97</w:t>
      </w:r>
    </w:p>
    <w:p w14:paraId="54C27534" w14:textId="03EDFC68" w:rsidR="009560A3" w:rsidRPr="009560A3" w:rsidRDefault="009560A3" w:rsidP="00461E25">
      <w:pPr>
        <w:pStyle w:val="ListParagraph"/>
        <w:numPr>
          <w:ilvl w:val="0"/>
          <w:numId w:val="8"/>
        </w:numPr>
        <w:spacing w:line="276" w:lineRule="auto"/>
        <w:ind w:left="0" w:firstLine="709"/>
        <w:jc w:val="both"/>
        <w:rPr>
          <w:rFonts w:ascii="Verdana" w:hAnsi="Verdana"/>
          <w:bCs/>
          <w:iCs/>
          <w:sz w:val="20"/>
          <w:szCs w:val="20"/>
        </w:rPr>
      </w:pPr>
      <w:r w:rsidRPr="009560A3">
        <w:rPr>
          <w:rFonts w:ascii="Verdana" w:hAnsi="Verdana"/>
          <w:iCs/>
          <w:sz w:val="20"/>
          <w:szCs w:val="20"/>
        </w:rPr>
        <w:t xml:space="preserve">Общински съвет – Пирдоп </w:t>
      </w:r>
      <w:r>
        <w:rPr>
          <w:rFonts w:ascii="Verdana" w:hAnsi="Verdana"/>
          <w:iCs/>
          <w:sz w:val="20"/>
          <w:szCs w:val="20"/>
        </w:rPr>
        <w:t>д</w:t>
      </w:r>
      <w:r w:rsidRPr="009560A3">
        <w:rPr>
          <w:rFonts w:ascii="Verdana" w:hAnsi="Verdana"/>
          <w:iCs/>
          <w:sz w:val="20"/>
          <w:szCs w:val="20"/>
        </w:rPr>
        <w:t>ава съгласие Община Пирдоп да кандидатства с проектно предложение за изпълнение на инвестицията предвидена като Дейност 2</w:t>
      </w:r>
      <w:r w:rsidRPr="009560A3">
        <w:rPr>
          <w:rFonts w:ascii="Verdana" w:hAnsi="Verdana"/>
          <w:i/>
          <w:iCs/>
          <w:sz w:val="20"/>
          <w:szCs w:val="20"/>
        </w:rPr>
        <w:t xml:space="preserve">. - </w:t>
      </w:r>
      <w:r w:rsidRPr="009560A3">
        <w:rPr>
          <w:rFonts w:ascii="Verdana" w:hAnsi="Verdana"/>
          <w:iCs/>
          <w:sz w:val="20"/>
          <w:szCs w:val="20"/>
        </w:rPr>
        <w:t>„Закупуване на електрически автомобил (категория М 1 или N 1) и закупуване и монтаж на зарядна станция за електрически автомобили с капацитет за зареждане от минимум 22 kW“ в Процедура</w:t>
      </w:r>
      <w:r w:rsidRPr="009560A3">
        <w:rPr>
          <w:rFonts w:ascii="Verdana" w:hAnsi="Verdana"/>
          <w:b/>
          <w:iCs/>
          <w:sz w:val="20"/>
          <w:szCs w:val="20"/>
        </w:rPr>
        <w:t xml:space="preserve"> </w:t>
      </w:r>
      <w:r w:rsidRPr="009560A3">
        <w:rPr>
          <w:rFonts w:ascii="Verdana" w:hAnsi="Verdana"/>
          <w:bCs/>
          <w:iCs/>
          <w:sz w:val="20"/>
          <w:szCs w:val="20"/>
        </w:rPr>
        <w:t xml:space="preserve">BG-RRP-13.009 "Инсталиране на фотоволтаични системи (ФЕЦ) в съществуващи социални услуги, делегирана от държавата дейност и закупуване на </w:t>
      </w:r>
      <w:r w:rsidRPr="009560A3">
        <w:rPr>
          <w:rFonts w:ascii="Verdana" w:hAnsi="Verdana"/>
          <w:bCs/>
          <w:iCs/>
          <w:sz w:val="20"/>
          <w:szCs w:val="20"/>
        </w:rPr>
        <w:lastRenderedPageBreak/>
        <w:t>електрически превозни средства, включително свързани зарядни станции за предоставяне на социални услуги"</w:t>
      </w:r>
      <w:r w:rsidRPr="00DD58B5">
        <w:t xml:space="preserve">, </w:t>
      </w:r>
      <w:r w:rsidRPr="009560A3">
        <w:rPr>
          <w:rFonts w:ascii="Verdana" w:hAnsi="Verdana"/>
          <w:bCs/>
          <w:iCs/>
          <w:sz w:val="20"/>
          <w:szCs w:val="20"/>
        </w:rPr>
        <w:t>финансиран чрез Националния план за възстановяване и устойчивост.</w:t>
      </w:r>
    </w:p>
    <w:p w14:paraId="43171F83" w14:textId="77777777" w:rsidR="009560A3" w:rsidRDefault="009560A3" w:rsidP="00461E25">
      <w:pPr>
        <w:pStyle w:val="ListParagraph"/>
        <w:numPr>
          <w:ilvl w:val="0"/>
          <w:numId w:val="8"/>
        </w:numPr>
        <w:spacing w:line="276" w:lineRule="auto"/>
        <w:ind w:left="0" w:firstLine="70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Д</w:t>
      </w:r>
      <w:r w:rsidRPr="00482D3C">
        <w:rPr>
          <w:rFonts w:ascii="Verdana" w:hAnsi="Verdana"/>
          <w:bCs/>
          <w:iCs/>
          <w:sz w:val="20"/>
          <w:szCs w:val="20"/>
        </w:rPr>
        <w:t xml:space="preserve">екларира, че закупения електрически автомобил по Процедура BG-RRP-13.009 </w:t>
      </w:r>
      <w:r w:rsidRPr="00DD58B5">
        <w:rPr>
          <w:rFonts w:ascii="Verdana" w:hAnsi="Verdana"/>
          <w:bCs/>
          <w:iCs/>
          <w:sz w:val="20"/>
          <w:szCs w:val="20"/>
        </w:rPr>
        <w:t>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</w:t>
      </w:r>
      <w:r w:rsidRPr="00482D3C">
        <w:rPr>
          <w:rFonts w:ascii="Verdana" w:hAnsi="Verdana"/>
          <w:bCs/>
          <w:iCs/>
          <w:sz w:val="20"/>
          <w:szCs w:val="20"/>
        </w:rPr>
        <w:t xml:space="preserve"> ще се използва за обезпечаване на дейностите по предоставяне на социални услуги в община</w:t>
      </w:r>
      <w:r>
        <w:rPr>
          <w:rFonts w:ascii="Verdana" w:hAnsi="Verdana"/>
          <w:bCs/>
          <w:iCs/>
          <w:sz w:val="20"/>
          <w:szCs w:val="20"/>
        </w:rPr>
        <w:t xml:space="preserve"> Пирдоп,</w:t>
      </w:r>
      <w:r w:rsidRPr="00482D3C">
        <w:rPr>
          <w:rFonts w:ascii="Verdana" w:hAnsi="Verdana"/>
          <w:bCs/>
          <w:iCs/>
          <w:sz w:val="20"/>
          <w:szCs w:val="20"/>
        </w:rPr>
        <w:t xml:space="preserve">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</w:t>
      </w:r>
      <w:r>
        <w:rPr>
          <w:rFonts w:ascii="Verdana" w:hAnsi="Verdana"/>
          <w:bCs/>
          <w:iCs/>
          <w:sz w:val="20"/>
          <w:szCs w:val="20"/>
        </w:rPr>
        <w:t>.</w:t>
      </w:r>
    </w:p>
    <w:p w14:paraId="6920B356" w14:textId="57DD888C" w:rsidR="009560A3" w:rsidRPr="00646700" w:rsidRDefault="002207E7" w:rsidP="00461E25">
      <w:pPr>
        <w:pStyle w:val="ListParagraph"/>
        <w:numPr>
          <w:ilvl w:val="0"/>
          <w:numId w:val="8"/>
        </w:numPr>
        <w:spacing w:line="276" w:lineRule="auto"/>
        <w:ind w:left="0" w:firstLine="70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Общински съвет – пирдоп в</w:t>
      </w:r>
      <w:r w:rsidR="009560A3" w:rsidRPr="00646700">
        <w:rPr>
          <w:rFonts w:ascii="Verdana" w:hAnsi="Verdana"/>
          <w:iCs/>
          <w:sz w:val="20"/>
          <w:szCs w:val="20"/>
        </w:rPr>
        <w:t>ъзлага на Кмета на Община Пирдоп да извърши всички дейности, необходими за подготовката и реализиране на проектното предложение от страна на Община Пирдоп.</w:t>
      </w:r>
    </w:p>
    <w:p w14:paraId="1F178C82" w14:textId="40231DF6" w:rsidR="009560A3" w:rsidRDefault="009560A3" w:rsidP="00461E25">
      <w:pPr>
        <w:spacing w:line="276" w:lineRule="auto"/>
        <w:ind w:left="708" w:right="51"/>
        <w:jc w:val="both"/>
        <w:rPr>
          <w:rFonts w:ascii="Verdana" w:hAnsi="Verdana"/>
          <w:sz w:val="20"/>
          <w:szCs w:val="20"/>
        </w:rPr>
      </w:pPr>
    </w:p>
    <w:p w14:paraId="2E311A4E" w14:textId="4D57CC30" w:rsidR="00413362" w:rsidRDefault="00413362" w:rsidP="005D2295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5D40CC18" w14:textId="77777777" w:rsidR="00866BB4" w:rsidRDefault="000B1BA7" w:rsidP="00461E25">
      <w:pPr>
        <w:spacing w:line="276" w:lineRule="auto"/>
        <w:jc w:val="both"/>
        <w:rPr>
          <w:rFonts w:ascii="Verdana" w:hAnsi="Verdana" w:cstheme="minorBidi"/>
          <w:sz w:val="20"/>
          <w:szCs w:val="20"/>
        </w:rPr>
      </w:pPr>
      <w:r w:rsidRPr="00DE71BF">
        <w:rPr>
          <w:rFonts w:ascii="Verdana" w:hAnsi="Verdana"/>
          <w:sz w:val="20"/>
          <w:szCs w:val="20"/>
        </w:rPr>
        <w:t xml:space="preserve">На основание чл. 21, ал. 1, т. 8 и 23 от </w:t>
      </w:r>
      <w:r w:rsidRPr="00DE71BF">
        <w:rPr>
          <w:rStyle w:val="Strong"/>
          <w:rFonts w:ascii="Verdana" w:hAnsi="Verdana"/>
          <w:b w:val="0"/>
          <w:sz w:val="20"/>
          <w:szCs w:val="20"/>
        </w:rPr>
        <w:t>Закона за местното самоуправление и местната администрация (ЗМСМА)</w:t>
      </w:r>
      <w:r w:rsidRPr="00DE71BF">
        <w:rPr>
          <w:rFonts w:ascii="Verdana" w:hAnsi="Verdana"/>
          <w:b/>
          <w:sz w:val="20"/>
          <w:szCs w:val="20"/>
        </w:rPr>
        <w:t xml:space="preserve">, </w:t>
      </w:r>
      <w:r w:rsidRPr="00DE71BF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</w:t>
      </w:r>
      <w:r w:rsidR="0037557C" w:rsidRPr="00DE71BF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DE71BF" w:rsidRPr="00DE71BF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="0037557C" w:rsidRPr="00DE71B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37557C" w:rsidRPr="00DE71BF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Станислав Готев, Тодор Иванов,  </w:t>
      </w:r>
      <w:r w:rsidR="00DE71BF" w:rsidRPr="00DE71BF">
        <w:rPr>
          <w:rFonts w:ascii="Verdana" w:eastAsiaTheme="minorHAnsi" w:hAnsi="Verdana" w:cs="Arial"/>
          <w:sz w:val="20"/>
          <w:szCs w:val="20"/>
          <w:lang w:eastAsia="en-US"/>
        </w:rPr>
        <w:t>1 глас</w:t>
      </w:r>
      <w:r w:rsidR="0037557C" w:rsidRPr="00DE71BF">
        <w:rPr>
          <w:rFonts w:ascii="Verdana" w:eastAsiaTheme="minorHAnsi" w:hAnsi="Verdana" w:cs="Arial"/>
          <w:sz w:val="20"/>
          <w:szCs w:val="20"/>
          <w:lang w:eastAsia="en-US"/>
        </w:rPr>
        <w:t xml:space="preserve"> „против” </w:t>
      </w:r>
      <w:r w:rsidR="00DE71BF" w:rsidRPr="00DE71BF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DE71BF" w:rsidRPr="00DE71BF">
        <w:rPr>
          <w:rFonts w:ascii="Verdana" w:hAnsi="Verdana" w:cs="Arial"/>
          <w:sz w:val="20"/>
          <w:szCs w:val="20"/>
        </w:rPr>
        <w:t xml:space="preserve">Симеон Симеонов </w:t>
      </w:r>
      <w:r w:rsidR="0037557C" w:rsidRPr="00DE71BF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  <w:r w:rsidRPr="00F5015F">
        <w:rPr>
          <w:rFonts w:ascii="Verdana" w:hAnsi="Verdana" w:cstheme="minorBidi"/>
          <w:sz w:val="20"/>
          <w:szCs w:val="20"/>
        </w:rPr>
        <w:t xml:space="preserve"> </w:t>
      </w:r>
    </w:p>
    <w:p w14:paraId="4359314B" w14:textId="5D2E88BE" w:rsidR="000B1BA7" w:rsidRPr="00F5015F" w:rsidRDefault="000B1BA7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5015F">
        <w:rPr>
          <w:rFonts w:ascii="Verdana" w:hAnsi="Verdana" w:cstheme="minorBidi"/>
          <w:sz w:val="20"/>
          <w:szCs w:val="20"/>
        </w:rPr>
        <w:t xml:space="preserve"> </w:t>
      </w:r>
    </w:p>
    <w:p w14:paraId="4FC4D09A" w14:textId="77777777" w:rsidR="000B1BA7" w:rsidRPr="00AD0E73" w:rsidRDefault="000B1BA7" w:rsidP="00461E25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4C83934A" w14:textId="07B32143" w:rsidR="000B1BA7" w:rsidRDefault="000B1BA7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955D38">
        <w:rPr>
          <w:rFonts w:ascii="Verdana" w:hAnsi="Verdana" w:cs="Arial"/>
          <w:b/>
          <w:sz w:val="20"/>
          <w:szCs w:val="20"/>
        </w:rPr>
        <w:t xml:space="preserve"> </w:t>
      </w:r>
      <w:r w:rsidR="00537230">
        <w:rPr>
          <w:rFonts w:ascii="Verdana" w:hAnsi="Verdana" w:cs="Arial"/>
          <w:b/>
          <w:sz w:val="20"/>
          <w:szCs w:val="20"/>
        </w:rPr>
        <w:t>98</w:t>
      </w:r>
    </w:p>
    <w:p w14:paraId="67BC2506" w14:textId="4B7EE60E" w:rsidR="002207E7" w:rsidRPr="00D2381B" w:rsidRDefault="002207E7" w:rsidP="00461E25">
      <w:pPr>
        <w:pStyle w:val="NoSpacing"/>
        <w:numPr>
          <w:ilvl w:val="0"/>
          <w:numId w:val="9"/>
        </w:numPr>
        <w:spacing w:line="276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sz w:val="20"/>
          <w:szCs w:val="20"/>
        </w:rPr>
        <w:t xml:space="preserve">Общински съвет Пирдоп дава съгласие Община Пирдоп да придобие възмездно, чрез покупко - продажба, поземлен имот с идентификатор 56407.500.3734, с площ 276 </w:t>
      </w:r>
      <w:r w:rsidRPr="00D2381B">
        <w:rPr>
          <w:rFonts w:ascii="Verdana" w:hAnsi="Verdana"/>
          <w:i/>
          <w:sz w:val="20"/>
          <w:szCs w:val="20"/>
        </w:rPr>
        <w:t xml:space="preserve"> </w:t>
      </w:r>
      <w:r w:rsidRPr="00D2381B">
        <w:rPr>
          <w:rFonts w:ascii="Verdana" w:hAnsi="Verdana"/>
          <w:sz w:val="20"/>
          <w:szCs w:val="20"/>
        </w:rPr>
        <w:t>кв.м, заедно с построената сграда в имота с идентификатор 56407.500.3734.1, със застроена площ 229 кв.м. по Кадастралната  карта и кадастралните регистри на гр.Пирдоп, за</w:t>
      </w:r>
      <w:r w:rsidR="002141F6">
        <w:rPr>
          <w:rFonts w:ascii="Verdana" w:hAnsi="Verdana"/>
          <w:sz w:val="20"/>
          <w:szCs w:val="20"/>
        </w:rPr>
        <w:t xml:space="preserve"> </w:t>
      </w:r>
      <w:r w:rsidRPr="00D2381B">
        <w:rPr>
          <w:rFonts w:ascii="Verdana" w:hAnsi="Verdana"/>
          <w:sz w:val="20"/>
          <w:szCs w:val="20"/>
        </w:rPr>
        <w:t>сумата в размер на  450 000 ( четиристотин и петдесет хиляди) лева</w:t>
      </w:r>
      <w:r w:rsidRPr="002927D5">
        <w:rPr>
          <w:rFonts w:ascii="Verdana" w:hAnsi="Verdana"/>
          <w:sz w:val="20"/>
          <w:szCs w:val="20"/>
        </w:rPr>
        <w:t>.</w:t>
      </w:r>
    </w:p>
    <w:p w14:paraId="37E54241" w14:textId="77777777" w:rsidR="002207E7" w:rsidRPr="00D2381B" w:rsidRDefault="002207E7" w:rsidP="00461E25">
      <w:pPr>
        <w:pStyle w:val="NoSpacing"/>
        <w:numPr>
          <w:ilvl w:val="0"/>
          <w:numId w:val="9"/>
        </w:numPr>
        <w:spacing w:line="276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sz w:val="20"/>
          <w:szCs w:val="20"/>
        </w:rPr>
        <w:t>Във връзка с т.1, Общински съвет Пирдоп дава съгласие Община Пирдоп да сключи договор за кредит, по силата на който да поеме дългосрочен общински дълг с цел  финансиране покупката на поземлен имот с идентификатор 56407.500.3734, ведно с построената в него сграда с идентификатор 56407.500.3734.1, при следните параметри на кредита:</w:t>
      </w:r>
    </w:p>
    <w:p w14:paraId="712B80BE" w14:textId="524E7A5C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Максимален размер на дълга:</w:t>
      </w:r>
      <w:r w:rsidRPr="00D2381B">
        <w:rPr>
          <w:rFonts w:ascii="Verdana" w:hAnsi="Verdana"/>
          <w:i/>
          <w:sz w:val="20"/>
          <w:szCs w:val="20"/>
        </w:rPr>
        <w:t xml:space="preserve"> 450 000 ( четиристотин и петдесет хиляди) лева</w:t>
      </w:r>
      <w:r w:rsidRPr="002927D5">
        <w:rPr>
          <w:rFonts w:ascii="Verdana" w:hAnsi="Verdana"/>
          <w:i/>
          <w:sz w:val="20"/>
          <w:szCs w:val="20"/>
        </w:rPr>
        <w:t>.</w:t>
      </w:r>
    </w:p>
    <w:p w14:paraId="2CF6DDA7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Валута на дълга:</w:t>
      </w:r>
      <w:r w:rsidRPr="00D2381B">
        <w:rPr>
          <w:rFonts w:ascii="Verdana" w:hAnsi="Verdana"/>
          <w:i/>
          <w:sz w:val="20"/>
          <w:szCs w:val="20"/>
        </w:rPr>
        <w:t xml:space="preserve"> български лева.</w:t>
      </w:r>
    </w:p>
    <w:p w14:paraId="15A22769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Вид на дълга:</w:t>
      </w:r>
      <w:r w:rsidRPr="00D2381B">
        <w:rPr>
          <w:rFonts w:ascii="Verdana" w:hAnsi="Verdana"/>
          <w:i/>
          <w:sz w:val="20"/>
          <w:szCs w:val="20"/>
        </w:rPr>
        <w:t xml:space="preserve"> дългосрочен, поет с договор за общински заем.</w:t>
      </w:r>
    </w:p>
    <w:p w14:paraId="08CEB586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Срок на  кредита:</w:t>
      </w:r>
      <w:r w:rsidRPr="00D2381B">
        <w:rPr>
          <w:rFonts w:ascii="Verdana" w:hAnsi="Verdana"/>
          <w:i/>
          <w:sz w:val="20"/>
          <w:szCs w:val="20"/>
        </w:rPr>
        <w:t xml:space="preserve"> 60 (шестдесет) месеца, считано от датата на сключване на договора за банков кредит.</w:t>
      </w:r>
    </w:p>
    <w:p w14:paraId="7D168901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Срок на усвояване:</w:t>
      </w:r>
      <w:r w:rsidRPr="00D2381B">
        <w:rPr>
          <w:rFonts w:ascii="Verdana" w:hAnsi="Verdana"/>
          <w:i/>
          <w:sz w:val="20"/>
          <w:szCs w:val="20"/>
        </w:rPr>
        <w:t xml:space="preserve"> до 1 месец, считано от датата на сключване на договора за банков кредит.</w:t>
      </w:r>
    </w:p>
    <w:p w14:paraId="6492D576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Гратисен период:</w:t>
      </w:r>
      <w:r w:rsidRPr="00D2381B">
        <w:rPr>
          <w:rFonts w:ascii="Verdana" w:hAnsi="Verdana"/>
          <w:i/>
          <w:sz w:val="20"/>
          <w:szCs w:val="20"/>
        </w:rPr>
        <w:t xml:space="preserve"> без гратисен период за главница и лихва.</w:t>
      </w:r>
    </w:p>
    <w:p w14:paraId="7013F17F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Погасяване:</w:t>
      </w:r>
      <w:r w:rsidRPr="00D2381B">
        <w:rPr>
          <w:rFonts w:ascii="Verdana" w:hAnsi="Verdana"/>
          <w:i/>
          <w:sz w:val="20"/>
          <w:szCs w:val="20"/>
        </w:rPr>
        <w:t xml:space="preserve"> ежемесечно погасяване на главницата </w:t>
      </w:r>
      <w:r w:rsidRPr="00443B85">
        <w:rPr>
          <w:rFonts w:ascii="Verdana" w:hAnsi="Verdana"/>
          <w:i/>
          <w:sz w:val="20"/>
          <w:szCs w:val="20"/>
        </w:rPr>
        <w:t>на месечни вноски,</w:t>
      </w:r>
      <w:r w:rsidRPr="00D2381B">
        <w:rPr>
          <w:rFonts w:ascii="Verdana" w:hAnsi="Verdana"/>
          <w:i/>
          <w:sz w:val="20"/>
          <w:szCs w:val="20"/>
        </w:rPr>
        <w:t xml:space="preserve"> ведно с начислените лихвени плащания и дължими такси/комисиони.</w:t>
      </w:r>
    </w:p>
    <w:p w14:paraId="482488FA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Източници на погасяване:</w:t>
      </w:r>
      <w:r w:rsidRPr="00D2381B">
        <w:rPr>
          <w:rFonts w:ascii="Verdana" w:hAnsi="Verdana"/>
          <w:i/>
          <w:sz w:val="20"/>
          <w:szCs w:val="20"/>
        </w:rPr>
        <w:t xml:space="preserve"> собствени средства и/или трансфери от  централния бюджет.</w:t>
      </w:r>
    </w:p>
    <w:p w14:paraId="3CA7B1C4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Cs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Обезпечение:</w:t>
      </w:r>
      <w:r w:rsidRPr="00D2381B">
        <w:rPr>
          <w:rFonts w:ascii="Verdana" w:hAnsi="Verdana"/>
          <w:i/>
          <w:sz w:val="20"/>
          <w:szCs w:val="20"/>
        </w:rPr>
        <w:t xml:space="preserve"> </w:t>
      </w:r>
    </w:p>
    <w:p w14:paraId="085B88F8" w14:textId="77777777" w:rsidR="002207E7" w:rsidRPr="00D2381B" w:rsidRDefault="002207E7" w:rsidP="00461E25">
      <w:pPr>
        <w:pStyle w:val="NoSpacing"/>
        <w:numPr>
          <w:ilvl w:val="0"/>
          <w:numId w:val="11"/>
        </w:numPr>
        <w:tabs>
          <w:tab w:val="left" w:pos="993"/>
        </w:tabs>
        <w:spacing w:line="276" w:lineRule="auto"/>
        <w:jc w:val="both"/>
        <w:rPr>
          <w:rFonts w:ascii="Verdana" w:hAnsi="Verdana"/>
          <w:iCs/>
          <w:sz w:val="20"/>
          <w:szCs w:val="20"/>
        </w:rPr>
      </w:pPr>
      <w:r w:rsidRPr="00D2381B">
        <w:rPr>
          <w:rFonts w:ascii="Verdana" w:hAnsi="Verdana"/>
          <w:i/>
          <w:sz w:val="20"/>
          <w:szCs w:val="20"/>
        </w:rPr>
        <w:t xml:space="preserve">Учредяване на ипотека върху недвижимия имот, предмет на покупка и </w:t>
      </w:r>
    </w:p>
    <w:p w14:paraId="3AA240A0" w14:textId="77777777" w:rsidR="002207E7" w:rsidRPr="00D2381B" w:rsidRDefault="002207E7" w:rsidP="00461E25">
      <w:pPr>
        <w:pStyle w:val="NoSpacing"/>
        <w:numPr>
          <w:ilvl w:val="0"/>
          <w:numId w:val="11"/>
        </w:numPr>
        <w:tabs>
          <w:tab w:val="left" w:pos="993"/>
        </w:tabs>
        <w:spacing w:line="276" w:lineRule="auto"/>
        <w:jc w:val="both"/>
        <w:rPr>
          <w:rFonts w:ascii="Verdana" w:hAnsi="Verdana"/>
          <w:iCs/>
          <w:sz w:val="20"/>
          <w:szCs w:val="20"/>
        </w:rPr>
      </w:pPr>
      <w:r w:rsidRPr="00D2381B">
        <w:rPr>
          <w:rFonts w:ascii="Verdana" w:hAnsi="Verdana"/>
          <w:i/>
          <w:sz w:val="20"/>
          <w:szCs w:val="20"/>
        </w:rPr>
        <w:t xml:space="preserve">Пореден </w:t>
      </w:r>
      <w:r w:rsidRPr="00D2381B">
        <w:rPr>
          <w:rFonts w:ascii="Verdana" w:hAnsi="Verdana" w:cs="Arial"/>
          <w:iCs/>
          <w:sz w:val="20"/>
          <w:szCs w:val="20"/>
        </w:rPr>
        <w:t xml:space="preserve">залог по реда на ЗОЗ върху съвкупност от настоящи и бъдещи парични вземания, представляващи настоящи и бъдещи приходи на Община Пирдоп, по чл. 45, ал. 1, т. 1, букви от "а" до "ж" от Закона за публичните финанси, както и трансфери за местни дейности, включително обща изравнителна субсидия, съгласно чл. 52, ал. 1, т. 1, буква "б" от Закона за публичните финанси, включително и тези приходи, постъпващи по банкова </w:t>
      </w:r>
      <w:r w:rsidRPr="00D2381B">
        <w:rPr>
          <w:rFonts w:ascii="Verdana" w:hAnsi="Verdana" w:cs="Arial"/>
          <w:iCs/>
          <w:sz w:val="20"/>
          <w:szCs w:val="20"/>
        </w:rPr>
        <w:lastRenderedPageBreak/>
        <w:t>сметка, вземанията за наличностите по която, настоящи и бъдещи, също са обект на особен залог.</w:t>
      </w:r>
    </w:p>
    <w:p w14:paraId="7D960C3E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Максимален годишен лихвен процент:</w:t>
      </w:r>
      <w:r w:rsidRPr="00D2381B">
        <w:rPr>
          <w:rFonts w:ascii="Verdana" w:hAnsi="Verdana"/>
          <w:i/>
          <w:sz w:val="20"/>
          <w:szCs w:val="20"/>
        </w:rPr>
        <w:t xml:space="preserve"> до 6,5 %, формиран съгласно ценовата политика на кредитиращата банка.</w:t>
      </w:r>
    </w:p>
    <w:p w14:paraId="0060A9BA" w14:textId="77777777" w:rsidR="002207E7" w:rsidRPr="00D2381B" w:rsidRDefault="002207E7" w:rsidP="00461E25">
      <w:pPr>
        <w:pStyle w:val="NoSpacing"/>
        <w:numPr>
          <w:ilvl w:val="0"/>
          <w:numId w:val="10"/>
        </w:numPr>
        <w:tabs>
          <w:tab w:val="left" w:pos="993"/>
        </w:tabs>
        <w:spacing w:line="276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Такси и комисионни:</w:t>
      </w:r>
      <w:r w:rsidRPr="00D2381B">
        <w:rPr>
          <w:rFonts w:ascii="Verdana" w:hAnsi="Verdana"/>
          <w:i/>
          <w:sz w:val="20"/>
          <w:szCs w:val="20"/>
        </w:rPr>
        <w:t xml:space="preserve"> съгласно ценовата политика на кредитиращата банка.</w:t>
      </w:r>
    </w:p>
    <w:p w14:paraId="175BFA26" w14:textId="77777777" w:rsidR="002207E7" w:rsidRPr="00D2381B" w:rsidRDefault="002207E7" w:rsidP="00461E25">
      <w:pPr>
        <w:pStyle w:val="NoSpacing"/>
        <w:numPr>
          <w:ilvl w:val="0"/>
          <w:numId w:val="9"/>
        </w:numPr>
        <w:spacing w:line="276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>Разходите по сделката са за сметка на Община Пирдоп.</w:t>
      </w:r>
    </w:p>
    <w:p w14:paraId="3E983269" w14:textId="77777777" w:rsidR="002207E7" w:rsidRPr="00D2381B" w:rsidRDefault="002207E7" w:rsidP="00461E25">
      <w:pPr>
        <w:pStyle w:val="NoSpacing"/>
        <w:numPr>
          <w:ilvl w:val="0"/>
          <w:numId w:val="9"/>
        </w:numPr>
        <w:spacing w:line="276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>На основание чл.48, ал.1, т.1, буква “а” от Закона за местните данъци и такси, Община Пирдоп е освободена от данък при придобиване на имущества.</w:t>
      </w:r>
    </w:p>
    <w:p w14:paraId="6FD2CD99" w14:textId="77777777" w:rsidR="002207E7" w:rsidRPr="00D2381B" w:rsidRDefault="002207E7" w:rsidP="00461E25">
      <w:pPr>
        <w:pStyle w:val="NoSpacing"/>
        <w:numPr>
          <w:ilvl w:val="0"/>
          <w:numId w:val="9"/>
        </w:numPr>
        <w:spacing w:line="276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>Преди подписване на договора за покупко-продажба продавачът следва да представи удостоверение, издадено от Агенция по вписвания, от което да е видно, че имотът не е обременен с вещни тежести и други права на трети лица.</w:t>
      </w:r>
    </w:p>
    <w:p w14:paraId="052668BD" w14:textId="77777777" w:rsidR="002207E7" w:rsidRPr="00D2381B" w:rsidRDefault="002207E7" w:rsidP="00461E25">
      <w:pPr>
        <w:pStyle w:val="NoSpacing"/>
        <w:numPr>
          <w:ilvl w:val="0"/>
          <w:numId w:val="9"/>
        </w:numPr>
        <w:spacing w:line="276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 xml:space="preserve">Възлага и делегира права на Кмета на Община Пирдоп да подготви искането за кредит, да го подаде, да подпише договорите за кредит и за обезпечения, както и да извърши всички други необходими правни и фактически действия за изпълнение на решението по т. 1.  </w:t>
      </w:r>
    </w:p>
    <w:p w14:paraId="1C415505" w14:textId="0B6FE918" w:rsidR="00DE71BF" w:rsidRDefault="00DE71BF" w:rsidP="00461E25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832B6F1" w14:textId="339830E8" w:rsidR="005C7DC8" w:rsidRDefault="009E28B9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001B2">
        <w:rPr>
          <w:rFonts w:ascii="Verdana" w:eastAsia="Calibri" w:hAnsi="Verdana"/>
          <w:sz w:val="20"/>
          <w:szCs w:val="20"/>
        </w:rPr>
        <w:t>На основание чл. 21, ал. 1, т. 23, във връзка с чл. 44, ал. 1, т. 7 от Закона за местното самоуправление и местната администрация и чл. 114 от Правилника за организацията и дейността на Общински съвет - Пирдоп, неговите комисии и взаимодействието му с общинската администрация</w:t>
      </w:r>
      <w:r>
        <w:rPr>
          <w:rFonts w:ascii="Verdana" w:eastAsia="Calibri" w:hAnsi="Verdana"/>
          <w:sz w:val="20"/>
          <w:szCs w:val="20"/>
        </w:rPr>
        <w:t xml:space="preserve">, </w:t>
      </w:r>
      <w:r w:rsidRPr="00F5015F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 w:rsidRPr="00664BE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F5015F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5C7DC8"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5C7DC8"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 w:rsidR="005C7DC8"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 w:rsidR="005C7DC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098FCBC" w14:textId="77777777" w:rsidR="00866BB4" w:rsidRDefault="00866BB4" w:rsidP="00461E25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</w:p>
    <w:p w14:paraId="65083EF4" w14:textId="7136B358" w:rsidR="009E28B9" w:rsidRPr="00AD0E73" w:rsidRDefault="009E28B9" w:rsidP="0028086F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F5015F">
        <w:rPr>
          <w:rFonts w:ascii="Verdana" w:hAnsi="Verdana" w:cstheme="minorBidi"/>
          <w:sz w:val="20"/>
          <w:szCs w:val="20"/>
        </w:rPr>
        <w:t xml:space="preserve">  </w:t>
      </w:r>
      <w:r w:rsidR="0028086F">
        <w:rPr>
          <w:rFonts w:ascii="Verdana" w:hAnsi="Verdana" w:cstheme="minorBidi"/>
          <w:sz w:val="20"/>
          <w:szCs w:val="20"/>
        </w:rPr>
        <w:t xml:space="preserve">                                                           </w:t>
      </w: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0863F0EF" w14:textId="2D6AD6F9" w:rsidR="009E28B9" w:rsidRDefault="009E28B9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537230">
        <w:rPr>
          <w:rFonts w:ascii="Verdana" w:hAnsi="Verdana" w:cs="Arial"/>
          <w:b/>
          <w:sz w:val="20"/>
          <w:szCs w:val="20"/>
        </w:rPr>
        <w:t>99</w:t>
      </w:r>
    </w:p>
    <w:p w14:paraId="36CD8EDA" w14:textId="0A5ED14D" w:rsidR="009E28B9" w:rsidRPr="007001B2" w:rsidRDefault="009E28B9" w:rsidP="00461E25">
      <w:pPr>
        <w:spacing w:line="276" w:lineRule="auto"/>
        <w:ind w:firstLine="708"/>
        <w:jc w:val="both"/>
        <w:rPr>
          <w:rFonts w:ascii="Verdana" w:hAnsi="Verdana"/>
          <w:noProof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Общински съвет – Пирдоп п</w:t>
      </w:r>
      <w:r w:rsidRPr="007001B2">
        <w:rPr>
          <w:rFonts w:ascii="Verdana" w:eastAsia="Calibri" w:hAnsi="Verdana"/>
          <w:sz w:val="20"/>
          <w:szCs w:val="20"/>
        </w:rPr>
        <w:t>риема Отчет на кмета на Община Пирдоп за изпълнение на решенията на Общински съвет – Пирдоп, за периода от 01.01.2025 г. до 30.06.2025 г.</w:t>
      </w:r>
    </w:p>
    <w:p w14:paraId="06EE156B" w14:textId="77777777" w:rsidR="009E28B9" w:rsidRPr="007001B2" w:rsidRDefault="009E28B9" w:rsidP="00461E25">
      <w:pPr>
        <w:spacing w:line="276" w:lineRule="auto"/>
        <w:jc w:val="both"/>
        <w:rPr>
          <w:rFonts w:ascii="Verdana" w:hAnsi="Verdana"/>
          <w:noProof/>
          <w:sz w:val="20"/>
          <w:szCs w:val="20"/>
        </w:rPr>
      </w:pPr>
    </w:p>
    <w:p w14:paraId="1D20A097" w14:textId="3A079141" w:rsidR="007D5857" w:rsidRDefault="009B6799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592D18">
        <w:rPr>
          <w:rFonts w:ascii="Verdana" w:eastAsia="Calibri" w:hAnsi="Verdana"/>
          <w:sz w:val="20"/>
          <w:szCs w:val="20"/>
        </w:rPr>
        <w:t xml:space="preserve">На основание </w:t>
      </w:r>
      <w:r w:rsidRPr="00592D18">
        <w:rPr>
          <w:rFonts w:ascii="Verdana" w:hAnsi="Verdana"/>
          <w:noProof/>
          <w:sz w:val="20"/>
          <w:szCs w:val="20"/>
        </w:rPr>
        <w:t>чл.</w:t>
      </w:r>
      <w:r w:rsidR="00887CE3" w:rsidRPr="00592D18">
        <w:rPr>
          <w:rFonts w:ascii="Verdana" w:hAnsi="Verdana"/>
          <w:noProof/>
          <w:sz w:val="20"/>
          <w:szCs w:val="20"/>
        </w:rPr>
        <w:t xml:space="preserve"> </w:t>
      </w:r>
      <w:r w:rsidRPr="00592D18">
        <w:rPr>
          <w:rFonts w:ascii="Verdana" w:hAnsi="Verdana"/>
          <w:noProof/>
          <w:sz w:val="20"/>
          <w:szCs w:val="20"/>
        </w:rPr>
        <w:t>21, ал.</w:t>
      </w:r>
      <w:r w:rsidR="00887CE3" w:rsidRPr="00592D18">
        <w:rPr>
          <w:rFonts w:ascii="Verdana" w:hAnsi="Verdana"/>
          <w:noProof/>
          <w:sz w:val="20"/>
          <w:szCs w:val="20"/>
        </w:rPr>
        <w:t xml:space="preserve"> </w:t>
      </w:r>
      <w:r w:rsidRPr="00592D18">
        <w:rPr>
          <w:rFonts w:ascii="Verdana" w:hAnsi="Verdana"/>
          <w:noProof/>
          <w:sz w:val="20"/>
          <w:szCs w:val="20"/>
        </w:rPr>
        <w:t>1, т.</w:t>
      </w:r>
      <w:r w:rsidR="00887CE3" w:rsidRPr="00592D18">
        <w:rPr>
          <w:rFonts w:ascii="Verdana" w:hAnsi="Verdana"/>
          <w:noProof/>
          <w:sz w:val="20"/>
          <w:szCs w:val="20"/>
        </w:rPr>
        <w:t xml:space="preserve"> </w:t>
      </w:r>
      <w:r w:rsidRPr="00592D18">
        <w:rPr>
          <w:rFonts w:ascii="Verdana" w:hAnsi="Verdana"/>
          <w:noProof/>
          <w:sz w:val="20"/>
          <w:szCs w:val="20"/>
        </w:rPr>
        <w:t>23 и във връзка с чл.</w:t>
      </w:r>
      <w:r w:rsidR="00887CE3" w:rsidRPr="00592D18">
        <w:rPr>
          <w:rFonts w:ascii="Verdana" w:hAnsi="Verdana"/>
          <w:noProof/>
          <w:sz w:val="20"/>
          <w:szCs w:val="20"/>
        </w:rPr>
        <w:t xml:space="preserve"> </w:t>
      </w:r>
      <w:r w:rsidRPr="00592D18">
        <w:rPr>
          <w:rFonts w:ascii="Verdana" w:hAnsi="Verdana"/>
          <w:noProof/>
          <w:sz w:val="20"/>
          <w:szCs w:val="20"/>
        </w:rPr>
        <w:t>27, ал.</w:t>
      </w:r>
      <w:r w:rsidR="00887CE3" w:rsidRPr="00592D18">
        <w:rPr>
          <w:rFonts w:ascii="Verdana" w:hAnsi="Verdana"/>
          <w:noProof/>
          <w:sz w:val="20"/>
          <w:szCs w:val="20"/>
        </w:rPr>
        <w:t xml:space="preserve"> </w:t>
      </w:r>
      <w:r w:rsidRPr="00592D18">
        <w:rPr>
          <w:rFonts w:ascii="Verdana" w:hAnsi="Verdana"/>
          <w:noProof/>
          <w:sz w:val="20"/>
          <w:szCs w:val="20"/>
        </w:rPr>
        <w:t>6 от Закона за местното самоуправление и местната администрация</w:t>
      </w:r>
      <w:r w:rsidRPr="00592D18">
        <w:rPr>
          <w:rFonts w:ascii="Verdana" w:eastAsia="Calibri" w:hAnsi="Verdana"/>
          <w:sz w:val="20"/>
          <w:szCs w:val="20"/>
        </w:rPr>
        <w:t xml:space="preserve">, </w:t>
      </w:r>
      <w:r w:rsidRPr="00592D18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7D5857" w:rsidRPr="00592D18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7D5857" w:rsidRPr="00592D1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7D5857" w:rsidRPr="00592D1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4F5C4726" w14:textId="77777777" w:rsidR="00866BB4" w:rsidRPr="00592D18" w:rsidRDefault="00866BB4" w:rsidP="00461E25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</w:p>
    <w:p w14:paraId="070F33A3" w14:textId="7626AD02" w:rsidR="009B6799" w:rsidRPr="00AD0E73" w:rsidRDefault="009B6799" w:rsidP="0028086F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592D18">
        <w:rPr>
          <w:rFonts w:ascii="Verdana" w:hAnsi="Verdana" w:cstheme="minorBidi"/>
          <w:sz w:val="20"/>
          <w:szCs w:val="20"/>
        </w:rPr>
        <w:t xml:space="preserve">  </w:t>
      </w:r>
      <w:r w:rsidR="0028086F">
        <w:rPr>
          <w:rFonts w:ascii="Verdana" w:hAnsi="Verdana" w:cstheme="minorBidi"/>
          <w:sz w:val="20"/>
          <w:szCs w:val="20"/>
        </w:rPr>
        <w:t xml:space="preserve">                                                          </w:t>
      </w: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6D3CB793" w14:textId="7329FE02" w:rsidR="009B6799" w:rsidRDefault="009B6799" w:rsidP="00461E25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B01CD9">
        <w:rPr>
          <w:rFonts w:ascii="Verdana" w:hAnsi="Verdana" w:cs="Arial"/>
          <w:b/>
          <w:sz w:val="20"/>
          <w:szCs w:val="20"/>
        </w:rPr>
        <w:t>10</w:t>
      </w:r>
      <w:r w:rsidR="00537230">
        <w:rPr>
          <w:rFonts w:ascii="Verdana" w:hAnsi="Verdana" w:cs="Arial"/>
          <w:b/>
          <w:sz w:val="20"/>
          <w:szCs w:val="20"/>
        </w:rPr>
        <w:t>0</w:t>
      </w:r>
    </w:p>
    <w:p w14:paraId="1A69AD87" w14:textId="77777777" w:rsidR="009B6799" w:rsidRPr="009B6799" w:rsidRDefault="009B6799" w:rsidP="00461E25">
      <w:pPr>
        <w:spacing w:line="276" w:lineRule="auto"/>
        <w:jc w:val="both"/>
        <w:rPr>
          <w:rFonts w:ascii="Verdana" w:eastAsiaTheme="minorEastAsia" w:hAnsi="Verdana" w:cs="Helvetica"/>
          <w:b/>
          <w:sz w:val="20"/>
          <w:szCs w:val="20"/>
          <w:shd w:val="clear" w:color="auto" w:fill="FFFFFF"/>
        </w:rPr>
      </w:pPr>
      <w:r w:rsidRPr="009B6799">
        <w:rPr>
          <w:rFonts w:ascii="Verdana" w:eastAsiaTheme="minorEastAsia" w:hAnsi="Verdana" w:cstheme="minorBidi"/>
          <w:noProof/>
          <w:sz w:val="20"/>
          <w:szCs w:val="20"/>
        </w:rPr>
        <w:t xml:space="preserve">       Общински съвет -</w:t>
      </w:r>
      <w:r w:rsidRPr="009B6799">
        <w:rPr>
          <w:rFonts w:ascii="Verdana" w:eastAsiaTheme="minorEastAsia" w:hAnsi="Verdana" w:cstheme="minorBidi"/>
          <w:noProof/>
          <w:sz w:val="20"/>
          <w:szCs w:val="20"/>
          <w:lang w:val="ru-RU"/>
        </w:rPr>
        <w:t xml:space="preserve"> </w:t>
      </w:r>
      <w:r w:rsidRPr="009B6799">
        <w:rPr>
          <w:rFonts w:ascii="Verdana" w:eastAsiaTheme="minorEastAsia" w:hAnsi="Verdana" w:cstheme="minorBidi"/>
          <w:noProof/>
          <w:sz w:val="20"/>
          <w:szCs w:val="20"/>
        </w:rPr>
        <w:t>Пирдоп приема за сведение Отчет за дейността на съвета и неговите комисии за периода</w:t>
      </w:r>
      <w:r w:rsidRPr="009B6799">
        <w:rPr>
          <w:rFonts w:ascii="Verdana" w:eastAsiaTheme="minorEastAsia" w:hAnsi="Verdana" w:cs="Helvetica"/>
          <w:sz w:val="20"/>
          <w:szCs w:val="20"/>
          <w:shd w:val="clear" w:color="auto" w:fill="FFFFFF"/>
        </w:rPr>
        <w:t xml:space="preserve"> от</w:t>
      </w:r>
      <w:r w:rsidRPr="009B6799">
        <w:rPr>
          <w:rFonts w:ascii="Verdana" w:eastAsiaTheme="minorEastAsia" w:hAnsi="Verdana" w:cstheme="minorBidi"/>
          <w:sz w:val="20"/>
          <w:szCs w:val="20"/>
        </w:rPr>
        <w:t xml:space="preserve"> 01.01.2025 г. до 30.06.2025 г.</w:t>
      </w:r>
    </w:p>
    <w:p w14:paraId="6332C0EC" w14:textId="77777777" w:rsidR="009B6799" w:rsidRPr="009B6799" w:rsidRDefault="009B6799" w:rsidP="00461E25">
      <w:pPr>
        <w:spacing w:after="200" w:line="276" w:lineRule="auto"/>
        <w:jc w:val="both"/>
        <w:rPr>
          <w:rFonts w:ascii="Verdana" w:eastAsiaTheme="minorEastAsia" w:hAnsi="Verdana" w:cs="Helvetica"/>
          <w:b/>
          <w:sz w:val="20"/>
          <w:szCs w:val="20"/>
          <w:shd w:val="clear" w:color="auto" w:fill="FFFFFF"/>
        </w:rPr>
      </w:pPr>
    </w:p>
    <w:p w14:paraId="29C1AB9A" w14:textId="2A2B2C9C" w:rsidR="007403C3" w:rsidRDefault="007403C3" w:rsidP="00461E25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3CD954F" w14:textId="77777777" w:rsidR="006036CB" w:rsidRDefault="006036CB" w:rsidP="00461E25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77777777" w:rsidR="00147B26" w:rsidRPr="00814ADE" w:rsidRDefault="002B0D8A" w:rsidP="00461E25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814ADE">
        <w:rPr>
          <w:rFonts w:ascii="Verdana" w:eastAsia="Arial Unicode MS" w:hAnsi="Verdana"/>
          <w:b/>
          <w:bCs/>
          <w:sz w:val="20"/>
          <w:szCs w:val="20"/>
        </w:rPr>
        <w:tab/>
      </w:r>
      <w:r w:rsidR="00EC71C6" w:rsidRPr="00814ADE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814ADE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Pr="00814ADE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="00EC71C6" w:rsidRPr="00814ADE">
        <w:rPr>
          <w:rFonts w:ascii="Verdana" w:eastAsia="Arial Unicode MS" w:hAnsi="Verdana"/>
          <w:b/>
          <w:bCs/>
          <w:sz w:val="18"/>
          <w:szCs w:val="18"/>
        </w:rPr>
        <w:t>ПРЕДСЕДАТЕЛ НА ОБЩИНСКИ СЪВЕТ-ПИРДОП:</w:t>
      </w:r>
    </w:p>
    <w:p w14:paraId="123FCC96" w14:textId="343A8F13" w:rsidR="002B0D8A" w:rsidRPr="00814ADE" w:rsidRDefault="002B0D8A" w:rsidP="00461E25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>(М.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Кръстева)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 xml:space="preserve">               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(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КРИСТИНА ПЕТКОВА)</w:t>
      </w:r>
    </w:p>
    <w:p w14:paraId="34985848" w14:textId="77777777" w:rsidR="00147B26" w:rsidRPr="00814ADE" w:rsidRDefault="00147B26" w:rsidP="00461E25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493EB49" w14:textId="35AAEE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6E10E" w14:textId="77777777" w:rsidR="00577686" w:rsidRDefault="00577686" w:rsidP="006F3866">
      <w:r>
        <w:separator/>
      </w:r>
    </w:p>
  </w:endnote>
  <w:endnote w:type="continuationSeparator" w:id="0">
    <w:p w14:paraId="0494E196" w14:textId="77777777" w:rsidR="00577686" w:rsidRDefault="00577686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069500EE" w:rsidR="00537230" w:rsidRDefault="005372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6BB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8A06921" w14:textId="77777777" w:rsidR="00537230" w:rsidRDefault="00537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3884D" w14:textId="77777777" w:rsidR="00577686" w:rsidRDefault="00577686" w:rsidP="006F3866">
      <w:r>
        <w:separator/>
      </w:r>
    </w:p>
  </w:footnote>
  <w:footnote w:type="continuationSeparator" w:id="0">
    <w:p w14:paraId="53FF58AF" w14:textId="77777777" w:rsidR="00577686" w:rsidRDefault="00577686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7E1"/>
    <w:multiLevelType w:val="hybridMultilevel"/>
    <w:tmpl w:val="390E55F0"/>
    <w:lvl w:ilvl="0" w:tplc="F3327F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9F562B"/>
    <w:multiLevelType w:val="hybridMultilevel"/>
    <w:tmpl w:val="D83280E8"/>
    <w:lvl w:ilvl="0" w:tplc="C5DE7AA0">
      <w:numFmt w:val="bullet"/>
      <w:lvlText w:val="-"/>
      <w:lvlJc w:val="left"/>
      <w:pPr>
        <w:ind w:left="1428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79282B"/>
    <w:multiLevelType w:val="hybridMultilevel"/>
    <w:tmpl w:val="2E82B39A"/>
    <w:lvl w:ilvl="0" w:tplc="0DACD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265C0"/>
    <w:multiLevelType w:val="hybridMultilevel"/>
    <w:tmpl w:val="E622696E"/>
    <w:lvl w:ilvl="0" w:tplc="4D54EA74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97C2256"/>
    <w:multiLevelType w:val="hybridMultilevel"/>
    <w:tmpl w:val="BCAE146A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B9523D4"/>
    <w:multiLevelType w:val="hybridMultilevel"/>
    <w:tmpl w:val="FA1C86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0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E877725"/>
    <w:multiLevelType w:val="hybridMultilevel"/>
    <w:tmpl w:val="48CAC6F4"/>
    <w:lvl w:ilvl="0" w:tplc="1368C33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50F51"/>
    <w:multiLevelType w:val="hybridMultilevel"/>
    <w:tmpl w:val="9036087E"/>
    <w:lvl w:ilvl="0" w:tplc="C1DCB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1B835AA"/>
    <w:multiLevelType w:val="hybridMultilevel"/>
    <w:tmpl w:val="92F8A9EC"/>
    <w:lvl w:ilvl="0" w:tplc="8AE4B7B8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62691E2E"/>
    <w:multiLevelType w:val="hybridMultilevel"/>
    <w:tmpl w:val="CAD85956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7667DEB"/>
    <w:multiLevelType w:val="hybridMultilevel"/>
    <w:tmpl w:val="16B0DA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4"/>
  </w:num>
  <w:num w:numId="4">
    <w:abstractNumId w:val="17"/>
  </w:num>
  <w:num w:numId="5">
    <w:abstractNumId w:val="7"/>
  </w:num>
  <w:num w:numId="6">
    <w:abstractNumId w:val="16"/>
  </w:num>
  <w:num w:numId="7">
    <w:abstractNumId w:val="10"/>
  </w:num>
  <w:num w:numId="8">
    <w:abstractNumId w:val="0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  <w:num w:numId="13">
    <w:abstractNumId w:val="8"/>
  </w:num>
  <w:num w:numId="14">
    <w:abstractNumId w:val="5"/>
  </w:num>
  <w:num w:numId="15">
    <w:abstractNumId w:val="1"/>
  </w:num>
  <w:num w:numId="16">
    <w:abstractNumId w:val="12"/>
  </w:num>
  <w:num w:numId="17">
    <w:abstractNumId w:val="11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AAD"/>
    <w:rsid w:val="00000DA5"/>
    <w:rsid w:val="00000F16"/>
    <w:rsid w:val="00001CE7"/>
    <w:rsid w:val="00002917"/>
    <w:rsid w:val="000030FB"/>
    <w:rsid w:val="0000330D"/>
    <w:rsid w:val="0000369F"/>
    <w:rsid w:val="00003C62"/>
    <w:rsid w:val="000042C3"/>
    <w:rsid w:val="000047C6"/>
    <w:rsid w:val="000047E2"/>
    <w:rsid w:val="00005459"/>
    <w:rsid w:val="0000654D"/>
    <w:rsid w:val="000065BE"/>
    <w:rsid w:val="00006BAF"/>
    <w:rsid w:val="000078EE"/>
    <w:rsid w:val="00010446"/>
    <w:rsid w:val="00010A04"/>
    <w:rsid w:val="000112F9"/>
    <w:rsid w:val="0001291E"/>
    <w:rsid w:val="00012D2D"/>
    <w:rsid w:val="00012D36"/>
    <w:rsid w:val="00012E9F"/>
    <w:rsid w:val="00013310"/>
    <w:rsid w:val="0001380B"/>
    <w:rsid w:val="0001425D"/>
    <w:rsid w:val="0001488D"/>
    <w:rsid w:val="00014BE3"/>
    <w:rsid w:val="000151D3"/>
    <w:rsid w:val="00015FEA"/>
    <w:rsid w:val="000164C5"/>
    <w:rsid w:val="00017286"/>
    <w:rsid w:val="0001765A"/>
    <w:rsid w:val="00017B54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BDA"/>
    <w:rsid w:val="00021EFD"/>
    <w:rsid w:val="00022A47"/>
    <w:rsid w:val="00022AB1"/>
    <w:rsid w:val="00023040"/>
    <w:rsid w:val="0002305C"/>
    <w:rsid w:val="00023068"/>
    <w:rsid w:val="00023C5C"/>
    <w:rsid w:val="00023D7E"/>
    <w:rsid w:val="00024A12"/>
    <w:rsid w:val="00024E33"/>
    <w:rsid w:val="000251B5"/>
    <w:rsid w:val="00025EEA"/>
    <w:rsid w:val="00026107"/>
    <w:rsid w:val="000269C9"/>
    <w:rsid w:val="00026A40"/>
    <w:rsid w:val="00026AB3"/>
    <w:rsid w:val="000270EB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CCC"/>
    <w:rsid w:val="00030DBE"/>
    <w:rsid w:val="000310EE"/>
    <w:rsid w:val="00031546"/>
    <w:rsid w:val="00031C14"/>
    <w:rsid w:val="00031DFC"/>
    <w:rsid w:val="0003274B"/>
    <w:rsid w:val="000328D7"/>
    <w:rsid w:val="000329BF"/>
    <w:rsid w:val="0003322F"/>
    <w:rsid w:val="0003360E"/>
    <w:rsid w:val="000336EC"/>
    <w:rsid w:val="000345A7"/>
    <w:rsid w:val="000347E8"/>
    <w:rsid w:val="00035681"/>
    <w:rsid w:val="00036163"/>
    <w:rsid w:val="00036437"/>
    <w:rsid w:val="00036526"/>
    <w:rsid w:val="00040877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AA2"/>
    <w:rsid w:val="000473C9"/>
    <w:rsid w:val="000473EB"/>
    <w:rsid w:val="0004744E"/>
    <w:rsid w:val="00047548"/>
    <w:rsid w:val="00047C6B"/>
    <w:rsid w:val="00047E10"/>
    <w:rsid w:val="00050609"/>
    <w:rsid w:val="00050ABC"/>
    <w:rsid w:val="000511B3"/>
    <w:rsid w:val="00052CE8"/>
    <w:rsid w:val="00052CF0"/>
    <w:rsid w:val="000534A3"/>
    <w:rsid w:val="00056118"/>
    <w:rsid w:val="00056474"/>
    <w:rsid w:val="0005669D"/>
    <w:rsid w:val="0005670E"/>
    <w:rsid w:val="00056921"/>
    <w:rsid w:val="0005767A"/>
    <w:rsid w:val="0005768E"/>
    <w:rsid w:val="00060BB9"/>
    <w:rsid w:val="00060F99"/>
    <w:rsid w:val="0006160F"/>
    <w:rsid w:val="000618EB"/>
    <w:rsid w:val="00062434"/>
    <w:rsid w:val="00062892"/>
    <w:rsid w:val="00062BAD"/>
    <w:rsid w:val="00062C8E"/>
    <w:rsid w:val="00062D5F"/>
    <w:rsid w:val="00063376"/>
    <w:rsid w:val="000633C3"/>
    <w:rsid w:val="00064AEA"/>
    <w:rsid w:val="00064FFC"/>
    <w:rsid w:val="00065636"/>
    <w:rsid w:val="00065D58"/>
    <w:rsid w:val="00065EF1"/>
    <w:rsid w:val="00065FE3"/>
    <w:rsid w:val="0006796D"/>
    <w:rsid w:val="00067B3A"/>
    <w:rsid w:val="000710D5"/>
    <w:rsid w:val="00071289"/>
    <w:rsid w:val="000715DB"/>
    <w:rsid w:val="00071CE0"/>
    <w:rsid w:val="000721AD"/>
    <w:rsid w:val="0007251F"/>
    <w:rsid w:val="000728F2"/>
    <w:rsid w:val="00073205"/>
    <w:rsid w:val="000735EF"/>
    <w:rsid w:val="00074241"/>
    <w:rsid w:val="0007426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928"/>
    <w:rsid w:val="00081F7E"/>
    <w:rsid w:val="00082034"/>
    <w:rsid w:val="00082966"/>
    <w:rsid w:val="00082C63"/>
    <w:rsid w:val="00084D0F"/>
    <w:rsid w:val="00084D89"/>
    <w:rsid w:val="00086834"/>
    <w:rsid w:val="000868E5"/>
    <w:rsid w:val="000878C1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B2"/>
    <w:rsid w:val="00095D18"/>
    <w:rsid w:val="00095EF1"/>
    <w:rsid w:val="00096B63"/>
    <w:rsid w:val="0009784C"/>
    <w:rsid w:val="000A0499"/>
    <w:rsid w:val="000A0FB9"/>
    <w:rsid w:val="000A1032"/>
    <w:rsid w:val="000A1BBD"/>
    <w:rsid w:val="000A1DC4"/>
    <w:rsid w:val="000A28CD"/>
    <w:rsid w:val="000A2B15"/>
    <w:rsid w:val="000A3BA1"/>
    <w:rsid w:val="000A4A55"/>
    <w:rsid w:val="000A4D50"/>
    <w:rsid w:val="000A50E8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51BE"/>
    <w:rsid w:val="000B5BDA"/>
    <w:rsid w:val="000B604C"/>
    <w:rsid w:val="000B616B"/>
    <w:rsid w:val="000B6776"/>
    <w:rsid w:val="000B6C16"/>
    <w:rsid w:val="000B6EA3"/>
    <w:rsid w:val="000C007C"/>
    <w:rsid w:val="000C04D3"/>
    <w:rsid w:val="000C08EF"/>
    <w:rsid w:val="000C0F9A"/>
    <w:rsid w:val="000C17ED"/>
    <w:rsid w:val="000C18F4"/>
    <w:rsid w:val="000C235E"/>
    <w:rsid w:val="000C271C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507"/>
    <w:rsid w:val="000C6B15"/>
    <w:rsid w:val="000C7619"/>
    <w:rsid w:val="000D01F5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F0402"/>
    <w:rsid w:val="000F04F0"/>
    <w:rsid w:val="000F0505"/>
    <w:rsid w:val="000F0712"/>
    <w:rsid w:val="000F09A0"/>
    <w:rsid w:val="000F0A81"/>
    <w:rsid w:val="000F0B7D"/>
    <w:rsid w:val="000F1258"/>
    <w:rsid w:val="000F161A"/>
    <w:rsid w:val="000F1BE4"/>
    <w:rsid w:val="000F210F"/>
    <w:rsid w:val="000F2837"/>
    <w:rsid w:val="000F293F"/>
    <w:rsid w:val="000F33EA"/>
    <w:rsid w:val="000F5229"/>
    <w:rsid w:val="000F5466"/>
    <w:rsid w:val="000F5C75"/>
    <w:rsid w:val="000F5CB7"/>
    <w:rsid w:val="000F607E"/>
    <w:rsid w:val="000F64CF"/>
    <w:rsid w:val="000F65F5"/>
    <w:rsid w:val="000F687D"/>
    <w:rsid w:val="000F6AE0"/>
    <w:rsid w:val="000F6E26"/>
    <w:rsid w:val="000F7243"/>
    <w:rsid w:val="000F72E3"/>
    <w:rsid w:val="000F78E9"/>
    <w:rsid w:val="00100022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BAD"/>
    <w:rsid w:val="001060AF"/>
    <w:rsid w:val="001066CB"/>
    <w:rsid w:val="0010680B"/>
    <w:rsid w:val="00106B0C"/>
    <w:rsid w:val="00107704"/>
    <w:rsid w:val="00107E95"/>
    <w:rsid w:val="00110EA8"/>
    <w:rsid w:val="00111727"/>
    <w:rsid w:val="0011199F"/>
    <w:rsid w:val="001119A7"/>
    <w:rsid w:val="00111AD5"/>
    <w:rsid w:val="00111AD7"/>
    <w:rsid w:val="00111B55"/>
    <w:rsid w:val="00111D11"/>
    <w:rsid w:val="0011296F"/>
    <w:rsid w:val="00112E11"/>
    <w:rsid w:val="001136F3"/>
    <w:rsid w:val="00113E3F"/>
    <w:rsid w:val="001148FB"/>
    <w:rsid w:val="0011508D"/>
    <w:rsid w:val="001152C9"/>
    <w:rsid w:val="0011536A"/>
    <w:rsid w:val="00115925"/>
    <w:rsid w:val="001162C6"/>
    <w:rsid w:val="00116A42"/>
    <w:rsid w:val="00116DAA"/>
    <w:rsid w:val="00117420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31A9"/>
    <w:rsid w:val="00123B88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F72"/>
    <w:rsid w:val="00135F80"/>
    <w:rsid w:val="00136058"/>
    <w:rsid w:val="0013620D"/>
    <w:rsid w:val="0013637A"/>
    <w:rsid w:val="00136F56"/>
    <w:rsid w:val="00137519"/>
    <w:rsid w:val="00137AA9"/>
    <w:rsid w:val="001406C4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60EA"/>
    <w:rsid w:val="00146D23"/>
    <w:rsid w:val="00146F6B"/>
    <w:rsid w:val="00147066"/>
    <w:rsid w:val="001478FF"/>
    <w:rsid w:val="00147B02"/>
    <w:rsid w:val="00147B26"/>
    <w:rsid w:val="00147CE6"/>
    <w:rsid w:val="00147D35"/>
    <w:rsid w:val="00147F76"/>
    <w:rsid w:val="001511DE"/>
    <w:rsid w:val="00151DD4"/>
    <w:rsid w:val="001521C0"/>
    <w:rsid w:val="00152289"/>
    <w:rsid w:val="00152553"/>
    <w:rsid w:val="001540CE"/>
    <w:rsid w:val="00154BF6"/>
    <w:rsid w:val="00154CCF"/>
    <w:rsid w:val="00154F1A"/>
    <w:rsid w:val="00155276"/>
    <w:rsid w:val="001563E2"/>
    <w:rsid w:val="00156495"/>
    <w:rsid w:val="00156C98"/>
    <w:rsid w:val="00156EAB"/>
    <w:rsid w:val="001570C1"/>
    <w:rsid w:val="001575B9"/>
    <w:rsid w:val="00157808"/>
    <w:rsid w:val="00157EB4"/>
    <w:rsid w:val="00157F55"/>
    <w:rsid w:val="001602FC"/>
    <w:rsid w:val="00160F93"/>
    <w:rsid w:val="00161285"/>
    <w:rsid w:val="00161BD3"/>
    <w:rsid w:val="00161EE8"/>
    <w:rsid w:val="00162C28"/>
    <w:rsid w:val="0016415A"/>
    <w:rsid w:val="00164708"/>
    <w:rsid w:val="001648CA"/>
    <w:rsid w:val="00165718"/>
    <w:rsid w:val="00166014"/>
    <w:rsid w:val="00166243"/>
    <w:rsid w:val="001668EE"/>
    <w:rsid w:val="0016696C"/>
    <w:rsid w:val="00167781"/>
    <w:rsid w:val="00167AD1"/>
    <w:rsid w:val="00167AD4"/>
    <w:rsid w:val="00167AD5"/>
    <w:rsid w:val="00167E06"/>
    <w:rsid w:val="001702A8"/>
    <w:rsid w:val="00170598"/>
    <w:rsid w:val="00170599"/>
    <w:rsid w:val="0017126C"/>
    <w:rsid w:val="00171403"/>
    <w:rsid w:val="001715F1"/>
    <w:rsid w:val="00172C54"/>
    <w:rsid w:val="0017345E"/>
    <w:rsid w:val="00173877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CFA"/>
    <w:rsid w:val="001817DC"/>
    <w:rsid w:val="00182678"/>
    <w:rsid w:val="0018285F"/>
    <w:rsid w:val="00182E2D"/>
    <w:rsid w:val="001834E1"/>
    <w:rsid w:val="001837B9"/>
    <w:rsid w:val="0018481A"/>
    <w:rsid w:val="00184CB1"/>
    <w:rsid w:val="00184D85"/>
    <w:rsid w:val="00185613"/>
    <w:rsid w:val="00185737"/>
    <w:rsid w:val="0018628D"/>
    <w:rsid w:val="00186508"/>
    <w:rsid w:val="00186609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93C"/>
    <w:rsid w:val="00190A44"/>
    <w:rsid w:val="00191452"/>
    <w:rsid w:val="0019189A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71EE"/>
    <w:rsid w:val="00197258"/>
    <w:rsid w:val="00197764"/>
    <w:rsid w:val="00197A3C"/>
    <w:rsid w:val="00197D0D"/>
    <w:rsid w:val="001A0526"/>
    <w:rsid w:val="001A091C"/>
    <w:rsid w:val="001A0BDE"/>
    <w:rsid w:val="001A0C7F"/>
    <w:rsid w:val="001A2845"/>
    <w:rsid w:val="001A2B09"/>
    <w:rsid w:val="001A2BB4"/>
    <w:rsid w:val="001A31F4"/>
    <w:rsid w:val="001A3810"/>
    <w:rsid w:val="001A4322"/>
    <w:rsid w:val="001A62FC"/>
    <w:rsid w:val="001A67CC"/>
    <w:rsid w:val="001A7CCC"/>
    <w:rsid w:val="001B05E0"/>
    <w:rsid w:val="001B0A65"/>
    <w:rsid w:val="001B19E5"/>
    <w:rsid w:val="001B1ED9"/>
    <w:rsid w:val="001B1EE2"/>
    <w:rsid w:val="001B2285"/>
    <w:rsid w:val="001B28DF"/>
    <w:rsid w:val="001B2F5A"/>
    <w:rsid w:val="001B2F6A"/>
    <w:rsid w:val="001B3D90"/>
    <w:rsid w:val="001B4E43"/>
    <w:rsid w:val="001B4EB8"/>
    <w:rsid w:val="001B5BD9"/>
    <w:rsid w:val="001B6C45"/>
    <w:rsid w:val="001B6E36"/>
    <w:rsid w:val="001C00FC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6"/>
    <w:rsid w:val="001C2F71"/>
    <w:rsid w:val="001C474E"/>
    <w:rsid w:val="001C4D0D"/>
    <w:rsid w:val="001C540D"/>
    <w:rsid w:val="001C562E"/>
    <w:rsid w:val="001C5BF0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1101"/>
    <w:rsid w:val="001D14E5"/>
    <w:rsid w:val="001D1716"/>
    <w:rsid w:val="001D2802"/>
    <w:rsid w:val="001D2993"/>
    <w:rsid w:val="001D3170"/>
    <w:rsid w:val="001D321A"/>
    <w:rsid w:val="001D3716"/>
    <w:rsid w:val="001D37DB"/>
    <w:rsid w:val="001D3B9D"/>
    <w:rsid w:val="001D4830"/>
    <w:rsid w:val="001D4918"/>
    <w:rsid w:val="001D4C76"/>
    <w:rsid w:val="001D5C6A"/>
    <w:rsid w:val="001D5CA4"/>
    <w:rsid w:val="001D627E"/>
    <w:rsid w:val="001D6612"/>
    <w:rsid w:val="001E0842"/>
    <w:rsid w:val="001E1452"/>
    <w:rsid w:val="001E2A43"/>
    <w:rsid w:val="001E2F21"/>
    <w:rsid w:val="001E32D8"/>
    <w:rsid w:val="001E3561"/>
    <w:rsid w:val="001E35EB"/>
    <w:rsid w:val="001E3C42"/>
    <w:rsid w:val="001E58D0"/>
    <w:rsid w:val="001E5B18"/>
    <w:rsid w:val="001E6BBF"/>
    <w:rsid w:val="001E7400"/>
    <w:rsid w:val="001E7801"/>
    <w:rsid w:val="001F097E"/>
    <w:rsid w:val="001F09CB"/>
    <w:rsid w:val="001F0D65"/>
    <w:rsid w:val="001F11E5"/>
    <w:rsid w:val="001F1801"/>
    <w:rsid w:val="001F1928"/>
    <w:rsid w:val="001F2653"/>
    <w:rsid w:val="001F3298"/>
    <w:rsid w:val="001F352C"/>
    <w:rsid w:val="001F3813"/>
    <w:rsid w:val="001F3835"/>
    <w:rsid w:val="001F3A95"/>
    <w:rsid w:val="001F40C4"/>
    <w:rsid w:val="001F4138"/>
    <w:rsid w:val="001F41F9"/>
    <w:rsid w:val="001F48DA"/>
    <w:rsid w:val="001F4CF2"/>
    <w:rsid w:val="001F5325"/>
    <w:rsid w:val="001F5748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200211"/>
    <w:rsid w:val="00200F1A"/>
    <w:rsid w:val="00203443"/>
    <w:rsid w:val="0020374E"/>
    <w:rsid w:val="00203823"/>
    <w:rsid w:val="00203A50"/>
    <w:rsid w:val="00203BEC"/>
    <w:rsid w:val="00203C48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445"/>
    <w:rsid w:val="0020653D"/>
    <w:rsid w:val="0020657A"/>
    <w:rsid w:val="00206B9A"/>
    <w:rsid w:val="002075CF"/>
    <w:rsid w:val="002077A0"/>
    <w:rsid w:val="00207B17"/>
    <w:rsid w:val="00210674"/>
    <w:rsid w:val="00210798"/>
    <w:rsid w:val="00210A87"/>
    <w:rsid w:val="00210A9C"/>
    <w:rsid w:val="00210EBD"/>
    <w:rsid w:val="00211151"/>
    <w:rsid w:val="002124EE"/>
    <w:rsid w:val="00212C17"/>
    <w:rsid w:val="00212FCE"/>
    <w:rsid w:val="00213104"/>
    <w:rsid w:val="002134DC"/>
    <w:rsid w:val="002139FD"/>
    <w:rsid w:val="002141F6"/>
    <w:rsid w:val="0021457E"/>
    <w:rsid w:val="00214B31"/>
    <w:rsid w:val="00216712"/>
    <w:rsid w:val="0021698D"/>
    <w:rsid w:val="00216F30"/>
    <w:rsid w:val="00217183"/>
    <w:rsid w:val="00217943"/>
    <w:rsid w:val="00217B08"/>
    <w:rsid w:val="00217D64"/>
    <w:rsid w:val="002207E7"/>
    <w:rsid w:val="00220EA7"/>
    <w:rsid w:val="002211E5"/>
    <w:rsid w:val="002212BD"/>
    <w:rsid w:val="002217D5"/>
    <w:rsid w:val="00222092"/>
    <w:rsid w:val="00222363"/>
    <w:rsid w:val="00222C8E"/>
    <w:rsid w:val="002236EB"/>
    <w:rsid w:val="002245DD"/>
    <w:rsid w:val="00224882"/>
    <w:rsid w:val="00224A98"/>
    <w:rsid w:val="00225242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A00"/>
    <w:rsid w:val="0023148A"/>
    <w:rsid w:val="00231915"/>
    <w:rsid w:val="00231B29"/>
    <w:rsid w:val="00231C96"/>
    <w:rsid w:val="00231EE5"/>
    <w:rsid w:val="00232A28"/>
    <w:rsid w:val="00234336"/>
    <w:rsid w:val="00235744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D45"/>
    <w:rsid w:val="0024512C"/>
    <w:rsid w:val="002452DF"/>
    <w:rsid w:val="002455B4"/>
    <w:rsid w:val="00245E4A"/>
    <w:rsid w:val="00245F6D"/>
    <w:rsid w:val="00245FB6"/>
    <w:rsid w:val="00246CBA"/>
    <w:rsid w:val="002470F0"/>
    <w:rsid w:val="00247117"/>
    <w:rsid w:val="002475A5"/>
    <w:rsid w:val="0024792E"/>
    <w:rsid w:val="00247CB7"/>
    <w:rsid w:val="00250DE2"/>
    <w:rsid w:val="0025152A"/>
    <w:rsid w:val="00251678"/>
    <w:rsid w:val="00253245"/>
    <w:rsid w:val="00253E27"/>
    <w:rsid w:val="00254354"/>
    <w:rsid w:val="00255D51"/>
    <w:rsid w:val="0025671E"/>
    <w:rsid w:val="002568E1"/>
    <w:rsid w:val="0025720D"/>
    <w:rsid w:val="00257250"/>
    <w:rsid w:val="00257B00"/>
    <w:rsid w:val="00260283"/>
    <w:rsid w:val="00260AA1"/>
    <w:rsid w:val="0026179B"/>
    <w:rsid w:val="00261E08"/>
    <w:rsid w:val="0026260C"/>
    <w:rsid w:val="00262629"/>
    <w:rsid w:val="00262C16"/>
    <w:rsid w:val="00262DD4"/>
    <w:rsid w:val="00263CA5"/>
    <w:rsid w:val="00264510"/>
    <w:rsid w:val="00264C7C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0AEB"/>
    <w:rsid w:val="00271544"/>
    <w:rsid w:val="002716EA"/>
    <w:rsid w:val="002718EA"/>
    <w:rsid w:val="002719F8"/>
    <w:rsid w:val="00271C60"/>
    <w:rsid w:val="002720DA"/>
    <w:rsid w:val="00273750"/>
    <w:rsid w:val="00273FA6"/>
    <w:rsid w:val="002758F6"/>
    <w:rsid w:val="00276615"/>
    <w:rsid w:val="00276855"/>
    <w:rsid w:val="002768EF"/>
    <w:rsid w:val="00276DBA"/>
    <w:rsid w:val="002771F4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86F"/>
    <w:rsid w:val="00280B4E"/>
    <w:rsid w:val="002812FD"/>
    <w:rsid w:val="002818FC"/>
    <w:rsid w:val="00281BEA"/>
    <w:rsid w:val="00282BE9"/>
    <w:rsid w:val="00282FD0"/>
    <w:rsid w:val="00283456"/>
    <w:rsid w:val="00283B3B"/>
    <w:rsid w:val="00283BF5"/>
    <w:rsid w:val="00283DD9"/>
    <w:rsid w:val="00284096"/>
    <w:rsid w:val="00284F7E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7D5"/>
    <w:rsid w:val="00292C16"/>
    <w:rsid w:val="00292C7B"/>
    <w:rsid w:val="00293B77"/>
    <w:rsid w:val="00293BA7"/>
    <w:rsid w:val="00293DB8"/>
    <w:rsid w:val="00294335"/>
    <w:rsid w:val="0029451C"/>
    <w:rsid w:val="00294AAE"/>
    <w:rsid w:val="00294E83"/>
    <w:rsid w:val="002953FB"/>
    <w:rsid w:val="002955CC"/>
    <w:rsid w:val="00296181"/>
    <w:rsid w:val="002972DD"/>
    <w:rsid w:val="00297D4A"/>
    <w:rsid w:val="002A191E"/>
    <w:rsid w:val="002A1CCA"/>
    <w:rsid w:val="002A225F"/>
    <w:rsid w:val="002A2352"/>
    <w:rsid w:val="002A2399"/>
    <w:rsid w:val="002A2F3D"/>
    <w:rsid w:val="002A3037"/>
    <w:rsid w:val="002A3867"/>
    <w:rsid w:val="002A3A5C"/>
    <w:rsid w:val="002A3BB3"/>
    <w:rsid w:val="002A3C9C"/>
    <w:rsid w:val="002A49A0"/>
    <w:rsid w:val="002A541A"/>
    <w:rsid w:val="002A5D69"/>
    <w:rsid w:val="002A60EF"/>
    <w:rsid w:val="002A6215"/>
    <w:rsid w:val="002A6DDB"/>
    <w:rsid w:val="002A76DD"/>
    <w:rsid w:val="002A77C4"/>
    <w:rsid w:val="002A7A10"/>
    <w:rsid w:val="002B066A"/>
    <w:rsid w:val="002B0D8A"/>
    <w:rsid w:val="002B0E65"/>
    <w:rsid w:val="002B0EC7"/>
    <w:rsid w:val="002B0F23"/>
    <w:rsid w:val="002B0F81"/>
    <w:rsid w:val="002B129D"/>
    <w:rsid w:val="002B174A"/>
    <w:rsid w:val="002B2631"/>
    <w:rsid w:val="002B29F9"/>
    <w:rsid w:val="002B3175"/>
    <w:rsid w:val="002B32AB"/>
    <w:rsid w:val="002B375A"/>
    <w:rsid w:val="002B3891"/>
    <w:rsid w:val="002B3E87"/>
    <w:rsid w:val="002B3EB7"/>
    <w:rsid w:val="002B481E"/>
    <w:rsid w:val="002B499D"/>
    <w:rsid w:val="002B4B6D"/>
    <w:rsid w:val="002B50EE"/>
    <w:rsid w:val="002B5570"/>
    <w:rsid w:val="002B5D4D"/>
    <w:rsid w:val="002B6271"/>
    <w:rsid w:val="002B6379"/>
    <w:rsid w:val="002B6680"/>
    <w:rsid w:val="002B67C4"/>
    <w:rsid w:val="002B70BF"/>
    <w:rsid w:val="002B7E0C"/>
    <w:rsid w:val="002C07FC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CAE"/>
    <w:rsid w:val="002C5815"/>
    <w:rsid w:val="002C5E30"/>
    <w:rsid w:val="002C6552"/>
    <w:rsid w:val="002C662F"/>
    <w:rsid w:val="002C7766"/>
    <w:rsid w:val="002C77E9"/>
    <w:rsid w:val="002C7865"/>
    <w:rsid w:val="002C7902"/>
    <w:rsid w:val="002D11C6"/>
    <w:rsid w:val="002D1658"/>
    <w:rsid w:val="002D17B2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5B0"/>
    <w:rsid w:val="002D66B3"/>
    <w:rsid w:val="002D70A7"/>
    <w:rsid w:val="002D722A"/>
    <w:rsid w:val="002D7FD5"/>
    <w:rsid w:val="002E0DC3"/>
    <w:rsid w:val="002E13CD"/>
    <w:rsid w:val="002E207B"/>
    <w:rsid w:val="002E2382"/>
    <w:rsid w:val="002E2B7D"/>
    <w:rsid w:val="002E3713"/>
    <w:rsid w:val="002E4842"/>
    <w:rsid w:val="002E49DF"/>
    <w:rsid w:val="002E4A04"/>
    <w:rsid w:val="002E66D8"/>
    <w:rsid w:val="002E6C82"/>
    <w:rsid w:val="002E731C"/>
    <w:rsid w:val="002F087B"/>
    <w:rsid w:val="002F1306"/>
    <w:rsid w:val="002F1BCE"/>
    <w:rsid w:val="002F251D"/>
    <w:rsid w:val="002F2E0B"/>
    <w:rsid w:val="002F3591"/>
    <w:rsid w:val="002F359B"/>
    <w:rsid w:val="002F3640"/>
    <w:rsid w:val="002F3656"/>
    <w:rsid w:val="002F3D3F"/>
    <w:rsid w:val="002F3D74"/>
    <w:rsid w:val="002F3FDC"/>
    <w:rsid w:val="002F4913"/>
    <w:rsid w:val="002F5357"/>
    <w:rsid w:val="002F5636"/>
    <w:rsid w:val="002F5E7E"/>
    <w:rsid w:val="002F60A6"/>
    <w:rsid w:val="002F67EE"/>
    <w:rsid w:val="002F71DD"/>
    <w:rsid w:val="002F74FA"/>
    <w:rsid w:val="002F7BFF"/>
    <w:rsid w:val="00300645"/>
    <w:rsid w:val="00300DC1"/>
    <w:rsid w:val="00300E7F"/>
    <w:rsid w:val="003018F1"/>
    <w:rsid w:val="00301C83"/>
    <w:rsid w:val="00302480"/>
    <w:rsid w:val="00302D16"/>
    <w:rsid w:val="003030A9"/>
    <w:rsid w:val="00303359"/>
    <w:rsid w:val="0030340D"/>
    <w:rsid w:val="0030386A"/>
    <w:rsid w:val="00303A5E"/>
    <w:rsid w:val="00304364"/>
    <w:rsid w:val="003049B8"/>
    <w:rsid w:val="00304C65"/>
    <w:rsid w:val="00305010"/>
    <w:rsid w:val="0030561E"/>
    <w:rsid w:val="00305C22"/>
    <w:rsid w:val="00306677"/>
    <w:rsid w:val="00306807"/>
    <w:rsid w:val="00306998"/>
    <w:rsid w:val="00306E3A"/>
    <w:rsid w:val="0030709E"/>
    <w:rsid w:val="00310ECF"/>
    <w:rsid w:val="00310F1C"/>
    <w:rsid w:val="0031184F"/>
    <w:rsid w:val="00313C4A"/>
    <w:rsid w:val="00313E99"/>
    <w:rsid w:val="00314529"/>
    <w:rsid w:val="00315087"/>
    <w:rsid w:val="003151C4"/>
    <w:rsid w:val="003152DE"/>
    <w:rsid w:val="00315B28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1D3"/>
    <w:rsid w:val="003221D6"/>
    <w:rsid w:val="003223A9"/>
    <w:rsid w:val="003223EF"/>
    <w:rsid w:val="0032268C"/>
    <w:rsid w:val="00322784"/>
    <w:rsid w:val="00322860"/>
    <w:rsid w:val="003235DF"/>
    <w:rsid w:val="003238CB"/>
    <w:rsid w:val="00324389"/>
    <w:rsid w:val="003245C9"/>
    <w:rsid w:val="003246EC"/>
    <w:rsid w:val="00324A4B"/>
    <w:rsid w:val="00325136"/>
    <w:rsid w:val="0032547A"/>
    <w:rsid w:val="003259D7"/>
    <w:rsid w:val="00325FAA"/>
    <w:rsid w:val="00325FC0"/>
    <w:rsid w:val="003261A8"/>
    <w:rsid w:val="00326676"/>
    <w:rsid w:val="00326BE0"/>
    <w:rsid w:val="00326FF8"/>
    <w:rsid w:val="00327091"/>
    <w:rsid w:val="003270A7"/>
    <w:rsid w:val="0033073D"/>
    <w:rsid w:val="0033095C"/>
    <w:rsid w:val="0033113F"/>
    <w:rsid w:val="00331890"/>
    <w:rsid w:val="003329F1"/>
    <w:rsid w:val="00332CD8"/>
    <w:rsid w:val="00333142"/>
    <w:rsid w:val="00333CEC"/>
    <w:rsid w:val="00334038"/>
    <w:rsid w:val="00334204"/>
    <w:rsid w:val="00334991"/>
    <w:rsid w:val="00334B85"/>
    <w:rsid w:val="003350D0"/>
    <w:rsid w:val="0033537A"/>
    <w:rsid w:val="00335B77"/>
    <w:rsid w:val="00336029"/>
    <w:rsid w:val="00336623"/>
    <w:rsid w:val="00337143"/>
    <w:rsid w:val="00340DDF"/>
    <w:rsid w:val="00341047"/>
    <w:rsid w:val="0034124E"/>
    <w:rsid w:val="00341F9C"/>
    <w:rsid w:val="003433DE"/>
    <w:rsid w:val="003437E8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6D5"/>
    <w:rsid w:val="00353A54"/>
    <w:rsid w:val="00353B37"/>
    <w:rsid w:val="003545AF"/>
    <w:rsid w:val="0035471C"/>
    <w:rsid w:val="00354721"/>
    <w:rsid w:val="003547B8"/>
    <w:rsid w:val="00354C3D"/>
    <w:rsid w:val="0035543B"/>
    <w:rsid w:val="003554A3"/>
    <w:rsid w:val="00356F50"/>
    <w:rsid w:val="003574F4"/>
    <w:rsid w:val="00357833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F82"/>
    <w:rsid w:val="0036571F"/>
    <w:rsid w:val="00365738"/>
    <w:rsid w:val="00365F9B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5FE"/>
    <w:rsid w:val="00382AF5"/>
    <w:rsid w:val="00382E3D"/>
    <w:rsid w:val="00382EEC"/>
    <w:rsid w:val="00383523"/>
    <w:rsid w:val="0038352B"/>
    <w:rsid w:val="003839A7"/>
    <w:rsid w:val="003839B4"/>
    <w:rsid w:val="00383D58"/>
    <w:rsid w:val="00384417"/>
    <w:rsid w:val="0038473F"/>
    <w:rsid w:val="00384851"/>
    <w:rsid w:val="00384CEA"/>
    <w:rsid w:val="00385CC4"/>
    <w:rsid w:val="0038746A"/>
    <w:rsid w:val="003875BF"/>
    <w:rsid w:val="00387798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899"/>
    <w:rsid w:val="003948A5"/>
    <w:rsid w:val="00395ED2"/>
    <w:rsid w:val="00396915"/>
    <w:rsid w:val="00396FEE"/>
    <w:rsid w:val="003970F4"/>
    <w:rsid w:val="003972D0"/>
    <w:rsid w:val="00397327"/>
    <w:rsid w:val="003974EB"/>
    <w:rsid w:val="00397934"/>
    <w:rsid w:val="00397D7A"/>
    <w:rsid w:val="003A092C"/>
    <w:rsid w:val="003A092F"/>
    <w:rsid w:val="003A1D59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107D"/>
    <w:rsid w:val="003B2950"/>
    <w:rsid w:val="003B2A58"/>
    <w:rsid w:val="003B334E"/>
    <w:rsid w:val="003B3650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CAB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C26"/>
    <w:rsid w:val="003C2468"/>
    <w:rsid w:val="003C280E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C8"/>
    <w:rsid w:val="003D0B57"/>
    <w:rsid w:val="003D137F"/>
    <w:rsid w:val="003D1C24"/>
    <w:rsid w:val="003D20BF"/>
    <w:rsid w:val="003D24FA"/>
    <w:rsid w:val="003D26A5"/>
    <w:rsid w:val="003D2840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65CB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53F5"/>
    <w:rsid w:val="003F57BA"/>
    <w:rsid w:val="003F5832"/>
    <w:rsid w:val="003F5CF7"/>
    <w:rsid w:val="003F5F8C"/>
    <w:rsid w:val="003F68C0"/>
    <w:rsid w:val="003F6DA9"/>
    <w:rsid w:val="003F790A"/>
    <w:rsid w:val="003F7D1E"/>
    <w:rsid w:val="003F7EA6"/>
    <w:rsid w:val="004002F9"/>
    <w:rsid w:val="00400785"/>
    <w:rsid w:val="0040104E"/>
    <w:rsid w:val="00401AB8"/>
    <w:rsid w:val="00401BB1"/>
    <w:rsid w:val="00401DFD"/>
    <w:rsid w:val="00402200"/>
    <w:rsid w:val="00402271"/>
    <w:rsid w:val="00402839"/>
    <w:rsid w:val="0040325D"/>
    <w:rsid w:val="004037AC"/>
    <w:rsid w:val="00403B5E"/>
    <w:rsid w:val="00404055"/>
    <w:rsid w:val="00404B84"/>
    <w:rsid w:val="00405278"/>
    <w:rsid w:val="00405789"/>
    <w:rsid w:val="004062E5"/>
    <w:rsid w:val="00406C58"/>
    <w:rsid w:val="0040759A"/>
    <w:rsid w:val="00407C50"/>
    <w:rsid w:val="00410885"/>
    <w:rsid w:val="004109C8"/>
    <w:rsid w:val="00410B44"/>
    <w:rsid w:val="00411261"/>
    <w:rsid w:val="00411688"/>
    <w:rsid w:val="00411F1D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1FB6"/>
    <w:rsid w:val="00422616"/>
    <w:rsid w:val="00423294"/>
    <w:rsid w:val="00424145"/>
    <w:rsid w:val="0042489D"/>
    <w:rsid w:val="004252C8"/>
    <w:rsid w:val="004255E4"/>
    <w:rsid w:val="0042691C"/>
    <w:rsid w:val="00427043"/>
    <w:rsid w:val="004274DB"/>
    <w:rsid w:val="00427581"/>
    <w:rsid w:val="00430602"/>
    <w:rsid w:val="00430AC8"/>
    <w:rsid w:val="00430AD4"/>
    <w:rsid w:val="00430C69"/>
    <w:rsid w:val="0043144A"/>
    <w:rsid w:val="0043161C"/>
    <w:rsid w:val="00431D6A"/>
    <w:rsid w:val="00431E44"/>
    <w:rsid w:val="0043201B"/>
    <w:rsid w:val="00432254"/>
    <w:rsid w:val="00432E86"/>
    <w:rsid w:val="00433293"/>
    <w:rsid w:val="00433FC9"/>
    <w:rsid w:val="004340C5"/>
    <w:rsid w:val="004357E2"/>
    <w:rsid w:val="00435CB5"/>
    <w:rsid w:val="004360C9"/>
    <w:rsid w:val="00436ACC"/>
    <w:rsid w:val="004371A9"/>
    <w:rsid w:val="0043749C"/>
    <w:rsid w:val="00437A6B"/>
    <w:rsid w:val="00437F4E"/>
    <w:rsid w:val="00437FE8"/>
    <w:rsid w:val="00440078"/>
    <w:rsid w:val="0044050C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C86"/>
    <w:rsid w:val="004438CF"/>
    <w:rsid w:val="00443B9C"/>
    <w:rsid w:val="00444308"/>
    <w:rsid w:val="00444E68"/>
    <w:rsid w:val="00444F94"/>
    <w:rsid w:val="004459EE"/>
    <w:rsid w:val="00445B8D"/>
    <w:rsid w:val="00446751"/>
    <w:rsid w:val="0044696B"/>
    <w:rsid w:val="004469B2"/>
    <w:rsid w:val="00446A7E"/>
    <w:rsid w:val="00446B6A"/>
    <w:rsid w:val="00446D02"/>
    <w:rsid w:val="00447798"/>
    <w:rsid w:val="00451F7A"/>
    <w:rsid w:val="00452123"/>
    <w:rsid w:val="0045232C"/>
    <w:rsid w:val="004536A8"/>
    <w:rsid w:val="004538C1"/>
    <w:rsid w:val="00453BE5"/>
    <w:rsid w:val="00453CA8"/>
    <w:rsid w:val="0045409A"/>
    <w:rsid w:val="004542CD"/>
    <w:rsid w:val="00454B79"/>
    <w:rsid w:val="00454FEE"/>
    <w:rsid w:val="0045525A"/>
    <w:rsid w:val="0045545D"/>
    <w:rsid w:val="00455650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82C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299"/>
    <w:rsid w:val="004652CD"/>
    <w:rsid w:val="004665B2"/>
    <w:rsid w:val="00466DF6"/>
    <w:rsid w:val="00467465"/>
    <w:rsid w:val="004700A9"/>
    <w:rsid w:val="00470E63"/>
    <w:rsid w:val="00470F22"/>
    <w:rsid w:val="00471B5A"/>
    <w:rsid w:val="00471F08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E9"/>
    <w:rsid w:val="00475BEE"/>
    <w:rsid w:val="00476162"/>
    <w:rsid w:val="00476728"/>
    <w:rsid w:val="00476CD2"/>
    <w:rsid w:val="00476EFB"/>
    <w:rsid w:val="004770B2"/>
    <w:rsid w:val="00477957"/>
    <w:rsid w:val="00477C81"/>
    <w:rsid w:val="00480327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3E4"/>
    <w:rsid w:val="0048496A"/>
    <w:rsid w:val="00484F3C"/>
    <w:rsid w:val="00485A9E"/>
    <w:rsid w:val="004863D2"/>
    <w:rsid w:val="00487566"/>
    <w:rsid w:val="0048793A"/>
    <w:rsid w:val="0048798D"/>
    <w:rsid w:val="00487CE5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452E"/>
    <w:rsid w:val="00494E45"/>
    <w:rsid w:val="004959F7"/>
    <w:rsid w:val="00496125"/>
    <w:rsid w:val="0049626E"/>
    <w:rsid w:val="00496EB4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5648"/>
    <w:rsid w:val="004A6037"/>
    <w:rsid w:val="004A733B"/>
    <w:rsid w:val="004B044E"/>
    <w:rsid w:val="004B13D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BCA"/>
    <w:rsid w:val="004C6DBD"/>
    <w:rsid w:val="004C7623"/>
    <w:rsid w:val="004C7ED0"/>
    <w:rsid w:val="004D00D6"/>
    <w:rsid w:val="004D13EA"/>
    <w:rsid w:val="004D14C1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10C9"/>
    <w:rsid w:val="004E188D"/>
    <w:rsid w:val="004E1918"/>
    <w:rsid w:val="004E1B32"/>
    <w:rsid w:val="004E2A91"/>
    <w:rsid w:val="004E2FB9"/>
    <w:rsid w:val="004E4120"/>
    <w:rsid w:val="004E499D"/>
    <w:rsid w:val="004E4A36"/>
    <w:rsid w:val="004E4BB5"/>
    <w:rsid w:val="004E4D55"/>
    <w:rsid w:val="004E52BB"/>
    <w:rsid w:val="004E5821"/>
    <w:rsid w:val="004E6308"/>
    <w:rsid w:val="004E6899"/>
    <w:rsid w:val="004E6E74"/>
    <w:rsid w:val="004F052C"/>
    <w:rsid w:val="004F18BD"/>
    <w:rsid w:val="004F236F"/>
    <w:rsid w:val="004F23DA"/>
    <w:rsid w:val="004F2FFD"/>
    <w:rsid w:val="004F3776"/>
    <w:rsid w:val="004F46EE"/>
    <w:rsid w:val="004F5172"/>
    <w:rsid w:val="004F51C7"/>
    <w:rsid w:val="004F549A"/>
    <w:rsid w:val="004F64BC"/>
    <w:rsid w:val="004F7AFB"/>
    <w:rsid w:val="004F7C1E"/>
    <w:rsid w:val="00500085"/>
    <w:rsid w:val="005004DB"/>
    <w:rsid w:val="00500922"/>
    <w:rsid w:val="00500B82"/>
    <w:rsid w:val="005013F7"/>
    <w:rsid w:val="005014DB"/>
    <w:rsid w:val="00501745"/>
    <w:rsid w:val="005017BA"/>
    <w:rsid w:val="005019CA"/>
    <w:rsid w:val="005020DD"/>
    <w:rsid w:val="0050222F"/>
    <w:rsid w:val="005023A7"/>
    <w:rsid w:val="00502659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420"/>
    <w:rsid w:val="005104E0"/>
    <w:rsid w:val="005106A5"/>
    <w:rsid w:val="005107A6"/>
    <w:rsid w:val="005109FF"/>
    <w:rsid w:val="00510AAB"/>
    <w:rsid w:val="00510ACF"/>
    <w:rsid w:val="00510BEA"/>
    <w:rsid w:val="00510EFB"/>
    <w:rsid w:val="00511059"/>
    <w:rsid w:val="00511F37"/>
    <w:rsid w:val="00512EB5"/>
    <w:rsid w:val="00513162"/>
    <w:rsid w:val="0051367C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B13"/>
    <w:rsid w:val="005213B5"/>
    <w:rsid w:val="00522B81"/>
    <w:rsid w:val="00522E3E"/>
    <w:rsid w:val="00522F28"/>
    <w:rsid w:val="00522F99"/>
    <w:rsid w:val="00523138"/>
    <w:rsid w:val="005235E8"/>
    <w:rsid w:val="00523680"/>
    <w:rsid w:val="00524487"/>
    <w:rsid w:val="0052469D"/>
    <w:rsid w:val="00524BC0"/>
    <w:rsid w:val="00524F98"/>
    <w:rsid w:val="005250B4"/>
    <w:rsid w:val="005256E0"/>
    <w:rsid w:val="00526912"/>
    <w:rsid w:val="00526BDB"/>
    <w:rsid w:val="0052719C"/>
    <w:rsid w:val="00527218"/>
    <w:rsid w:val="00530851"/>
    <w:rsid w:val="005309B0"/>
    <w:rsid w:val="00530E05"/>
    <w:rsid w:val="00531693"/>
    <w:rsid w:val="005316BC"/>
    <w:rsid w:val="00531F5A"/>
    <w:rsid w:val="0053295A"/>
    <w:rsid w:val="00533C80"/>
    <w:rsid w:val="0053458C"/>
    <w:rsid w:val="00534820"/>
    <w:rsid w:val="00535038"/>
    <w:rsid w:val="0053520A"/>
    <w:rsid w:val="005361B7"/>
    <w:rsid w:val="00536920"/>
    <w:rsid w:val="00536996"/>
    <w:rsid w:val="00536A8F"/>
    <w:rsid w:val="00536C22"/>
    <w:rsid w:val="00537230"/>
    <w:rsid w:val="0053727E"/>
    <w:rsid w:val="00537780"/>
    <w:rsid w:val="00540515"/>
    <w:rsid w:val="00541053"/>
    <w:rsid w:val="0054127A"/>
    <w:rsid w:val="00541AD7"/>
    <w:rsid w:val="00541D6B"/>
    <w:rsid w:val="0054237E"/>
    <w:rsid w:val="005432F9"/>
    <w:rsid w:val="0054347C"/>
    <w:rsid w:val="005438B4"/>
    <w:rsid w:val="00543918"/>
    <w:rsid w:val="00543E6B"/>
    <w:rsid w:val="005448DD"/>
    <w:rsid w:val="005449AC"/>
    <w:rsid w:val="00544B75"/>
    <w:rsid w:val="00545494"/>
    <w:rsid w:val="00545CFA"/>
    <w:rsid w:val="00545FC8"/>
    <w:rsid w:val="00546D3C"/>
    <w:rsid w:val="00547181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C19"/>
    <w:rsid w:val="005541C7"/>
    <w:rsid w:val="00554A0E"/>
    <w:rsid w:val="00556499"/>
    <w:rsid w:val="00557653"/>
    <w:rsid w:val="00557FDE"/>
    <w:rsid w:val="005608CD"/>
    <w:rsid w:val="00560A56"/>
    <w:rsid w:val="005610A4"/>
    <w:rsid w:val="005625A4"/>
    <w:rsid w:val="0056314F"/>
    <w:rsid w:val="005634B2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70490"/>
    <w:rsid w:val="005704D4"/>
    <w:rsid w:val="00570A87"/>
    <w:rsid w:val="00571409"/>
    <w:rsid w:val="005714AF"/>
    <w:rsid w:val="005717B9"/>
    <w:rsid w:val="00572CD5"/>
    <w:rsid w:val="00573453"/>
    <w:rsid w:val="00573AF0"/>
    <w:rsid w:val="00574EF7"/>
    <w:rsid w:val="00575BB2"/>
    <w:rsid w:val="0057646B"/>
    <w:rsid w:val="0057655B"/>
    <w:rsid w:val="00576E93"/>
    <w:rsid w:val="0057762F"/>
    <w:rsid w:val="00577686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A50"/>
    <w:rsid w:val="00594C38"/>
    <w:rsid w:val="00595380"/>
    <w:rsid w:val="00595627"/>
    <w:rsid w:val="00595AEE"/>
    <w:rsid w:val="00595C49"/>
    <w:rsid w:val="005965AD"/>
    <w:rsid w:val="0059688C"/>
    <w:rsid w:val="005975D5"/>
    <w:rsid w:val="00597831"/>
    <w:rsid w:val="00597D8A"/>
    <w:rsid w:val="00597FD3"/>
    <w:rsid w:val="005A0999"/>
    <w:rsid w:val="005A0FEC"/>
    <w:rsid w:val="005A103D"/>
    <w:rsid w:val="005A2058"/>
    <w:rsid w:val="005A21E0"/>
    <w:rsid w:val="005A226C"/>
    <w:rsid w:val="005A25AC"/>
    <w:rsid w:val="005A2AEB"/>
    <w:rsid w:val="005A4B2B"/>
    <w:rsid w:val="005A4F32"/>
    <w:rsid w:val="005A4F8C"/>
    <w:rsid w:val="005A591E"/>
    <w:rsid w:val="005A5C88"/>
    <w:rsid w:val="005A61AA"/>
    <w:rsid w:val="005A63EA"/>
    <w:rsid w:val="005A6686"/>
    <w:rsid w:val="005A73DA"/>
    <w:rsid w:val="005A75BF"/>
    <w:rsid w:val="005A7D9C"/>
    <w:rsid w:val="005A7EE0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B88"/>
    <w:rsid w:val="005C350A"/>
    <w:rsid w:val="005C3CD4"/>
    <w:rsid w:val="005C3F82"/>
    <w:rsid w:val="005C4259"/>
    <w:rsid w:val="005C4AC7"/>
    <w:rsid w:val="005C5234"/>
    <w:rsid w:val="005C58AE"/>
    <w:rsid w:val="005C612F"/>
    <w:rsid w:val="005C651B"/>
    <w:rsid w:val="005C6A06"/>
    <w:rsid w:val="005C7718"/>
    <w:rsid w:val="005C78B7"/>
    <w:rsid w:val="005C7C9C"/>
    <w:rsid w:val="005C7DC8"/>
    <w:rsid w:val="005D014A"/>
    <w:rsid w:val="005D0A4B"/>
    <w:rsid w:val="005D0C49"/>
    <w:rsid w:val="005D0CF8"/>
    <w:rsid w:val="005D15F5"/>
    <w:rsid w:val="005D16F7"/>
    <w:rsid w:val="005D1BA9"/>
    <w:rsid w:val="005D1D9B"/>
    <w:rsid w:val="005D2295"/>
    <w:rsid w:val="005D2985"/>
    <w:rsid w:val="005D2AB9"/>
    <w:rsid w:val="005D2EC1"/>
    <w:rsid w:val="005D32B2"/>
    <w:rsid w:val="005D40A4"/>
    <w:rsid w:val="005D4E64"/>
    <w:rsid w:val="005D5519"/>
    <w:rsid w:val="005D5673"/>
    <w:rsid w:val="005D56FE"/>
    <w:rsid w:val="005D5816"/>
    <w:rsid w:val="005D58FE"/>
    <w:rsid w:val="005D59C1"/>
    <w:rsid w:val="005D5ADE"/>
    <w:rsid w:val="005D6DD4"/>
    <w:rsid w:val="005D752C"/>
    <w:rsid w:val="005D7805"/>
    <w:rsid w:val="005D7824"/>
    <w:rsid w:val="005D7FF8"/>
    <w:rsid w:val="005E025E"/>
    <w:rsid w:val="005E028B"/>
    <w:rsid w:val="005E04DC"/>
    <w:rsid w:val="005E04FF"/>
    <w:rsid w:val="005E0649"/>
    <w:rsid w:val="005E066A"/>
    <w:rsid w:val="005E34E6"/>
    <w:rsid w:val="005E4B66"/>
    <w:rsid w:val="005E4CBF"/>
    <w:rsid w:val="005E4F15"/>
    <w:rsid w:val="005E5734"/>
    <w:rsid w:val="005E59E3"/>
    <w:rsid w:val="005E5A79"/>
    <w:rsid w:val="005E5F3B"/>
    <w:rsid w:val="005E6CFF"/>
    <w:rsid w:val="005E6D5E"/>
    <w:rsid w:val="005E7213"/>
    <w:rsid w:val="005F016C"/>
    <w:rsid w:val="005F0C35"/>
    <w:rsid w:val="005F0E22"/>
    <w:rsid w:val="005F1096"/>
    <w:rsid w:val="005F12BE"/>
    <w:rsid w:val="005F1F2E"/>
    <w:rsid w:val="005F23D4"/>
    <w:rsid w:val="005F30B3"/>
    <w:rsid w:val="005F38F4"/>
    <w:rsid w:val="005F4140"/>
    <w:rsid w:val="005F45BE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D94"/>
    <w:rsid w:val="00610272"/>
    <w:rsid w:val="0061062B"/>
    <w:rsid w:val="006108B7"/>
    <w:rsid w:val="00610AA1"/>
    <w:rsid w:val="006124A7"/>
    <w:rsid w:val="00612A82"/>
    <w:rsid w:val="00612B42"/>
    <w:rsid w:val="00612D2D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5F8E"/>
    <w:rsid w:val="0061781C"/>
    <w:rsid w:val="00617A5D"/>
    <w:rsid w:val="00617D33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F3C"/>
    <w:rsid w:val="0062273D"/>
    <w:rsid w:val="0062283A"/>
    <w:rsid w:val="006232A9"/>
    <w:rsid w:val="00623840"/>
    <w:rsid w:val="0062388B"/>
    <w:rsid w:val="00623B74"/>
    <w:rsid w:val="006245FE"/>
    <w:rsid w:val="00624822"/>
    <w:rsid w:val="00624B08"/>
    <w:rsid w:val="00624C80"/>
    <w:rsid w:val="006258AE"/>
    <w:rsid w:val="00627907"/>
    <w:rsid w:val="00627C15"/>
    <w:rsid w:val="00627E5B"/>
    <w:rsid w:val="00631488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AA6"/>
    <w:rsid w:val="00636395"/>
    <w:rsid w:val="00637473"/>
    <w:rsid w:val="0063774C"/>
    <w:rsid w:val="006404AE"/>
    <w:rsid w:val="006411C6"/>
    <w:rsid w:val="00641292"/>
    <w:rsid w:val="00641554"/>
    <w:rsid w:val="00641980"/>
    <w:rsid w:val="0064277D"/>
    <w:rsid w:val="00643505"/>
    <w:rsid w:val="0064356E"/>
    <w:rsid w:val="00643716"/>
    <w:rsid w:val="00643B8E"/>
    <w:rsid w:val="00643F75"/>
    <w:rsid w:val="00643F81"/>
    <w:rsid w:val="00643F9E"/>
    <w:rsid w:val="00644388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928"/>
    <w:rsid w:val="00651DC7"/>
    <w:rsid w:val="00651F9F"/>
    <w:rsid w:val="0065217A"/>
    <w:rsid w:val="00652225"/>
    <w:rsid w:val="006533D9"/>
    <w:rsid w:val="00653B0B"/>
    <w:rsid w:val="00653BD4"/>
    <w:rsid w:val="00654519"/>
    <w:rsid w:val="00655D11"/>
    <w:rsid w:val="006562F5"/>
    <w:rsid w:val="00656937"/>
    <w:rsid w:val="00656D3D"/>
    <w:rsid w:val="006570AD"/>
    <w:rsid w:val="00657523"/>
    <w:rsid w:val="00657942"/>
    <w:rsid w:val="00660921"/>
    <w:rsid w:val="006611B4"/>
    <w:rsid w:val="00661267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BE7"/>
    <w:rsid w:val="00664D58"/>
    <w:rsid w:val="006652B3"/>
    <w:rsid w:val="0066565F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D8"/>
    <w:rsid w:val="00670E05"/>
    <w:rsid w:val="006710CF"/>
    <w:rsid w:val="006719C7"/>
    <w:rsid w:val="00671D21"/>
    <w:rsid w:val="00671FF7"/>
    <w:rsid w:val="0067313B"/>
    <w:rsid w:val="006737A8"/>
    <w:rsid w:val="00673E37"/>
    <w:rsid w:val="006745E7"/>
    <w:rsid w:val="0067517A"/>
    <w:rsid w:val="00675816"/>
    <w:rsid w:val="00675A48"/>
    <w:rsid w:val="00675DB0"/>
    <w:rsid w:val="00675F82"/>
    <w:rsid w:val="0067636B"/>
    <w:rsid w:val="00676441"/>
    <w:rsid w:val="006768CB"/>
    <w:rsid w:val="006769EC"/>
    <w:rsid w:val="00676CD6"/>
    <w:rsid w:val="006772BD"/>
    <w:rsid w:val="006778FD"/>
    <w:rsid w:val="00677A54"/>
    <w:rsid w:val="00677C82"/>
    <w:rsid w:val="00677DAA"/>
    <w:rsid w:val="00677F11"/>
    <w:rsid w:val="0068042F"/>
    <w:rsid w:val="00680C83"/>
    <w:rsid w:val="0068164E"/>
    <w:rsid w:val="0068167F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97D"/>
    <w:rsid w:val="00687DAE"/>
    <w:rsid w:val="00690462"/>
    <w:rsid w:val="00690465"/>
    <w:rsid w:val="006908C9"/>
    <w:rsid w:val="00690AF1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FC5"/>
    <w:rsid w:val="00695470"/>
    <w:rsid w:val="00695C8C"/>
    <w:rsid w:val="00695D8E"/>
    <w:rsid w:val="006960DE"/>
    <w:rsid w:val="00696148"/>
    <w:rsid w:val="00696659"/>
    <w:rsid w:val="00697714"/>
    <w:rsid w:val="006977E2"/>
    <w:rsid w:val="00697C61"/>
    <w:rsid w:val="00697CC2"/>
    <w:rsid w:val="00697E42"/>
    <w:rsid w:val="006A07C0"/>
    <w:rsid w:val="006A09FB"/>
    <w:rsid w:val="006A1846"/>
    <w:rsid w:val="006A1885"/>
    <w:rsid w:val="006A1B16"/>
    <w:rsid w:val="006A1FD6"/>
    <w:rsid w:val="006A24EB"/>
    <w:rsid w:val="006A2C00"/>
    <w:rsid w:val="006A3ECE"/>
    <w:rsid w:val="006A4586"/>
    <w:rsid w:val="006A47C7"/>
    <w:rsid w:val="006A50B6"/>
    <w:rsid w:val="006A6C90"/>
    <w:rsid w:val="006A7059"/>
    <w:rsid w:val="006A7597"/>
    <w:rsid w:val="006A7C3E"/>
    <w:rsid w:val="006A7DD9"/>
    <w:rsid w:val="006A7DDA"/>
    <w:rsid w:val="006B083C"/>
    <w:rsid w:val="006B09CD"/>
    <w:rsid w:val="006B105A"/>
    <w:rsid w:val="006B1D69"/>
    <w:rsid w:val="006B249C"/>
    <w:rsid w:val="006B3DA6"/>
    <w:rsid w:val="006B4706"/>
    <w:rsid w:val="006B494A"/>
    <w:rsid w:val="006B49F7"/>
    <w:rsid w:val="006B5ACE"/>
    <w:rsid w:val="006B5D64"/>
    <w:rsid w:val="006B5EED"/>
    <w:rsid w:val="006B5FAA"/>
    <w:rsid w:val="006B6B7E"/>
    <w:rsid w:val="006B70A0"/>
    <w:rsid w:val="006B71EF"/>
    <w:rsid w:val="006B72C2"/>
    <w:rsid w:val="006B7517"/>
    <w:rsid w:val="006C08BA"/>
    <w:rsid w:val="006C0AF0"/>
    <w:rsid w:val="006C0CA4"/>
    <w:rsid w:val="006C106B"/>
    <w:rsid w:val="006C10BB"/>
    <w:rsid w:val="006C1595"/>
    <w:rsid w:val="006C1610"/>
    <w:rsid w:val="006C1E71"/>
    <w:rsid w:val="006C21A1"/>
    <w:rsid w:val="006C251A"/>
    <w:rsid w:val="006C313F"/>
    <w:rsid w:val="006C35BA"/>
    <w:rsid w:val="006C3C00"/>
    <w:rsid w:val="006C3D1E"/>
    <w:rsid w:val="006C4F2F"/>
    <w:rsid w:val="006C62A9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AD"/>
    <w:rsid w:val="006E0E64"/>
    <w:rsid w:val="006E0FA8"/>
    <w:rsid w:val="006E112E"/>
    <w:rsid w:val="006E1399"/>
    <w:rsid w:val="006E19C7"/>
    <w:rsid w:val="006E1B50"/>
    <w:rsid w:val="006E2731"/>
    <w:rsid w:val="006E3016"/>
    <w:rsid w:val="006E3D6E"/>
    <w:rsid w:val="006E402E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F0762"/>
    <w:rsid w:val="006F0A25"/>
    <w:rsid w:val="006F0CB3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EB"/>
    <w:rsid w:val="006F52DF"/>
    <w:rsid w:val="006F5F3E"/>
    <w:rsid w:val="006F6073"/>
    <w:rsid w:val="006F659E"/>
    <w:rsid w:val="006F6B79"/>
    <w:rsid w:val="006F75AB"/>
    <w:rsid w:val="00700EE2"/>
    <w:rsid w:val="00701048"/>
    <w:rsid w:val="007010FF"/>
    <w:rsid w:val="0070140A"/>
    <w:rsid w:val="00701E0B"/>
    <w:rsid w:val="00701EF1"/>
    <w:rsid w:val="00701F45"/>
    <w:rsid w:val="00701F79"/>
    <w:rsid w:val="00702AFF"/>
    <w:rsid w:val="007030AF"/>
    <w:rsid w:val="007034DA"/>
    <w:rsid w:val="0070361C"/>
    <w:rsid w:val="007040EB"/>
    <w:rsid w:val="007048B7"/>
    <w:rsid w:val="00704FEA"/>
    <w:rsid w:val="00705059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CA0"/>
    <w:rsid w:val="00711DB3"/>
    <w:rsid w:val="007120C2"/>
    <w:rsid w:val="00712B59"/>
    <w:rsid w:val="00712D5A"/>
    <w:rsid w:val="0071421C"/>
    <w:rsid w:val="007142CC"/>
    <w:rsid w:val="007146B5"/>
    <w:rsid w:val="00714E51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2091"/>
    <w:rsid w:val="00723682"/>
    <w:rsid w:val="00723CDC"/>
    <w:rsid w:val="00723E19"/>
    <w:rsid w:val="007241F5"/>
    <w:rsid w:val="0072432B"/>
    <w:rsid w:val="007247C9"/>
    <w:rsid w:val="00725144"/>
    <w:rsid w:val="007251BD"/>
    <w:rsid w:val="007274FF"/>
    <w:rsid w:val="0072781C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3066"/>
    <w:rsid w:val="00733454"/>
    <w:rsid w:val="00733A29"/>
    <w:rsid w:val="00734483"/>
    <w:rsid w:val="0073491D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E0C"/>
    <w:rsid w:val="007403C3"/>
    <w:rsid w:val="0074041E"/>
    <w:rsid w:val="007407F3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77C"/>
    <w:rsid w:val="0074690E"/>
    <w:rsid w:val="00746E0E"/>
    <w:rsid w:val="007471E6"/>
    <w:rsid w:val="0074741F"/>
    <w:rsid w:val="00747A97"/>
    <w:rsid w:val="00750293"/>
    <w:rsid w:val="00750462"/>
    <w:rsid w:val="00751215"/>
    <w:rsid w:val="00751C72"/>
    <w:rsid w:val="00751F4B"/>
    <w:rsid w:val="00751FCA"/>
    <w:rsid w:val="00752282"/>
    <w:rsid w:val="00752733"/>
    <w:rsid w:val="00753778"/>
    <w:rsid w:val="0075418D"/>
    <w:rsid w:val="0075484F"/>
    <w:rsid w:val="00755600"/>
    <w:rsid w:val="007559CA"/>
    <w:rsid w:val="007562FC"/>
    <w:rsid w:val="00756421"/>
    <w:rsid w:val="00757058"/>
    <w:rsid w:val="00757482"/>
    <w:rsid w:val="00757785"/>
    <w:rsid w:val="00757845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463F"/>
    <w:rsid w:val="007646F7"/>
    <w:rsid w:val="00764DFE"/>
    <w:rsid w:val="00764E73"/>
    <w:rsid w:val="007651EE"/>
    <w:rsid w:val="00765CB7"/>
    <w:rsid w:val="00765F9E"/>
    <w:rsid w:val="0076631A"/>
    <w:rsid w:val="007667F6"/>
    <w:rsid w:val="00766B2C"/>
    <w:rsid w:val="00766FCF"/>
    <w:rsid w:val="00767752"/>
    <w:rsid w:val="0077063D"/>
    <w:rsid w:val="00770CCB"/>
    <w:rsid w:val="00770D7A"/>
    <w:rsid w:val="007713B8"/>
    <w:rsid w:val="00771691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4D18"/>
    <w:rsid w:val="00775527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F8F"/>
    <w:rsid w:val="00780A9C"/>
    <w:rsid w:val="00780B70"/>
    <w:rsid w:val="00780E30"/>
    <w:rsid w:val="00781658"/>
    <w:rsid w:val="00781867"/>
    <w:rsid w:val="007819A5"/>
    <w:rsid w:val="00781CAC"/>
    <w:rsid w:val="00782AE1"/>
    <w:rsid w:val="00784426"/>
    <w:rsid w:val="007846C9"/>
    <w:rsid w:val="00784846"/>
    <w:rsid w:val="00785FCC"/>
    <w:rsid w:val="007860BD"/>
    <w:rsid w:val="00786546"/>
    <w:rsid w:val="007869EC"/>
    <w:rsid w:val="00786DCA"/>
    <w:rsid w:val="00786F69"/>
    <w:rsid w:val="00786FA4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523"/>
    <w:rsid w:val="00797691"/>
    <w:rsid w:val="007A02CF"/>
    <w:rsid w:val="007A0381"/>
    <w:rsid w:val="007A059A"/>
    <w:rsid w:val="007A16D3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6E2"/>
    <w:rsid w:val="007A4CB8"/>
    <w:rsid w:val="007A5525"/>
    <w:rsid w:val="007A6608"/>
    <w:rsid w:val="007A7312"/>
    <w:rsid w:val="007A73CF"/>
    <w:rsid w:val="007A7BE4"/>
    <w:rsid w:val="007A7C48"/>
    <w:rsid w:val="007B028C"/>
    <w:rsid w:val="007B096F"/>
    <w:rsid w:val="007B0DB0"/>
    <w:rsid w:val="007B1C46"/>
    <w:rsid w:val="007B1E7E"/>
    <w:rsid w:val="007B22A2"/>
    <w:rsid w:val="007B2EC0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477"/>
    <w:rsid w:val="007B6526"/>
    <w:rsid w:val="007B70ED"/>
    <w:rsid w:val="007B769A"/>
    <w:rsid w:val="007B78A0"/>
    <w:rsid w:val="007B7EEC"/>
    <w:rsid w:val="007C0012"/>
    <w:rsid w:val="007C0025"/>
    <w:rsid w:val="007C0FFF"/>
    <w:rsid w:val="007C1474"/>
    <w:rsid w:val="007C25F2"/>
    <w:rsid w:val="007C284A"/>
    <w:rsid w:val="007C2E12"/>
    <w:rsid w:val="007C3213"/>
    <w:rsid w:val="007C4059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BC9"/>
    <w:rsid w:val="007D1251"/>
    <w:rsid w:val="007D31CA"/>
    <w:rsid w:val="007D3245"/>
    <w:rsid w:val="007D3BD2"/>
    <w:rsid w:val="007D3E0B"/>
    <w:rsid w:val="007D43B7"/>
    <w:rsid w:val="007D4CAA"/>
    <w:rsid w:val="007D4CDE"/>
    <w:rsid w:val="007D510A"/>
    <w:rsid w:val="007D54CD"/>
    <w:rsid w:val="007D5857"/>
    <w:rsid w:val="007D60EE"/>
    <w:rsid w:val="007D6CBC"/>
    <w:rsid w:val="007D6E9F"/>
    <w:rsid w:val="007D7226"/>
    <w:rsid w:val="007D7983"/>
    <w:rsid w:val="007D7C8B"/>
    <w:rsid w:val="007D7CD0"/>
    <w:rsid w:val="007E03BC"/>
    <w:rsid w:val="007E0561"/>
    <w:rsid w:val="007E0585"/>
    <w:rsid w:val="007E061B"/>
    <w:rsid w:val="007E06A4"/>
    <w:rsid w:val="007E0E3C"/>
    <w:rsid w:val="007E1841"/>
    <w:rsid w:val="007E1B27"/>
    <w:rsid w:val="007E28EC"/>
    <w:rsid w:val="007E391E"/>
    <w:rsid w:val="007E3CBF"/>
    <w:rsid w:val="007E3EA6"/>
    <w:rsid w:val="007E4368"/>
    <w:rsid w:val="007E449F"/>
    <w:rsid w:val="007E45A4"/>
    <w:rsid w:val="007E46E5"/>
    <w:rsid w:val="007E4EDE"/>
    <w:rsid w:val="007E54CD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CC3"/>
    <w:rsid w:val="007F4F48"/>
    <w:rsid w:val="007F5116"/>
    <w:rsid w:val="007F6E4D"/>
    <w:rsid w:val="008000B5"/>
    <w:rsid w:val="00800209"/>
    <w:rsid w:val="008002AB"/>
    <w:rsid w:val="0080087A"/>
    <w:rsid w:val="008008C5"/>
    <w:rsid w:val="0080093A"/>
    <w:rsid w:val="00800DCC"/>
    <w:rsid w:val="00800F04"/>
    <w:rsid w:val="00801C5D"/>
    <w:rsid w:val="008033B7"/>
    <w:rsid w:val="0080370C"/>
    <w:rsid w:val="008037B7"/>
    <w:rsid w:val="008040CE"/>
    <w:rsid w:val="00804DAB"/>
    <w:rsid w:val="00805859"/>
    <w:rsid w:val="0080585A"/>
    <w:rsid w:val="00805A02"/>
    <w:rsid w:val="00805AB7"/>
    <w:rsid w:val="00806148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206A"/>
    <w:rsid w:val="00812D24"/>
    <w:rsid w:val="00812F30"/>
    <w:rsid w:val="008141E7"/>
    <w:rsid w:val="00814548"/>
    <w:rsid w:val="008147F3"/>
    <w:rsid w:val="00814ADE"/>
    <w:rsid w:val="00814C92"/>
    <w:rsid w:val="00815829"/>
    <w:rsid w:val="00816E60"/>
    <w:rsid w:val="0082012E"/>
    <w:rsid w:val="00820247"/>
    <w:rsid w:val="00820525"/>
    <w:rsid w:val="00820894"/>
    <w:rsid w:val="00820B2F"/>
    <w:rsid w:val="00820D43"/>
    <w:rsid w:val="00821DD2"/>
    <w:rsid w:val="0082286D"/>
    <w:rsid w:val="00822CBE"/>
    <w:rsid w:val="008231E9"/>
    <w:rsid w:val="00823790"/>
    <w:rsid w:val="00824BCE"/>
    <w:rsid w:val="00824CC7"/>
    <w:rsid w:val="00826A44"/>
    <w:rsid w:val="00826C76"/>
    <w:rsid w:val="0082737E"/>
    <w:rsid w:val="0082759F"/>
    <w:rsid w:val="008278CC"/>
    <w:rsid w:val="00827F69"/>
    <w:rsid w:val="008309CB"/>
    <w:rsid w:val="00830CD5"/>
    <w:rsid w:val="008313FE"/>
    <w:rsid w:val="00832F03"/>
    <w:rsid w:val="008339B5"/>
    <w:rsid w:val="0083457D"/>
    <w:rsid w:val="008350BC"/>
    <w:rsid w:val="008353A4"/>
    <w:rsid w:val="00835B32"/>
    <w:rsid w:val="00835DD6"/>
    <w:rsid w:val="0083733F"/>
    <w:rsid w:val="00840132"/>
    <w:rsid w:val="008407EB"/>
    <w:rsid w:val="00840809"/>
    <w:rsid w:val="00840C31"/>
    <w:rsid w:val="00840F4F"/>
    <w:rsid w:val="008413C6"/>
    <w:rsid w:val="00841432"/>
    <w:rsid w:val="008426F8"/>
    <w:rsid w:val="008428C8"/>
    <w:rsid w:val="00842924"/>
    <w:rsid w:val="00843835"/>
    <w:rsid w:val="0084384A"/>
    <w:rsid w:val="00843A62"/>
    <w:rsid w:val="008445E9"/>
    <w:rsid w:val="008448A9"/>
    <w:rsid w:val="00844DBD"/>
    <w:rsid w:val="008450E5"/>
    <w:rsid w:val="008452E9"/>
    <w:rsid w:val="0084572B"/>
    <w:rsid w:val="00845C15"/>
    <w:rsid w:val="00845DF7"/>
    <w:rsid w:val="00845EF4"/>
    <w:rsid w:val="00846158"/>
    <w:rsid w:val="008468BB"/>
    <w:rsid w:val="00846A12"/>
    <w:rsid w:val="00846A13"/>
    <w:rsid w:val="00846B9A"/>
    <w:rsid w:val="00846D3E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FF2"/>
    <w:rsid w:val="008551C1"/>
    <w:rsid w:val="00855592"/>
    <w:rsid w:val="00855D64"/>
    <w:rsid w:val="00857428"/>
    <w:rsid w:val="0085747F"/>
    <w:rsid w:val="00857503"/>
    <w:rsid w:val="0085764A"/>
    <w:rsid w:val="008576BE"/>
    <w:rsid w:val="00857B06"/>
    <w:rsid w:val="00857F5B"/>
    <w:rsid w:val="008605FB"/>
    <w:rsid w:val="00860F8D"/>
    <w:rsid w:val="00861AB7"/>
    <w:rsid w:val="00861DA8"/>
    <w:rsid w:val="0086420C"/>
    <w:rsid w:val="0086448E"/>
    <w:rsid w:val="00864987"/>
    <w:rsid w:val="00864DB4"/>
    <w:rsid w:val="00864FEC"/>
    <w:rsid w:val="0086557B"/>
    <w:rsid w:val="00865BC3"/>
    <w:rsid w:val="0086689F"/>
    <w:rsid w:val="00866BB4"/>
    <w:rsid w:val="00867475"/>
    <w:rsid w:val="008677BC"/>
    <w:rsid w:val="008700AA"/>
    <w:rsid w:val="00870558"/>
    <w:rsid w:val="0087098D"/>
    <w:rsid w:val="008716FB"/>
    <w:rsid w:val="00871D90"/>
    <w:rsid w:val="0087248A"/>
    <w:rsid w:val="0087281A"/>
    <w:rsid w:val="00872FDC"/>
    <w:rsid w:val="00873113"/>
    <w:rsid w:val="008732E4"/>
    <w:rsid w:val="008733DC"/>
    <w:rsid w:val="00873883"/>
    <w:rsid w:val="00873D0B"/>
    <w:rsid w:val="00874311"/>
    <w:rsid w:val="0087572F"/>
    <w:rsid w:val="00875F7E"/>
    <w:rsid w:val="00876224"/>
    <w:rsid w:val="00876294"/>
    <w:rsid w:val="008763B2"/>
    <w:rsid w:val="00877B7E"/>
    <w:rsid w:val="00877ED8"/>
    <w:rsid w:val="0088058E"/>
    <w:rsid w:val="008812BE"/>
    <w:rsid w:val="008817CB"/>
    <w:rsid w:val="00881942"/>
    <w:rsid w:val="00881B06"/>
    <w:rsid w:val="00881F07"/>
    <w:rsid w:val="00882271"/>
    <w:rsid w:val="00882759"/>
    <w:rsid w:val="008827EB"/>
    <w:rsid w:val="0088312D"/>
    <w:rsid w:val="008837F4"/>
    <w:rsid w:val="00883CA8"/>
    <w:rsid w:val="008848CF"/>
    <w:rsid w:val="00884C75"/>
    <w:rsid w:val="008852A6"/>
    <w:rsid w:val="008854DC"/>
    <w:rsid w:val="0088564F"/>
    <w:rsid w:val="008857CA"/>
    <w:rsid w:val="00885B71"/>
    <w:rsid w:val="0088629C"/>
    <w:rsid w:val="00886752"/>
    <w:rsid w:val="00886AD5"/>
    <w:rsid w:val="00886D74"/>
    <w:rsid w:val="00887847"/>
    <w:rsid w:val="00887AB5"/>
    <w:rsid w:val="00887C4B"/>
    <w:rsid w:val="00887CE3"/>
    <w:rsid w:val="00891009"/>
    <w:rsid w:val="00891279"/>
    <w:rsid w:val="00891382"/>
    <w:rsid w:val="008918DD"/>
    <w:rsid w:val="00891F56"/>
    <w:rsid w:val="00892066"/>
    <w:rsid w:val="008921F7"/>
    <w:rsid w:val="008939BA"/>
    <w:rsid w:val="008942B9"/>
    <w:rsid w:val="00894340"/>
    <w:rsid w:val="00894B7C"/>
    <w:rsid w:val="00894CB6"/>
    <w:rsid w:val="00894F1A"/>
    <w:rsid w:val="00895AF5"/>
    <w:rsid w:val="008971DC"/>
    <w:rsid w:val="00897547"/>
    <w:rsid w:val="00897C9F"/>
    <w:rsid w:val="00897CF3"/>
    <w:rsid w:val="008A0771"/>
    <w:rsid w:val="008A0BD4"/>
    <w:rsid w:val="008A0ED3"/>
    <w:rsid w:val="008A1976"/>
    <w:rsid w:val="008A1C78"/>
    <w:rsid w:val="008A207C"/>
    <w:rsid w:val="008A2119"/>
    <w:rsid w:val="008A22FA"/>
    <w:rsid w:val="008A32ED"/>
    <w:rsid w:val="008A35EF"/>
    <w:rsid w:val="008A47BB"/>
    <w:rsid w:val="008A5009"/>
    <w:rsid w:val="008A50E7"/>
    <w:rsid w:val="008A672C"/>
    <w:rsid w:val="008A68CC"/>
    <w:rsid w:val="008A6D01"/>
    <w:rsid w:val="008A6D04"/>
    <w:rsid w:val="008A7051"/>
    <w:rsid w:val="008A7EA7"/>
    <w:rsid w:val="008B0253"/>
    <w:rsid w:val="008B0B54"/>
    <w:rsid w:val="008B12B2"/>
    <w:rsid w:val="008B1BE7"/>
    <w:rsid w:val="008B1DF9"/>
    <w:rsid w:val="008B1DFE"/>
    <w:rsid w:val="008B1E02"/>
    <w:rsid w:val="008B2C23"/>
    <w:rsid w:val="008B2E6F"/>
    <w:rsid w:val="008B3007"/>
    <w:rsid w:val="008B311B"/>
    <w:rsid w:val="008B3189"/>
    <w:rsid w:val="008B33BD"/>
    <w:rsid w:val="008B3AF8"/>
    <w:rsid w:val="008B3B3C"/>
    <w:rsid w:val="008B4990"/>
    <w:rsid w:val="008B5195"/>
    <w:rsid w:val="008B56C4"/>
    <w:rsid w:val="008B5977"/>
    <w:rsid w:val="008B60B5"/>
    <w:rsid w:val="008B63CA"/>
    <w:rsid w:val="008B6B04"/>
    <w:rsid w:val="008B7522"/>
    <w:rsid w:val="008B7CDE"/>
    <w:rsid w:val="008C019B"/>
    <w:rsid w:val="008C09EF"/>
    <w:rsid w:val="008C1C26"/>
    <w:rsid w:val="008C1E7C"/>
    <w:rsid w:val="008C23AD"/>
    <w:rsid w:val="008C3100"/>
    <w:rsid w:val="008C33B1"/>
    <w:rsid w:val="008C3D53"/>
    <w:rsid w:val="008C49A5"/>
    <w:rsid w:val="008C51AD"/>
    <w:rsid w:val="008C5205"/>
    <w:rsid w:val="008C5B1B"/>
    <w:rsid w:val="008C63EE"/>
    <w:rsid w:val="008C644F"/>
    <w:rsid w:val="008C65F5"/>
    <w:rsid w:val="008C6688"/>
    <w:rsid w:val="008C66B2"/>
    <w:rsid w:val="008C7921"/>
    <w:rsid w:val="008C7F24"/>
    <w:rsid w:val="008D084F"/>
    <w:rsid w:val="008D0E9C"/>
    <w:rsid w:val="008D10B2"/>
    <w:rsid w:val="008D12E5"/>
    <w:rsid w:val="008D14BE"/>
    <w:rsid w:val="008D1870"/>
    <w:rsid w:val="008D18B5"/>
    <w:rsid w:val="008D1C3F"/>
    <w:rsid w:val="008D22AF"/>
    <w:rsid w:val="008D2657"/>
    <w:rsid w:val="008D2A75"/>
    <w:rsid w:val="008D2E2F"/>
    <w:rsid w:val="008D5187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C4B"/>
    <w:rsid w:val="008E5F32"/>
    <w:rsid w:val="008E5F40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775"/>
    <w:rsid w:val="008F6FB4"/>
    <w:rsid w:val="008F75C2"/>
    <w:rsid w:val="008F7E9C"/>
    <w:rsid w:val="00900333"/>
    <w:rsid w:val="00900348"/>
    <w:rsid w:val="009003B1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800"/>
    <w:rsid w:val="009079CA"/>
    <w:rsid w:val="0091036D"/>
    <w:rsid w:val="009104F9"/>
    <w:rsid w:val="00910921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968"/>
    <w:rsid w:val="009150A1"/>
    <w:rsid w:val="0091510A"/>
    <w:rsid w:val="0091548A"/>
    <w:rsid w:val="00915CAB"/>
    <w:rsid w:val="00916C44"/>
    <w:rsid w:val="00916DD7"/>
    <w:rsid w:val="00917079"/>
    <w:rsid w:val="00917701"/>
    <w:rsid w:val="009200EB"/>
    <w:rsid w:val="009201AF"/>
    <w:rsid w:val="0092056F"/>
    <w:rsid w:val="00920D32"/>
    <w:rsid w:val="00920FBE"/>
    <w:rsid w:val="0092138F"/>
    <w:rsid w:val="00921846"/>
    <w:rsid w:val="009218B6"/>
    <w:rsid w:val="00921910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3075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BC9"/>
    <w:rsid w:val="009423B2"/>
    <w:rsid w:val="00942FD9"/>
    <w:rsid w:val="009437B3"/>
    <w:rsid w:val="00943CD0"/>
    <w:rsid w:val="0094422F"/>
    <w:rsid w:val="00944320"/>
    <w:rsid w:val="00944737"/>
    <w:rsid w:val="00944A4B"/>
    <w:rsid w:val="00944F3E"/>
    <w:rsid w:val="00944F43"/>
    <w:rsid w:val="00945599"/>
    <w:rsid w:val="009462C0"/>
    <w:rsid w:val="009468B3"/>
    <w:rsid w:val="00946ACF"/>
    <w:rsid w:val="00946D64"/>
    <w:rsid w:val="00946EA4"/>
    <w:rsid w:val="00947589"/>
    <w:rsid w:val="009476E6"/>
    <w:rsid w:val="00947BE5"/>
    <w:rsid w:val="00947C12"/>
    <w:rsid w:val="0095027E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57C0"/>
    <w:rsid w:val="00955A25"/>
    <w:rsid w:val="00955B18"/>
    <w:rsid w:val="00955D38"/>
    <w:rsid w:val="00955DE4"/>
    <w:rsid w:val="009560A3"/>
    <w:rsid w:val="00956983"/>
    <w:rsid w:val="00957FFA"/>
    <w:rsid w:val="0096016E"/>
    <w:rsid w:val="00960B53"/>
    <w:rsid w:val="00961487"/>
    <w:rsid w:val="0096195A"/>
    <w:rsid w:val="00961980"/>
    <w:rsid w:val="00962612"/>
    <w:rsid w:val="009631E8"/>
    <w:rsid w:val="00963C10"/>
    <w:rsid w:val="00964F71"/>
    <w:rsid w:val="0096521E"/>
    <w:rsid w:val="0096563E"/>
    <w:rsid w:val="009659D0"/>
    <w:rsid w:val="00965AE1"/>
    <w:rsid w:val="00966B7A"/>
    <w:rsid w:val="00967909"/>
    <w:rsid w:val="00967BEC"/>
    <w:rsid w:val="00967C80"/>
    <w:rsid w:val="00967E5F"/>
    <w:rsid w:val="00970E6B"/>
    <w:rsid w:val="00971363"/>
    <w:rsid w:val="00971C16"/>
    <w:rsid w:val="00972882"/>
    <w:rsid w:val="00972BAE"/>
    <w:rsid w:val="00972C4C"/>
    <w:rsid w:val="009731AC"/>
    <w:rsid w:val="00973259"/>
    <w:rsid w:val="00973466"/>
    <w:rsid w:val="00973816"/>
    <w:rsid w:val="00973BF1"/>
    <w:rsid w:val="00974287"/>
    <w:rsid w:val="00976428"/>
    <w:rsid w:val="009765C6"/>
    <w:rsid w:val="0097679B"/>
    <w:rsid w:val="00976924"/>
    <w:rsid w:val="00977000"/>
    <w:rsid w:val="009771F9"/>
    <w:rsid w:val="00977F59"/>
    <w:rsid w:val="009811EE"/>
    <w:rsid w:val="009814FA"/>
    <w:rsid w:val="00981B9A"/>
    <w:rsid w:val="00982C53"/>
    <w:rsid w:val="00982C54"/>
    <w:rsid w:val="00982D76"/>
    <w:rsid w:val="009831B0"/>
    <w:rsid w:val="009839A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A71"/>
    <w:rsid w:val="00992BF7"/>
    <w:rsid w:val="00992C3C"/>
    <w:rsid w:val="00992EB4"/>
    <w:rsid w:val="00993369"/>
    <w:rsid w:val="00993802"/>
    <w:rsid w:val="009944D5"/>
    <w:rsid w:val="00994697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5C5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94"/>
    <w:rsid w:val="009A4AA7"/>
    <w:rsid w:val="009A508A"/>
    <w:rsid w:val="009A570E"/>
    <w:rsid w:val="009A5B92"/>
    <w:rsid w:val="009A5D23"/>
    <w:rsid w:val="009A6E61"/>
    <w:rsid w:val="009A6F4E"/>
    <w:rsid w:val="009A75BF"/>
    <w:rsid w:val="009A77C1"/>
    <w:rsid w:val="009A7EC9"/>
    <w:rsid w:val="009B0287"/>
    <w:rsid w:val="009B106A"/>
    <w:rsid w:val="009B1215"/>
    <w:rsid w:val="009B16A9"/>
    <w:rsid w:val="009B2A77"/>
    <w:rsid w:val="009B2DAE"/>
    <w:rsid w:val="009B2E20"/>
    <w:rsid w:val="009B2FE1"/>
    <w:rsid w:val="009B399D"/>
    <w:rsid w:val="009B41F8"/>
    <w:rsid w:val="009B4628"/>
    <w:rsid w:val="009B48C0"/>
    <w:rsid w:val="009B59CD"/>
    <w:rsid w:val="009B5A2C"/>
    <w:rsid w:val="009B661C"/>
    <w:rsid w:val="009B6799"/>
    <w:rsid w:val="009B6EF9"/>
    <w:rsid w:val="009B7247"/>
    <w:rsid w:val="009B773B"/>
    <w:rsid w:val="009B7939"/>
    <w:rsid w:val="009B7AB5"/>
    <w:rsid w:val="009B7E58"/>
    <w:rsid w:val="009C0D78"/>
    <w:rsid w:val="009C19CA"/>
    <w:rsid w:val="009C1E7A"/>
    <w:rsid w:val="009C1F01"/>
    <w:rsid w:val="009C2209"/>
    <w:rsid w:val="009C23B5"/>
    <w:rsid w:val="009C2859"/>
    <w:rsid w:val="009C2D52"/>
    <w:rsid w:val="009C2FEF"/>
    <w:rsid w:val="009C37D1"/>
    <w:rsid w:val="009C38C9"/>
    <w:rsid w:val="009C39C8"/>
    <w:rsid w:val="009C3B7E"/>
    <w:rsid w:val="009C3CA2"/>
    <w:rsid w:val="009C3EAE"/>
    <w:rsid w:val="009C43CC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D1046"/>
    <w:rsid w:val="009D177A"/>
    <w:rsid w:val="009D1DC0"/>
    <w:rsid w:val="009D29E1"/>
    <w:rsid w:val="009D33D8"/>
    <w:rsid w:val="009D35EF"/>
    <w:rsid w:val="009D3B8E"/>
    <w:rsid w:val="009D401D"/>
    <w:rsid w:val="009D443C"/>
    <w:rsid w:val="009D451C"/>
    <w:rsid w:val="009D4A01"/>
    <w:rsid w:val="009D4BD8"/>
    <w:rsid w:val="009D56EA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228C"/>
    <w:rsid w:val="009E2692"/>
    <w:rsid w:val="009E28B9"/>
    <w:rsid w:val="009E3DD3"/>
    <w:rsid w:val="009E453A"/>
    <w:rsid w:val="009E4719"/>
    <w:rsid w:val="009E478F"/>
    <w:rsid w:val="009E4833"/>
    <w:rsid w:val="009E564F"/>
    <w:rsid w:val="009E5AB5"/>
    <w:rsid w:val="009E5DE2"/>
    <w:rsid w:val="009E5FAF"/>
    <w:rsid w:val="009E609B"/>
    <w:rsid w:val="009E7241"/>
    <w:rsid w:val="009F0494"/>
    <w:rsid w:val="009F094B"/>
    <w:rsid w:val="009F0B14"/>
    <w:rsid w:val="009F16AB"/>
    <w:rsid w:val="009F2585"/>
    <w:rsid w:val="009F25E9"/>
    <w:rsid w:val="009F2C97"/>
    <w:rsid w:val="009F348A"/>
    <w:rsid w:val="009F4727"/>
    <w:rsid w:val="009F5C85"/>
    <w:rsid w:val="009F5FE1"/>
    <w:rsid w:val="009F68ED"/>
    <w:rsid w:val="009F6DF6"/>
    <w:rsid w:val="009F70DA"/>
    <w:rsid w:val="009F71BE"/>
    <w:rsid w:val="00A00256"/>
    <w:rsid w:val="00A0144D"/>
    <w:rsid w:val="00A01E6A"/>
    <w:rsid w:val="00A01EA5"/>
    <w:rsid w:val="00A02DCD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243F"/>
    <w:rsid w:val="00A324EE"/>
    <w:rsid w:val="00A3287A"/>
    <w:rsid w:val="00A32C46"/>
    <w:rsid w:val="00A32DA4"/>
    <w:rsid w:val="00A33158"/>
    <w:rsid w:val="00A33B9A"/>
    <w:rsid w:val="00A3446B"/>
    <w:rsid w:val="00A357CA"/>
    <w:rsid w:val="00A35800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12AF"/>
    <w:rsid w:val="00A414C3"/>
    <w:rsid w:val="00A417BB"/>
    <w:rsid w:val="00A41AC8"/>
    <w:rsid w:val="00A428A5"/>
    <w:rsid w:val="00A42A90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7885"/>
    <w:rsid w:val="00A47D72"/>
    <w:rsid w:val="00A47FAD"/>
    <w:rsid w:val="00A50762"/>
    <w:rsid w:val="00A508CD"/>
    <w:rsid w:val="00A508DD"/>
    <w:rsid w:val="00A51087"/>
    <w:rsid w:val="00A5163B"/>
    <w:rsid w:val="00A51671"/>
    <w:rsid w:val="00A519D8"/>
    <w:rsid w:val="00A528B2"/>
    <w:rsid w:val="00A52CD0"/>
    <w:rsid w:val="00A52E30"/>
    <w:rsid w:val="00A53D8D"/>
    <w:rsid w:val="00A5413C"/>
    <w:rsid w:val="00A5413D"/>
    <w:rsid w:val="00A544F1"/>
    <w:rsid w:val="00A5475B"/>
    <w:rsid w:val="00A55175"/>
    <w:rsid w:val="00A556CB"/>
    <w:rsid w:val="00A55CB6"/>
    <w:rsid w:val="00A57524"/>
    <w:rsid w:val="00A575D7"/>
    <w:rsid w:val="00A604CA"/>
    <w:rsid w:val="00A605BC"/>
    <w:rsid w:val="00A60953"/>
    <w:rsid w:val="00A60AC4"/>
    <w:rsid w:val="00A612DE"/>
    <w:rsid w:val="00A612F2"/>
    <w:rsid w:val="00A6154B"/>
    <w:rsid w:val="00A6154D"/>
    <w:rsid w:val="00A62AE2"/>
    <w:rsid w:val="00A62FDB"/>
    <w:rsid w:val="00A633C0"/>
    <w:rsid w:val="00A636DE"/>
    <w:rsid w:val="00A63940"/>
    <w:rsid w:val="00A63C1F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2A8B"/>
    <w:rsid w:val="00A72E0A"/>
    <w:rsid w:val="00A734ED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7161"/>
    <w:rsid w:val="00A77394"/>
    <w:rsid w:val="00A77D19"/>
    <w:rsid w:val="00A803CB"/>
    <w:rsid w:val="00A81591"/>
    <w:rsid w:val="00A81686"/>
    <w:rsid w:val="00A8183B"/>
    <w:rsid w:val="00A8316A"/>
    <w:rsid w:val="00A83B20"/>
    <w:rsid w:val="00A84CFA"/>
    <w:rsid w:val="00A84FE5"/>
    <w:rsid w:val="00A852D3"/>
    <w:rsid w:val="00A8578F"/>
    <w:rsid w:val="00A865F9"/>
    <w:rsid w:val="00A86712"/>
    <w:rsid w:val="00A86B99"/>
    <w:rsid w:val="00A86C70"/>
    <w:rsid w:val="00A87349"/>
    <w:rsid w:val="00A876B6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470C"/>
    <w:rsid w:val="00A949DD"/>
    <w:rsid w:val="00A95429"/>
    <w:rsid w:val="00A95443"/>
    <w:rsid w:val="00A95694"/>
    <w:rsid w:val="00A95CC9"/>
    <w:rsid w:val="00A96C16"/>
    <w:rsid w:val="00A97D3B"/>
    <w:rsid w:val="00AA010C"/>
    <w:rsid w:val="00AA0690"/>
    <w:rsid w:val="00AA1341"/>
    <w:rsid w:val="00AA14D8"/>
    <w:rsid w:val="00AA1F6B"/>
    <w:rsid w:val="00AA2DB6"/>
    <w:rsid w:val="00AA2FF7"/>
    <w:rsid w:val="00AA3197"/>
    <w:rsid w:val="00AA42D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FD5"/>
    <w:rsid w:val="00AB2CDF"/>
    <w:rsid w:val="00AB322E"/>
    <w:rsid w:val="00AB577D"/>
    <w:rsid w:val="00AB5999"/>
    <w:rsid w:val="00AB5E11"/>
    <w:rsid w:val="00AB6746"/>
    <w:rsid w:val="00AB6AFC"/>
    <w:rsid w:val="00AB7499"/>
    <w:rsid w:val="00AC0AD9"/>
    <w:rsid w:val="00AC0B6E"/>
    <w:rsid w:val="00AC0F31"/>
    <w:rsid w:val="00AC0F6F"/>
    <w:rsid w:val="00AC1A92"/>
    <w:rsid w:val="00AC1AC1"/>
    <w:rsid w:val="00AC21FC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1191"/>
    <w:rsid w:val="00AD120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F18"/>
    <w:rsid w:val="00AE120D"/>
    <w:rsid w:val="00AE278D"/>
    <w:rsid w:val="00AE2DCE"/>
    <w:rsid w:val="00AE2EC6"/>
    <w:rsid w:val="00AE331C"/>
    <w:rsid w:val="00AE3402"/>
    <w:rsid w:val="00AE3559"/>
    <w:rsid w:val="00AE36EC"/>
    <w:rsid w:val="00AE3CC2"/>
    <w:rsid w:val="00AE3F37"/>
    <w:rsid w:val="00AE49D9"/>
    <w:rsid w:val="00AE641C"/>
    <w:rsid w:val="00AE64B8"/>
    <w:rsid w:val="00AE6C70"/>
    <w:rsid w:val="00AE6F90"/>
    <w:rsid w:val="00AE6FAF"/>
    <w:rsid w:val="00AE71C9"/>
    <w:rsid w:val="00AE7BEF"/>
    <w:rsid w:val="00AE7ED1"/>
    <w:rsid w:val="00AF010F"/>
    <w:rsid w:val="00AF07B1"/>
    <w:rsid w:val="00AF0877"/>
    <w:rsid w:val="00AF0BE9"/>
    <w:rsid w:val="00AF0CA0"/>
    <w:rsid w:val="00AF26C2"/>
    <w:rsid w:val="00AF2AB4"/>
    <w:rsid w:val="00AF3C6C"/>
    <w:rsid w:val="00AF4FDD"/>
    <w:rsid w:val="00AF5DE2"/>
    <w:rsid w:val="00AF5ED7"/>
    <w:rsid w:val="00AF680C"/>
    <w:rsid w:val="00AF71A9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70C8"/>
    <w:rsid w:val="00B074F4"/>
    <w:rsid w:val="00B07505"/>
    <w:rsid w:val="00B076B9"/>
    <w:rsid w:val="00B07884"/>
    <w:rsid w:val="00B079B7"/>
    <w:rsid w:val="00B07DDB"/>
    <w:rsid w:val="00B10872"/>
    <w:rsid w:val="00B10A71"/>
    <w:rsid w:val="00B10FD0"/>
    <w:rsid w:val="00B114AB"/>
    <w:rsid w:val="00B1213D"/>
    <w:rsid w:val="00B12E4C"/>
    <w:rsid w:val="00B12ED6"/>
    <w:rsid w:val="00B135A6"/>
    <w:rsid w:val="00B138DF"/>
    <w:rsid w:val="00B13D16"/>
    <w:rsid w:val="00B14519"/>
    <w:rsid w:val="00B15281"/>
    <w:rsid w:val="00B153CF"/>
    <w:rsid w:val="00B15977"/>
    <w:rsid w:val="00B1692A"/>
    <w:rsid w:val="00B16AD7"/>
    <w:rsid w:val="00B17E22"/>
    <w:rsid w:val="00B17E2B"/>
    <w:rsid w:val="00B203F5"/>
    <w:rsid w:val="00B21305"/>
    <w:rsid w:val="00B218FF"/>
    <w:rsid w:val="00B22348"/>
    <w:rsid w:val="00B22B93"/>
    <w:rsid w:val="00B23786"/>
    <w:rsid w:val="00B23937"/>
    <w:rsid w:val="00B24147"/>
    <w:rsid w:val="00B2535E"/>
    <w:rsid w:val="00B25681"/>
    <w:rsid w:val="00B25ED9"/>
    <w:rsid w:val="00B27042"/>
    <w:rsid w:val="00B272E4"/>
    <w:rsid w:val="00B27538"/>
    <w:rsid w:val="00B277EC"/>
    <w:rsid w:val="00B30005"/>
    <w:rsid w:val="00B30017"/>
    <w:rsid w:val="00B30DAB"/>
    <w:rsid w:val="00B3193D"/>
    <w:rsid w:val="00B31A99"/>
    <w:rsid w:val="00B3256F"/>
    <w:rsid w:val="00B32B89"/>
    <w:rsid w:val="00B32E9A"/>
    <w:rsid w:val="00B336B4"/>
    <w:rsid w:val="00B349CD"/>
    <w:rsid w:val="00B34A77"/>
    <w:rsid w:val="00B34D8E"/>
    <w:rsid w:val="00B35789"/>
    <w:rsid w:val="00B36CB2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4169"/>
    <w:rsid w:val="00B441DD"/>
    <w:rsid w:val="00B4421A"/>
    <w:rsid w:val="00B442F5"/>
    <w:rsid w:val="00B44572"/>
    <w:rsid w:val="00B44F93"/>
    <w:rsid w:val="00B46365"/>
    <w:rsid w:val="00B4650E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4769"/>
    <w:rsid w:val="00B55387"/>
    <w:rsid w:val="00B555DA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B44"/>
    <w:rsid w:val="00B632BA"/>
    <w:rsid w:val="00B63932"/>
    <w:rsid w:val="00B642FF"/>
    <w:rsid w:val="00B645CF"/>
    <w:rsid w:val="00B6497E"/>
    <w:rsid w:val="00B64A56"/>
    <w:rsid w:val="00B6513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70EFB"/>
    <w:rsid w:val="00B715A7"/>
    <w:rsid w:val="00B718D0"/>
    <w:rsid w:val="00B71FBB"/>
    <w:rsid w:val="00B72644"/>
    <w:rsid w:val="00B72BBD"/>
    <w:rsid w:val="00B73501"/>
    <w:rsid w:val="00B7537B"/>
    <w:rsid w:val="00B75416"/>
    <w:rsid w:val="00B757A0"/>
    <w:rsid w:val="00B75DFE"/>
    <w:rsid w:val="00B76376"/>
    <w:rsid w:val="00B76AD6"/>
    <w:rsid w:val="00B771DB"/>
    <w:rsid w:val="00B80FDF"/>
    <w:rsid w:val="00B81321"/>
    <w:rsid w:val="00B81799"/>
    <w:rsid w:val="00B82EEC"/>
    <w:rsid w:val="00B83B03"/>
    <w:rsid w:val="00B84407"/>
    <w:rsid w:val="00B845D9"/>
    <w:rsid w:val="00B850CA"/>
    <w:rsid w:val="00B85131"/>
    <w:rsid w:val="00B85160"/>
    <w:rsid w:val="00B85C11"/>
    <w:rsid w:val="00B85D59"/>
    <w:rsid w:val="00B85D5D"/>
    <w:rsid w:val="00B87014"/>
    <w:rsid w:val="00B87335"/>
    <w:rsid w:val="00B877AE"/>
    <w:rsid w:val="00B87BC8"/>
    <w:rsid w:val="00B87D57"/>
    <w:rsid w:val="00B9134F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3D"/>
    <w:rsid w:val="00B97C7B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DD7"/>
    <w:rsid w:val="00BA6E45"/>
    <w:rsid w:val="00BA6F2E"/>
    <w:rsid w:val="00BB029A"/>
    <w:rsid w:val="00BB095D"/>
    <w:rsid w:val="00BB09F3"/>
    <w:rsid w:val="00BB1054"/>
    <w:rsid w:val="00BB24C5"/>
    <w:rsid w:val="00BB25AC"/>
    <w:rsid w:val="00BB29DB"/>
    <w:rsid w:val="00BB2A16"/>
    <w:rsid w:val="00BB3BC7"/>
    <w:rsid w:val="00BB4241"/>
    <w:rsid w:val="00BB4BC6"/>
    <w:rsid w:val="00BB56DA"/>
    <w:rsid w:val="00BB575A"/>
    <w:rsid w:val="00BB5D7E"/>
    <w:rsid w:val="00BB63E6"/>
    <w:rsid w:val="00BB717B"/>
    <w:rsid w:val="00BB75B9"/>
    <w:rsid w:val="00BB76F5"/>
    <w:rsid w:val="00BB7A0E"/>
    <w:rsid w:val="00BB7B52"/>
    <w:rsid w:val="00BC1B38"/>
    <w:rsid w:val="00BC1D37"/>
    <w:rsid w:val="00BC1D72"/>
    <w:rsid w:val="00BC1ED4"/>
    <w:rsid w:val="00BC23C1"/>
    <w:rsid w:val="00BC3665"/>
    <w:rsid w:val="00BC3AC7"/>
    <w:rsid w:val="00BC3B2F"/>
    <w:rsid w:val="00BC3E49"/>
    <w:rsid w:val="00BC4F09"/>
    <w:rsid w:val="00BC5096"/>
    <w:rsid w:val="00BC5153"/>
    <w:rsid w:val="00BC55F0"/>
    <w:rsid w:val="00BC58B8"/>
    <w:rsid w:val="00BC5F81"/>
    <w:rsid w:val="00BC69F4"/>
    <w:rsid w:val="00BC6B37"/>
    <w:rsid w:val="00BC7B19"/>
    <w:rsid w:val="00BD01BE"/>
    <w:rsid w:val="00BD0373"/>
    <w:rsid w:val="00BD07DD"/>
    <w:rsid w:val="00BD149B"/>
    <w:rsid w:val="00BD175A"/>
    <w:rsid w:val="00BD1EBC"/>
    <w:rsid w:val="00BD21C7"/>
    <w:rsid w:val="00BD4DAD"/>
    <w:rsid w:val="00BD4F71"/>
    <w:rsid w:val="00BD556C"/>
    <w:rsid w:val="00BD5C30"/>
    <w:rsid w:val="00BD5CCE"/>
    <w:rsid w:val="00BD64A3"/>
    <w:rsid w:val="00BD660D"/>
    <w:rsid w:val="00BD7212"/>
    <w:rsid w:val="00BD75F6"/>
    <w:rsid w:val="00BD7922"/>
    <w:rsid w:val="00BD79C9"/>
    <w:rsid w:val="00BE0AF0"/>
    <w:rsid w:val="00BE148D"/>
    <w:rsid w:val="00BE20BB"/>
    <w:rsid w:val="00BE2270"/>
    <w:rsid w:val="00BE24F8"/>
    <w:rsid w:val="00BE27EE"/>
    <w:rsid w:val="00BE3657"/>
    <w:rsid w:val="00BE389B"/>
    <w:rsid w:val="00BE3B7E"/>
    <w:rsid w:val="00BE414A"/>
    <w:rsid w:val="00BE42B9"/>
    <w:rsid w:val="00BE4883"/>
    <w:rsid w:val="00BE4C9D"/>
    <w:rsid w:val="00BE4FCC"/>
    <w:rsid w:val="00BE5618"/>
    <w:rsid w:val="00BE57D2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63A2"/>
    <w:rsid w:val="00BF63B8"/>
    <w:rsid w:val="00BF652B"/>
    <w:rsid w:val="00BF6D07"/>
    <w:rsid w:val="00BF718C"/>
    <w:rsid w:val="00C00704"/>
    <w:rsid w:val="00C019A5"/>
    <w:rsid w:val="00C02048"/>
    <w:rsid w:val="00C0267F"/>
    <w:rsid w:val="00C0283A"/>
    <w:rsid w:val="00C03A20"/>
    <w:rsid w:val="00C04428"/>
    <w:rsid w:val="00C04896"/>
    <w:rsid w:val="00C05650"/>
    <w:rsid w:val="00C05F2C"/>
    <w:rsid w:val="00C0697D"/>
    <w:rsid w:val="00C069AA"/>
    <w:rsid w:val="00C06B08"/>
    <w:rsid w:val="00C06FD2"/>
    <w:rsid w:val="00C07BD1"/>
    <w:rsid w:val="00C07F03"/>
    <w:rsid w:val="00C1112A"/>
    <w:rsid w:val="00C11133"/>
    <w:rsid w:val="00C122C3"/>
    <w:rsid w:val="00C12766"/>
    <w:rsid w:val="00C12BA7"/>
    <w:rsid w:val="00C1446E"/>
    <w:rsid w:val="00C1461A"/>
    <w:rsid w:val="00C148F4"/>
    <w:rsid w:val="00C14B4B"/>
    <w:rsid w:val="00C14C28"/>
    <w:rsid w:val="00C14DD6"/>
    <w:rsid w:val="00C15BAA"/>
    <w:rsid w:val="00C1605D"/>
    <w:rsid w:val="00C17F96"/>
    <w:rsid w:val="00C20324"/>
    <w:rsid w:val="00C205DB"/>
    <w:rsid w:val="00C2098D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51FE"/>
    <w:rsid w:val="00C26527"/>
    <w:rsid w:val="00C26BE9"/>
    <w:rsid w:val="00C26BEB"/>
    <w:rsid w:val="00C26D84"/>
    <w:rsid w:val="00C27BD3"/>
    <w:rsid w:val="00C27FA4"/>
    <w:rsid w:val="00C30306"/>
    <w:rsid w:val="00C30931"/>
    <w:rsid w:val="00C30D1A"/>
    <w:rsid w:val="00C30DB8"/>
    <w:rsid w:val="00C31345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509D"/>
    <w:rsid w:val="00C359DD"/>
    <w:rsid w:val="00C36427"/>
    <w:rsid w:val="00C36459"/>
    <w:rsid w:val="00C36705"/>
    <w:rsid w:val="00C36A99"/>
    <w:rsid w:val="00C36F92"/>
    <w:rsid w:val="00C37595"/>
    <w:rsid w:val="00C41A89"/>
    <w:rsid w:val="00C426D8"/>
    <w:rsid w:val="00C428CB"/>
    <w:rsid w:val="00C42999"/>
    <w:rsid w:val="00C42EC4"/>
    <w:rsid w:val="00C43065"/>
    <w:rsid w:val="00C43869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77E"/>
    <w:rsid w:val="00C50833"/>
    <w:rsid w:val="00C51447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530E"/>
    <w:rsid w:val="00C557E0"/>
    <w:rsid w:val="00C55AB0"/>
    <w:rsid w:val="00C56985"/>
    <w:rsid w:val="00C56ECB"/>
    <w:rsid w:val="00C57618"/>
    <w:rsid w:val="00C57822"/>
    <w:rsid w:val="00C57E03"/>
    <w:rsid w:val="00C600B7"/>
    <w:rsid w:val="00C6073B"/>
    <w:rsid w:val="00C6096E"/>
    <w:rsid w:val="00C61190"/>
    <w:rsid w:val="00C6174D"/>
    <w:rsid w:val="00C61FE6"/>
    <w:rsid w:val="00C62264"/>
    <w:rsid w:val="00C62578"/>
    <w:rsid w:val="00C6291A"/>
    <w:rsid w:val="00C62AB1"/>
    <w:rsid w:val="00C62FE7"/>
    <w:rsid w:val="00C63AB6"/>
    <w:rsid w:val="00C64017"/>
    <w:rsid w:val="00C64CF0"/>
    <w:rsid w:val="00C64FEA"/>
    <w:rsid w:val="00C65805"/>
    <w:rsid w:val="00C65904"/>
    <w:rsid w:val="00C670E4"/>
    <w:rsid w:val="00C67887"/>
    <w:rsid w:val="00C678DB"/>
    <w:rsid w:val="00C67BD9"/>
    <w:rsid w:val="00C70CD6"/>
    <w:rsid w:val="00C7125E"/>
    <w:rsid w:val="00C71CC2"/>
    <w:rsid w:val="00C72FD2"/>
    <w:rsid w:val="00C733F9"/>
    <w:rsid w:val="00C73615"/>
    <w:rsid w:val="00C7363B"/>
    <w:rsid w:val="00C73D9F"/>
    <w:rsid w:val="00C74ACB"/>
    <w:rsid w:val="00C74BB0"/>
    <w:rsid w:val="00C74DE5"/>
    <w:rsid w:val="00C74E3F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2108"/>
    <w:rsid w:val="00C823B1"/>
    <w:rsid w:val="00C824A6"/>
    <w:rsid w:val="00C824E7"/>
    <w:rsid w:val="00C82F26"/>
    <w:rsid w:val="00C8336F"/>
    <w:rsid w:val="00C83511"/>
    <w:rsid w:val="00C838AF"/>
    <w:rsid w:val="00C85377"/>
    <w:rsid w:val="00C85B20"/>
    <w:rsid w:val="00C85DBE"/>
    <w:rsid w:val="00C85E3D"/>
    <w:rsid w:val="00C85F42"/>
    <w:rsid w:val="00C86F1A"/>
    <w:rsid w:val="00C9051C"/>
    <w:rsid w:val="00C9160A"/>
    <w:rsid w:val="00C91840"/>
    <w:rsid w:val="00C91E6C"/>
    <w:rsid w:val="00C92566"/>
    <w:rsid w:val="00C9291C"/>
    <w:rsid w:val="00C92B47"/>
    <w:rsid w:val="00C93254"/>
    <w:rsid w:val="00C932B0"/>
    <w:rsid w:val="00C934D9"/>
    <w:rsid w:val="00C948AC"/>
    <w:rsid w:val="00C9527B"/>
    <w:rsid w:val="00C95E2C"/>
    <w:rsid w:val="00C96130"/>
    <w:rsid w:val="00C96135"/>
    <w:rsid w:val="00C96797"/>
    <w:rsid w:val="00C967D4"/>
    <w:rsid w:val="00C97479"/>
    <w:rsid w:val="00C9770A"/>
    <w:rsid w:val="00C9770B"/>
    <w:rsid w:val="00C9791F"/>
    <w:rsid w:val="00CA05A7"/>
    <w:rsid w:val="00CA07A1"/>
    <w:rsid w:val="00CA149C"/>
    <w:rsid w:val="00CA1FA2"/>
    <w:rsid w:val="00CA29A4"/>
    <w:rsid w:val="00CA33BF"/>
    <w:rsid w:val="00CA4A57"/>
    <w:rsid w:val="00CA60DD"/>
    <w:rsid w:val="00CA69CD"/>
    <w:rsid w:val="00CA6FDB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F1"/>
    <w:rsid w:val="00CB3254"/>
    <w:rsid w:val="00CB3866"/>
    <w:rsid w:val="00CB3914"/>
    <w:rsid w:val="00CB3AEC"/>
    <w:rsid w:val="00CB4282"/>
    <w:rsid w:val="00CB42F8"/>
    <w:rsid w:val="00CB46A8"/>
    <w:rsid w:val="00CB4B8C"/>
    <w:rsid w:val="00CB5051"/>
    <w:rsid w:val="00CB6195"/>
    <w:rsid w:val="00CB61E7"/>
    <w:rsid w:val="00CB62CA"/>
    <w:rsid w:val="00CB68BE"/>
    <w:rsid w:val="00CB7001"/>
    <w:rsid w:val="00CB7130"/>
    <w:rsid w:val="00CC01A6"/>
    <w:rsid w:val="00CC049E"/>
    <w:rsid w:val="00CC0E28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50C6"/>
    <w:rsid w:val="00CD5415"/>
    <w:rsid w:val="00CD5812"/>
    <w:rsid w:val="00CD5A32"/>
    <w:rsid w:val="00CD5F9F"/>
    <w:rsid w:val="00CD61FC"/>
    <w:rsid w:val="00CD7498"/>
    <w:rsid w:val="00CE0184"/>
    <w:rsid w:val="00CE058B"/>
    <w:rsid w:val="00CE06E3"/>
    <w:rsid w:val="00CE0906"/>
    <w:rsid w:val="00CE0D14"/>
    <w:rsid w:val="00CE0E1F"/>
    <w:rsid w:val="00CE1351"/>
    <w:rsid w:val="00CE16AE"/>
    <w:rsid w:val="00CE1E57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C80"/>
    <w:rsid w:val="00CE5E6D"/>
    <w:rsid w:val="00CE71B0"/>
    <w:rsid w:val="00CE78BC"/>
    <w:rsid w:val="00CE7F38"/>
    <w:rsid w:val="00CE7F54"/>
    <w:rsid w:val="00CF011C"/>
    <w:rsid w:val="00CF128E"/>
    <w:rsid w:val="00CF17B3"/>
    <w:rsid w:val="00CF1830"/>
    <w:rsid w:val="00CF1915"/>
    <w:rsid w:val="00CF1D1B"/>
    <w:rsid w:val="00CF287A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62F"/>
    <w:rsid w:val="00D0479D"/>
    <w:rsid w:val="00D04884"/>
    <w:rsid w:val="00D048B3"/>
    <w:rsid w:val="00D05245"/>
    <w:rsid w:val="00D063D6"/>
    <w:rsid w:val="00D06A74"/>
    <w:rsid w:val="00D06AC8"/>
    <w:rsid w:val="00D107A7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BE9"/>
    <w:rsid w:val="00D15CBE"/>
    <w:rsid w:val="00D15EB2"/>
    <w:rsid w:val="00D164A6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840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30642"/>
    <w:rsid w:val="00D309F2"/>
    <w:rsid w:val="00D31183"/>
    <w:rsid w:val="00D3187D"/>
    <w:rsid w:val="00D31890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600C"/>
    <w:rsid w:val="00D360D1"/>
    <w:rsid w:val="00D3637F"/>
    <w:rsid w:val="00D3643B"/>
    <w:rsid w:val="00D36A4D"/>
    <w:rsid w:val="00D37538"/>
    <w:rsid w:val="00D37F04"/>
    <w:rsid w:val="00D40445"/>
    <w:rsid w:val="00D4052F"/>
    <w:rsid w:val="00D40869"/>
    <w:rsid w:val="00D40AE2"/>
    <w:rsid w:val="00D4173D"/>
    <w:rsid w:val="00D41AA1"/>
    <w:rsid w:val="00D41D35"/>
    <w:rsid w:val="00D4267E"/>
    <w:rsid w:val="00D426AF"/>
    <w:rsid w:val="00D42A69"/>
    <w:rsid w:val="00D42FA6"/>
    <w:rsid w:val="00D430A0"/>
    <w:rsid w:val="00D447BC"/>
    <w:rsid w:val="00D44F9F"/>
    <w:rsid w:val="00D45371"/>
    <w:rsid w:val="00D453EC"/>
    <w:rsid w:val="00D45B46"/>
    <w:rsid w:val="00D45BAB"/>
    <w:rsid w:val="00D463F5"/>
    <w:rsid w:val="00D4653F"/>
    <w:rsid w:val="00D465C9"/>
    <w:rsid w:val="00D4740E"/>
    <w:rsid w:val="00D4755C"/>
    <w:rsid w:val="00D47930"/>
    <w:rsid w:val="00D50192"/>
    <w:rsid w:val="00D504F8"/>
    <w:rsid w:val="00D506D1"/>
    <w:rsid w:val="00D50F5B"/>
    <w:rsid w:val="00D514D0"/>
    <w:rsid w:val="00D51784"/>
    <w:rsid w:val="00D51F6F"/>
    <w:rsid w:val="00D522B9"/>
    <w:rsid w:val="00D529A7"/>
    <w:rsid w:val="00D530D0"/>
    <w:rsid w:val="00D53A5C"/>
    <w:rsid w:val="00D53DDB"/>
    <w:rsid w:val="00D542BE"/>
    <w:rsid w:val="00D54C04"/>
    <w:rsid w:val="00D55050"/>
    <w:rsid w:val="00D554B8"/>
    <w:rsid w:val="00D555F2"/>
    <w:rsid w:val="00D55639"/>
    <w:rsid w:val="00D55926"/>
    <w:rsid w:val="00D5597F"/>
    <w:rsid w:val="00D55C93"/>
    <w:rsid w:val="00D55E7D"/>
    <w:rsid w:val="00D563E0"/>
    <w:rsid w:val="00D566BE"/>
    <w:rsid w:val="00D569B5"/>
    <w:rsid w:val="00D56E5C"/>
    <w:rsid w:val="00D56E8A"/>
    <w:rsid w:val="00D5745F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99D"/>
    <w:rsid w:val="00D6540C"/>
    <w:rsid w:val="00D65B2F"/>
    <w:rsid w:val="00D66353"/>
    <w:rsid w:val="00D66C31"/>
    <w:rsid w:val="00D66D16"/>
    <w:rsid w:val="00D674AB"/>
    <w:rsid w:val="00D67ADD"/>
    <w:rsid w:val="00D67C7F"/>
    <w:rsid w:val="00D67CDA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80B6B"/>
    <w:rsid w:val="00D8110F"/>
    <w:rsid w:val="00D81D12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61AC"/>
    <w:rsid w:val="00D864DC"/>
    <w:rsid w:val="00D874BD"/>
    <w:rsid w:val="00D87980"/>
    <w:rsid w:val="00D90A40"/>
    <w:rsid w:val="00D911C9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592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76E5"/>
    <w:rsid w:val="00D97899"/>
    <w:rsid w:val="00D97B33"/>
    <w:rsid w:val="00D97D35"/>
    <w:rsid w:val="00D97E9A"/>
    <w:rsid w:val="00DA0A60"/>
    <w:rsid w:val="00DA0B88"/>
    <w:rsid w:val="00DA132A"/>
    <w:rsid w:val="00DA18B5"/>
    <w:rsid w:val="00DA1F09"/>
    <w:rsid w:val="00DA2140"/>
    <w:rsid w:val="00DA28D8"/>
    <w:rsid w:val="00DA2BF8"/>
    <w:rsid w:val="00DA2EA3"/>
    <w:rsid w:val="00DA3498"/>
    <w:rsid w:val="00DA34E3"/>
    <w:rsid w:val="00DA352F"/>
    <w:rsid w:val="00DA39D8"/>
    <w:rsid w:val="00DA42A2"/>
    <w:rsid w:val="00DA42A9"/>
    <w:rsid w:val="00DA4748"/>
    <w:rsid w:val="00DA5425"/>
    <w:rsid w:val="00DA56AA"/>
    <w:rsid w:val="00DA58D4"/>
    <w:rsid w:val="00DA5AE9"/>
    <w:rsid w:val="00DA6113"/>
    <w:rsid w:val="00DA739B"/>
    <w:rsid w:val="00DA757E"/>
    <w:rsid w:val="00DA7B44"/>
    <w:rsid w:val="00DA7E6D"/>
    <w:rsid w:val="00DA7F37"/>
    <w:rsid w:val="00DB0436"/>
    <w:rsid w:val="00DB0C06"/>
    <w:rsid w:val="00DB0FEE"/>
    <w:rsid w:val="00DB127C"/>
    <w:rsid w:val="00DB12B4"/>
    <w:rsid w:val="00DB1471"/>
    <w:rsid w:val="00DB2179"/>
    <w:rsid w:val="00DB21EB"/>
    <w:rsid w:val="00DB255F"/>
    <w:rsid w:val="00DB2748"/>
    <w:rsid w:val="00DB37D0"/>
    <w:rsid w:val="00DB3B95"/>
    <w:rsid w:val="00DB471D"/>
    <w:rsid w:val="00DB4A1F"/>
    <w:rsid w:val="00DB4A89"/>
    <w:rsid w:val="00DB50B9"/>
    <w:rsid w:val="00DB5C0D"/>
    <w:rsid w:val="00DB72B7"/>
    <w:rsid w:val="00DB7475"/>
    <w:rsid w:val="00DB76F1"/>
    <w:rsid w:val="00DB794C"/>
    <w:rsid w:val="00DC1E7D"/>
    <w:rsid w:val="00DC26C3"/>
    <w:rsid w:val="00DC294B"/>
    <w:rsid w:val="00DC2E80"/>
    <w:rsid w:val="00DC4238"/>
    <w:rsid w:val="00DC453E"/>
    <w:rsid w:val="00DC4B24"/>
    <w:rsid w:val="00DC5810"/>
    <w:rsid w:val="00DC5B8B"/>
    <w:rsid w:val="00DC5DEF"/>
    <w:rsid w:val="00DC61D4"/>
    <w:rsid w:val="00DC6CEC"/>
    <w:rsid w:val="00DC6EBF"/>
    <w:rsid w:val="00DC7424"/>
    <w:rsid w:val="00DC775D"/>
    <w:rsid w:val="00DD051B"/>
    <w:rsid w:val="00DD0719"/>
    <w:rsid w:val="00DD0BB2"/>
    <w:rsid w:val="00DD0BE7"/>
    <w:rsid w:val="00DD0FEB"/>
    <w:rsid w:val="00DD1834"/>
    <w:rsid w:val="00DD24E1"/>
    <w:rsid w:val="00DD269E"/>
    <w:rsid w:val="00DD27C2"/>
    <w:rsid w:val="00DD2EF5"/>
    <w:rsid w:val="00DD357E"/>
    <w:rsid w:val="00DD44B7"/>
    <w:rsid w:val="00DD46C6"/>
    <w:rsid w:val="00DD4C20"/>
    <w:rsid w:val="00DD4DE0"/>
    <w:rsid w:val="00DD519D"/>
    <w:rsid w:val="00DD67DD"/>
    <w:rsid w:val="00DD6D3E"/>
    <w:rsid w:val="00DD7654"/>
    <w:rsid w:val="00DE0139"/>
    <w:rsid w:val="00DE1BC9"/>
    <w:rsid w:val="00DE2723"/>
    <w:rsid w:val="00DE30F7"/>
    <w:rsid w:val="00DE3799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FF"/>
    <w:rsid w:val="00DE7B69"/>
    <w:rsid w:val="00DF14D8"/>
    <w:rsid w:val="00DF1D06"/>
    <w:rsid w:val="00DF1D13"/>
    <w:rsid w:val="00DF3659"/>
    <w:rsid w:val="00DF3893"/>
    <w:rsid w:val="00DF3C5D"/>
    <w:rsid w:val="00DF3D11"/>
    <w:rsid w:val="00DF3D5A"/>
    <w:rsid w:val="00DF47B8"/>
    <w:rsid w:val="00DF4E05"/>
    <w:rsid w:val="00DF58AA"/>
    <w:rsid w:val="00DF5D88"/>
    <w:rsid w:val="00DF5ED7"/>
    <w:rsid w:val="00DF6040"/>
    <w:rsid w:val="00DF61CD"/>
    <w:rsid w:val="00DF623F"/>
    <w:rsid w:val="00DF6305"/>
    <w:rsid w:val="00DF724E"/>
    <w:rsid w:val="00DF72BC"/>
    <w:rsid w:val="00DF7ACB"/>
    <w:rsid w:val="00DF7EBA"/>
    <w:rsid w:val="00E00162"/>
    <w:rsid w:val="00E002BD"/>
    <w:rsid w:val="00E0114F"/>
    <w:rsid w:val="00E018E2"/>
    <w:rsid w:val="00E01903"/>
    <w:rsid w:val="00E0191C"/>
    <w:rsid w:val="00E01F13"/>
    <w:rsid w:val="00E026B6"/>
    <w:rsid w:val="00E0290D"/>
    <w:rsid w:val="00E032B3"/>
    <w:rsid w:val="00E04159"/>
    <w:rsid w:val="00E04591"/>
    <w:rsid w:val="00E04774"/>
    <w:rsid w:val="00E04D91"/>
    <w:rsid w:val="00E054B4"/>
    <w:rsid w:val="00E05679"/>
    <w:rsid w:val="00E063C4"/>
    <w:rsid w:val="00E06767"/>
    <w:rsid w:val="00E06D97"/>
    <w:rsid w:val="00E06E53"/>
    <w:rsid w:val="00E0731D"/>
    <w:rsid w:val="00E0748B"/>
    <w:rsid w:val="00E07910"/>
    <w:rsid w:val="00E1015B"/>
    <w:rsid w:val="00E109E2"/>
    <w:rsid w:val="00E10C5E"/>
    <w:rsid w:val="00E11FA8"/>
    <w:rsid w:val="00E123ED"/>
    <w:rsid w:val="00E1285E"/>
    <w:rsid w:val="00E12C5A"/>
    <w:rsid w:val="00E13B4F"/>
    <w:rsid w:val="00E143A8"/>
    <w:rsid w:val="00E14862"/>
    <w:rsid w:val="00E153E4"/>
    <w:rsid w:val="00E156F9"/>
    <w:rsid w:val="00E158E7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DF3"/>
    <w:rsid w:val="00E25E16"/>
    <w:rsid w:val="00E270B4"/>
    <w:rsid w:val="00E279EF"/>
    <w:rsid w:val="00E30988"/>
    <w:rsid w:val="00E30E3A"/>
    <w:rsid w:val="00E314E9"/>
    <w:rsid w:val="00E32200"/>
    <w:rsid w:val="00E32391"/>
    <w:rsid w:val="00E323AF"/>
    <w:rsid w:val="00E32452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7054"/>
    <w:rsid w:val="00E373DD"/>
    <w:rsid w:val="00E3762F"/>
    <w:rsid w:val="00E37666"/>
    <w:rsid w:val="00E37CBE"/>
    <w:rsid w:val="00E37D47"/>
    <w:rsid w:val="00E40691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561"/>
    <w:rsid w:val="00E45D49"/>
    <w:rsid w:val="00E461F2"/>
    <w:rsid w:val="00E46E06"/>
    <w:rsid w:val="00E4731B"/>
    <w:rsid w:val="00E47E0E"/>
    <w:rsid w:val="00E5006B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4B3"/>
    <w:rsid w:val="00E544E4"/>
    <w:rsid w:val="00E54F48"/>
    <w:rsid w:val="00E556E1"/>
    <w:rsid w:val="00E557FE"/>
    <w:rsid w:val="00E55D58"/>
    <w:rsid w:val="00E55D79"/>
    <w:rsid w:val="00E55DE0"/>
    <w:rsid w:val="00E56748"/>
    <w:rsid w:val="00E56F14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9F9"/>
    <w:rsid w:val="00E66111"/>
    <w:rsid w:val="00E66521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289D"/>
    <w:rsid w:val="00E72AAF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57"/>
    <w:rsid w:val="00E82084"/>
    <w:rsid w:val="00E82F2F"/>
    <w:rsid w:val="00E836ED"/>
    <w:rsid w:val="00E83876"/>
    <w:rsid w:val="00E83A83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90A"/>
    <w:rsid w:val="00E9191E"/>
    <w:rsid w:val="00E91B88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55B3"/>
    <w:rsid w:val="00E957A5"/>
    <w:rsid w:val="00E964F6"/>
    <w:rsid w:val="00E96587"/>
    <w:rsid w:val="00E96863"/>
    <w:rsid w:val="00EA01CC"/>
    <w:rsid w:val="00EA0389"/>
    <w:rsid w:val="00EA05D7"/>
    <w:rsid w:val="00EA07D8"/>
    <w:rsid w:val="00EA1A4C"/>
    <w:rsid w:val="00EA1D1A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40D"/>
    <w:rsid w:val="00EB0FAF"/>
    <w:rsid w:val="00EB10F7"/>
    <w:rsid w:val="00EB19C4"/>
    <w:rsid w:val="00EB20E4"/>
    <w:rsid w:val="00EB2445"/>
    <w:rsid w:val="00EB28F3"/>
    <w:rsid w:val="00EB38CB"/>
    <w:rsid w:val="00EB38E9"/>
    <w:rsid w:val="00EB3BFF"/>
    <w:rsid w:val="00EB4D95"/>
    <w:rsid w:val="00EB4FD7"/>
    <w:rsid w:val="00EB6C9E"/>
    <w:rsid w:val="00EB70F2"/>
    <w:rsid w:val="00EC0473"/>
    <w:rsid w:val="00EC0B21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4A7"/>
    <w:rsid w:val="00EC4880"/>
    <w:rsid w:val="00EC48C7"/>
    <w:rsid w:val="00EC5FF7"/>
    <w:rsid w:val="00EC6184"/>
    <w:rsid w:val="00EC637D"/>
    <w:rsid w:val="00EC6A7B"/>
    <w:rsid w:val="00EC6F23"/>
    <w:rsid w:val="00EC71C6"/>
    <w:rsid w:val="00EC726D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614"/>
    <w:rsid w:val="00ED2A22"/>
    <w:rsid w:val="00ED328C"/>
    <w:rsid w:val="00ED374F"/>
    <w:rsid w:val="00ED3B86"/>
    <w:rsid w:val="00ED4029"/>
    <w:rsid w:val="00ED4042"/>
    <w:rsid w:val="00ED4110"/>
    <w:rsid w:val="00ED418C"/>
    <w:rsid w:val="00ED4394"/>
    <w:rsid w:val="00ED4699"/>
    <w:rsid w:val="00ED4F0C"/>
    <w:rsid w:val="00ED578E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450"/>
    <w:rsid w:val="00EE0D4F"/>
    <w:rsid w:val="00EE10BD"/>
    <w:rsid w:val="00EE13EB"/>
    <w:rsid w:val="00EE1731"/>
    <w:rsid w:val="00EE1F2F"/>
    <w:rsid w:val="00EE323C"/>
    <w:rsid w:val="00EE3446"/>
    <w:rsid w:val="00EE3937"/>
    <w:rsid w:val="00EE439D"/>
    <w:rsid w:val="00EE4B01"/>
    <w:rsid w:val="00EE5952"/>
    <w:rsid w:val="00EE60B4"/>
    <w:rsid w:val="00EE6275"/>
    <w:rsid w:val="00EE7160"/>
    <w:rsid w:val="00EE7565"/>
    <w:rsid w:val="00EF0245"/>
    <w:rsid w:val="00EF0334"/>
    <w:rsid w:val="00EF0768"/>
    <w:rsid w:val="00EF0E5E"/>
    <w:rsid w:val="00EF0F5A"/>
    <w:rsid w:val="00EF0F84"/>
    <w:rsid w:val="00EF0FDB"/>
    <w:rsid w:val="00EF1213"/>
    <w:rsid w:val="00EF176E"/>
    <w:rsid w:val="00EF1FD5"/>
    <w:rsid w:val="00EF2B23"/>
    <w:rsid w:val="00EF2CF8"/>
    <w:rsid w:val="00EF3510"/>
    <w:rsid w:val="00EF5358"/>
    <w:rsid w:val="00EF5470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488E"/>
    <w:rsid w:val="00F050B4"/>
    <w:rsid w:val="00F05B3C"/>
    <w:rsid w:val="00F05D7D"/>
    <w:rsid w:val="00F05DA9"/>
    <w:rsid w:val="00F05F7C"/>
    <w:rsid w:val="00F0674C"/>
    <w:rsid w:val="00F06CD8"/>
    <w:rsid w:val="00F071BD"/>
    <w:rsid w:val="00F076EC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5D5"/>
    <w:rsid w:val="00F23367"/>
    <w:rsid w:val="00F23B37"/>
    <w:rsid w:val="00F23E2E"/>
    <w:rsid w:val="00F23F01"/>
    <w:rsid w:val="00F243DA"/>
    <w:rsid w:val="00F25703"/>
    <w:rsid w:val="00F25759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30352"/>
    <w:rsid w:val="00F30682"/>
    <w:rsid w:val="00F307C7"/>
    <w:rsid w:val="00F30951"/>
    <w:rsid w:val="00F30B22"/>
    <w:rsid w:val="00F31029"/>
    <w:rsid w:val="00F3125A"/>
    <w:rsid w:val="00F317C0"/>
    <w:rsid w:val="00F329F0"/>
    <w:rsid w:val="00F35763"/>
    <w:rsid w:val="00F35F1B"/>
    <w:rsid w:val="00F3615A"/>
    <w:rsid w:val="00F364FB"/>
    <w:rsid w:val="00F3693F"/>
    <w:rsid w:val="00F36B29"/>
    <w:rsid w:val="00F36D6E"/>
    <w:rsid w:val="00F373DC"/>
    <w:rsid w:val="00F376F4"/>
    <w:rsid w:val="00F37A61"/>
    <w:rsid w:val="00F4002E"/>
    <w:rsid w:val="00F405CC"/>
    <w:rsid w:val="00F4139C"/>
    <w:rsid w:val="00F41AB5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B"/>
    <w:rsid w:val="00F47813"/>
    <w:rsid w:val="00F47F25"/>
    <w:rsid w:val="00F5015F"/>
    <w:rsid w:val="00F50379"/>
    <w:rsid w:val="00F51798"/>
    <w:rsid w:val="00F517AF"/>
    <w:rsid w:val="00F51B25"/>
    <w:rsid w:val="00F51BCE"/>
    <w:rsid w:val="00F51F58"/>
    <w:rsid w:val="00F52436"/>
    <w:rsid w:val="00F528E2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E89"/>
    <w:rsid w:val="00F72564"/>
    <w:rsid w:val="00F72BCA"/>
    <w:rsid w:val="00F72D8A"/>
    <w:rsid w:val="00F739D8"/>
    <w:rsid w:val="00F7437A"/>
    <w:rsid w:val="00F75196"/>
    <w:rsid w:val="00F75C92"/>
    <w:rsid w:val="00F75FFA"/>
    <w:rsid w:val="00F76D82"/>
    <w:rsid w:val="00F770BC"/>
    <w:rsid w:val="00F771F7"/>
    <w:rsid w:val="00F7722D"/>
    <w:rsid w:val="00F77BD8"/>
    <w:rsid w:val="00F77EBF"/>
    <w:rsid w:val="00F77FDC"/>
    <w:rsid w:val="00F80248"/>
    <w:rsid w:val="00F80C30"/>
    <w:rsid w:val="00F80C7B"/>
    <w:rsid w:val="00F8198C"/>
    <w:rsid w:val="00F82976"/>
    <w:rsid w:val="00F82A94"/>
    <w:rsid w:val="00F82B9E"/>
    <w:rsid w:val="00F82EF7"/>
    <w:rsid w:val="00F83021"/>
    <w:rsid w:val="00F83FC0"/>
    <w:rsid w:val="00F8441D"/>
    <w:rsid w:val="00F84A52"/>
    <w:rsid w:val="00F87015"/>
    <w:rsid w:val="00F87042"/>
    <w:rsid w:val="00F8773B"/>
    <w:rsid w:val="00F879EC"/>
    <w:rsid w:val="00F87F69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7AC"/>
    <w:rsid w:val="00F9516C"/>
    <w:rsid w:val="00F962A9"/>
    <w:rsid w:val="00F977C8"/>
    <w:rsid w:val="00F97A04"/>
    <w:rsid w:val="00F97A5A"/>
    <w:rsid w:val="00F97CA8"/>
    <w:rsid w:val="00FA05C5"/>
    <w:rsid w:val="00FA062B"/>
    <w:rsid w:val="00FA0F08"/>
    <w:rsid w:val="00FA11F7"/>
    <w:rsid w:val="00FA1804"/>
    <w:rsid w:val="00FA1B88"/>
    <w:rsid w:val="00FA1C7D"/>
    <w:rsid w:val="00FA1CDE"/>
    <w:rsid w:val="00FA2C45"/>
    <w:rsid w:val="00FA2CB3"/>
    <w:rsid w:val="00FA32A2"/>
    <w:rsid w:val="00FA35C4"/>
    <w:rsid w:val="00FA365D"/>
    <w:rsid w:val="00FA48DC"/>
    <w:rsid w:val="00FA4E73"/>
    <w:rsid w:val="00FA5057"/>
    <w:rsid w:val="00FA50F4"/>
    <w:rsid w:val="00FA5759"/>
    <w:rsid w:val="00FA5AA3"/>
    <w:rsid w:val="00FA61C5"/>
    <w:rsid w:val="00FA6512"/>
    <w:rsid w:val="00FA6649"/>
    <w:rsid w:val="00FA6B2F"/>
    <w:rsid w:val="00FA7136"/>
    <w:rsid w:val="00FB08CE"/>
    <w:rsid w:val="00FB2045"/>
    <w:rsid w:val="00FB2A19"/>
    <w:rsid w:val="00FB2E61"/>
    <w:rsid w:val="00FB30F4"/>
    <w:rsid w:val="00FB38CD"/>
    <w:rsid w:val="00FB3CEE"/>
    <w:rsid w:val="00FB4211"/>
    <w:rsid w:val="00FB4459"/>
    <w:rsid w:val="00FB46EE"/>
    <w:rsid w:val="00FB4AE2"/>
    <w:rsid w:val="00FB52DA"/>
    <w:rsid w:val="00FB534F"/>
    <w:rsid w:val="00FB5E8B"/>
    <w:rsid w:val="00FC017E"/>
    <w:rsid w:val="00FC0962"/>
    <w:rsid w:val="00FC0CA7"/>
    <w:rsid w:val="00FC0DB1"/>
    <w:rsid w:val="00FC1443"/>
    <w:rsid w:val="00FC1851"/>
    <w:rsid w:val="00FC192C"/>
    <w:rsid w:val="00FC2008"/>
    <w:rsid w:val="00FC271D"/>
    <w:rsid w:val="00FC31B1"/>
    <w:rsid w:val="00FC4467"/>
    <w:rsid w:val="00FC49E5"/>
    <w:rsid w:val="00FC4B2F"/>
    <w:rsid w:val="00FC4B89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D82"/>
    <w:rsid w:val="00FD1F29"/>
    <w:rsid w:val="00FD24DE"/>
    <w:rsid w:val="00FD3632"/>
    <w:rsid w:val="00FD3E4E"/>
    <w:rsid w:val="00FD49B4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8CA"/>
    <w:rsid w:val="00FD7D5E"/>
    <w:rsid w:val="00FE05E7"/>
    <w:rsid w:val="00FE07AC"/>
    <w:rsid w:val="00FE0ED7"/>
    <w:rsid w:val="00FE15AA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70E8"/>
    <w:rsid w:val="00FE72F3"/>
    <w:rsid w:val="00FE764E"/>
    <w:rsid w:val="00FE7ABA"/>
    <w:rsid w:val="00FE7AFE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CD5"/>
    <w:rsid w:val="00FF3240"/>
    <w:rsid w:val="00FF36B9"/>
    <w:rsid w:val="00FF4461"/>
    <w:rsid w:val="00FF45B8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FFD17-A8BC-4C9A-ABE5-5070BF0D9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7002</TotalTime>
  <Pages>1</Pages>
  <Words>3914</Words>
  <Characters>22313</Characters>
  <Application>Microsoft Office Word</Application>
  <DocSecurity>0</DocSecurity>
  <Lines>185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3040</cp:revision>
  <cp:lastPrinted>2025-08-05T08:34:00Z</cp:lastPrinted>
  <dcterms:created xsi:type="dcterms:W3CDTF">2024-09-03T11:44:00Z</dcterms:created>
  <dcterms:modified xsi:type="dcterms:W3CDTF">2025-08-05T08:34:00Z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