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6A2E5D46">
            <wp:simplePos x="0" y="0"/>
            <wp:positionH relativeFrom="column">
              <wp:posOffset>-557531</wp:posOffset>
            </wp:positionH>
            <wp:positionV relativeFrom="paragraph">
              <wp:posOffset>26035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58" cy="59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proofErr w:type="spellEnd"/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  <w:proofErr w:type="spellEnd"/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Pr="001D54A2" w:rsidRDefault="004A190F" w:rsidP="001D54A2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0FC6246B" w14:textId="1D329DA9" w:rsidR="00484049" w:rsidRPr="001D54A2" w:rsidRDefault="00484049" w:rsidP="001D54A2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</w:pPr>
      <w:r w:rsidRPr="001D54A2">
        <w:rPr>
          <w:rFonts w:ascii="Verdana" w:eastAsiaTheme="minorHAnsi" w:hAnsi="Verdana" w:cstheme="minorBidi"/>
          <w:b/>
          <w:sz w:val="20"/>
          <w:szCs w:val="20"/>
          <w:lang w:eastAsia="en-US"/>
        </w:rPr>
        <w:t>ПРЕПИС-ИЗВЛЕЧЕНИЕ ОТ ПРОТОКОЛ № 8</w:t>
      </w:r>
    </w:p>
    <w:p w14:paraId="3F6FD2F8" w14:textId="77777777" w:rsidR="00484049" w:rsidRPr="001D54A2" w:rsidRDefault="00484049" w:rsidP="001D54A2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1D54A2"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3FFD537A" w14:textId="6C587364" w:rsidR="00484049" w:rsidRPr="001D54A2" w:rsidRDefault="00484049" w:rsidP="001D54A2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1D54A2">
        <w:rPr>
          <w:rFonts w:ascii="Verdana" w:hAnsi="Verdana"/>
          <w:b/>
          <w:sz w:val="20"/>
          <w:szCs w:val="20"/>
        </w:rPr>
        <w:t>ПРОВЕДЕНО НА 28.08.2025 г.</w:t>
      </w:r>
    </w:p>
    <w:p w14:paraId="184FACE8" w14:textId="01DCE4B9" w:rsidR="00484049" w:rsidRPr="001D54A2" w:rsidRDefault="00484049" w:rsidP="001D54A2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76D2DEA7" w14:textId="296D798E" w:rsidR="005250B4" w:rsidRPr="001D54A2" w:rsidRDefault="00292C7B" w:rsidP="001D54A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ab/>
      </w:r>
      <w:bookmarkStart w:id="0" w:name="_Hlk167983997"/>
    </w:p>
    <w:p w14:paraId="12B4AAB3" w14:textId="6E61DF08" w:rsidR="005250B4" w:rsidRPr="001D54A2" w:rsidRDefault="005250B4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</w:t>
      </w:r>
      <w:r w:rsidR="00106FCD" w:rsidRPr="001D54A2">
        <w:rPr>
          <w:rFonts w:ascii="Verdana" w:eastAsiaTheme="minorHAnsi" w:hAnsi="Verdana" w:cs="Verdana"/>
          <w:sz w:val="20"/>
          <w:szCs w:val="20"/>
          <w:lang w:eastAsia="en-US"/>
        </w:rPr>
        <w:t>9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106FCD" w:rsidRPr="001D54A2">
        <w:rPr>
          <w:rFonts w:ascii="Verdana" w:hAnsi="Verdana" w:cs="Arial"/>
          <w:sz w:val="20"/>
          <w:szCs w:val="20"/>
        </w:rPr>
        <w:t xml:space="preserve">Васил Кафеджиев, Георги Панов, </w:t>
      </w:r>
      <w:r w:rsidR="008B0F93" w:rsidRPr="001D54A2">
        <w:rPr>
          <w:rFonts w:ascii="Verdana" w:hAnsi="Verdana" w:cs="Arial"/>
          <w:sz w:val="20"/>
          <w:szCs w:val="20"/>
        </w:rPr>
        <w:t>Иван Джонгов, Кристина Петкова, Мария Бръмбева, Ненко Павлов, Силвия Георгиева, Симеон Симеонов, Тодор Иванов</w:t>
      </w:r>
      <w:r w:rsidRPr="001D54A2">
        <w:rPr>
          <w:rFonts w:ascii="Verdana" w:hAnsi="Verdana" w:cs="Arial"/>
          <w:sz w:val="20"/>
          <w:szCs w:val="20"/>
        </w:rPr>
        <w:t xml:space="preserve">,  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106FCD" w:rsidRPr="001D54A2">
        <w:rPr>
          <w:rFonts w:ascii="Verdana" w:eastAsiaTheme="minorHAnsi" w:hAnsi="Verdana" w:cs="Arial"/>
          <w:sz w:val="20"/>
          <w:szCs w:val="20"/>
          <w:lang w:eastAsia="en-US"/>
        </w:rPr>
        <w:t>1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106FCD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106FCD" w:rsidRPr="001D54A2">
        <w:rPr>
          <w:rFonts w:ascii="Verdana" w:hAnsi="Verdana" w:cs="Arial"/>
          <w:sz w:val="20"/>
          <w:szCs w:val="20"/>
        </w:rPr>
        <w:t>Деян Стоев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</w:p>
    <w:p w14:paraId="38055C96" w14:textId="77777777" w:rsidR="005250B4" w:rsidRPr="001D54A2" w:rsidRDefault="005250B4" w:rsidP="001D54A2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 </w:t>
      </w:r>
    </w:p>
    <w:p w14:paraId="7BC38BFA" w14:textId="2BB4834E" w:rsidR="00F82EF7" w:rsidRPr="001D54A2" w:rsidRDefault="00F82EF7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17DDE611" w14:textId="3BE1BA2E" w:rsidR="00ED190F" w:rsidRPr="001D54A2" w:rsidRDefault="00F82EF7" w:rsidP="001D54A2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№</w:t>
      </w:r>
      <w:r w:rsidR="001D04D9" w:rsidRPr="001D54A2">
        <w:rPr>
          <w:rFonts w:ascii="Verdana" w:hAnsi="Verdana" w:cs="Arial"/>
          <w:b/>
          <w:sz w:val="20"/>
          <w:szCs w:val="20"/>
        </w:rPr>
        <w:t xml:space="preserve"> </w:t>
      </w:r>
      <w:r w:rsidR="00D77827" w:rsidRPr="001D54A2">
        <w:rPr>
          <w:rFonts w:ascii="Verdana" w:hAnsi="Verdana" w:cs="Arial"/>
          <w:b/>
          <w:sz w:val="20"/>
          <w:szCs w:val="20"/>
        </w:rPr>
        <w:t>101</w:t>
      </w:r>
    </w:p>
    <w:p w14:paraId="36CFD18C" w14:textId="77777777" w:rsidR="00F82EF7" w:rsidRPr="001D54A2" w:rsidRDefault="00ED190F" w:rsidP="001D54A2">
      <w:pPr>
        <w:pStyle w:val="NoSpacing"/>
        <w:spacing w:line="276" w:lineRule="auto"/>
        <w:jc w:val="both"/>
        <w:rPr>
          <w:rFonts w:ascii="Verdana" w:hAnsi="Verdana"/>
          <w:bCs/>
          <w:iCs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ab/>
      </w:r>
      <w:r w:rsidR="00D01B14" w:rsidRPr="001D54A2">
        <w:rPr>
          <w:rFonts w:ascii="Verdana" w:hAnsi="Verdana" w:cs="Arial"/>
          <w:sz w:val="20"/>
          <w:szCs w:val="20"/>
          <w:lang w:val="en-US"/>
        </w:rPr>
        <w:t>I</w:t>
      </w:r>
      <w:r w:rsidR="00D01B14" w:rsidRPr="001D54A2">
        <w:rPr>
          <w:rFonts w:ascii="Verdana" w:hAnsi="Verdana"/>
          <w:bCs/>
          <w:iCs/>
          <w:sz w:val="20"/>
          <w:szCs w:val="20"/>
          <w:lang w:val="ru-RU"/>
        </w:rPr>
        <w:t>.</w:t>
      </w:r>
      <w:r w:rsidR="00D01B14" w:rsidRPr="001D54A2">
        <w:rPr>
          <w:rFonts w:ascii="Verdana" w:hAnsi="Verdana"/>
          <w:bCs/>
          <w:iCs/>
          <w:sz w:val="20"/>
          <w:szCs w:val="20"/>
        </w:rPr>
        <w:t xml:space="preserve">Общински съвет-Пирдоп реши </w:t>
      </w:r>
      <w:bookmarkEnd w:id="0"/>
      <w:r w:rsidR="00D01B14" w:rsidRPr="001D54A2">
        <w:rPr>
          <w:rFonts w:ascii="Verdana" w:hAnsi="Verdana"/>
          <w:bCs/>
          <w:iCs/>
          <w:sz w:val="20"/>
          <w:szCs w:val="20"/>
        </w:rPr>
        <w:t>заседанието да протече при следния</w:t>
      </w:r>
    </w:p>
    <w:p w14:paraId="5DA6CA9D" w14:textId="77777777" w:rsidR="00ED190F" w:rsidRPr="001D54A2" w:rsidRDefault="00ED190F" w:rsidP="001D54A2">
      <w:pPr>
        <w:pStyle w:val="NoSpacing"/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</w:p>
    <w:p w14:paraId="62B7D24F" w14:textId="77777777" w:rsidR="00401AB8" w:rsidRPr="001D54A2" w:rsidRDefault="00401AB8" w:rsidP="001D54A2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1D54A2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27235961" w14:textId="0AD862D4" w:rsidR="00C77076" w:rsidRPr="001D54A2" w:rsidRDefault="00C77076" w:rsidP="001D54A2">
      <w:pPr>
        <w:pStyle w:val="ListParagraph"/>
        <w:numPr>
          <w:ilvl w:val="0"/>
          <w:numId w:val="21"/>
        </w:num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hAnsi="Verdana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  <w:lang w:eastAsia="en-US"/>
        </w:rPr>
        <w:t>Изказвания, питания, становища и предложения.</w:t>
      </w:r>
    </w:p>
    <w:p w14:paraId="1228A533" w14:textId="77777777" w:rsidR="00C77076" w:rsidRPr="001D54A2" w:rsidRDefault="00C77076" w:rsidP="001D54A2">
      <w:p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C564987" w14:textId="21DC73A4" w:rsidR="00C77076" w:rsidRPr="001D54A2" w:rsidRDefault="00C77076" w:rsidP="001D54A2">
      <w:pPr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851" w:right="-1" w:hanging="425"/>
        <w:jc w:val="both"/>
        <w:rPr>
          <w:rFonts w:ascii="Verdana" w:eastAsia="Calibri" w:hAnsi="Verdana" w:cs="Verdana"/>
          <w:sz w:val="20"/>
          <w:szCs w:val="20"/>
        </w:rPr>
      </w:pPr>
      <w:r w:rsidRPr="001D54A2">
        <w:rPr>
          <w:rFonts w:ascii="Verdana" w:eastAsia="Calibri" w:hAnsi="Verdana" w:cs="Verdana"/>
          <w:sz w:val="20"/>
          <w:szCs w:val="20"/>
        </w:rPr>
        <w:t>Докладна записка с рег. № 9002</w:t>
      </w:r>
      <w:r w:rsidRPr="001D54A2">
        <w:rPr>
          <w:rFonts w:ascii="Verdana" w:eastAsia="Calibri" w:hAnsi="Verdana" w:cs="Verdana"/>
          <w:sz w:val="20"/>
          <w:szCs w:val="20"/>
          <w:lang w:val="ru-RU"/>
        </w:rPr>
        <w:t>-73</w:t>
      </w:r>
      <w:r w:rsidRPr="001D54A2">
        <w:rPr>
          <w:rFonts w:ascii="Verdana" w:eastAsia="Calibri" w:hAnsi="Verdana" w:cs="Verdana"/>
          <w:sz w:val="20"/>
          <w:szCs w:val="20"/>
        </w:rPr>
        <w:t xml:space="preserve"> / 12.08.2025 г., относно: Упълномощаване на представител на Община Пирдоп за участие в Общо събрание на акционерите на „МБАЛ- Пирдоп“</w:t>
      </w:r>
      <w:r w:rsidR="00811434">
        <w:rPr>
          <w:rFonts w:ascii="Verdana" w:eastAsia="Calibri" w:hAnsi="Verdana" w:cs="Verdana"/>
          <w:sz w:val="20"/>
          <w:szCs w:val="20"/>
        </w:rPr>
        <w:t xml:space="preserve"> </w:t>
      </w:r>
      <w:r w:rsidRPr="001D54A2">
        <w:rPr>
          <w:rFonts w:ascii="Verdana" w:eastAsia="Calibri" w:hAnsi="Verdana" w:cs="Verdana"/>
          <w:sz w:val="20"/>
          <w:szCs w:val="20"/>
        </w:rPr>
        <w:t>АД, насрочено за 02.09.2025 г., а при липса на кворум на 17.09.2025 г.</w:t>
      </w:r>
    </w:p>
    <w:p w14:paraId="554F9C21" w14:textId="77777777" w:rsidR="00C77076" w:rsidRPr="001D54A2" w:rsidRDefault="00C77076" w:rsidP="001D54A2">
      <w:pPr>
        <w:tabs>
          <w:tab w:val="left" w:pos="284"/>
        </w:tabs>
        <w:autoSpaceDE w:val="0"/>
        <w:autoSpaceDN w:val="0"/>
        <w:adjustRightInd w:val="0"/>
        <w:spacing w:line="276" w:lineRule="auto"/>
        <w:ind w:left="851" w:right="141" w:hanging="425"/>
        <w:jc w:val="both"/>
        <w:rPr>
          <w:rFonts w:ascii="Verdana" w:eastAsia="Calibri" w:hAnsi="Verdana" w:cs="Verdana"/>
          <w:sz w:val="20"/>
          <w:szCs w:val="20"/>
        </w:rPr>
      </w:pPr>
      <w:r w:rsidRPr="001D54A2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Докл.: Ангел Геров- Кмет на Община Пирдоп</w:t>
      </w:r>
    </w:p>
    <w:p w14:paraId="6A2580E4" w14:textId="77777777" w:rsidR="00C77076" w:rsidRPr="001D54A2" w:rsidRDefault="00C77076" w:rsidP="001D54A2">
      <w:pPr>
        <w:tabs>
          <w:tab w:val="left" w:pos="284"/>
        </w:tabs>
        <w:autoSpaceDE w:val="0"/>
        <w:autoSpaceDN w:val="0"/>
        <w:adjustRightInd w:val="0"/>
        <w:spacing w:line="276" w:lineRule="auto"/>
        <w:ind w:left="851" w:right="141" w:hanging="425"/>
        <w:jc w:val="both"/>
        <w:rPr>
          <w:rFonts w:ascii="Verdana" w:eastAsia="Calibri" w:hAnsi="Verdana" w:cs="Verdana"/>
          <w:sz w:val="20"/>
          <w:szCs w:val="20"/>
        </w:rPr>
      </w:pPr>
    </w:p>
    <w:p w14:paraId="3BCEA20A" w14:textId="1B580338" w:rsidR="00C77076" w:rsidRPr="001D54A2" w:rsidRDefault="00C77076" w:rsidP="001D54A2">
      <w:pPr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851" w:right="141" w:hanging="425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1D54A2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9002-75 </w:t>
      </w:r>
      <w:r w:rsidRPr="001D54A2">
        <w:rPr>
          <w:rFonts w:ascii="Verdana" w:eastAsia="Calibri" w:hAnsi="Verdana" w:cs="Verdana"/>
          <w:sz w:val="20"/>
          <w:szCs w:val="20"/>
        </w:rPr>
        <w:t xml:space="preserve">/ 19.08.2025 г., </w:t>
      </w:r>
      <w:proofErr w:type="spellStart"/>
      <w:r w:rsidRPr="001D54A2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: Отчет за </w:t>
      </w:r>
      <w:proofErr w:type="spellStart"/>
      <w:r w:rsidRPr="001D54A2">
        <w:rPr>
          <w:rFonts w:ascii="Verdana" w:eastAsia="Calibri" w:hAnsi="Verdana" w:cs="Verdana"/>
          <w:sz w:val="20"/>
          <w:szCs w:val="20"/>
          <w:lang w:val="ru-RU"/>
        </w:rPr>
        <w:t>изпълнение</w:t>
      </w:r>
      <w:proofErr w:type="spell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proofErr w:type="gramStart"/>
      <w:r w:rsidRPr="001D54A2">
        <w:rPr>
          <w:rFonts w:ascii="Verdana" w:eastAsia="Calibri" w:hAnsi="Verdana" w:cs="Verdana"/>
          <w:sz w:val="20"/>
          <w:szCs w:val="20"/>
          <w:lang w:val="ru-RU"/>
        </w:rPr>
        <w:t>на бюджета</w:t>
      </w:r>
      <w:proofErr w:type="gram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 на Община </w:t>
      </w:r>
      <w:proofErr w:type="spellStart"/>
      <w:r w:rsidRPr="001D54A2">
        <w:rPr>
          <w:rFonts w:ascii="Verdana" w:eastAsia="Calibri" w:hAnsi="Verdana" w:cs="Verdana"/>
          <w:sz w:val="20"/>
          <w:szCs w:val="20"/>
          <w:lang w:val="ru-RU"/>
        </w:rPr>
        <w:t>Пирдоп</w:t>
      </w:r>
      <w:proofErr w:type="spell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 и </w:t>
      </w:r>
      <w:proofErr w:type="spellStart"/>
      <w:r w:rsidRPr="001D54A2">
        <w:rPr>
          <w:rFonts w:ascii="Verdana" w:eastAsia="Calibri" w:hAnsi="Verdana" w:cs="Verdana"/>
          <w:sz w:val="20"/>
          <w:szCs w:val="20"/>
          <w:lang w:val="ru-RU"/>
        </w:rPr>
        <w:t>сметките</w:t>
      </w:r>
      <w:proofErr w:type="spell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 за </w:t>
      </w:r>
      <w:proofErr w:type="spellStart"/>
      <w:r w:rsidRPr="001D54A2">
        <w:rPr>
          <w:rFonts w:ascii="Verdana" w:eastAsia="Calibri" w:hAnsi="Verdana" w:cs="Verdana"/>
          <w:sz w:val="20"/>
          <w:szCs w:val="20"/>
          <w:lang w:val="ru-RU"/>
        </w:rPr>
        <w:t>средствата</w:t>
      </w:r>
      <w:proofErr w:type="spell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 от </w:t>
      </w:r>
      <w:proofErr w:type="spellStart"/>
      <w:r w:rsidRPr="001D54A2">
        <w:rPr>
          <w:rFonts w:ascii="Verdana" w:eastAsia="Calibri" w:hAnsi="Verdana" w:cs="Verdana"/>
          <w:sz w:val="20"/>
          <w:szCs w:val="20"/>
          <w:lang w:val="ru-RU"/>
        </w:rPr>
        <w:t>Евр</w:t>
      </w:r>
      <w:r w:rsidR="00663792">
        <w:rPr>
          <w:rFonts w:ascii="Verdana" w:eastAsia="Calibri" w:hAnsi="Verdana" w:cs="Verdana"/>
          <w:sz w:val="20"/>
          <w:szCs w:val="20"/>
          <w:lang w:val="ru-RU"/>
        </w:rPr>
        <w:t>о</w:t>
      </w:r>
      <w:r w:rsidRPr="001D54A2">
        <w:rPr>
          <w:rFonts w:ascii="Verdana" w:eastAsia="Calibri" w:hAnsi="Verdana" w:cs="Verdana"/>
          <w:sz w:val="20"/>
          <w:szCs w:val="20"/>
          <w:lang w:val="ru-RU"/>
        </w:rPr>
        <w:t>пейския</w:t>
      </w:r>
      <w:proofErr w:type="spell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eastAsia="Calibri" w:hAnsi="Verdana" w:cs="Verdana"/>
          <w:sz w:val="20"/>
          <w:szCs w:val="20"/>
          <w:lang w:val="ru-RU"/>
        </w:rPr>
        <w:t>съюз</w:t>
      </w:r>
      <w:proofErr w:type="spell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 /ЕС/ </w:t>
      </w:r>
      <w:proofErr w:type="spellStart"/>
      <w:r w:rsidRPr="001D54A2">
        <w:rPr>
          <w:rFonts w:ascii="Verdana" w:eastAsia="Calibri" w:hAnsi="Verdana" w:cs="Verdana"/>
          <w:sz w:val="20"/>
          <w:szCs w:val="20"/>
          <w:lang w:val="ru-RU"/>
        </w:rPr>
        <w:t>към</w:t>
      </w:r>
      <w:proofErr w:type="spell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 31.12.2024 г.</w:t>
      </w:r>
      <w:r w:rsidRPr="001D54A2">
        <w:rPr>
          <w:rFonts w:ascii="Verdana" w:eastAsia="Calibri" w:hAnsi="Verdana" w:cs="Verdana"/>
          <w:sz w:val="20"/>
          <w:szCs w:val="20"/>
        </w:rPr>
        <w:t xml:space="preserve"> </w:t>
      </w:r>
    </w:p>
    <w:p w14:paraId="012B331A" w14:textId="77777777" w:rsidR="00C77076" w:rsidRPr="001D54A2" w:rsidRDefault="00C77076" w:rsidP="001D54A2">
      <w:pPr>
        <w:tabs>
          <w:tab w:val="left" w:pos="284"/>
        </w:tabs>
        <w:autoSpaceDE w:val="0"/>
        <w:autoSpaceDN w:val="0"/>
        <w:adjustRightInd w:val="0"/>
        <w:spacing w:line="276" w:lineRule="auto"/>
        <w:ind w:left="851" w:right="141" w:hanging="425"/>
        <w:jc w:val="both"/>
        <w:rPr>
          <w:rFonts w:ascii="Verdana" w:eastAsia="Calibri" w:hAnsi="Verdana" w:cs="Verdana"/>
          <w:sz w:val="20"/>
          <w:szCs w:val="20"/>
        </w:rPr>
      </w:pPr>
      <w:r w:rsidRPr="001D54A2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Докл.: Ангел Геров- Кмет на Община Пирдоп</w:t>
      </w:r>
    </w:p>
    <w:p w14:paraId="71541B46" w14:textId="77777777" w:rsidR="00C77076" w:rsidRPr="001D54A2" w:rsidRDefault="00C77076" w:rsidP="001D54A2">
      <w:pPr>
        <w:tabs>
          <w:tab w:val="left" w:pos="284"/>
        </w:tabs>
        <w:autoSpaceDE w:val="0"/>
        <w:autoSpaceDN w:val="0"/>
        <w:adjustRightInd w:val="0"/>
        <w:spacing w:line="276" w:lineRule="auto"/>
        <w:ind w:left="851" w:right="141" w:hanging="425"/>
        <w:jc w:val="both"/>
        <w:rPr>
          <w:rFonts w:ascii="Verdana" w:eastAsia="Calibri" w:hAnsi="Verdana" w:cs="Verdana"/>
          <w:sz w:val="20"/>
          <w:szCs w:val="20"/>
        </w:rPr>
      </w:pPr>
    </w:p>
    <w:p w14:paraId="42A73A6D" w14:textId="77777777" w:rsidR="00C77076" w:rsidRPr="001D54A2" w:rsidRDefault="00C77076" w:rsidP="001D54A2">
      <w:pPr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851" w:right="141" w:hanging="425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1D54A2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9002-76 </w:t>
      </w:r>
      <w:r w:rsidRPr="001D54A2">
        <w:rPr>
          <w:rFonts w:ascii="Verdana" w:eastAsia="Calibri" w:hAnsi="Verdana" w:cs="Verdana"/>
          <w:sz w:val="20"/>
          <w:szCs w:val="20"/>
        </w:rPr>
        <w:t xml:space="preserve">/ 19.08.2025 г., </w:t>
      </w:r>
      <w:proofErr w:type="spellStart"/>
      <w:r w:rsidRPr="001D54A2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1D54A2">
        <w:rPr>
          <w:rFonts w:ascii="Verdana" w:eastAsia="Calibri" w:hAnsi="Verdana" w:cs="Verdana"/>
          <w:sz w:val="20"/>
          <w:szCs w:val="20"/>
        </w:rPr>
        <w:t xml:space="preserve">Състоянието на общинският дълг към 31.12.2024 г. </w:t>
      </w:r>
    </w:p>
    <w:p w14:paraId="24793F7E" w14:textId="77777777" w:rsidR="00C77076" w:rsidRPr="001D54A2" w:rsidRDefault="00C77076" w:rsidP="001D54A2">
      <w:pPr>
        <w:tabs>
          <w:tab w:val="left" w:pos="284"/>
        </w:tabs>
        <w:autoSpaceDE w:val="0"/>
        <w:autoSpaceDN w:val="0"/>
        <w:adjustRightInd w:val="0"/>
        <w:spacing w:line="276" w:lineRule="auto"/>
        <w:ind w:left="851" w:right="141" w:hanging="425"/>
        <w:jc w:val="both"/>
        <w:rPr>
          <w:rFonts w:ascii="Verdana" w:eastAsia="Calibri" w:hAnsi="Verdana" w:cs="Verdana"/>
          <w:sz w:val="20"/>
          <w:szCs w:val="20"/>
        </w:rPr>
      </w:pPr>
      <w:r w:rsidRPr="001D54A2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Докл.: Ангел Геров- Кмет на Община Пирдоп</w:t>
      </w:r>
    </w:p>
    <w:p w14:paraId="5A857AB8" w14:textId="77777777" w:rsidR="00C77076" w:rsidRPr="001D54A2" w:rsidRDefault="00C77076" w:rsidP="001D54A2">
      <w:p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4DC1DCA7" w14:textId="77777777" w:rsidR="00C77076" w:rsidRPr="001D54A2" w:rsidRDefault="00C77076" w:rsidP="001D54A2">
      <w:pPr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851" w:right="141" w:hanging="425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1D54A2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9002-77 </w:t>
      </w:r>
      <w:r w:rsidRPr="001D54A2">
        <w:rPr>
          <w:rFonts w:ascii="Verdana" w:eastAsia="Calibri" w:hAnsi="Verdana" w:cs="Verdana"/>
          <w:sz w:val="20"/>
          <w:szCs w:val="20"/>
        </w:rPr>
        <w:t xml:space="preserve">/ 19.08.2025 г., </w:t>
      </w:r>
      <w:proofErr w:type="spellStart"/>
      <w:r w:rsidRPr="001D54A2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proofErr w:type="spellStart"/>
      <w:r w:rsidRPr="001D54A2">
        <w:rPr>
          <w:rFonts w:ascii="Verdana" w:eastAsia="Calibri" w:hAnsi="Verdana" w:cs="Verdana"/>
          <w:sz w:val="20"/>
          <w:szCs w:val="20"/>
          <w:lang w:val="ru-RU"/>
        </w:rPr>
        <w:t>Поемане</w:t>
      </w:r>
      <w:proofErr w:type="spellEnd"/>
      <w:r w:rsidRPr="001D54A2">
        <w:rPr>
          <w:rFonts w:ascii="Verdana" w:eastAsia="Calibri" w:hAnsi="Verdana" w:cs="Verdana"/>
          <w:sz w:val="20"/>
          <w:szCs w:val="20"/>
          <w:lang w:val="ru-RU"/>
        </w:rPr>
        <w:t xml:space="preserve"> на </w:t>
      </w:r>
      <w:r w:rsidRPr="001D54A2">
        <w:rPr>
          <w:rFonts w:ascii="Verdana" w:eastAsia="Calibri" w:hAnsi="Verdana" w:cs="Verdana"/>
          <w:sz w:val="20"/>
          <w:szCs w:val="20"/>
        </w:rPr>
        <w:t xml:space="preserve">краткосрочен дълг от Фонд ФЛАГ.     </w:t>
      </w:r>
    </w:p>
    <w:p w14:paraId="213ADD85" w14:textId="77777777" w:rsidR="00C77076" w:rsidRPr="001D54A2" w:rsidRDefault="00C77076" w:rsidP="001D54A2">
      <w:pPr>
        <w:tabs>
          <w:tab w:val="left" w:pos="284"/>
        </w:tabs>
        <w:autoSpaceDE w:val="0"/>
        <w:autoSpaceDN w:val="0"/>
        <w:adjustRightInd w:val="0"/>
        <w:spacing w:line="276" w:lineRule="auto"/>
        <w:ind w:left="851" w:right="141" w:hanging="425"/>
        <w:jc w:val="both"/>
        <w:rPr>
          <w:rFonts w:ascii="Verdana" w:eastAsia="Calibri" w:hAnsi="Verdana" w:cs="Verdana"/>
          <w:sz w:val="20"/>
          <w:szCs w:val="20"/>
        </w:rPr>
      </w:pPr>
      <w:r w:rsidRPr="001D54A2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Докл.: Ангел Геров- Кмет на Община Пирдоп</w:t>
      </w:r>
    </w:p>
    <w:p w14:paraId="6A50EB8A" w14:textId="77777777" w:rsidR="00C77076" w:rsidRPr="001D54A2" w:rsidRDefault="00C77076" w:rsidP="001D54A2">
      <w:p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D68FE20" w14:textId="77777777" w:rsidR="00C77076" w:rsidRPr="001D54A2" w:rsidRDefault="00C77076" w:rsidP="001D54A2">
      <w:pPr>
        <w:numPr>
          <w:ilvl w:val="0"/>
          <w:numId w:val="21"/>
        </w:num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1D54A2">
        <w:rPr>
          <w:rFonts w:ascii="Verdana" w:eastAsiaTheme="minorHAnsi" w:hAnsi="Verdana" w:cstheme="minorBidi"/>
          <w:sz w:val="20"/>
          <w:szCs w:val="20"/>
          <w:lang w:eastAsia="en-US"/>
        </w:rPr>
        <w:t>Докладна записка с рег. № 9002-70 / 11.08.2025 г., относно: Предоставяне на безвъзмездно право на управление на част от имот – публична общинска собственост.</w:t>
      </w:r>
    </w:p>
    <w:p w14:paraId="7FE9E82A" w14:textId="77777777" w:rsidR="00C77076" w:rsidRPr="001D54A2" w:rsidRDefault="00C77076" w:rsidP="001D54A2">
      <w:p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1D54A2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              Докл.: Ангел Геров- Кмет на Община Пирдоп</w:t>
      </w:r>
    </w:p>
    <w:p w14:paraId="4B7C8B98" w14:textId="77777777" w:rsidR="00C77076" w:rsidRPr="001D54A2" w:rsidRDefault="00C77076" w:rsidP="001D54A2">
      <w:p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04041546" w14:textId="77777777" w:rsidR="00C77076" w:rsidRPr="001D54A2" w:rsidRDefault="00C77076" w:rsidP="001D54A2">
      <w:pPr>
        <w:numPr>
          <w:ilvl w:val="0"/>
          <w:numId w:val="21"/>
        </w:numPr>
        <w:tabs>
          <w:tab w:val="left" w:pos="284"/>
        </w:tabs>
        <w:spacing w:line="276" w:lineRule="auto"/>
        <w:ind w:left="851" w:right="141" w:hanging="425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1D54A2">
        <w:rPr>
          <w:rFonts w:ascii="Verdana" w:hAnsi="Verdana"/>
          <w:iCs/>
          <w:sz w:val="20"/>
          <w:szCs w:val="20"/>
          <w:lang w:val="ru-RU"/>
        </w:rPr>
        <w:t>Докладна</w:t>
      </w:r>
      <w:proofErr w:type="spellEnd"/>
      <w:r w:rsidRPr="001D54A2">
        <w:rPr>
          <w:rFonts w:ascii="Verdana" w:hAnsi="Verdana"/>
          <w:iCs/>
          <w:sz w:val="20"/>
          <w:szCs w:val="20"/>
          <w:lang w:val="ru-RU"/>
        </w:rPr>
        <w:t xml:space="preserve"> записка с рег. № </w:t>
      </w:r>
      <w:r w:rsidRPr="001D54A2">
        <w:rPr>
          <w:rFonts w:ascii="Verdana" w:hAnsi="Verdana"/>
          <w:iCs/>
          <w:sz w:val="20"/>
          <w:szCs w:val="20"/>
        </w:rPr>
        <w:t>9002-71</w:t>
      </w:r>
      <w:r w:rsidRPr="001D54A2">
        <w:rPr>
          <w:rFonts w:ascii="Verdana" w:hAnsi="Verdana"/>
          <w:iCs/>
          <w:sz w:val="20"/>
          <w:szCs w:val="20"/>
          <w:lang w:val="ru-RU"/>
        </w:rPr>
        <w:t xml:space="preserve"> / 11.08.2025 г., </w:t>
      </w:r>
      <w:proofErr w:type="spellStart"/>
      <w:r w:rsidRPr="001D54A2">
        <w:rPr>
          <w:rFonts w:ascii="Verdana" w:hAnsi="Verdana"/>
          <w:iCs/>
          <w:sz w:val="20"/>
          <w:szCs w:val="20"/>
          <w:lang w:val="ru-RU"/>
        </w:rPr>
        <w:t>относно</w:t>
      </w:r>
      <w:proofErr w:type="spellEnd"/>
      <w:r w:rsidRPr="001D54A2">
        <w:rPr>
          <w:rFonts w:ascii="Verdana" w:hAnsi="Verdana"/>
          <w:iCs/>
          <w:sz w:val="20"/>
          <w:szCs w:val="20"/>
          <w:lang w:val="ru-RU"/>
        </w:rPr>
        <w:t xml:space="preserve">: </w:t>
      </w:r>
      <w:proofErr w:type="spellStart"/>
      <w:r w:rsidRPr="001D54A2">
        <w:rPr>
          <w:rFonts w:ascii="Verdana" w:hAnsi="Verdana"/>
          <w:iCs/>
          <w:sz w:val="20"/>
          <w:szCs w:val="20"/>
          <w:lang w:val="ru-RU"/>
        </w:rPr>
        <w:t>Уреждане</w:t>
      </w:r>
      <w:proofErr w:type="spellEnd"/>
      <w:r w:rsidRPr="001D54A2">
        <w:rPr>
          <w:rFonts w:ascii="Verdana" w:hAnsi="Verdana"/>
          <w:iCs/>
          <w:sz w:val="20"/>
          <w:szCs w:val="20"/>
          <w:lang w:val="ru-RU"/>
        </w:rPr>
        <w:t xml:space="preserve"> на придаваема част от </w:t>
      </w:r>
      <w:proofErr w:type="spellStart"/>
      <w:r w:rsidRPr="001D54A2">
        <w:rPr>
          <w:rFonts w:ascii="Verdana" w:hAnsi="Verdana"/>
          <w:iCs/>
          <w:sz w:val="20"/>
          <w:szCs w:val="20"/>
          <w:lang w:val="ru-RU"/>
        </w:rPr>
        <w:t>общински</w:t>
      </w:r>
      <w:proofErr w:type="spellEnd"/>
      <w:r w:rsidRPr="001D54A2">
        <w:rPr>
          <w:rFonts w:ascii="Verdana" w:hAnsi="Verdana"/>
          <w:iCs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hAnsi="Verdana"/>
          <w:iCs/>
          <w:sz w:val="20"/>
          <w:szCs w:val="20"/>
          <w:lang w:val="ru-RU"/>
        </w:rPr>
        <w:t>имот</w:t>
      </w:r>
      <w:proofErr w:type="spellEnd"/>
      <w:r w:rsidRPr="001D54A2">
        <w:rPr>
          <w:rFonts w:ascii="Verdana" w:hAnsi="Verdana"/>
          <w:iCs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hAnsi="Verdana"/>
          <w:iCs/>
          <w:sz w:val="20"/>
          <w:szCs w:val="20"/>
          <w:lang w:val="ru-RU"/>
        </w:rPr>
        <w:t>към</w:t>
      </w:r>
      <w:proofErr w:type="spellEnd"/>
      <w:r w:rsidRPr="001D54A2">
        <w:rPr>
          <w:rFonts w:ascii="Verdana" w:hAnsi="Verdana"/>
          <w:iCs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hAnsi="Verdana"/>
          <w:iCs/>
          <w:sz w:val="20"/>
          <w:szCs w:val="20"/>
          <w:lang w:val="ru-RU"/>
        </w:rPr>
        <w:t>урегулиран</w:t>
      </w:r>
      <w:proofErr w:type="spellEnd"/>
      <w:r w:rsidRPr="001D54A2">
        <w:rPr>
          <w:rFonts w:ascii="Verdana" w:hAnsi="Verdana"/>
          <w:iCs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hAnsi="Verdana"/>
          <w:iCs/>
          <w:sz w:val="20"/>
          <w:szCs w:val="20"/>
          <w:lang w:val="ru-RU"/>
        </w:rPr>
        <w:t>поземлен</w:t>
      </w:r>
      <w:proofErr w:type="spellEnd"/>
      <w:r w:rsidRPr="001D54A2">
        <w:rPr>
          <w:rFonts w:ascii="Verdana" w:hAnsi="Verdana"/>
          <w:iCs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hAnsi="Verdana"/>
          <w:iCs/>
          <w:sz w:val="20"/>
          <w:szCs w:val="20"/>
          <w:lang w:val="ru-RU"/>
        </w:rPr>
        <w:t>имот</w:t>
      </w:r>
      <w:proofErr w:type="spellEnd"/>
      <w:r w:rsidRPr="001D54A2">
        <w:rPr>
          <w:rFonts w:ascii="Verdana" w:hAnsi="Verdana"/>
          <w:iCs/>
          <w:sz w:val="20"/>
          <w:szCs w:val="20"/>
          <w:lang w:val="ru-RU"/>
        </w:rPr>
        <w:t xml:space="preserve"> в гр. </w:t>
      </w:r>
      <w:proofErr w:type="spellStart"/>
      <w:r w:rsidRPr="001D54A2">
        <w:rPr>
          <w:rFonts w:ascii="Verdana" w:hAnsi="Verdana"/>
          <w:iCs/>
          <w:sz w:val="20"/>
          <w:szCs w:val="20"/>
          <w:lang w:val="ru-RU"/>
        </w:rPr>
        <w:t>Пирдоп</w:t>
      </w:r>
      <w:proofErr w:type="spellEnd"/>
      <w:r w:rsidRPr="001D54A2">
        <w:rPr>
          <w:rFonts w:ascii="Verdana" w:hAnsi="Verdana"/>
          <w:iCs/>
          <w:sz w:val="20"/>
          <w:szCs w:val="20"/>
          <w:lang w:val="ru-RU"/>
        </w:rPr>
        <w:t xml:space="preserve">, на ул. </w:t>
      </w:r>
      <w:r w:rsidRPr="001D54A2">
        <w:rPr>
          <w:rFonts w:ascii="Verdana" w:hAnsi="Verdana"/>
          <w:bCs/>
          <w:iCs/>
          <w:sz w:val="20"/>
          <w:szCs w:val="20"/>
        </w:rPr>
        <w:t>„</w:t>
      </w:r>
      <w:proofErr w:type="spellStart"/>
      <w:r w:rsidRPr="001D54A2">
        <w:rPr>
          <w:rFonts w:ascii="Verdana" w:hAnsi="Verdana"/>
          <w:iCs/>
          <w:sz w:val="20"/>
          <w:szCs w:val="20"/>
          <w:lang w:val="ru-RU"/>
        </w:rPr>
        <w:t>Стоян</w:t>
      </w:r>
      <w:proofErr w:type="spellEnd"/>
      <w:r w:rsidRPr="001D54A2">
        <w:rPr>
          <w:rFonts w:ascii="Verdana" w:hAnsi="Verdana"/>
          <w:iCs/>
          <w:sz w:val="20"/>
          <w:szCs w:val="20"/>
          <w:lang w:val="ru-RU"/>
        </w:rPr>
        <w:t xml:space="preserve"> Хаджи Петров</w:t>
      </w:r>
      <w:r w:rsidRPr="001D54A2">
        <w:rPr>
          <w:rFonts w:ascii="Verdana" w:hAnsi="Verdana"/>
          <w:bCs/>
          <w:iCs/>
          <w:sz w:val="20"/>
          <w:szCs w:val="20"/>
        </w:rPr>
        <w:t>“</w:t>
      </w:r>
      <w:r w:rsidRPr="001D54A2">
        <w:rPr>
          <w:rFonts w:ascii="Verdana" w:hAnsi="Verdana"/>
          <w:iCs/>
          <w:sz w:val="20"/>
          <w:szCs w:val="20"/>
          <w:lang w:val="ru-RU"/>
        </w:rPr>
        <w:t xml:space="preserve"> № 2. </w:t>
      </w:r>
    </w:p>
    <w:p w14:paraId="2BB0C3BF" w14:textId="77777777" w:rsidR="00C77076" w:rsidRPr="001D54A2" w:rsidRDefault="00C77076" w:rsidP="001D54A2">
      <w:p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1D54A2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                                                             </w:t>
      </w:r>
      <w:r w:rsidRPr="001D54A2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37523B66" w14:textId="77777777" w:rsidR="00C77076" w:rsidRPr="001D54A2" w:rsidRDefault="00C77076" w:rsidP="001D54A2">
      <w:p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68BD76B1" w14:textId="77777777" w:rsidR="00C77076" w:rsidRPr="001D54A2" w:rsidRDefault="00C77076" w:rsidP="001D54A2">
      <w:pPr>
        <w:numPr>
          <w:ilvl w:val="0"/>
          <w:numId w:val="21"/>
        </w:num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proofErr w:type="spellStart"/>
      <w:r w:rsidRPr="001D54A2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lastRenderedPageBreak/>
        <w:t>Докладна</w:t>
      </w:r>
      <w:proofErr w:type="spellEnd"/>
      <w:r w:rsidRPr="001D54A2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записка с рег. № 9002-72 </w:t>
      </w:r>
      <w:r w:rsidRPr="001D54A2">
        <w:rPr>
          <w:rFonts w:ascii="Verdana" w:eastAsiaTheme="minorHAnsi" w:hAnsi="Verdana" w:cstheme="minorBidi"/>
          <w:iCs/>
          <w:sz w:val="20"/>
          <w:szCs w:val="20"/>
          <w:lang w:eastAsia="en-US"/>
        </w:rPr>
        <w:t xml:space="preserve">/ 11.08.2025 </w:t>
      </w:r>
      <w:r w:rsidRPr="001D54A2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г., </w:t>
      </w:r>
      <w:proofErr w:type="spellStart"/>
      <w:r w:rsidRPr="001D54A2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относно</w:t>
      </w:r>
      <w:proofErr w:type="spellEnd"/>
      <w:r w:rsidRPr="001D54A2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: </w:t>
      </w:r>
      <w:proofErr w:type="spellStart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Уреждане</w:t>
      </w:r>
      <w:proofErr w:type="spellEnd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на придаваема част от </w:t>
      </w:r>
      <w:proofErr w:type="spellStart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общински</w:t>
      </w:r>
      <w:proofErr w:type="spellEnd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</w:t>
      </w:r>
      <w:proofErr w:type="spellStart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имот</w:t>
      </w:r>
      <w:proofErr w:type="spellEnd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</w:t>
      </w:r>
      <w:proofErr w:type="spellStart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към</w:t>
      </w:r>
      <w:proofErr w:type="spellEnd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</w:t>
      </w:r>
      <w:proofErr w:type="spellStart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урегулиран</w:t>
      </w:r>
      <w:proofErr w:type="spellEnd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</w:t>
      </w:r>
      <w:proofErr w:type="spellStart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поземлен</w:t>
      </w:r>
      <w:proofErr w:type="spellEnd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</w:t>
      </w:r>
      <w:proofErr w:type="spellStart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имот</w:t>
      </w:r>
      <w:proofErr w:type="spellEnd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в гр. </w:t>
      </w:r>
      <w:proofErr w:type="spellStart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Пирдоп</w:t>
      </w:r>
      <w:proofErr w:type="spellEnd"/>
      <w:r w:rsidRPr="001D54A2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, на ул.</w:t>
      </w:r>
      <w:r w:rsidRPr="001D54A2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 „Княз Момчил Пирдопски“ №43.</w:t>
      </w:r>
    </w:p>
    <w:p w14:paraId="477F5ECF" w14:textId="77777777" w:rsidR="00C77076" w:rsidRPr="001D54A2" w:rsidRDefault="00C77076" w:rsidP="001D54A2">
      <w:p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1D54A2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               Докл.: Ангел Геров- Кмет на Община Пирдоп</w:t>
      </w:r>
    </w:p>
    <w:p w14:paraId="7C65045C" w14:textId="77777777" w:rsidR="00C77076" w:rsidRPr="001D54A2" w:rsidRDefault="00C77076" w:rsidP="001D54A2">
      <w:p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4A654378" w14:textId="77777777" w:rsidR="00C77076" w:rsidRPr="001D54A2" w:rsidRDefault="00C77076" w:rsidP="001D54A2">
      <w:pPr>
        <w:numPr>
          <w:ilvl w:val="0"/>
          <w:numId w:val="21"/>
        </w:num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bCs/>
          <w:sz w:val="20"/>
          <w:szCs w:val="20"/>
          <w:lang w:eastAsia="en-US"/>
        </w:rPr>
      </w:pPr>
      <w:r w:rsidRPr="001D54A2">
        <w:rPr>
          <w:rFonts w:ascii="Verdana" w:eastAsiaTheme="minorHAnsi" w:hAnsi="Verdana" w:cstheme="minorBidi"/>
          <w:bCs/>
          <w:sz w:val="20"/>
          <w:szCs w:val="20"/>
          <w:lang w:eastAsia="en-US"/>
        </w:rPr>
        <w:t xml:space="preserve">Докладна записка с рег. </w:t>
      </w:r>
      <w:r w:rsidRPr="001D54A2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№ 9002 – 74/ 12.08.2025 г., </w:t>
      </w:r>
      <w:r w:rsidRPr="001D54A2">
        <w:rPr>
          <w:rFonts w:ascii="Verdana" w:eastAsiaTheme="minorHAnsi" w:hAnsi="Verdana" w:cstheme="minorBidi"/>
          <w:bCs/>
          <w:sz w:val="20"/>
          <w:szCs w:val="20"/>
          <w:lang w:eastAsia="en-US"/>
        </w:rPr>
        <w:t xml:space="preserve">относно: Предложение за утвърждаване на средищни училища на територията </w:t>
      </w:r>
      <w:proofErr w:type="gramStart"/>
      <w:r w:rsidRPr="001D54A2">
        <w:rPr>
          <w:rFonts w:ascii="Verdana" w:eastAsiaTheme="minorHAnsi" w:hAnsi="Verdana" w:cstheme="minorBidi"/>
          <w:bCs/>
          <w:sz w:val="20"/>
          <w:szCs w:val="20"/>
          <w:lang w:eastAsia="en-US"/>
        </w:rPr>
        <w:t>на община</w:t>
      </w:r>
      <w:proofErr w:type="gramEnd"/>
      <w:r w:rsidRPr="001D54A2">
        <w:rPr>
          <w:rFonts w:ascii="Verdana" w:eastAsiaTheme="minorHAnsi" w:hAnsi="Verdana" w:cstheme="minorBidi"/>
          <w:bCs/>
          <w:sz w:val="20"/>
          <w:szCs w:val="20"/>
          <w:lang w:eastAsia="en-US"/>
        </w:rPr>
        <w:t xml:space="preserve"> Пирдоп за учебната 2025/2026г. </w:t>
      </w:r>
    </w:p>
    <w:p w14:paraId="29DA2AC9" w14:textId="77777777" w:rsidR="00C77076" w:rsidRPr="001D54A2" w:rsidRDefault="00C77076" w:rsidP="001D54A2">
      <w:p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1D54A2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               Докл.: Ангел Геров- Кмет на Община Пирдоп</w:t>
      </w:r>
    </w:p>
    <w:p w14:paraId="31A832D8" w14:textId="77777777" w:rsidR="00C77076" w:rsidRPr="001D54A2" w:rsidRDefault="00C77076" w:rsidP="001D54A2">
      <w:pPr>
        <w:tabs>
          <w:tab w:val="left" w:pos="284"/>
        </w:tabs>
        <w:autoSpaceDE w:val="0"/>
        <w:autoSpaceDN w:val="0"/>
        <w:adjustRightInd w:val="0"/>
        <w:spacing w:line="276" w:lineRule="auto"/>
        <w:ind w:left="851" w:right="141" w:hanging="425"/>
        <w:jc w:val="both"/>
        <w:rPr>
          <w:rFonts w:ascii="Verdana" w:eastAsia="Calibri" w:hAnsi="Verdana" w:cs="Verdana"/>
          <w:sz w:val="20"/>
          <w:szCs w:val="20"/>
        </w:rPr>
      </w:pPr>
    </w:p>
    <w:p w14:paraId="1CB3496F" w14:textId="77777777" w:rsidR="00C77076" w:rsidRPr="001D54A2" w:rsidRDefault="00C77076" w:rsidP="001D54A2">
      <w:pPr>
        <w:numPr>
          <w:ilvl w:val="0"/>
          <w:numId w:val="21"/>
        </w:numPr>
        <w:tabs>
          <w:tab w:val="left" w:pos="284"/>
        </w:tabs>
        <w:spacing w:line="276" w:lineRule="auto"/>
        <w:ind w:left="851" w:right="141" w:hanging="425"/>
        <w:contextualSpacing/>
        <w:jc w:val="both"/>
        <w:rPr>
          <w:rFonts w:ascii="Verdana" w:hAnsi="Verdana"/>
          <w:bCs/>
          <w:sz w:val="20"/>
          <w:szCs w:val="20"/>
        </w:rPr>
      </w:pPr>
      <w:r w:rsidRPr="001D54A2">
        <w:rPr>
          <w:rFonts w:ascii="Verdana" w:hAnsi="Verdana"/>
          <w:bCs/>
          <w:sz w:val="20"/>
          <w:szCs w:val="20"/>
        </w:rPr>
        <w:t xml:space="preserve">Докладна записка с рег. № 9002 – 79 / 21.08.2025 г., относно: </w:t>
      </w:r>
      <w:r w:rsidRPr="001D54A2">
        <w:rPr>
          <w:rFonts w:ascii="Verdana" w:hAnsi="Verdana" w:cs="Courier New"/>
          <w:sz w:val="20"/>
          <w:szCs w:val="20"/>
        </w:rPr>
        <w:t>Кандидатстване на община Пирдоп с проект: “Разработване на съвместни решения за устойчиво предоставяне на услуги за подобрен достъп до интелигентна, технологична и зелена публична среда в трансграничния регион” в рамките на отворена покана за набиране на проектни предложения за услуги от общ интерес, реф. №: 2021TC16IPCB007 – 2025 – 6 на Програма Интеррег VI-A България – Сърбия 2021–2027 г.</w:t>
      </w:r>
    </w:p>
    <w:p w14:paraId="2514ED4F" w14:textId="77777777" w:rsidR="00C77076" w:rsidRPr="001D54A2" w:rsidRDefault="00C77076" w:rsidP="001D54A2">
      <w:p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1D54A2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                Докл.: Ангел Геров- Кмет на Община Пирдоп</w:t>
      </w:r>
    </w:p>
    <w:p w14:paraId="2EE0BC34" w14:textId="77777777" w:rsidR="00C77076" w:rsidRPr="001D54A2" w:rsidRDefault="00C77076" w:rsidP="001D54A2">
      <w:pPr>
        <w:tabs>
          <w:tab w:val="left" w:pos="284"/>
        </w:tabs>
        <w:spacing w:line="276" w:lineRule="auto"/>
        <w:ind w:left="851" w:right="141" w:hanging="425"/>
        <w:contextualSpacing/>
        <w:jc w:val="both"/>
        <w:rPr>
          <w:rFonts w:ascii="Verdana" w:hAnsi="Verdana"/>
          <w:bCs/>
          <w:sz w:val="20"/>
          <w:szCs w:val="20"/>
        </w:rPr>
      </w:pPr>
    </w:p>
    <w:p w14:paraId="7EA0DBD2" w14:textId="77777777" w:rsidR="00C77076" w:rsidRPr="001D54A2" w:rsidRDefault="00C77076" w:rsidP="001D54A2">
      <w:pPr>
        <w:numPr>
          <w:ilvl w:val="0"/>
          <w:numId w:val="21"/>
        </w:numPr>
        <w:tabs>
          <w:tab w:val="left" w:pos="284"/>
        </w:tabs>
        <w:spacing w:line="276" w:lineRule="auto"/>
        <w:ind w:left="851" w:right="141" w:hanging="425"/>
        <w:contextualSpacing/>
        <w:jc w:val="both"/>
        <w:rPr>
          <w:rFonts w:ascii="Verdana" w:hAnsi="Verdana"/>
          <w:bCs/>
          <w:sz w:val="20"/>
          <w:szCs w:val="20"/>
        </w:rPr>
      </w:pPr>
      <w:r w:rsidRPr="001D54A2">
        <w:rPr>
          <w:rFonts w:ascii="Verdana" w:hAnsi="Verdana"/>
          <w:bCs/>
          <w:sz w:val="20"/>
          <w:szCs w:val="20"/>
        </w:rPr>
        <w:t>Докладна записка с рег. № 9002 – 78 / 21.08.2025 г., относно: Приемане на дарение под формата на труд, материали и услуги за изпълнението на строително-монтажни работи за обект общинска собственост.</w:t>
      </w:r>
    </w:p>
    <w:p w14:paraId="7C1E0BAF" w14:textId="77777777" w:rsidR="00C77076" w:rsidRPr="001D54A2" w:rsidRDefault="00C77076" w:rsidP="001D54A2">
      <w:pPr>
        <w:tabs>
          <w:tab w:val="left" w:pos="284"/>
        </w:tabs>
        <w:spacing w:line="276" w:lineRule="auto"/>
        <w:ind w:left="851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1D54A2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                Докл.: Ангел Геров- Кмет на Община Пирдоп</w:t>
      </w:r>
    </w:p>
    <w:p w14:paraId="2B8159BC" w14:textId="77777777" w:rsidR="001D54A2" w:rsidRPr="001D54A2" w:rsidRDefault="001D54A2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FD51BD0" w14:textId="77777777" w:rsidR="001D54A2" w:rsidRPr="001D54A2" w:rsidRDefault="001D54A2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704D356" w14:textId="1BD119BD" w:rsidR="009E6A6E" w:rsidRPr="001D54A2" w:rsidRDefault="009E6A6E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</w:rPr>
        <w:t>На основание чл.21, ал.1, т.9 от Закона за местното самоуправление и местната администрация,</w:t>
      </w:r>
      <w:r w:rsidRPr="001D54A2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1D54A2">
        <w:rPr>
          <w:rFonts w:ascii="Verdana" w:hAnsi="Verdana"/>
          <w:sz w:val="20"/>
          <w:szCs w:val="20"/>
        </w:rPr>
        <w:t xml:space="preserve"> поименно</w:t>
      </w:r>
      <w:r w:rsidRPr="001D54A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Pr="001D54A2">
        <w:rPr>
          <w:rFonts w:ascii="Verdana" w:hAnsi="Verdana"/>
          <w:sz w:val="20"/>
          <w:szCs w:val="20"/>
          <w:lang w:val="ru-RU"/>
        </w:rPr>
        <w:t xml:space="preserve"> с 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4C6EDE" w:rsidRPr="001D54A2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4C6EDE" w:rsidRPr="001D54A2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Мария Бръмбева, Ненко Павлов, Силвия Георгиева, Симеон Симеонов, Станислав Готев, Тодор Иванов; </w:t>
      </w:r>
      <w:r w:rsidR="007D6F74" w:rsidRPr="001D54A2">
        <w:rPr>
          <w:rFonts w:ascii="Verdana" w:hAnsi="Verdana" w:cs="Arial"/>
          <w:sz w:val="20"/>
          <w:szCs w:val="20"/>
        </w:rPr>
        <w:t xml:space="preserve">               </w:t>
      </w:r>
      <w:r w:rsidR="004C6EDE" w:rsidRPr="001D54A2">
        <w:rPr>
          <w:rFonts w:ascii="Verdana" w:hAnsi="Verdana" w:cs="Arial"/>
          <w:sz w:val="20"/>
          <w:szCs w:val="20"/>
        </w:rPr>
        <w:t xml:space="preserve"> 0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Pr="001D54A2">
        <w:rPr>
          <w:rFonts w:ascii="Verdana" w:hAnsi="Verdana" w:cs="Arial"/>
          <w:sz w:val="20"/>
          <w:szCs w:val="20"/>
        </w:rPr>
        <w:t xml:space="preserve"> 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</w:p>
    <w:p w14:paraId="3F2C6C53" w14:textId="77777777" w:rsidR="009E6A6E" w:rsidRPr="001D54A2" w:rsidRDefault="009E6A6E" w:rsidP="001D54A2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1D54A2">
        <w:rPr>
          <w:rFonts w:ascii="Verdana" w:hAnsi="Verdana" w:cstheme="minorBidi"/>
          <w:sz w:val="20"/>
          <w:szCs w:val="20"/>
        </w:rPr>
        <w:t xml:space="preserve"> </w:t>
      </w:r>
    </w:p>
    <w:p w14:paraId="26447D14" w14:textId="77777777" w:rsidR="009E6A6E" w:rsidRPr="001D54A2" w:rsidRDefault="009E6A6E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2C7F2256" w14:textId="317FF901" w:rsidR="009E6A6E" w:rsidRPr="001D54A2" w:rsidRDefault="007D6F74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 xml:space="preserve">   </w:t>
      </w:r>
      <w:r w:rsidR="009E6A6E"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102</w:t>
      </w:r>
    </w:p>
    <w:p w14:paraId="04CDDC4B" w14:textId="77777777" w:rsidR="009E6A6E" w:rsidRPr="001D54A2" w:rsidRDefault="009E6A6E" w:rsidP="001D54A2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eastAsia="Calibri" w:hAnsi="Verdana"/>
          <w:sz w:val="20"/>
          <w:szCs w:val="20"/>
        </w:rPr>
        <w:t xml:space="preserve">Общински съвет – Пирдоп упълномощава г-н Ангел Геров 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Общо събрание, което ще се проведе на 02.09.2025 г.  от 13.00 часа, а при липса на кворум на 17.09.2025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</w:t>
      </w:r>
      <w:r w:rsidRPr="001D54A2">
        <w:rPr>
          <w:rFonts w:ascii="Verdana" w:hAnsi="Verdana"/>
          <w:sz w:val="20"/>
          <w:szCs w:val="20"/>
        </w:rPr>
        <w:t>лечебното заведение, като получава следния мандат за гласуване, съгласно предложения дневен ред.</w:t>
      </w:r>
    </w:p>
    <w:p w14:paraId="6E13016E" w14:textId="77777777" w:rsidR="009E6A6E" w:rsidRPr="001D54A2" w:rsidRDefault="009E6A6E" w:rsidP="001D54A2">
      <w:pPr>
        <w:spacing w:line="276" w:lineRule="auto"/>
        <w:ind w:right="-142"/>
        <w:jc w:val="both"/>
        <w:rPr>
          <w:rFonts w:ascii="Verdana" w:hAnsi="Verdana"/>
          <w:color w:val="FF0000"/>
          <w:sz w:val="20"/>
          <w:szCs w:val="20"/>
        </w:rPr>
      </w:pPr>
    </w:p>
    <w:p w14:paraId="6A2AC827" w14:textId="77777777" w:rsidR="009E6A6E" w:rsidRPr="001D54A2" w:rsidRDefault="009E6A6E" w:rsidP="001D54A2">
      <w:pPr>
        <w:spacing w:line="276" w:lineRule="auto"/>
        <w:ind w:right="-142"/>
        <w:jc w:val="both"/>
        <w:rPr>
          <w:rFonts w:ascii="Verdana" w:hAnsi="Verdana"/>
          <w:color w:val="FF0000"/>
          <w:sz w:val="20"/>
          <w:szCs w:val="20"/>
        </w:rPr>
      </w:pPr>
    </w:p>
    <w:p w14:paraId="04EFDC04" w14:textId="77777777" w:rsidR="004C6EDE" w:rsidRPr="001D54A2" w:rsidRDefault="004C6EDE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</w:rPr>
        <w:t>На основание чл.21, ал.1, т.9 от Закона за местното самоуправление и местната администрация,</w:t>
      </w:r>
      <w:r w:rsidRPr="001D54A2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1D54A2">
        <w:rPr>
          <w:rFonts w:ascii="Verdana" w:hAnsi="Verdana"/>
          <w:sz w:val="20"/>
          <w:szCs w:val="20"/>
        </w:rPr>
        <w:t xml:space="preserve"> поименно</w:t>
      </w:r>
      <w:r w:rsidRPr="001D54A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Pr="001D54A2">
        <w:rPr>
          <w:rFonts w:ascii="Verdana" w:hAnsi="Verdana"/>
          <w:sz w:val="20"/>
          <w:szCs w:val="20"/>
          <w:lang w:val="ru-RU"/>
        </w:rPr>
        <w:t xml:space="preserve"> с 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11 гласа „за”, както следва: </w:t>
      </w:r>
      <w:r w:rsidRPr="001D54A2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Павлов, Силвия Георгиева, Симеон Симеонов, Станислав Готев, Тодор Иванов;  0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Pr="001D54A2">
        <w:rPr>
          <w:rFonts w:ascii="Verdana" w:hAnsi="Verdana" w:cs="Arial"/>
          <w:sz w:val="20"/>
          <w:szCs w:val="20"/>
        </w:rPr>
        <w:t xml:space="preserve"> 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</w:p>
    <w:p w14:paraId="38631543" w14:textId="1625555E" w:rsidR="009E6A6E" w:rsidRPr="001D54A2" w:rsidRDefault="004C6EDE" w:rsidP="001D54A2">
      <w:pPr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1D54A2">
        <w:rPr>
          <w:rFonts w:ascii="Verdana" w:hAnsi="Verdana" w:cstheme="minorBidi"/>
          <w:sz w:val="20"/>
          <w:szCs w:val="20"/>
        </w:rPr>
        <w:t xml:space="preserve"> </w:t>
      </w:r>
      <w:r w:rsidR="009E6A6E" w:rsidRPr="001D54A2">
        <w:rPr>
          <w:rFonts w:ascii="Verdana" w:hAnsi="Verdana"/>
          <w:color w:val="FF0000"/>
          <w:sz w:val="20"/>
          <w:szCs w:val="20"/>
        </w:rPr>
        <w:t xml:space="preserve"> </w:t>
      </w:r>
    </w:p>
    <w:p w14:paraId="4C336AF4" w14:textId="77777777" w:rsidR="009E6A6E" w:rsidRPr="001D54A2" w:rsidRDefault="009E6A6E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6B9AF4A5" w14:textId="430FBAF3" w:rsidR="009E6A6E" w:rsidRPr="001D54A2" w:rsidRDefault="001D54A2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</w:t>
      </w:r>
      <w:r w:rsidR="009E6A6E" w:rsidRPr="001D54A2">
        <w:rPr>
          <w:rFonts w:ascii="Verdana" w:hAnsi="Verdana" w:cs="Arial"/>
          <w:b/>
          <w:sz w:val="20"/>
          <w:szCs w:val="20"/>
        </w:rPr>
        <w:t xml:space="preserve"> № </w:t>
      </w:r>
      <w:r w:rsidR="00D77827" w:rsidRPr="001D54A2">
        <w:rPr>
          <w:rFonts w:ascii="Verdana" w:hAnsi="Verdana" w:cs="Arial"/>
          <w:b/>
          <w:sz w:val="20"/>
          <w:szCs w:val="20"/>
        </w:rPr>
        <w:t>103</w:t>
      </w:r>
    </w:p>
    <w:p w14:paraId="3B98CEF2" w14:textId="6D6C521E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1D54A2">
        <w:rPr>
          <w:rFonts w:ascii="Verdana" w:eastAsia="Calibri" w:hAnsi="Verdana" w:cs="Times New Roman"/>
          <w:sz w:val="20"/>
          <w:szCs w:val="20"/>
        </w:rPr>
        <w:t xml:space="preserve">Общински съвет – Пирдоп упълномощава г-н Ангел Геров 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</w:t>
      </w:r>
      <w:r w:rsidRPr="001D54A2">
        <w:rPr>
          <w:rFonts w:ascii="Verdana" w:eastAsia="Calibri" w:hAnsi="Verdana" w:cs="Times New Roman"/>
          <w:sz w:val="20"/>
          <w:szCs w:val="20"/>
        </w:rPr>
        <w:lastRenderedPageBreak/>
        <w:t xml:space="preserve">на Община Пирдоп за свикваното Общо събрание, което ще се проведе на 02.09.2025 г.  от 13.00 часа, а при липса на кворум на 17.09.2025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</w:t>
      </w:r>
      <w:r w:rsidRPr="001D54A2">
        <w:rPr>
          <w:rFonts w:ascii="Verdana" w:eastAsia="Times New Roman" w:hAnsi="Verdana" w:cs="Times New Roman"/>
          <w:sz w:val="20"/>
          <w:szCs w:val="20"/>
          <w:lang w:eastAsia="bg-BG"/>
        </w:rPr>
        <w:t>лечебното заведение,</w:t>
      </w:r>
      <w:r w:rsidRPr="001D54A2">
        <w:rPr>
          <w:rFonts w:ascii="Verdana" w:hAnsi="Verdana"/>
          <w:sz w:val="20"/>
          <w:szCs w:val="20"/>
        </w:rPr>
        <w:t xml:space="preserve"> като получава следния мандат за гласуване, съгласно предложения дневен ред, </w:t>
      </w:r>
      <w:r w:rsidRPr="001D54A2">
        <w:rPr>
          <w:rFonts w:ascii="Verdana" w:eastAsia="Calibri" w:hAnsi="Verdana"/>
          <w:sz w:val="20"/>
          <w:szCs w:val="20"/>
        </w:rPr>
        <w:t xml:space="preserve">както следва: </w:t>
      </w:r>
      <w:r w:rsidRPr="001D54A2">
        <w:rPr>
          <w:rFonts w:ascii="Verdana" w:eastAsia="Calibri" w:hAnsi="Verdana"/>
          <w:b/>
          <w:sz w:val="20"/>
          <w:szCs w:val="20"/>
        </w:rPr>
        <w:t>По т.1.</w:t>
      </w:r>
      <w:r w:rsidRPr="001D54A2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>Приемане на одитирания Годишен финансов отчет на Дружеството за 2024 год. и одиторския доклад за проверка и заверка на Годишния финансов отчет на  Дружеството за 2024 год.</w:t>
      </w:r>
      <w:r w:rsidRPr="001D54A2">
        <w:rPr>
          <w:rFonts w:ascii="Verdana" w:hAnsi="Verdana" w:cs="Arial"/>
          <w:b/>
          <w:sz w:val="20"/>
          <w:szCs w:val="20"/>
        </w:rPr>
        <w:t xml:space="preserve"> да гласува „ЗА” </w:t>
      </w:r>
      <w:r w:rsidRPr="001D54A2">
        <w:rPr>
          <w:rFonts w:ascii="Verdana" w:eastAsia="Calibri" w:hAnsi="Verdana" w:cs="Times New Roman"/>
          <w:sz w:val="20"/>
          <w:szCs w:val="20"/>
        </w:rPr>
        <w:t>приемане на одитирания Годишен финансов отчет на Дружеството за 2024 год. и одиторския доклад за проверка и заверка на Годишния финансов отчет на Дружеството за 2024 год;</w:t>
      </w:r>
    </w:p>
    <w:p w14:paraId="6F972B0D" w14:textId="77777777" w:rsidR="00762459" w:rsidRPr="001D54A2" w:rsidRDefault="00762459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</w:p>
    <w:p w14:paraId="143327BB" w14:textId="77777777" w:rsidR="004C6EDE" w:rsidRPr="001D54A2" w:rsidRDefault="004C6EDE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</w:rPr>
        <w:t>На основание чл.21, ал.1, т.9 от Закона за местното самоуправление и местната администрация,</w:t>
      </w:r>
      <w:r w:rsidRPr="001D54A2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1D54A2">
        <w:rPr>
          <w:rFonts w:ascii="Verdana" w:hAnsi="Verdana"/>
          <w:sz w:val="20"/>
          <w:szCs w:val="20"/>
        </w:rPr>
        <w:t xml:space="preserve"> поименно</w:t>
      </w:r>
      <w:r w:rsidRPr="001D54A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Pr="001D54A2">
        <w:rPr>
          <w:rFonts w:ascii="Verdana" w:hAnsi="Verdana"/>
          <w:sz w:val="20"/>
          <w:szCs w:val="20"/>
          <w:lang w:val="ru-RU"/>
        </w:rPr>
        <w:t xml:space="preserve"> с 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11 гласа „за”, както следва: </w:t>
      </w:r>
      <w:r w:rsidRPr="001D54A2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Павлов, Силвия Георгиева, Симеон Симеонов, Станислав Готев, Тодор Иванов;  0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Pr="001D54A2">
        <w:rPr>
          <w:rFonts w:ascii="Verdana" w:hAnsi="Verdana" w:cs="Arial"/>
          <w:sz w:val="20"/>
          <w:szCs w:val="20"/>
        </w:rPr>
        <w:t xml:space="preserve"> 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</w:p>
    <w:p w14:paraId="5D0FA8CE" w14:textId="0F4255F9" w:rsidR="009E6A6E" w:rsidRPr="001D54A2" w:rsidRDefault="004C6EDE" w:rsidP="001D54A2">
      <w:pPr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1D54A2">
        <w:rPr>
          <w:rFonts w:ascii="Verdana" w:hAnsi="Verdana" w:cstheme="minorBidi"/>
          <w:sz w:val="20"/>
          <w:szCs w:val="20"/>
        </w:rPr>
        <w:t xml:space="preserve"> </w:t>
      </w:r>
      <w:r w:rsidR="009E6A6E" w:rsidRPr="001D54A2">
        <w:rPr>
          <w:rFonts w:ascii="Verdana" w:hAnsi="Verdana"/>
          <w:color w:val="FF0000"/>
          <w:sz w:val="20"/>
          <w:szCs w:val="20"/>
        </w:rPr>
        <w:t xml:space="preserve"> </w:t>
      </w:r>
    </w:p>
    <w:p w14:paraId="3CCBBC1B" w14:textId="77777777" w:rsidR="009E6A6E" w:rsidRPr="001D54A2" w:rsidRDefault="009E6A6E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6EFC2668" w14:textId="67903990" w:rsidR="009E6A6E" w:rsidRPr="001D54A2" w:rsidRDefault="001D54A2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</w:t>
      </w:r>
      <w:r w:rsidR="009E6A6E"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104</w:t>
      </w:r>
    </w:p>
    <w:p w14:paraId="03DC5DFA" w14:textId="6F1B23C1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1D54A2">
        <w:rPr>
          <w:rFonts w:ascii="Verdana" w:eastAsia="Calibri" w:hAnsi="Verdana" w:cs="Times New Roman"/>
          <w:sz w:val="20"/>
          <w:szCs w:val="20"/>
        </w:rPr>
        <w:t xml:space="preserve">Общински съвет – Пирдоп упълномощава г-н Ангел Геров 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Общо събрание, което ще се проведе на 02.09.2025 г.  от 13.00 часа, а при липса на кворум на 17.09.2025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</w:t>
      </w:r>
      <w:r w:rsidRPr="001D54A2">
        <w:rPr>
          <w:rFonts w:ascii="Verdana" w:eastAsia="Times New Roman" w:hAnsi="Verdana" w:cs="Times New Roman"/>
          <w:sz w:val="20"/>
          <w:szCs w:val="20"/>
          <w:lang w:eastAsia="bg-BG"/>
        </w:rPr>
        <w:t>лечебното заведение,</w:t>
      </w:r>
      <w:r w:rsidRPr="001D54A2">
        <w:rPr>
          <w:rFonts w:ascii="Verdana" w:hAnsi="Verdana"/>
          <w:sz w:val="20"/>
          <w:szCs w:val="20"/>
        </w:rPr>
        <w:t xml:space="preserve"> като получава следния мандат за гласуване, съгласно предложения дневен ред, </w:t>
      </w:r>
      <w:r w:rsidRPr="001D54A2">
        <w:rPr>
          <w:rFonts w:ascii="Verdana" w:eastAsia="Calibri" w:hAnsi="Verdana"/>
          <w:sz w:val="20"/>
          <w:szCs w:val="20"/>
        </w:rPr>
        <w:t xml:space="preserve">както следва: </w:t>
      </w:r>
      <w:r w:rsidRPr="001D54A2">
        <w:rPr>
          <w:rFonts w:ascii="Verdana" w:eastAsia="Calibri" w:hAnsi="Verdana"/>
          <w:b/>
          <w:sz w:val="20"/>
          <w:szCs w:val="20"/>
        </w:rPr>
        <w:t>По т.2.</w:t>
      </w:r>
      <w:r w:rsidRPr="001D54A2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>Приемане на Годишния доклад на Съвета на директорите за</w:t>
      </w:r>
      <w:r w:rsidR="00BE180C">
        <w:rPr>
          <w:rFonts w:ascii="Verdana" w:eastAsia="Calibri" w:hAnsi="Verdana" w:cs="Times New Roman"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>дейност</w:t>
      </w:r>
      <w:r w:rsidR="00BE180C">
        <w:rPr>
          <w:rFonts w:ascii="Verdana" w:eastAsia="Calibri" w:hAnsi="Verdana" w:cs="Times New Roman"/>
          <w:sz w:val="20"/>
          <w:szCs w:val="20"/>
        </w:rPr>
        <w:t>т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а на Дружеството през 2024 год. </w:t>
      </w:r>
      <w:r w:rsidRPr="001D54A2">
        <w:rPr>
          <w:rFonts w:ascii="Verdana" w:hAnsi="Verdana" w:cs="Arial"/>
          <w:b/>
          <w:sz w:val="20"/>
          <w:szCs w:val="20"/>
        </w:rPr>
        <w:t xml:space="preserve">да гласува „ЗА” </w:t>
      </w:r>
      <w:r w:rsidRPr="001D54A2">
        <w:rPr>
          <w:rFonts w:ascii="Verdana" w:eastAsia="Calibri" w:hAnsi="Verdana" w:cs="Times New Roman"/>
          <w:sz w:val="20"/>
          <w:szCs w:val="20"/>
        </w:rPr>
        <w:t>приемане на Годишния доклад на Съвета на директорите за</w:t>
      </w:r>
      <w:r w:rsidR="004D6903">
        <w:rPr>
          <w:rFonts w:ascii="Verdana" w:eastAsia="Calibri" w:hAnsi="Verdana" w:cs="Times New Roman"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>дейност</w:t>
      </w:r>
      <w:r w:rsidR="004D6903">
        <w:rPr>
          <w:rFonts w:ascii="Verdana" w:eastAsia="Calibri" w:hAnsi="Verdana" w:cs="Times New Roman"/>
          <w:sz w:val="20"/>
          <w:szCs w:val="20"/>
        </w:rPr>
        <w:t>т</w:t>
      </w:r>
      <w:r w:rsidRPr="001D54A2">
        <w:rPr>
          <w:rFonts w:ascii="Verdana" w:eastAsia="Calibri" w:hAnsi="Verdana" w:cs="Times New Roman"/>
          <w:sz w:val="20"/>
          <w:szCs w:val="20"/>
        </w:rPr>
        <w:t>а на Дружеството през 2024 год;</w:t>
      </w:r>
    </w:p>
    <w:p w14:paraId="69B46FDF" w14:textId="77777777" w:rsidR="009E6A6E" w:rsidRPr="001D54A2" w:rsidRDefault="009E6A6E" w:rsidP="001D54A2">
      <w:pPr>
        <w:spacing w:line="276" w:lineRule="auto"/>
        <w:ind w:right="-142"/>
        <w:jc w:val="both"/>
        <w:rPr>
          <w:rFonts w:ascii="Verdana" w:hAnsi="Verdana"/>
          <w:color w:val="FF0000"/>
          <w:sz w:val="20"/>
          <w:szCs w:val="20"/>
        </w:rPr>
      </w:pPr>
    </w:p>
    <w:p w14:paraId="51A52681" w14:textId="77777777" w:rsidR="004C6EDE" w:rsidRPr="001D54A2" w:rsidRDefault="004C6EDE" w:rsidP="001D54A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47C30A1D" w14:textId="77777777" w:rsidR="004C6EDE" w:rsidRPr="001D54A2" w:rsidRDefault="004C6EDE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</w:rPr>
        <w:t>На основание чл.21, ал.1, т.9 от Закона за местното самоуправление и местната администрация,</w:t>
      </w:r>
      <w:r w:rsidRPr="001D54A2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1D54A2">
        <w:rPr>
          <w:rFonts w:ascii="Verdana" w:hAnsi="Verdana"/>
          <w:sz w:val="20"/>
          <w:szCs w:val="20"/>
        </w:rPr>
        <w:t xml:space="preserve"> поименно</w:t>
      </w:r>
      <w:r w:rsidRPr="001D54A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Pr="001D54A2">
        <w:rPr>
          <w:rFonts w:ascii="Verdana" w:hAnsi="Verdana"/>
          <w:sz w:val="20"/>
          <w:szCs w:val="20"/>
          <w:lang w:val="ru-RU"/>
        </w:rPr>
        <w:t xml:space="preserve"> с 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11 гласа „за”, както следва: </w:t>
      </w:r>
      <w:r w:rsidRPr="001D54A2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Павлов, Силвия Георгиева, Симеон Симеонов, Станислав Готев, Тодор Иванов;  0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Pr="001D54A2">
        <w:rPr>
          <w:rFonts w:ascii="Verdana" w:hAnsi="Verdana" w:cs="Arial"/>
          <w:sz w:val="20"/>
          <w:szCs w:val="20"/>
        </w:rPr>
        <w:t xml:space="preserve"> 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</w:p>
    <w:p w14:paraId="2E580873" w14:textId="62AE570C" w:rsidR="009E6A6E" w:rsidRPr="001D54A2" w:rsidRDefault="004C6EDE" w:rsidP="001D54A2">
      <w:pPr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1D54A2">
        <w:rPr>
          <w:rFonts w:ascii="Verdana" w:hAnsi="Verdana" w:cstheme="minorBidi"/>
          <w:sz w:val="20"/>
          <w:szCs w:val="20"/>
        </w:rPr>
        <w:t xml:space="preserve"> </w:t>
      </w:r>
      <w:r w:rsidR="009E6A6E" w:rsidRPr="001D54A2">
        <w:rPr>
          <w:rFonts w:ascii="Verdana" w:hAnsi="Verdana"/>
          <w:color w:val="FF0000"/>
          <w:sz w:val="20"/>
          <w:szCs w:val="20"/>
        </w:rPr>
        <w:t xml:space="preserve"> </w:t>
      </w:r>
    </w:p>
    <w:p w14:paraId="0248E8DE" w14:textId="77777777" w:rsidR="009E6A6E" w:rsidRPr="001D54A2" w:rsidRDefault="009E6A6E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421A2BE5" w14:textId="5A075081" w:rsidR="009E6A6E" w:rsidRPr="001D54A2" w:rsidRDefault="001D54A2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</w:t>
      </w:r>
      <w:r w:rsidR="009E6A6E"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105</w:t>
      </w:r>
    </w:p>
    <w:p w14:paraId="561E6587" w14:textId="77777777" w:rsidR="00EA7F90" w:rsidRPr="001D54A2" w:rsidRDefault="00EA7F90" w:rsidP="001D54A2">
      <w:pPr>
        <w:spacing w:line="276" w:lineRule="auto"/>
        <w:ind w:right="-142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1D54A2">
        <w:rPr>
          <w:rFonts w:ascii="Verdana" w:eastAsia="Calibri" w:hAnsi="Verdana"/>
          <w:sz w:val="20"/>
          <w:szCs w:val="20"/>
          <w:lang w:eastAsia="en-US"/>
        </w:rPr>
        <w:t xml:space="preserve">Общински съвет – Пирдоп упълномощава г-н Ангел Геров 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Общо събрание, което ще се проведе на 02.09.2025 г.  от 13.00 часа, а при липса на кворум на 17.09.2025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лечебното заведение, като получава следния мандат за гласуване, съгласно предложения дневен ред, както следва: </w:t>
      </w:r>
      <w:r w:rsidRPr="001D54A2">
        <w:rPr>
          <w:rFonts w:ascii="Verdana" w:eastAsia="Calibri" w:hAnsi="Verdana"/>
          <w:b/>
          <w:sz w:val="20"/>
          <w:szCs w:val="20"/>
          <w:lang w:eastAsia="en-US"/>
        </w:rPr>
        <w:t xml:space="preserve">По т.3. </w:t>
      </w:r>
      <w:r w:rsidRPr="001D54A2">
        <w:rPr>
          <w:rFonts w:ascii="Verdana" w:eastAsia="Calibri" w:hAnsi="Verdana"/>
          <w:sz w:val="20"/>
          <w:szCs w:val="20"/>
          <w:lang w:eastAsia="en-US"/>
        </w:rPr>
        <w:t xml:space="preserve">Приемане на решение за начина за разпределяне на печалбата на Дружеството за 2024 год. </w:t>
      </w:r>
      <w:r w:rsidRPr="001D54A2">
        <w:rPr>
          <w:rFonts w:ascii="Verdana" w:eastAsia="Calibri" w:hAnsi="Verdana"/>
          <w:b/>
          <w:sz w:val="20"/>
          <w:szCs w:val="20"/>
          <w:lang w:eastAsia="en-US"/>
        </w:rPr>
        <w:t>да гласува „ЗА”</w:t>
      </w:r>
      <w:r w:rsidRPr="001D54A2">
        <w:rPr>
          <w:rFonts w:ascii="Verdana" w:eastAsia="Calibri" w:hAnsi="Verdana"/>
          <w:sz w:val="20"/>
          <w:szCs w:val="20"/>
          <w:lang w:eastAsia="en-US"/>
        </w:rPr>
        <w:t xml:space="preserve"> приемане на печалбата на Дружеството за 2024 год. да покрие натрупани загуби от минали години;</w:t>
      </w:r>
    </w:p>
    <w:p w14:paraId="6729BE16" w14:textId="77777777" w:rsidR="00EA7F90" w:rsidRPr="001D54A2" w:rsidRDefault="00EA7F90" w:rsidP="001D54A2">
      <w:pPr>
        <w:spacing w:line="276" w:lineRule="auto"/>
        <w:ind w:right="-142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707C9FB3" w14:textId="77777777" w:rsidR="004C6EDE" w:rsidRPr="001D54A2" w:rsidRDefault="004C6EDE" w:rsidP="001D54A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7807910E" w14:textId="43BC8B93" w:rsidR="004C6EDE" w:rsidRPr="001D54A2" w:rsidRDefault="004C6EDE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</w:rPr>
        <w:lastRenderedPageBreak/>
        <w:t>На основание чл.21, ал.1, т.9 от Закона за местното самоуправление и местната администрация,</w:t>
      </w:r>
      <w:r w:rsidRPr="001D54A2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1D54A2">
        <w:rPr>
          <w:rFonts w:ascii="Verdana" w:hAnsi="Verdana"/>
          <w:sz w:val="20"/>
          <w:szCs w:val="20"/>
        </w:rPr>
        <w:t xml:space="preserve"> поименно</w:t>
      </w:r>
      <w:r w:rsidRPr="001D54A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Pr="001D54A2">
        <w:rPr>
          <w:rFonts w:ascii="Verdana" w:hAnsi="Verdana"/>
          <w:sz w:val="20"/>
          <w:szCs w:val="20"/>
          <w:lang w:val="ru-RU"/>
        </w:rPr>
        <w:t xml:space="preserve"> с 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10 гласа „за”, както следва: </w:t>
      </w:r>
      <w:r w:rsidRPr="001D54A2">
        <w:rPr>
          <w:rFonts w:ascii="Verdana" w:hAnsi="Verdana" w:cs="Arial"/>
          <w:sz w:val="20"/>
          <w:szCs w:val="20"/>
        </w:rPr>
        <w:t>Васил Кафеджиев, Георги Панов, Деян Стоев, Кристина Петкова, Мария Бръмбева, Ненко Павлов, Силвия Георгиева, Симеон Симеонов, Станислав Готев, Тодор Иванов;  1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-  </w:t>
      </w:r>
      <w:r w:rsidRPr="001D54A2">
        <w:rPr>
          <w:rFonts w:ascii="Verdana" w:hAnsi="Verdana" w:cs="Arial"/>
          <w:sz w:val="20"/>
          <w:szCs w:val="20"/>
        </w:rPr>
        <w:t xml:space="preserve"> Иван Джонгов 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</w:p>
    <w:p w14:paraId="15DAB5C6" w14:textId="4EA4D7CD" w:rsidR="009E6A6E" w:rsidRPr="001D54A2" w:rsidRDefault="004C6EDE" w:rsidP="001D54A2">
      <w:pPr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1D54A2">
        <w:rPr>
          <w:rFonts w:ascii="Verdana" w:hAnsi="Verdana" w:cstheme="minorBidi"/>
          <w:sz w:val="20"/>
          <w:szCs w:val="20"/>
        </w:rPr>
        <w:t xml:space="preserve"> </w:t>
      </w:r>
      <w:r w:rsidR="009E6A6E" w:rsidRPr="001D54A2">
        <w:rPr>
          <w:rFonts w:ascii="Verdana" w:hAnsi="Verdana"/>
          <w:color w:val="FF0000"/>
          <w:sz w:val="20"/>
          <w:szCs w:val="20"/>
        </w:rPr>
        <w:t xml:space="preserve"> </w:t>
      </w:r>
    </w:p>
    <w:p w14:paraId="027C1878" w14:textId="77777777" w:rsidR="009E6A6E" w:rsidRPr="001D54A2" w:rsidRDefault="009E6A6E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6DC35529" w14:textId="37CE6E1B" w:rsidR="009E6A6E" w:rsidRPr="001D54A2" w:rsidRDefault="001D54A2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</w:t>
      </w:r>
      <w:r w:rsidR="009E6A6E" w:rsidRPr="001D54A2">
        <w:rPr>
          <w:rFonts w:ascii="Verdana" w:hAnsi="Verdana" w:cs="Arial"/>
          <w:b/>
          <w:sz w:val="20"/>
          <w:szCs w:val="20"/>
        </w:rPr>
        <w:t xml:space="preserve"> № </w:t>
      </w:r>
      <w:r w:rsidR="00D77827" w:rsidRPr="001D54A2">
        <w:rPr>
          <w:rFonts w:ascii="Verdana" w:hAnsi="Verdana" w:cs="Arial"/>
          <w:b/>
          <w:sz w:val="20"/>
          <w:szCs w:val="20"/>
        </w:rPr>
        <w:t>106</w:t>
      </w:r>
    </w:p>
    <w:p w14:paraId="7027209D" w14:textId="2C09DEAC" w:rsidR="00EA7F90" w:rsidRPr="001D54A2" w:rsidRDefault="00EA7F90" w:rsidP="001D54A2">
      <w:pPr>
        <w:spacing w:line="276" w:lineRule="auto"/>
        <w:ind w:right="-142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1D54A2">
        <w:rPr>
          <w:rFonts w:ascii="Verdana" w:eastAsia="Calibri" w:hAnsi="Verdana"/>
          <w:sz w:val="20"/>
          <w:szCs w:val="20"/>
          <w:lang w:eastAsia="en-US"/>
        </w:rPr>
        <w:t xml:space="preserve">Общински съвет – Пирдоп упълномощава г-н Ангел Геров 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Общо събрание, което ще се проведе на 02.09.2025 г.  от 13.00 часа, а при липса на кворум на 17.09.2025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лечебното заведение, като получава следния мандат за гласуване, съгласно предложения дневен ред, както следва: </w:t>
      </w:r>
      <w:r w:rsidRPr="001D54A2">
        <w:rPr>
          <w:rFonts w:ascii="Verdana" w:eastAsia="Calibri" w:hAnsi="Verdana"/>
          <w:b/>
          <w:sz w:val="20"/>
          <w:szCs w:val="20"/>
          <w:lang w:eastAsia="en-US"/>
        </w:rPr>
        <w:t xml:space="preserve">По т.4. </w:t>
      </w:r>
      <w:r w:rsidRPr="001D54A2">
        <w:rPr>
          <w:rFonts w:ascii="Verdana" w:eastAsia="Calibri" w:hAnsi="Verdana"/>
          <w:sz w:val="20"/>
          <w:szCs w:val="20"/>
          <w:lang w:eastAsia="en-US"/>
        </w:rPr>
        <w:t>Освобождаване от отговорност на членовете на Съвета на директорите на Дружеството за дейност</w:t>
      </w:r>
      <w:r w:rsidR="007653FA">
        <w:rPr>
          <w:rFonts w:ascii="Verdana" w:eastAsia="Calibri" w:hAnsi="Verdana"/>
          <w:sz w:val="20"/>
          <w:szCs w:val="20"/>
          <w:lang w:eastAsia="en-US"/>
        </w:rPr>
        <w:t>т</w:t>
      </w:r>
      <w:r w:rsidRPr="001D54A2">
        <w:rPr>
          <w:rFonts w:ascii="Verdana" w:eastAsia="Calibri" w:hAnsi="Verdana"/>
          <w:sz w:val="20"/>
          <w:szCs w:val="20"/>
          <w:lang w:eastAsia="en-US"/>
        </w:rPr>
        <w:t>а им през 2024 год.</w:t>
      </w:r>
      <w:r w:rsidRPr="001D54A2">
        <w:rPr>
          <w:rFonts w:ascii="Verdana" w:eastAsia="Calibri" w:hAnsi="Verdana"/>
          <w:b/>
          <w:sz w:val="20"/>
          <w:szCs w:val="20"/>
          <w:lang w:eastAsia="en-US"/>
        </w:rPr>
        <w:t xml:space="preserve"> да гласува „ЗА” </w:t>
      </w:r>
      <w:r w:rsidRPr="001D54A2">
        <w:rPr>
          <w:rFonts w:ascii="Verdana" w:eastAsia="Calibri" w:hAnsi="Verdana"/>
          <w:sz w:val="20"/>
          <w:szCs w:val="20"/>
          <w:lang w:eastAsia="en-US"/>
        </w:rPr>
        <w:t>да се</w:t>
      </w:r>
      <w:r w:rsidRPr="001D54A2">
        <w:rPr>
          <w:rFonts w:ascii="Verdana" w:eastAsia="Calibri" w:hAnsi="Verdana"/>
          <w:b/>
          <w:sz w:val="20"/>
          <w:szCs w:val="20"/>
          <w:lang w:eastAsia="en-US"/>
        </w:rPr>
        <w:t xml:space="preserve"> </w:t>
      </w:r>
      <w:r w:rsidRPr="001D54A2">
        <w:rPr>
          <w:rFonts w:ascii="Verdana" w:eastAsia="Calibri" w:hAnsi="Verdana"/>
          <w:sz w:val="20"/>
          <w:szCs w:val="20"/>
          <w:lang w:eastAsia="en-US"/>
        </w:rPr>
        <w:t>освободят от отговорност членовете на Съвета на директорите на Дружеството за дейност</w:t>
      </w:r>
      <w:r w:rsidR="007653FA">
        <w:rPr>
          <w:rFonts w:ascii="Verdana" w:eastAsia="Calibri" w:hAnsi="Verdana"/>
          <w:sz w:val="20"/>
          <w:szCs w:val="20"/>
          <w:lang w:eastAsia="en-US"/>
        </w:rPr>
        <w:t>т</w:t>
      </w:r>
      <w:r w:rsidRPr="001D54A2">
        <w:rPr>
          <w:rFonts w:ascii="Verdana" w:eastAsia="Calibri" w:hAnsi="Verdana"/>
          <w:sz w:val="20"/>
          <w:szCs w:val="20"/>
          <w:lang w:eastAsia="en-US"/>
        </w:rPr>
        <w:t>а им през 2024 год;</w:t>
      </w:r>
    </w:p>
    <w:p w14:paraId="1409FF25" w14:textId="77777777" w:rsidR="009E6A6E" w:rsidRPr="001D54A2" w:rsidRDefault="009E6A6E" w:rsidP="001D54A2">
      <w:pPr>
        <w:spacing w:line="276" w:lineRule="auto"/>
        <w:ind w:right="-142"/>
        <w:jc w:val="both"/>
        <w:rPr>
          <w:rFonts w:ascii="Verdana" w:hAnsi="Verdana"/>
          <w:color w:val="FF0000"/>
          <w:sz w:val="20"/>
          <w:szCs w:val="20"/>
        </w:rPr>
      </w:pPr>
    </w:p>
    <w:p w14:paraId="76FE2E6E" w14:textId="77777777" w:rsidR="004C6EDE" w:rsidRPr="001D54A2" w:rsidRDefault="004C6EDE" w:rsidP="001D54A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10482BB9" w14:textId="77777777" w:rsidR="004C6EDE" w:rsidRPr="001D54A2" w:rsidRDefault="004C6EDE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</w:rPr>
        <w:t>На основание чл.21, ал.1, т.9 от Закона за местното самоуправление и местната администрация,</w:t>
      </w:r>
      <w:r w:rsidRPr="001D54A2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1D54A2">
        <w:rPr>
          <w:rFonts w:ascii="Verdana" w:hAnsi="Verdana"/>
          <w:sz w:val="20"/>
          <w:szCs w:val="20"/>
        </w:rPr>
        <w:t xml:space="preserve"> поименно</w:t>
      </w:r>
      <w:r w:rsidRPr="001D54A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Pr="001D54A2">
        <w:rPr>
          <w:rFonts w:ascii="Verdana" w:hAnsi="Verdana"/>
          <w:sz w:val="20"/>
          <w:szCs w:val="20"/>
          <w:lang w:val="ru-RU"/>
        </w:rPr>
        <w:t xml:space="preserve"> с 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11 гласа „за”, както следва: </w:t>
      </w:r>
      <w:r w:rsidRPr="001D54A2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Павлов, Силвия Георгиева, Симеон Симеонов, Станислав Готев, Тодор Иванов;  0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Pr="001D54A2">
        <w:rPr>
          <w:rFonts w:ascii="Verdana" w:hAnsi="Verdana" w:cs="Arial"/>
          <w:sz w:val="20"/>
          <w:szCs w:val="20"/>
        </w:rPr>
        <w:t xml:space="preserve"> 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</w:p>
    <w:p w14:paraId="40F75240" w14:textId="18E08453" w:rsidR="00384148" w:rsidRPr="001D54A2" w:rsidRDefault="004C6EDE" w:rsidP="001D54A2">
      <w:pPr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1D54A2">
        <w:rPr>
          <w:rFonts w:ascii="Verdana" w:hAnsi="Verdana" w:cstheme="minorBidi"/>
          <w:sz w:val="20"/>
          <w:szCs w:val="20"/>
        </w:rPr>
        <w:t xml:space="preserve"> </w:t>
      </w:r>
      <w:r w:rsidR="00384148" w:rsidRPr="001D54A2">
        <w:rPr>
          <w:rFonts w:ascii="Verdana" w:hAnsi="Verdana"/>
          <w:color w:val="FF0000"/>
          <w:sz w:val="20"/>
          <w:szCs w:val="20"/>
        </w:rPr>
        <w:t xml:space="preserve"> </w:t>
      </w:r>
    </w:p>
    <w:p w14:paraId="6B1B4042" w14:textId="77777777" w:rsidR="00384148" w:rsidRPr="001D54A2" w:rsidRDefault="00384148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0F7D0A1B" w14:textId="7A8D33EA" w:rsidR="00384148" w:rsidRPr="001D54A2" w:rsidRDefault="001D54A2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</w:t>
      </w:r>
      <w:r w:rsidR="00384148"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107</w:t>
      </w:r>
    </w:p>
    <w:p w14:paraId="18A0A1C1" w14:textId="21D27A2D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1D54A2">
        <w:rPr>
          <w:rFonts w:ascii="Verdana" w:eastAsia="Calibri" w:hAnsi="Verdana" w:cs="Times New Roman"/>
          <w:sz w:val="20"/>
          <w:szCs w:val="20"/>
        </w:rPr>
        <w:t xml:space="preserve">Общински съвет – Пирдоп упълномощава г-н Ангел Геров 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Общо събрание, което ще се проведе на 02.09.2025 г.  от 13.00 часа, а при липса на кворум на 17.09.2025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</w:t>
      </w:r>
      <w:r w:rsidRPr="001D54A2">
        <w:rPr>
          <w:rFonts w:ascii="Verdana" w:eastAsia="Times New Roman" w:hAnsi="Verdana" w:cs="Times New Roman"/>
          <w:sz w:val="20"/>
          <w:szCs w:val="20"/>
          <w:lang w:eastAsia="bg-BG"/>
        </w:rPr>
        <w:t>лечебното заведение,</w:t>
      </w:r>
      <w:r w:rsidRPr="001D54A2">
        <w:rPr>
          <w:rFonts w:ascii="Verdana" w:hAnsi="Verdana"/>
          <w:sz w:val="20"/>
          <w:szCs w:val="20"/>
        </w:rPr>
        <w:t xml:space="preserve"> като получава следния мандат за гласуване, съгласно предложения дневен ред, </w:t>
      </w:r>
      <w:r w:rsidRPr="001D54A2">
        <w:rPr>
          <w:rFonts w:ascii="Verdana" w:eastAsia="Calibri" w:hAnsi="Verdana"/>
          <w:sz w:val="20"/>
          <w:szCs w:val="20"/>
        </w:rPr>
        <w:t xml:space="preserve">както следва: </w:t>
      </w:r>
      <w:r w:rsidRPr="001D54A2">
        <w:rPr>
          <w:rFonts w:ascii="Verdana" w:eastAsia="Calibri" w:hAnsi="Verdana"/>
          <w:b/>
          <w:sz w:val="20"/>
          <w:szCs w:val="20"/>
        </w:rPr>
        <w:t>По т.5.</w:t>
      </w:r>
      <w:r w:rsidRPr="001D54A2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Избор на регистриран одитор за финансовата 2025 год. </w:t>
      </w:r>
      <w:r w:rsidRPr="001D54A2">
        <w:rPr>
          <w:rFonts w:ascii="Verdana" w:hAnsi="Verdana" w:cs="Arial"/>
          <w:b/>
          <w:sz w:val="20"/>
          <w:szCs w:val="20"/>
        </w:rPr>
        <w:t>да гласува „ЗА”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  избиране на одитор за финансовата 2025 год. - г-н Григор Кръстев, регистриран одитор № 0558 в ИДЕС, чрез „Лема Консултинг” ЕООД, дружество на регистрирания одитор по Закона за независимия финансов одит и изразяването на сигурност по устойчивостта;</w:t>
      </w:r>
    </w:p>
    <w:p w14:paraId="22A5C2DA" w14:textId="77777777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</w:p>
    <w:p w14:paraId="3D468ADA" w14:textId="77777777" w:rsidR="00BD6CC5" w:rsidRPr="001D54A2" w:rsidRDefault="00BD6CC5" w:rsidP="001D54A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56499F75" w14:textId="77777777" w:rsidR="00BD6CC5" w:rsidRPr="001D54A2" w:rsidRDefault="00BD6CC5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</w:rPr>
        <w:t>На основание чл.21, ал.1, т.9 от Закона за местното самоуправление и местната администрация,</w:t>
      </w:r>
      <w:r w:rsidRPr="001D54A2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1D54A2">
        <w:rPr>
          <w:rFonts w:ascii="Verdana" w:hAnsi="Verdana"/>
          <w:sz w:val="20"/>
          <w:szCs w:val="20"/>
        </w:rPr>
        <w:t xml:space="preserve"> поименно</w:t>
      </w:r>
      <w:r w:rsidRPr="001D54A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Pr="001D54A2">
        <w:rPr>
          <w:rFonts w:ascii="Verdana" w:hAnsi="Verdana"/>
          <w:sz w:val="20"/>
          <w:szCs w:val="20"/>
          <w:lang w:val="ru-RU"/>
        </w:rPr>
        <w:t xml:space="preserve"> с 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11 гласа „за”, както следва: </w:t>
      </w:r>
      <w:r w:rsidRPr="001D54A2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Павлов, Силвия Георгиева, Симеон Симеонов, Станислав Готев, Тодор Иванов;  0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Pr="001D54A2">
        <w:rPr>
          <w:rFonts w:ascii="Verdana" w:hAnsi="Verdana" w:cs="Arial"/>
          <w:sz w:val="20"/>
          <w:szCs w:val="20"/>
        </w:rPr>
        <w:t xml:space="preserve"> 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</w:p>
    <w:p w14:paraId="3FA19D6E" w14:textId="650D1383" w:rsidR="00384148" w:rsidRPr="001D54A2" w:rsidRDefault="00BD6CC5" w:rsidP="001D54A2">
      <w:pPr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1D54A2">
        <w:rPr>
          <w:rFonts w:ascii="Verdana" w:hAnsi="Verdana" w:cstheme="minorBidi"/>
          <w:sz w:val="20"/>
          <w:szCs w:val="20"/>
        </w:rPr>
        <w:t xml:space="preserve"> </w:t>
      </w:r>
      <w:r w:rsidR="00384148" w:rsidRPr="001D54A2">
        <w:rPr>
          <w:rFonts w:ascii="Verdana" w:hAnsi="Verdana"/>
          <w:color w:val="FF0000"/>
          <w:sz w:val="20"/>
          <w:szCs w:val="20"/>
        </w:rPr>
        <w:t xml:space="preserve"> </w:t>
      </w:r>
    </w:p>
    <w:p w14:paraId="362149F9" w14:textId="77777777" w:rsidR="00384148" w:rsidRPr="001D54A2" w:rsidRDefault="00384148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361F9419" w14:textId="034BC3B3" w:rsidR="00384148" w:rsidRPr="001D54A2" w:rsidRDefault="001D54A2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</w:t>
      </w:r>
      <w:r w:rsidR="00384148"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108</w:t>
      </w:r>
    </w:p>
    <w:p w14:paraId="410DEE5A" w14:textId="77777777" w:rsidR="00EA7F90" w:rsidRPr="001D54A2" w:rsidRDefault="00EA7F90" w:rsidP="001D54A2">
      <w:pPr>
        <w:spacing w:line="276" w:lineRule="auto"/>
        <w:ind w:right="-142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1D54A2">
        <w:rPr>
          <w:rFonts w:ascii="Verdana" w:eastAsia="Calibri" w:hAnsi="Verdana"/>
          <w:sz w:val="20"/>
          <w:szCs w:val="20"/>
          <w:lang w:eastAsia="en-US"/>
        </w:rPr>
        <w:t xml:space="preserve">Общински съвет – Пирдоп упълномощава г-н Ангел Геров 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</w:t>
      </w:r>
      <w:r w:rsidRPr="001D54A2">
        <w:rPr>
          <w:rFonts w:ascii="Verdana" w:eastAsia="Calibri" w:hAnsi="Verdana"/>
          <w:sz w:val="20"/>
          <w:szCs w:val="20"/>
          <w:lang w:eastAsia="en-US"/>
        </w:rPr>
        <w:lastRenderedPageBreak/>
        <w:t xml:space="preserve">Община Пирдоп за свикваното Общо събрание, което ще се проведе на 02.09.2025 г.  от 13.00 часа, а при липса на кворум на 17.09.2025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лечебното заведение, като получава следния мандат за гласуване, съгласно предложения дневен ред, както следва: </w:t>
      </w:r>
      <w:r w:rsidRPr="001D54A2">
        <w:rPr>
          <w:rFonts w:ascii="Verdana" w:eastAsia="Calibri" w:hAnsi="Verdana"/>
          <w:b/>
          <w:sz w:val="20"/>
          <w:szCs w:val="20"/>
          <w:lang w:eastAsia="en-US"/>
        </w:rPr>
        <w:t xml:space="preserve">По т.6. </w:t>
      </w:r>
      <w:r w:rsidRPr="001D54A2">
        <w:rPr>
          <w:rFonts w:ascii="Verdana" w:eastAsia="Calibri" w:hAnsi="Verdana"/>
          <w:sz w:val="20"/>
          <w:szCs w:val="20"/>
          <w:lang w:eastAsia="en-US"/>
        </w:rPr>
        <w:t xml:space="preserve">Промяна на предмета на дейност на Дружеството </w:t>
      </w:r>
      <w:r w:rsidRPr="001D54A2">
        <w:rPr>
          <w:rFonts w:ascii="Verdana" w:eastAsia="Calibri" w:hAnsi="Verdana"/>
          <w:b/>
          <w:sz w:val="20"/>
          <w:szCs w:val="20"/>
          <w:lang w:eastAsia="en-US"/>
        </w:rPr>
        <w:t>да гласува „ЗА”</w:t>
      </w:r>
      <w:r w:rsidRPr="001D54A2">
        <w:rPr>
          <w:rFonts w:ascii="Verdana" w:eastAsia="Calibri" w:hAnsi="Verdana"/>
          <w:sz w:val="20"/>
          <w:szCs w:val="20"/>
          <w:lang w:eastAsia="en-US"/>
        </w:rPr>
        <w:t xml:space="preserve">  да се измени предмета на дейност на Дружеството, както следва:</w:t>
      </w:r>
    </w:p>
    <w:p w14:paraId="4E7DD886" w14:textId="77777777" w:rsidR="00EA7F90" w:rsidRPr="001D54A2" w:rsidRDefault="00EA7F90" w:rsidP="001D54A2">
      <w:pPr>
        <w:spacing w:line="276" w:lineRule="auto"/>
        <w:ind w:right="-142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1D54A2">
        <w:rPr>
          <w:rFonts w:ascii="Verdana" w:eastAsia="Calibri" w:hAnsi="Verdana"/>
          <w:sz w:val="20"/>
          <w:szCs w:val="20"/>
          <w:lang w:eastAsia="en-US"/>
        </w:rPr>
        <w:t>„Предметът на дейност на МНОГОПРОФИЛНА БОЛНИЦА ЗА АКТИВНО ЛЕЧЕНИЕ — ПИРДОП” АД е: диагностика и лечение на заболявания, когато лечебната цел не може да се постигне в условията на извънболнична помощ; рехабилитация; диагностика и консултации, поискани от лекар или лекар по дентална медицина от други лечебни заведения”.;</w:t>
      </w:r>
    </w:p>
    <w:p w14:paraId="6A08D02D" w14:textId="66B4BDA4" w:rsidR="00384148" w:rsidRPr="001D54A2" w:rsidRDefault="00384148" w:rsidP="001D54A2">
      <w:pPr>
        <w:spacing w:line="276" w:lineRule="auto"/>
        <w:ind w:right="-142"/>
        <w:jc w:val="both"/>
        <w:rPr>
          <w:rFonts w:ascii="Verdana" w:hAnsi="Verdana"/>
          <w:color w:val="FF0000"/>
          <w:sz w:val="20"/>
          <w:szCs w:val="20"/>
        </w:rPr>
      </w:pPr>
    </w:p>
    <w:p w14:paraId="75AA2E06" w14:textId="77777777" w:rsidR="00BD6CC5" w:rsidRPr="001D54A2" w:rsidRDefault="00BD6CC5" w:rsidP="001D54A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1CB48CE0" w14:textId="1FD699F9" w:rsidR="00BD6CC5" w:rsidRPr="001D54A2" w:rsidRDefault="00BD6CC5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</w:rPr>
        <w:t>На основание чл.21, ал.1, т.9 от Закона за местното самоуправление и местната администрация,</w:t>
      </w:r>
      <w:r w:rsidRPr="001D54A2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1D54A2">
        <w:rPr>
          <w:rFonts w:ascii="Verdana" w:hAnsi="Verdana"/>
          <w:sz w:val="20"/>
          <w:szCs w:val="20"/>
        </w:rPr>
        <w:t xml:space="preserve"> поименно</w:t>
      </w:r>
      <w:r w:rsidRPr="001D54A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Pr="001D54A2">
        <w:rPr>
          <w:rFonts w:ascii="Verdana" w:hAnsi="Verdana"/>
          <w:sz w:val="20"/>
          <w:szCs w:val="20"/>
          <w:lang w:val="ru-RU"/>
        </w:rPr>
        <w:t xml:space="preserve"> с 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10 гласа „за”, както следва: </w:t>
      </w:r>
      <w:r w:rsidRPr="001D54A2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Павлов, Силвия Георгиева, Симеон Симеонов, Тодор Иванов;  0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Pr="001D54A2">
        <w:rPr>
          <w:rFonts w:ascii="Verdana" w:hAnsi="Verdana" w:cs="Arial"/>
          <w:sz w:val="20"/>
          <w:szCs w:val="20"/>
        </w:rPr>
        <w:t xml:space="preserve"> 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и 1 гласа „въздържал се” - </w:t>
      </w:r>
      <w:r w:rsidRPr="001D54A2">
        <w:rPr>
          <w:rFonts w:ascii="Verdana" w:hAnsi="Verdana" w:cs="Arial"/>
          <w:sz w:val="20"/>
          <w:szCs w:val="20"/>
        </w:rPr>
        <w:t xml:space="preserve">Станислав Готев, 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</w:p>
    <w:p w14:paraId="530356C6" w14:textId="3294611B" w:rsidR="00384148" w:rsidRPr="001D54A2" w:rsidRDefault="00BD6CC5" w:rsidP="001D54A2">
      <w:pPr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1D54A2">
        <w:rPr>
          <w:rFonts w:ascii="Verdana" w:hAnsi="Verdana" w:cstheme="minorBidi"/>
          <w:sz w:val="20"/>
          <w:szCs w:val="20"/>
        </w:rPr>
        <w:t xml:space="preserve"> </w:t>
      </w:r>
      <w:r w:rsidR="00384148" w:rsidRPr="001D54A2">
        <w:rPr>
          <w:rFonts w:ascii="Verdana" w:hAnsi="Verdana"/>
          <w:color w:val="FF0000"/>
          <w:sz w:val="20"/>
          <w:szCs w:val="20"/>
        </w:rPr>
        <w:t xml:space="preserve"> </w:t>
      </w:r>
    </w:p>
    <w:p w14:paraId="4224BADA" w14:textId="77777777" w:rsidR="00384148" w:rsidRPr="001D54A2" w:rsidRDefault="00384148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16211DA2" w14:textId="6CB9F983" w:rsidR="00384148" w:rsidRPr="001D54A2" w:rsidRDefault="001D54A2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</w:t>
      </w:r>
      <w:r w:rsidR="00384148" w:rsidRPr="001D54A2">
        <w:rPr>
          <w:rFonts w:ascii="Verdana" w:hAnsi="Verdana" w:cs="Arial"/>
          <w:b/>
          <w:sz w:val="20"/>
          <w:szCs w:val="20"/>
        </w:rPr>
        <w:t xml:space="preserve"> № </w:t>
      </w:r>
      <w:r w:rsidR="00D77827" w:rsidRPr="001D54A2">
        <w:rPr>
          <w:rFonts w:ascii="Verdana" w:hAnsi="Verdana" w:cs="Arial"/>
          <w:b/>
          <w:sz w:val="20"/>
          <w:szCs w:val="20"/>
        </w:rPr>
        <w:t>109</w:t>
      </w:r>
    </w:p>
    <w:p w14:paraId="078A425C" w14:textId="77777777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1D54A2">
        <w:rPr>
          <w:rFonts w:ascii="Verdana" w:eastAsia="Calibri" w:hAnsi="Verdana" w:cs="Times New Roman"/>
          <w:sz w:val="20"/>
          <w:szCs w:val="20"/>
        </w:rPr>
        <w:t xml:space="preserve">Общински съвет – Пирдоп упълномощава г-н Ангел Геров 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Общо събрание, което ще се проведе на 02.09.2025 г.  от 13.00 часа, а при липса на кворум на 17.09.2025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</w:t>
      </w:r>
      <w:r w:rsidRPr="001D54A2">
        <w:rPr>
          <w:rFonts w:ascii="Verdana" w:eastAsia="Times New Roman" w:hAnsi="Verdana" w:cs="Times New Roman"/>
          <w:sz w:val="20"/>
          <w:szCs w:val="20"/>
          <w:lang w:eastAsia="bg-BG"/>
        </w:rPr>
        <w:t>лечебното заведение,</w:t>
      </w:r>
      <w:r w:rsidRPr="001D54A2">
        <w:rPr>
          <w:rFonts w:ascii="Verdana" w:hAnsi="Verdana"/>
          <w:sz w:val="20"/>
          <w:szCs w:val="20"/>
        </w:rPr>
        <w:t xml:space="preserve"> като получава следния мандат за гласуване, съгласно предложения дневен ред, </w:t>
      </w:r>
      <w:r w:rsidRPr="001D54A2">
        <w:rPr>
          <w:rFonts w:ascii="Verdana" w:eastAsia="Calibri" w:hAnsi="Verdana"/>
          <w:sz w:val="20"/>
          <w:szCs w:val="20"/>
        </w:rPr>
        <w:t xml:space="preserve">както следва: </w:t>
      </w:r>
      <w:r w:rsidRPr="001D54A2">
        <w:rPr>
          <w:rFonts w:ascii="Verdana" w:eastAsia="Calibri" w:hAnsi="Verdana"/>
          <w:b/>
          <w:sz w:val="20"/>
          <w:szCs w:val="20"/>
        </w:rPr>
        <w:t>По т.7.</w:t>
      </w:r>
      <w:r w:rsidRPr="001D54A2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Приемане на нов Устав на Дружеството </w:t>
      </w:r>
      <w:r w:rsidRPr="001D54A2">
        <w:rPr>
          <w:rFonts w:ascii="Verdana" w:eastAsia="Calibri" w:hAnsi="Verdana" w:cs="Times New Roman"/>
          <w:b/>
          <w:sz w:val="20"/>
          <w:szCs w:val="20"/>
        </w:rPr>
        <w:t>да гласува „ЗА”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  приемане на нов Устав на Дружеството;</w:t>
      </w:r>
    </w:p>
    <w:p w14:paraId="2CDE70FA" w14:textId="77777777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535346E1" w14:textId="77777777" w:rsidR="00BD6CC5" w:rsidRPr="001D54A2" w:rsidRDefault="00BD6CC5" w:rsidP="001D54A2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CD305DF" w14:textId="77777777" w:rsidR="00BD6CC5" w:rsidRPr="001D54A2" w:rsidRDefault="00BD6CC5" w:rsidP="001D54A2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1D54A2">
        <w:rPr>
          <w:rFonts w:ascii="Verdana" w:eastAsiaTheme="minorHAnsi" w:hAnsi="Verdana" w:cstheme="minorBidi"/>
          <w:sz w:val="20"/>
          <w:szCs w:val="20"/>
          <w:lang w:eastAsia="en-US"/>
        </w:rPr>
        <w:t xml:space="preserve">На основание чл.21, ал.1, т.9 от Закона за местното самоуправление и местната администрация, след </w:t>
      </w:r>
      <w:proofErr w:type="spellStart"/>
      <w:r w:rsidRPr="001D54A2">
        <w:rPr>
          <w:rFonts w:ascii="Verdana" w:eastAsiaTheme="minorHAnsi" w:hAnsi="Verdana" w:cstheme="minorBidi"/>
          <w:sz w:val="20"/>
          <w:szCs w:val="20"/>
          <w:lang w:val="ru-RU" w:eastAsia="en-US"/>
        </w:rPr>
        <w:t>проведеното</w:t>
      </w:r>
      <w:proofErr w:type="spellEnd"/>
      <w:r w:rsidRPr="001D54A2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поименно</w:t>
      </w:r>
      <w:r w:rsidRPr="001D54A2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proofErr w:type="spellStart"/>
      <w:r w:rsidRPr="001D54A2">
        <w:rPr>
          <w:rFonts w:ascii="Verdana" w:eastAsiaTheme="minorHAnsi" w:hAnsi="Verdana" w:cstheme="minorBidi"/>
          <w:sz w:val="20"/>
          <w:szCs w:val="20"/>
          <w:lang w:val="ru-RU" w:eastAsia="en-US"/>
        </w:rPr>
        <w:t>гласуване</w:t>
      </w:r>
      <w:proofErr w:type="spellEnd"/>
      <w:r w:rsidRPr="001D54A2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с </w:t>
      </w:r>
      <w:r w:rsidRPr="001D54A2">
        <w:rPr>
          <w:rFonts w:ascii="Verdana" w:eastAsiaTheme="minorHAnsi" w:hAnsi="Verdana" w:cstheme="minorBidi"/>
          <w:sz w:val="20"/>
          <w:szCs w:val="20"/>
          <w:lang w:eastAsia="en-US"/>
        </w:rPr>
        <w:t>11 гласа „за”, както следва: Васил Кафеджиев, Георги Панов, Деян Стоев, Иван Джонгов, Кристина Петкова, Мария Бръмбева, Ненко Павлов, Силвия Георгиева, Симеон Симеонов, Станислав Готев, Тодор Иванов;  0 гласа „против”  и 0 гласа „въздържал се”,  Общински съвет-Пирдоп прие</w:t>
      </w:r>
    </w:p>
    <w:p w14:paraId="27F61011" w14:textId="152902D7" w:rsidR="00384148" w:rsidRPr="001D54A2" w:rsidRDefault="00BD6CC5" w:rsidP="001D54A2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 w:rsidRPr="001D54A2"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  <w:t xml:space="preserve"> </w:t>
      </w:r>
      <w:r w:rsidR="00384148" w:rsidRPr="001D54A2">
        <w:rPr>
          <w:rFonts w:ascii="Verdana" w:hAnsi="Verdana" w:cstheme="minorBidi"/>
          <w:color w:val="FF0000"/>
          <w:sz w:val="20"/>
          <w:szCs w:val="20"/>
        </w:rPr>
        <w:t xml:space="preserve"> </w:t>
      </w:r>
    </w:p>
    <w:p w14:paraId="25D312F3" w14:textId="77777777" w:rsidR="00384148" w:rsidRPr="001D54A2" w:rsidRDefault="00384148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2D8AC5A7" w14:textId="5A478F31" w:rsidR="00384148" w:rsidRPr="001D54A2" w:rsidRDefault="001D54A2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</w:t>
      </w:r>
      <w:r w:rsidR="00384148"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110</w:t>
      </w:r>
    </w:p>
    <w:p w14:paraId="253543FD" w14:textId="77777777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1D54A2">
        <w:rPr>
          <w:rFonts w:ascii="Verdana" w:eastAsia="Calibri" w:hAnsi="Verdana" w:cs="Times New Roman"/>
          <w:sz w:val="20"/>
          <w:szCs w:val="20"/>
        </w:rPr>
        <w:t xml:space="preserve">Общински съвет – Пирдоп упълномощава г-н Ангел Геров 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Общо събрание, което ще се проведе на 02.09.2025 г.  от 13.00 часа, а при липса на кворум на 17.09.2025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</w:t>
      </w:r>
      <w:r w:rsidRPr="001D54A2">
        <w:rPr>
          <w:rFonts w:ascii="Verdana" w:eastAsia="Times New Roman" w:hAnsi="Verdana" w:cs="Times New Roman"/>
          <w:sz w:val="20"/>
          <w:szCs w:val="20"/>
          <w:lang w:eastAsia="bg-BG"/>
        </w:rPr>
        <w:t>лечебното заведение,</w:t>
      </w:r>
      <w:r w:rsidRPr="001D54A2">
        <w:rPr>
          <w:rFonts w:ascii="Verdana" w:hAnsi="Verdana"/>
          <w:sz w:val="20"/>
          <w:szCs w:val="20"/>
        </w:rPr>
        <w:t xml:space="preserve"> като получава следния мандат за гласуване, съгласно предложения дневен ред, </w:t>
      </w:r>
      <w:r w:rsidRPr="001D54A2">
        <w:rPr>
          <w:rFonts w:ascii="Verdana" w:eastAsia="Calibri" w:hAnsi="Verdana"/>
          <w:sz w:val="20"/>
          <w:szCs w:val="20"/>
        </w:rPr>
        <w:t xml:space="preserve">както следва: </w:t>
      </w:r>
      <w:r w:rsidRPr="001D54A2">
        <w:rPr>
          <w:rFonts w:ascii="Verdana" w:eastAsia="Calibri" w:hAnsi="Verdana"/>
          <w:b/>
          <w:sz w:val="20"/>
          <w:szCs w:val="20"/>
        </w:rPr>
        <w:t>По т.8.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 Одобряване на Бизнес програма на Дружеството за 5-годишен период </w:t>
      </w:r>
      <w:r w:rsidRPr="001D54A2">
        <w:rPr>
          <w:rFonts w:ascii="Verdana" w:hAnsi="Verdana" w:cs="Arial"/>
          <w:b/>
          <w:sz w:val="20"/>
          <w:szCs w:val="20"/>
        </w:rPr>
        <w:t>да гласува „ЗА”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  одобряване на Бизнес програма на Дружеството за 5-годишен период.</w:t>
      </w:r>
    </w:p>
    <w:p w14:paraId="22A12C98" w14:textId="77777777" w:rsidR="00384148" w:rsidRPr="001D54A2" w:rsidRDefault="00384148" w:rsidP="001D54A2">
      <w:pPr>
        <w:pStyle w:val="Default"/>
        <w:tabs>
          <w:tab w:val="left" w:pos="284"/>
        </w:tabs>
        <w:spacing w:line="276" w:lineRule="auto"/>
        <w:jc w:val="both"/>
        <w:rPr>
          <w:rFonts w:ascii="Verdana" w:hAnsi="Verdana"/>
          <w:color w:val="auto"/>
          <w:sz w:val="20"/>
          <w:szCs w:val="20"/>
        </w:rPr>
      </w:pPr>
    </w:p>
    <w:p w14:paraId="1A3039FD" w14:textId="77777777" w:rsidR="00384148" w:rsidRPr="001D54A2" w:rsidRDefault="00384148" w:rsidP="001D54A2">
      <w:pPr>
        <w:spacing w:line="276" w:lineRule="auto"/>
        <w:ind w:right="-142"/>
        <w:jc w:val="both"/>
        <w:rPr>
          <w:rFonts w:ascii="Verdana" w:hAnsi="Verdana"/>
          <w:color w:val="FF0000"/>
          <w:sz w:val="20"/>
          <w:szCs w:val="20"/>
        </w:rPr>
      </w:pPr>
    </w:p>
    <w:p w14:paraId="0D7E26F2" w14:textId="77777777" w:rsidR="00BD6CC5" w:rsidRPr="001D54A2" w:rsidRDefault="00BD6CC5" w:rsidP="001D54A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3BA8CE4F" w14:textId="77777777" w:rsidR="00BD6CC5" w:rsidRPr="001D54A2" w:rsidRDefault="00BD6CC5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</w:rPr>
        <w:lastRenderedPageBreak/>
        <w:t>На основание чл.21, ал.1, т.9 от Закона за местното самоуправление и местната администрация,</w:t>
      </w:r>
      <w:r w:rsidRPr="001D54A2">
        <w:rPr>
          <w:rFonts w:ascii="Verdana" w:hAnsi="Verdana" w:cs="Verdana"/>
          <w:sz w:val="20"/>
          <w:szCs w:val="20"/>
        </w:rPr>
        <w:t xml:space="preserve"> след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 w:rsidRPr="001D54A2">
        <w:rPr>
          <w:rFonts w:ascii="Verdana" w:hAnsi="Verdana"/>
          <w:sz w:val="20"/>
          <w:szCs w:val="20"/>
        </w:rPr>
        <w:t xml:space="preserve"> поименно</w:t>
      </w:r>
      <w:r w:rsidRPr="001D54A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 w:rsidRPr="001D54A2">
        <w:rPr>
          <w:rFonts w:ascii="Verdana" w:hAnsi="Verdana"/>
          <w:sz w:val="20"/>
          <w:szCs w:val="20"/>
          <w:lang w:val="ru-RU"/>
        </w:rPr>
        <w:t xml:space="preserve"> с 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11 гласа „за”, както следва: </w:t>
      </w:r>
      <w:r w:rsidRPr="001D54A2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Павлов, Силвия Георгиева, Симеон Симеонов, Станислав Готев, Тодор Иванов;  0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Pr="001D54A2">
        <w:rPr>
          <w:rFonts w:ascii="Verdana" w:hAnsi="Verdana" w:cs="Arial"/>
          <w:sz w:val="20"/>
          <w:szCs w:val="20"/>
        </w:rPr>
        <w:t xml:space="preserve"> 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</w:p>
    <w:p w14:paraId="3CD34DB1" w14:textId="6917C7EC" w:rsidR="009E6A6E" w:rsidRPr="001D54A2" w:rsidRDefault="00BD6CC5" w:rsidP="001D54A2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1D54A2">
        <w:rPr>
          <w:rFonts w:ascii="Verdana" w:hAnsi="Verdana" w:cstheme="minorBidi"/>
          <w:sz w:val="20"/>
          <w:szCs w:val="20"/>
        </w:rPr>
        <w:t xml:space="preserve"> </w:t>
      </w:r>
      <w:r w:rsidR="009E6A6E" w:rsidRPr="001D54A2">
        <w:rPr>
          <w:rFonts w:ascii="Verdana" w:hAnsi="Verdana" w:cstheme="minorBidi"/>
          <w:sz w:val="20"/>
          <w:szCs w:val="20"/>
        </w:rPr>
        <w:t xml:space="preserve"> </w:t>
      </w:r>
    </w:p>
    <w:p w14:paraId="115847D6" w14:textId="77777777" w:rsidR="009E6A6E" w:rsidRPr="001D54A2" w:rsidRDefault="009E6A6E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02C889A1" w14:textId="56F09641" w:rsidR="009E6A6E" w:rsidRPr="001D54A2" w:rsidRDefault="001D54A2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</w:t>
      </w:r>
      <w:r w:rsidR="009E6A6E"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111</w:t>
      </w:r>
    </w:p>
    <w:p w14:paraId="462626AC" w14:textId="77777777" w:rsidR="00EA7F90" w:rsidRPr="001D54A2" w:rsidRDefault="00EA7F90" w:rsidP="001D54A2">
      <w:pPr>
        <w:spacing w:line="276" w:lineRule="auto"/>
        <w:ind w:firstLine="708"/>
        <w:jc w:val="both"/>
        <w:rPr>
          <w:rFonts w:ascii="Verdana" w:eastAsia="Calibri" w:hAnsi="Verdana"/>
          <w:color w:val="FF0000"/>
          <w:sz w:val="20"/>
          <w:szCs w:val="20"/>
        </w:rPr>
      </w:pPr>
      <w:r w:rsidRPr="001D54A2">
        <w:rPr>
          <w:rFonts w:ascii="Verdana" w:eastAsia="Calibri" w:hAnsi="Verdana"/>
          <w:sz w:val="20"/>
          <w:szCs w:val="20"/>
        </w:rPr>
        <w:t xml:space="preserve">Общински съвет – Пирдоп упълномощава г-н Ангел Геров - Кмет на Община Пирдоп да представлява Общината в Общото събрание на акционерите на „МБАЛ-Пирдоп“ АД, а при невъзможност за участие да бъде заместен от г-жа Милена Мачканова – заместник – кмет на Община Пирдоп за свикваното Общо събрание, което ще се проведе на 02.09.2025 г.  от 13.00 часа, а при липса на кворум на 17.09.2025 г.  от  13.00 часа, в седалището и адреса на управление на дружеството: гр. Пирдоп, Софийска област, ул.” Георги Бенковски” № 24, рапортна зала находяща се на 1-ви етаж, в сградата на </w:t>
      </w:r>
      <w:r w:rsidRPr="001D54A2">
        <w:rPr>
          <w:rFonts w:ascii="Verdana" w:hAnsi="Verdana"/>
          <w:sz w:val="20"/>
          <w:szCs w:val="20"/>
        </w:rPr>
        <w:t>лечебното заведение, като получава следния мандат за гласуване, съгласно предложения дневен ред</w:t>
      </w:r>
      <w:r w:rsidRPr="001D54A2">
        <w:rPr>
          <w:rFonts w:ascii="Verdana" w:eastAsia="Calibri" w:hAnsi="Verdana"/>
          <w:sz w:val="20"/>
          <w:szCs w:val="20"/>
        </w:rPr>
        <w:t>, както следва:</w:t>
      </w:r>
    </w:p>
    <w:p w14:paraId="40A67F2F" w14:textId="77777777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1D54A2">
        <w:rPr>
          <w:rFonts w:ascii="Verdana" w:eastAsia="Calibri" w:hAnsi="Verdana"/>
          <w:b/>
          <w:sz w:val="20"/>
          <w:szCs w:val="20"/>
        </w:rPr>
        <w:t>По т.1.</w:t>
      </w:r>
      <w:r w:rsidRPr="001D54A2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>Приемане на одитирания Годишен финансов отчет на Дружеството за 2024 год. и одиторския доклад за проверка и заверка на Годишния финансов отчет на  Дружеството за 2024 год.</w:t>
      </w:r>
      <w:r w:rsidRPr="001D54A2">
        <w:rPr>
          <w:rFonts w:ascii="Verdana" w:hAnsi="Verdana" w:cs="Arial"/>
          <w:b/>
          <w:sz w:val="20"/>
          <w:szCs w:val="20"/>
        </w:rPr>
        <w:t xml:space="preserve"> да гласува „ЗА” </w:t>
      </w:r>
      <w:r w:rsidRPr="001D54A2">
        <w:rPr>
          <w:rFonts w:ascii="Verdana" w:hAnsi="Verdana" w:cs="Arial"/>
          <w:sz w:val="20"/>
          <w:szCs w:val="20"/>
        </w:rPr>
        <w:t>п</w:t>
      </w:r>
      <w:r w:rsidRPr="001D54A2">
        <w:rPr>
          <w:rFonts w:ascii="Verdana" w:eastAsia="Calibri" w:hAnsi="Verdana" w:cs="Times New Roman"/>
          <w:sz w:val="20"/>
          <w:szCs w:val="20"/>
        </w:rPr>
        <w:t>риемане на одитирания Годишен финансов отчет на Дружеството за 2024 год. и одиторския доклад за проверка и заверка на Годишния финансов отчет на Дружеството за 2024 год;</w:t>
      </w:r>
    </w:p>
    <w:p w14:paraId="4E69FABA" w14:textId="5D68DFD6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1D54A2">
        <w:rPr>
          <w:rFonts w:ascii="Verdana" w:eastAsia="Calibri" w:hAnsi="Verdana"/>
          <w:b/>
          <w:sz w:val="20"/>
          <w:szCs w:val="20"/>
        </w:rPr>
        <w:t>По т.2.</w:t>
      </w:r>
      <w:r w:rsidRPr="001D54A2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Приемане на Годишния доклад на Съвета на директорите задейноста на Дружеството през 2024 год. </w:t>
      </w:r>
      <w:r w:rsidRPr="001D54A2">
        <w:rPr>
          <w:rFonts w:ascii="Verdana" w:hAnsi="Verdana" w:cs="Arial"/>
          <w:b/>
          <w:sz w:val="20"/>
          <w:szCs w:val="20"/>
        </w:rPr>
        <w:t xml:space="preserve">да гласува „ЗА” </w:t>
      </w:r>
      <w:r w:rsidRPr="001D54A2">
        <w:rPr>
          <w:rFonts w:ascii="Verdana" w:hAnsi="Verdana" w:cs="Arial"/>
          <w:sz w:val="20"/>
          <w:szCs w:val="20"/>
        </w:rPr>
        <w:t>п</w:t>
      </w:r>
      <w:r w:rsidRPr="001D54A2">
        <w:rPr>
          <w:rFonts w:ascii="Verdana" w:eastAsia="Calibri" w:hAnsi="Verdana" w:cs="Times New Roman"/>
          <w:sz w:val="20"/>
          <w:szCs w:val="20"/>
        </w:rPr>
        <w:t>риемане на Годишния доклад на Съвета на директорите за</w:t>
      </w:r>
      <w:r w:rsidR="001D7793">
        <w:rPr>
          <w:rFonts w:ascii="Verdana" w:eastAsia="Calibri" w:hAnsi="Verdana" w:cs="Times New Roman"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>дейнос</w:t>
      </w:r>
      <w:r w:rsidR="001D7793">
        <w:rPr>
          <w:rFonts w:ascii="Verdana" w:eastAsia="Calibri" w:hAnsi="Verdana" w:cs="Times New Roman"/>
          <w:sz w:val="20"/>
          <w:szCs w:val="20"/>
        </w:rPr>
        <w:t>т</w:t>
      </w:r>
      <w:r w:rsidRPr="001D54A2">
        <w:rPr>
          <w:rFonts w:ascii="Verdana" w:eastAsia="Calibri" w:hAnsi="Verdana" w:cs="Times New Roman"/>
          <w:sz w:val="20"/>
          <w:szCs w:val="20"/>
        </w:rPr>
        <w:t>та на Дружеството през 2024 год;</w:t>
      </w:r>
    </w:p>
    <w:p w14:paraId="52C48471" w14:textId="77777777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1D54A2">
        <w:rPr>
          <w:rFonts w:ascii="Verdana" w:eastAsia="Calibri" w:hAnsi="Verdana"/>
          <w:b/>
          <w:sz w:val="20"/>
          <w:szCs w:val="20"/>
        </w:rPr>
        <w:t>По т.3.</w:t>
      </w:r>
      <w:r w:rsidRPr="001D54A2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Приемане на решение за начина за разпределяне на печалбата на Дружеството за 2024 год. </w:t>
      </w:r>
      <w:r w:rsidRPr="001D54A2">
        <w:rPr>
          <w:rFonts w:ascii="Verdana" w:hAnsi="Verdana" w:cs="Arial"/>
          <w:b/>
          <w:sz w:val="20"/>
          <w:szCs w:val="20"/>
        </w:rPr>
        <w:t>да гласува „ЗА”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 приемане на печалбата на Дружеството за 2024 год. да покрие натрупани загуби от минали години;</w:t>
      </w:r>
    </w:p>
    <w:p w14:paraId="5819B8D8" w14:textId="390D6F26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1D54A2">
        <w:rPr>
          <w:rFonts w:ascii="Verdana" w:eastAsia="Calibri" w:hAnsi="Verdana"/>
          <w:b/>
          <w:sz w:val="20"/>
          <w:szCs w:val="20"/>
        </w:rPr>
        <w:t>По т.4.</w:t>
      </w:r>
      <w:r w:rsidRPr="001D54A2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>Освобождаване от отговорност на членовете на Съвета на директорите на Дружеството за дейностга им през 2024 год.</w:t>
      </w:r>
      <w:r w:rsidRPr="001D54A2">
        <w:rPr>
          <w:rFonts w:ascii="Verdana" w:hAnsi="Verdana" w:cs="Arial"/>
          <w:b/>
          <w:sz w:val="20"/>
          <w:szCs w:val="20"/>
        </w:rPr>
        <w:t xml:space="preserve"> да гласува „ЗА” </w:t>
      </w:r>
      <w:r w:rsidRPr="001D54A2">
        <w:rPr>
          <w:rFonts w:ascii="Verdana" w:hAnsi="Verdana" w:cs="Arial"/>
          <w:sz w:val="20"/>
          <w:szCs w:val="20"/>
        </w:rPr>
        <w:t>да се</w:t>
      </w:r>
      <w:r w:rsidRPr="001D54A2">
        <w:rPr>
          <w:rFonts w:ascii="Verdana" w:hAnsi="Verdana" w:cs="Arial"/>
          <w:b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>освободят от отговорност членовете на Съвета на директ</w:t>
      </w:r>
      <w:r w:rsidR="001D7793">
        <w:rPr>
          <w:rFonts w:ascii="Verdana" w:eastAsia="Calibri" w:hAnsi="Verdana" w:cs="Times New Roman"/>
          <w:sz w:val="20"/>
          <w:szCs w:val="20"/>
        </w:rPr>
        <w:t>орите на Дружеството за дейностт</w:t>
      </w:r>
      <w:r w:rsidRPr="001D54A2">
        <w:rPr>
          <w:rFonts w:ascii="Verdana" w:eastAsia="Calibri" w:hAnsi="Verdana" w:cs="Times New Roman"/>
          <w:sz w:val="20"/>
          <w:szCs w:val="20"/>
        </w:rPr>
        <w:t>а им през 2024 год;</w:t>
      </w:r>
    </w:p>
    <w:p w14:paraId="6DD50F7B" w14:textId="77777777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1D54A2">
        <w:rPr>
          <w:rFonts w:ascii="Verdana" w:eastAsia="Calibri" w:hAnsi="Verdana"/>
          <w:b/>
          <w:sz w:val="20"/>
          <w:szCs w:val="20"/>
        </w:rPr>
        <w:t>По т.5.</w:t>
      </w:r>
      <w:r w:rsidRPr="001D54A2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Избор на регистриран одитор за финансовата 2025 год. </w:t>
      </w:r>
      <w:r w:rsidRPr="001D54A2">
        <w:rPr>
          <w:rFonts w:ascii="Verdana" w:hAnsi="Verdana" w:cs="Arial"/>
          <w:b/>
          <w:sz w:val="20"/>
          <w:szCs w:val="20"/>
        </w:rPr>
        <w:t>да гласува „ЗА”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  избиране на одитор за финансовата 2025 год. - г-н Григор Кръстев, регистриран одитор № 0558 в ИДЕС, чрез „Лема Консултинг” ЕООД, дружество на регистрирания одитор по Закона за независимия финансов одит и изразяването на сигурност по устойчивостта;</w:t>
      </w:r>
    </w:p>
    <w:p w14:paraId="21BFD9CC" w14:textId="77777777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1D54A2">
        <w:rPr>
          <w:rFonts w:ascii="Verdana" w:eastAsia="Calibri" w:hAnsi="Verdana"/>
          <w:b/>
          <w:sz w:val="20"/>
          <w:szCs w:val="20"/>
        </w:rPr>
        <w:t>По т.6.</w:t>
      </w:r>
      <w:r w:rsidRPr="001D54A2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Промяна на предмета на дейност на Дружеството </w:t>
      </w:r>
      <w:r w:rsidRPr="001D54A2">
        <w:rPr>
          <w:rFonts w:ascii="Verdana" w:hAnsi="Verdana" w:cs="Arial"/>
          <w:b/>
          <w:sz w:val="20"/>
          <w:szCs w:val="20"/>
        </w:rPr>
        <w:t>да гласува „ЗА”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  да се измени предмета на дейност на Дружеството, както следва:</w:t>
      </w:r>
    </w:p>
    <w:p w14:paraId="5813212D" w14:textId="77777777" w:rsidR="00EA7F90" w:rsidRPr="001D54A2" w:rsidRDefault="00EA7F90" w:rsidP="001D54A2">
      <w:pPr>
        <w:spacing w:line="276" w:lineRule="auto"/>
        <w:jc w:val="both"/>
        <w:rPr>
          <w:rFonts w:ascii="Verdana" w:eastAsia="Calibri" w:hAnsi="Verdana"/>
          <w:sz w:val="20"/>
          <w:szCs w:val="20"/>
        </w:rPr>
      </w:pPr>
      <w:r w:rsidRPr="001D54A2">
        <w:rPr>
          <w:rFonts w:ascii="Verdana" w:eastAsia="Calibri" w:hAnsi="Verdana"/>
          <w:sz w:val="20"/>
          <w:szCs w:val="20"/>
        </w:rPr>
        <w:t>„Предметът на дейност на МНОГОПРОФИЛНА БОЛНИЦА ЗА АКТИВНО ЛЕЧЕНИЕ — ПИРДОП” АД е: диагностика и лечение на заболявания, когато лечебната цел не може да се постигне в условията на извънболнична помощ; рехабилитация; диагностика и консултации, поискани от лекар или лекар по дентална медицина от други лечебни заведения”.;</w:t>
      </w:r>
    </w:p>
    <w:p w14:paraId="70ECB2C8" w14:textId="77777777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1D54A2">
        <w:rPr>
          <w:rFonts w:ascii="Verdana" w:eastAsia="Calibri" w:hAnsi="Verdana"/>
          <w:b/>
          <w:sz w:val="20"/>
          <w:szCs w:val="20"/>
        </w:rPr>
        <w:t>По т.7.</w:t>
      </w:r>
      <w:r w:rsidRPr="001D54A2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Приемане на нов Устав на Дружеството </w:t>
      </w:r>
      <w:r w:rsidRPr="001D54A2">
        <w:rPr>
          <w:rFonts w:ascii="Verdana" w:eastAsia="Calibri" w:hAnsi="Verdana" w:cs="Times New Roman"/>
          <w:b/>
          <w:sz w:val="20"/>
          <w:szCs w:val="20"/>
        </w:rPr>
        <w:t>да гласува „ЗА”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  приемане на нов Устав на Дружеството;</w:t>
      </w:r>
    </w:p>
    <w:p w14:paraId="43939107" w14:textId="77777777" w:rsidR="00EA7F90" w:rsidRPr="001D54A2" w:rsidRDefault="00EA7F90" w:rsidP="001D54A2">
      <w:pPr>
        <w:pStyle w:val="NoSpacing"/>
        <w:spacing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1D54A2">
        <w:rPr>
          <w:rFonts w:ascii="Verdana" w:eastAsia="Calibri" w:hAnsi="Verdana"/>
          <w:b/>
          <w:sz w:val="20"/>
          <w:szCs w:val="20"/>
        </w:rPr>
        <w:t>По т.8.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 Одобряване на Бизнес програма на Дружеството за 5-годишен период </w:t>
      </w:r>
      <w:r w:rsidRPr="001D54A2">
        <w:rPr>
          <w:rFonts w:ascii="Verdana" w:hAnsi="Verdana" w:cs="Arial"/>
          <w:b/>
          <w:sz w:val="20"/>
          <w:szCs w:val="20"/>
        </w:rPr>
        <w:t>да гласува „ЗА”</w:t>
      </w:r>
      <w:r w:rsidRPr="001D54A2">
        <w:rPr>
          <w:rFonts w:ascii="Verdana" w:eastAsia="Calibri" w:hAnsi="Verdana" w:cs="Times New Roman"/>
          <w:sz w:val="20"/>
          <w:szCs w:val="20"/>
        </w:rPr>
        <w:t xml:space="preserve">  одобряване на Бизнес програма на Дружеството за 5-годишен период.</w:t>
      </w:r>
    </w:p>
    <w:p w14:paraId="5E1AFB2F" w14:textId="5CC09616" w:rsidR="0022454A" w:rsidRPr="001D54A2" w:rsidRDefault="0022454A" w:rsidP="001D54A2">
      <w:pPr>
        <w:spacing w:line="276" w:lineRule="auto"/>
        <w:ind w:right="-142"/>
        <w:jc w:val="both"/>
        <w:rPr>
          <w:rFonts w:ascii="Verdana" w:hAnsi="Verdana"/>
          <w:color w:val="FF0000"/>
          <w:sz w:val="20"/>
          <w:szCs w:val="20"/>
        </w:rPr>
      </w:pPr>
    </w:p>
    <w:p w14:paraId="634AAD0C" w14:textId="77777777" w:rsidR="0022454A" w:rsidRPr="001D54A2" w:rsidRDefault="0022454A" w:rsidP="001D54A2">
      <w:pPr>
        <w:spacing w:line="276" w:lineRule="auto"/>
        <w:ind w:right="-142"/>
        <w:jc w:val="both"/>
        <w:rPr>
          <w:rFonts w:ascii="Verdana" w:hAnsi="Verdana"/>
          <w:color w:val="FF0000"/>
          <w:sz w:val="20"/>
          <w:szCs w:val="20"/>
        </w:rPr>
      </w:pPr>
    </w:p>
    <w:p w14:paraId="02D7BCED" w14:textId="2D6167AB" w:rsidR="00C36F92" w:rsidRPr="001D54A2" w:rsidRDefault="00C36F92" w:rsidP="001D54A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4DAF2E96" w14:textId="10898427" w:rsidR="0035471C" w:rsidRPr="001D54A2" w:rsidRDefault="001F780A" w:rsidP="001D54A2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</w:rPr>
        <w:t>На основание 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52</w:t>
      </w:r>
      <w:r w:rsidR="008D49DF" w:rsidRPr="001D54A2">
        <w:rPr>
          <w:rFonts w:ascii="Verdana" w:hAnsi="Verdana"/>
          <w:sz w:val="20"/>
          <w:szCs w:val="20"/>
        </w:rPr>
        <w:t>,</w:t>
      </w:r>
      <w:r w:rsidRPr="001D54A2">
        <w:rPr>
          <w:rFonts w:ascii="Verdana" w:hAnsi="Verdana"/>
          <w:sz w:val="20"/>
          <w:szCs w:val="20"/>
        </w:rPr>
        <w:t xml:space="preserve">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1 и 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21,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1, т.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6, във връзка с 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27,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4 и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5  от Закона за местното самоуправление и местната администрация (ЗМСМА), 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7,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5 и 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140,</w:t>
      </w:r>
      <w:r w:rsidR="00826948" w:rsidRPr="001D54A2">
        <w:rPr>
          <w:rFonts w:ascii="Verdana" w:hAnsi="Verdana"/>
          <w:sz w:val="20"/>
          <w:szCs w:val="20"/>
        </w:rPr>
        <w:t xml:space="preserve">            </w:t>
      </w:r>
      <w:r w:rsidRPr="001D54A2">
        <w:rPr>
          <w:rFonts w:ascii="Verdana" w:hAnsi="Verdana"/>
          <w:sz w:val="20"/>
          <w:szCs w:val="20"/>
        </w:rPr>
        <w:t xml:space="preserve">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1,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2 и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3 от Закона за публичните финанси, чл.</w:t>
      </w:r>
      <w:r w:rsidR="00E64816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9, ал.</w:t>
      </w:r>
      <w:r w:rsidR="00E64816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1 и ал.</w:t>
      </w:r>
      <w:r w:rsidR="00E64816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2 от Закона за общинския дълг (ЗОбД) и Наредбата за условията и реда за съставяне, приемане, изпълнение и отчитане на общинския бюджет на Община Пирдоп,</w:t>
      </w:r>
      <w:r w:rsidR="00A76743" w:rsidRPr="001D54A2">
        <w:rPr>
          <w:rFonts w:ascii="Verdana" w:hAnsi="Verdana"/>
          <w:sz w:val="20"/>
          <w:szCs w:val="20"/>
        </w:rPr>
        <w:t xml:space="preserve"> </w:t>
      </w:r>
      <w:r w:rsidR="0035471C"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 поименно</w:t>
      </w:r>
      <w:r w:rsidR="0035471C"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гласуване с </w:t>
      </w:r>
      <w:r w:rsidR="00C36F92"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3 гласа „за”, както следва: </w:t>
      </w:r>
      <w:r w:rsidR="008B7256" w:rsidRPr="001D54A2">
        <w:rPr>
          <w:rFonts w:ascii="Verdana" w:hAnsi="Verdana" w:cs="Arial"/>
          <w:sz w:val="20"/>
          <w:szCs w:val="20"/>
        </w:rPr>
        <w:t xml:space="preserve">Георги Панов, Кристина Петкова, Тодор </w:t>
      </w:r>
      <w:r w:rsidR="008B7256" w:rsidRPr="001D54A2">
        <w:rPr>
          <w:rFonts w:ascii="Verdana" w:hAnsi="Verdana" w:cs="Arial"/>
          <w:sz w:val="20"/>
          <w:szCs w:val="20"/>
        </w:rPr>
        <w:lastRenderedPageBreak/>
        <w:t>Иванов</w:t>
      </w:r>
      <w:r w:rsidR="00C36F92" w:rsidRPr="001D54A2">
        <w:rPr>
          <w:rFonts w:ascii="Verdana" w:hAnsi="Verdana" w:cs="Arial"/>
          <w:sz w:val="20"/>
          <w:szCs w:val="20"/>
        </w:rPr>
        <w:t xml:space="preserve">,  </w:t>
      </w:r>
      <w:r w:rsidR="00C36F92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8B7256" w:rsidRPr="001D54A2">
        <w:rPr>
          <w:rFonts w:ascii="Verdana" w:eastAsiaTheme="minorHAnsi" w:hAnsi="Verdana" w:cs="Arial"/>
          <w:sz w:val="20"/>
          <w:szCs w:val="20"/>
          <w:lang w:eastAsia="en-US"/>
        </w:rPr>
        <w:t>7</w:t>
      </w:r>
      <w:r w:rsidR="00C36F92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8B7256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-</w:t>
      </w:r>
      <w:r w:rsidR="008B7256" w:rsidRPr="001D54A2">
        <w:rPr>
          <w:rFonts w:ascii="Verdana" w:hAnsi="Verdana" w:cs="Arial"/>
          <w:sz w:val="20"/>
          <w:szCs w:val="20"/>
        </w:rPr>
        <w:t xml:space="preserve"> Васил Кафеджиев,  Деян Стоев, Иван Джонгов, Мария Бръмбева, Ненко Павлов, Силвия Георгиева, Симеон Симеонов</w:t>
      </w:r>
      <w:r w:rsidR="00C36F92" w:rsidRPr="001D54A2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  <w:r w:rsidR="0035471C" w:rsidRPr="001D54A2">
        <w:rPr>
          <w:rFonts w:ascii="Verdana" w:hAnsi="Verdana" w:cstheme="minorBidi"/>
          <w:color w:val="FF0000"/>
          <w:sz w:val="20"/>
          <w:szCs w:val="20"/>
        </w:rPr>
        <w:t xml:space="preserve">  </w:t>
      </w:r>
    </w:p>
    <w:p w14:paraId="549B144C" w14:textId="77777777" w:rsidR="0035471C" w:rsidRPr="001D54A2" w:rsidRDefault="0035471C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5C667F59" w14:textId="1B05C417" w:rsidR="0035471C" w:rsidRPr="001D54A2" w:rsidRDefault="001D54A2" w:rsidP="001D54A2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</w:t>
      </w:r>
      <w:r w:rsidR="0035471C"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112</w:t>
      </w:r>
    </w:p>
    <w:p w14:paraId="11F74F41" w14:textId="03D92CB0" w:rsidR="001F780A" w:rsidRPr="001D54A2" w:rsidRDefault="00E64816" w:rsidP="001D54A2">
      <w:pPr>
        <w:numPr>
          <w:ilvl w:val="0"/>
          <w:numId w:val="24"/>
        </w:numPr>
        <w:tabs>
          <w:tab w:val="clear" w:pos="720"/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Общински съвет – Пирдоп </w:t>
      </w:r>
      <w:r w:rsidRPr="001D54A2">
        <w:rPr>
          <w:rFonts w:ascii="Verdana" w:hAnsi="Verdana"/>
          <w:b/>
          <w:sz w:val="20"/>
          <w:szCs w:val="20"/>
        </w:rPr>
        <w:t>не п</w:t>
      </w:r>
      <w:r w:rsidR="001F780A" w:rsidRPr="001D54A2">
        <w:rPr>
          <w:rFonts w:ascii="Verdana" w:hAnsi="Verdana"/>
          <w:b/>
          <w:sz w:val="20"/>
          <w:szCs w:val="20"/>
        </w:rPr>
        <w:t>риема</w:t>
      </w:r>
      <w:r w:rsidR="001F780A" w:rsidRPr="001D54A2">
        <w:rPr>
          <w:rFonts w:ascii="Verdana" w:hAnsi="Verdana"/>
          <w:sz w:val="20"/>
          <w:szCs w:val="20"/>
        </w:rPr>
        <w:t xml:space="preserve"> отчета за изпълнение на бюджета към 31.12.2024 г., както следва:</w:t>
      </w:r>
    </w:p>
    <w:p w14:paraId="57A82A62" w14:textId="77777777" w:rsidR="001F780A" w:rsidRPr="001D54A2" w:rsidRDefault="001F780A" w:rsidP="001D54A2">
      <w:pPr>
        <w:numPr>
          <w:ilvl w:val="1"/>
          <w:numId w:val="24"/>
        </w:num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ПО ПРИХОДА </w:t>
      </w:r>
      <w:r w:rsidRPr="001D54A2">
        <w:rPr>
          <w:rFonts w:ascii="Verdana" w:hAnsi="Verdana"/>
          <w:sz w:val="20"/>
          <w:szCs w:val="20"/>
        </w:rPr>
        <w:tab/>
      </w:r>
      <w:r w:rsidRPr="001D54A2">
        <w:rPr>
          <w:rFonts w:ascii="Verdana" w:hAnsi="Verdana"/>
          <w:sz w:val="20"/>
          <w:szCs w:val="20"/>
        </w:rPr>
        <w:tab/>
      </w:r>
      <w:r w:rsidRPr="001D54A2">
        <w:rPr>
          <w:rFonts w:ascii="Verdana" w:hAnsi="Verdana"/>
          <w:sz w:val="20"/>
          <w:szCs w:val="20"/>
        </w:rPr>
        <w:tab/>
      </w:r>
      <w:r w:rsidRPr="001D54A2">
        <w:rPr>
          <w:rFonts w:ascii="Verdana" w:hAnsi="Verdana"/>
          <w:sz w:val="20"/>
          <w:szCs w:val="20"/>
        </w:rPr>
        <w:tab/>
        <w:t>– 16 752 066   лв.,в т.ч.:</w:t>
      </w:r>
    </w:p>
    <w:p w14:paraId="696ECD29" w14:textId="77777777" w:rsidR="001F780A" w:rsidRPr="001D54A2" w:rsidRDefault="001F780A" w:rsidP="001D54A2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За делегирани от държавата дейности</w:t>
      </w:r>
      <w:r w:rsidRPr="001D54A2">
        <w:rPr>
          <w:rFonts w:ascii="Verdana" w:hAnsi="Verdana"/>
          <w:sz w:val="20"/>
          <w:szCs w:val="20"/>
        </w:rPr>
        <w:tab/>
        <w:t>– 10 088 097  лв.,</w:t>
      </w:r>
    </w:p>
    <w:p w14:paraId="5AC19CBF" w14:textId="77777777" w:rsidR="001F780A" w:rsidRPr="001D54A2" w:rsidRDefault="001F780A" w:rsidP="001D54A2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За местни дейности </w:t>
      </w:r>
      <w:r w:rsidRPr="001D54A2">
        <w:rPr>
          <w:rFonts w:ascii="Verdana" w:hAnsi="Verdana"/>
          <w:sz w:val="20"/>
          <w:szCs w:val="20"/>
        </w:rPr>
        <w:tab/>
      </w:r>
      <w:r w:rsidRPr="001D54A2">
        <w:rPr>
          <w:rFonts w:ascii="Verdana" w:hAnsi="Verdana"/>
          <w:sz w:val="20"/>
          <w:szCs w:val="20"/>
        </w:rPr>
        <w:tab/>
      </w:r>
      <w:r w:rsidRPr="001D54A2">
        <w:rPr>
          <w:rFonts w:ascii="Verdana" w:hAnsi="Verdana"/>
          <w:sz w:val="20"/>
          <w:szCs w:val="20"/>
        </w:rPr>
        <w:tab/>
        <w:t>–   6 663 969  лв.,</w:t>
      </w:r>
    </w:p>
    <w:p w14:paraId="50A73915" w14:textId="77777777" w:rsidR="001F780A" w:rsidRPr="001D54A2" w:rsidRDefault="001F780A" w:rsidP="001D54A2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14:paraId="3A45B179" w14:textId="77777777" w:rsidR="001F780A" w:rsidRPr="001D54A2" w:rsidRDefault="001F780A" w:rsidP="001D54A2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</w:p>
    <w:p w14:paraId="1EB63671" w14:textId="77777777" w:rsidR="001F780A" w:rsidRPr="001D54A2" w:rsidRDefault="001F780A" w:rsidP="001D54A2">
      <w:pPr>
        <w:numPr>
          <w:ilvl w:val="1"/>
          <w:numId w:val="24"/>
        </w:num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ПО РАЗХОДА </w:t>
      </w:r>
      <w:r w:rsidRPr="001D54A2">
        <w:rPr>
          <w:rFonts w:ascii="Verdana" w:hAnsi="Verdana"/>
          <w:sz w:val="20"/>
          <w:szCs w:val="20"/>
        </w:rPr>
        <w:tab/>
      </w:r>
      <w:r w:rsidRPr="001D54A2">
        <w:rPr>
          <w:rFonts w:ascii="Verdana" w:hAnsi="Verdana"/>
          <w:sz w:val="20"/>
          <w:szCs w:val="20"/>
        </w:rPr>
        <w:tab/>
      </w:r>
      <w:r w:rsidRPr="001D54A2">
        <w:rPr>
          <w:rFonts w:ascii="Verdana" w:hAnsi="Verdana"/>
          <w:sz w:val="20"/>
          <w:szCs w:val="20"/>
        </w:rPr>
        <w:tab/>
      </w:r>
      <w:r w:rsidRPr="001D54A2">
        <w:rPr>
          <w:rFonts w:ascii="Verdana" w:hAnsi="Verdana"/>
          <w:sz w:val="20"/>
          <w:szCs w:val="20"/>
        </w:rPr>
        <w:tab/>
        <w:t>– 16 752 066  лв.,в т.ч.:</w:t>
      </w:r>
    </w:p>
    <w:p w14:paraId="4F534B77" w14:textId="77777777" w:rsidR="001F780A" w:rsidRPr="001D54A2" w:rsidRDefault="001F780A" w:rsidP="001D54A2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За делегирани от държавата дейности</w:t>
      </w:r>
      <w:r w:rsidRPr="001D54A2">
        <w:rPr>
          <w:rFonts w:ascii="Verdana" w:hAnsi="Verdana"/>
          <w:sz w:val="20"/>
          <w:szCs w:val="20"/>
        </w:rPr>
        <w:tab/>
        <w:t>– 10 088 097  лв.,</w:t>
      </w:r>
    </w:p>
    <w:p w14:paraId="4982F9D5" w14:textId="77777777" w:rsidR="001F780A" w:rsidRPr="001D54A2" w:rsidRDefault="001F780A" w:rsidP="001D54A2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За местни дейности </w:t>
      </w:r>
      <w:r w:rsidRPr="001D54A2">
        <w:rPr>
          <w:rFonts w:ascii="Verdana" w:hAnsi="Verdana"/>
          <w:sz w:val="20"/>
          <w:szCs w:val="20"/>
        </w:rPr>
        <w:tab/>
      </w:r>
      <w:r w:rsidRPr="001D54A2">
        <w:rPr>
          <w:rFonts w:ascii="Verdana" w:hAnsi="Verdana"/>
          <w:sz w:val="20"/>
          <w:szCs w:val="20"/>
        </w:rPr>
        <w:tab/>
      </w:r>
      <w:r w:rsidRPr="001D54A2">
        <w:rPr>
          <w:rFonts w:ascii="Verdana" w:hAnsi="Verdana"/>
          <w:sz w:val="20"/>
          <w:szCs w:val="20"/>
        </w:rPr>
        <w:tab/>
        <w:t>–   6 663 969  лв.,</w:t>
      </w:r>
    </w:p>
    <w:p w14:paraId="40B745E8" w14:textId="77777777" w:rsidR="001F780A" w:rsidRPr="001D54A2" w:rsidRDefault="001F780A" w:rsidP="001D54A2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14:paraId="5201B3D7" w14:textId="3EE7A1CB" w:rsidR="001F780A" w:rsidRPr="001D54A2" w:rsidRDefault="001F780A" w:rsidP="001D54A2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2. </w:t>
      </w:r>
      <w:r w:rsidR="00E64816" w:rsidRPr="001D54A2">
        <w:rPr>
          <w:rFonts w:ascii="Verdana" w:hAnsi="Verdana"/>
          <w:sz w:val="20"/>
          <w:szCs w:val="20"/>
        </w:rPr>
        <w:t xml:space="preserve">Общински съвет – Пирдоп </w:t>
      </w:r>
      <w:r w:rsidR="00E64816" w:rsidRPr="001D54A2">
        <w:rPr>
          <w:rFonts w:ascii="Verdana" w:hAnsi="Verdana"/>
          <w:b/>
          <w:sz w:val="20"/>
          <w:szCs w:val="20"/>
        </w:rPr>
        <w:t>не п</w:t>
      </w:r>
      <w:r w:rsidRPr="001D54A2">
        <w:rPr>
          <w:rFonts w:ascii="Verdana" w:hAnsi="Verdana"/>
          <w:b/>
          <w:sz w:val="20"/>
          <w:szCs w:val="20"/>
        </w:rPr>
        <w:t>риема</w:t>
      </w:r>
      <w:r w:rsidRPr="001D54A2">
        <w:rPr>
          <w:rFonts w:ascii="Verdana" w:hAnsi="Verdana"/>
          <w:sz w:val="20"/>
          <w:szCs w:val="20"/>
        </w:rPr>
        <w:t xml:space="preserve"> отчета на изпълнението на собствените приходи на Община Пирдоп към 31.12.202</w:t>
      </w:r>
      <w:r w:rsidR="00EA7F90" w:rsidRPr="001D54A2">
        <w:rPr>
          <w:rFonts w:ascii="Verdana" w:hAnsi="Verdana"/>
          <w:sz w:val="20"/>
          <w:szCs w:val="20"/>
        </w:rPr>
        <w:t>4</w:t>
      </w:r>
      <w:r w:rsidRPr="001D54A2">
        <w:rPr>
          <w:rFonts w:ascii="Verdana" w:hAnsi="Verdana"/>
          <w:sz w:val="20"/>
          <w:szCs w:val="20"/>
        </w:rPr>
        <w:t xml:space="preserve"> г.- /съгласно Приложение № 1/</w:t>
      </w:r>
    </w:p>
    <w:p w14:paraId="265D21CA" w14:textId="397EEC7C" w:rsidR="001F780A" w:rsidRPr="001D54A2" w:rsidRDefault="00E64816" w:rsidP="001D54A2">
      <w:pPr>
        <w:numPr>
          <w:ilvl w:val="0"/>
          <w:numId w:val="25"/>
        </w:num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Общински съвет – Пирдоп </w:t>
      </w:r>
      <w:r w:rsidRPr="001D54A2">
        <w:rPr>
          <w:rFonts w:ascii="Verdana" w:hAnsi="Verdana"/>
          <w:b/>
          <w:sz w:val="20"/>
          <w:szCs w:val="20"/>
        </w:rPr>
        <w:t>не приема</w:t>
      </w:r>
      <w:r w:rsidR="001F780A" w:rsidRPr="001D54A2">
        <w:rPr>
          <w:rFonts w:ascii="Verdana" w:hAnsi="Verdana"/>
          <w:sz w:val="20"/>
          <w:szCs w:val="20"/>
        </w:rPr>
        <w:t xml:space="preserve"> отчета на капиталовите разходи към 31.12.2024 г.– /съгласно Приложение № 3/</w:t>
      </w:r>
    </w:p>
    <w:p w14:paraId="5DE5FE53" w14:textId="0E03640C" w:rsidR="001F780A" w:rsidRPr="001D54A2" w:rsidRDefault="00E64816" w:rsidP="001D54A2">
      <w:pPr>
        <w:numPr>
          <w:ilvl w:val="0"/>
          <w:numId w:val="25"/>
        </w:num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Общински съвет – Пирдоп </w:t>
      </w:r>
      <w:r w:rsidRPr="001D54A2">
        <w:rPr>
          <w:rFonts w:ascii="Verdana" w:hAnsi="Verdana"/>
          <w:b/>
          <w:sz w:val="20"/>
          <w:szCs w:val="20"/>
        </w:rPr>
        <w:t>не приема</w:t>
      </w:r>
      <w:r w:rsidR="001F780A" w:rsidRPr="001D54A2">
        <w:rPr>
          <w:rFonts w:ascii="Verdana" w:hAnsi="Verdana"/>
          <w:sz w:val="20"/>
          <w:szCs w:val="20"/>
        </w:rPr>
        <w:t xml:space="preserve"> отчета на поименния списък на ремонтите в Община Пирдоп към 31.12.2024 г.– /съгласно Приложение № 4/</w:t>
      </w:r>
    </w:p>
    <w:p w14:paraId="5B5A9BFB" w14:textId="75B3F660" w:rsidR="001F780A" w:rsidRPr="001D54A2" w:rsidRDefault="00E64816" w:rsidP="001D54A2">
      <w:pPr>
        <w:numPr>
          <w:ilvl w:val="0"/>
          <w:numId w:val="25"/>
        </w:num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Общински съвет – Пирдоп </w:t>
      </w:r>
      <w:r w:rsidRPr="001D54A2">
        <w:rPr>
          <w:rFonts w:ascii="Verdana" w:hAnsi="Verdana"/>
          <w:b/>
          <w:sz w:val="20"/>
          <w:szCs w:val="20"/>
        </w:rPr>
        <w:t>не приема</w:t>
      </w:r>
      <w:r w:rsidR="001F780A" w:rsidRPr="001D54A2">
        <w:rPr>
          <w:rFonts w:ascii="Verdana" w:hAnsi="Verdana"/>
          <w:sz w:val="20"/>
          <w:szCs w:val="20"/>
        </w:rPr>
        <w:t xml:space="preserve"> отчета на План-сметката на ОбЗ</w:t>
      </w:r>
      <w:r w:rsidR="0072511B">
        <w:rPr>
          <w:rFonts w:ascii="Verdana" w:hAnsi="Verdana"/>
          <w:sz w:val="20"/>
          <w:szCs w:val="20"/>
        </w:rPr>
        <w:t xml:space="preserve"> </w:t>
      </w:r>
      <w:bookmarkStart w:id="1" w:name="_GoBack"/>
      <w:bookmarkEnd w:id="1"/>
      <w:r w:rsidR="001F780A" w:rsidRPr="001D54A2">
        <w:rPr>
          <w:rFonts w:ascii="Verdana" w:hAnsi="Verdana"/>
          <w:sz w:val="20"/>
          <w:szCs w:val="20"/>
        </w:rPr>
        <w:t>”Гора” към 31.12.2024г.- /съгласно Приложение № 5/</w:t>
      </w:r>
    </w:p>
    <w:p w14:paraId="3E1EC041" w14:textId="709EF1F8" w:rsidR="001F780A" w:rsidRPr="001D54A2" w:rsidRDefault="00E64816" w:rsidP="001D54A2">
      <w:pPr>
        <w:numPr>
          <w:ilvl w:val="0"/>
          <w:numId w:val="25"/>
        </w:num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Общински съвет – Пирдоп </w:t>
      </w:r>
      <w:r w:rsidRPr="001D54A2">
        <w:rPr>
          <w:rFonts w:ascii="Verdana" w:hAnsi="Verdana"/>
          <w:b/>
          <w:sz w:val="20"/>
          <w:szCs w:val="20"/>
        </w:rPr>
        <w:t>не приема</w:t>
      </w:r>
      <w:r w:rsidR="001F780A" w:rsidRPr="001D54A2">
        <w:rPr>
          <w:rFonts w:ascii="Verdana" w:hAnsi="Verdana"/>
          <w:sz w:val="20"/>
          <w:szCs w:val="20"/>
        </w:rPr>
        <w:t xml:space="preserve"> отчета на празничния календар на Община Пирдоп към 31.12.2024 г. - /съгласно Приложение № 6/</w:t>
      </w:r>
    </w:p>
    <w:p w14:paraId="3CC24FCF" w14:textId="04A1BF07" w:rsidR="001F780A" w:rsidRPr="001D54A2" w:rsidRDefault="00E64816" w:rsidP="001D54A2">
      <w:pPr>
        <w:numPr>
          <w:ilvl w:val="0"/>
          <w:numId w:val="26"/>
        </w:num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Общински съвет – Пирдоп </w:t>
      </w:r>
      <w:r w:rsidRPr="001D54A2">
        <w:rPr>
          <w:rFonts w:ascii="Verdana" w:hAnsi="Verdana"/>
          <w:b/>
          <w:sz w:val="20"/>
          <w:szCs w:val="20"/>
        </w:rPr>
        <w:t>не приема</w:t>
      </w:r>
      <w:r w:rsidR="001F780A" w:rsidRPr="001D54A2">
        <w:rPr>
          <w:rFonts w:ascii="Verdana" w:hAnsi="Verdana"/>
          <w:sz w:val="20"/>
          <w:szCs w:val="20"/>
        </w:rPr>
        <w:t xml:space="preserve"> отчета на сметките от ЕС-от Национален фонд  на Община Пирдоп към 31.12.2024 г.- /съгласно Приложение № 7А/</w:t>
      </w:r>
    </w:p>
    <w:p w14:paraId="057C9C02" w14:textId="77777777" w:rsidR="001F780A" w:rsidRPr="001D54A2" w:rsidRDefault="001F780A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879AA1B" w14:textId="77777777" w:rsidR="001F780A" w:rsidRPr="001D54A2" w:rsidRDefault="001F780A" w:rsidP="001D54A2">
      <w:pPr>
        <w:spacing w:line="276" w:lineRule="auto"/>
        <w:jc w:val="both"/>
        <w:rPr>
          <w:rFonts w:ascii="Verdana" w:eastAsia="Calibri" w:hAnsi="Verdana"/>
          <w:sz w:val="20"/>
          <w:szCs w:val="20"/>
        </w:rPr>
      </w:pPr>
    </w:p>
    <w:p w14:paraId="31623113" w14:textId="77777777" w:rsidR="00FD1F32" w:rsidRPr="001D54A2" w:rsidRDefault="00FD1F32" w:rsidP="001D54A2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1D54A2">
        <w:rPr>
          <w:rFonts w:ascii="Verdana" w:hAnsi="Verdana"/>
          <w:b/>
          <w:sz w:val="20"/>
          <w:szCs w:val="20"/>
        </w:rPr>
        <w:t>Приложения:</w:t>
      </w:r>
    </w:p>
    <w:p w14:paraId="4AE0E876" w14:textId="77777777" w:rsidR="00FD1F32" w:rsidRPr="001D54A2" w:rsidRDefault="00FD1F32" w:rsidP="001D54A2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1. Доклад относно отчета на бюджета и сметките от ЕС на Община Пирдоп към 31.12.2024г.;</w:t>
      </w:r>
    </w:p>
    <w:p w14:paraId="3142C9D0" w14:textId="77777777" w:rsidR="00FD1F32" w:rsidRPr="001D54A2" w:rsidRDefault="00FD1F32" w:rsidP="001D54A2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2.Приложение №1- Отчет на изпълнението на собствените приходи на Община Пирдоп към 31.12.2024 г.</w:t>
      </w:r>
    </w:p>
    <w:p w14:paraId="6A450D52" w14:textId="77777777" w:rsidR="00FD1F32" w:rsidRPr="001D54A2" w:rsidRDefault="00FD1F32" w:rsidP="001D54A2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3.Приложение №2- Отчет за изпълнението на Бюджета на Община Пирдоп към 31.12.2024г.</w:t>
      </w:r>
    </w:p>
    <w:p w14:paraId="761CFE0B" w14:textId="77777777" w:rsidR="00FD1F32" w:rsidRPr="001D54A2" w:rsidRDefault="00FD1F32" w:rsidP="001D54A2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4.Приложение №3- Отчет на капиталовите разходи към 31.12.2024 г.</w:t>
      </w:r>
    </w:p>
    <w:p w14:paraId="514AE47B" w14:textId="77777777" w:rsidR="00FD1F32" w:rsidRPr="001D54A2" w:rsidRDefault="00FD1F32" w:rsidP="001D54A2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5.Приложение №4-Отчет на поименния списък на ремонтите в Община Пирдоп към 31.12.2024 г.</w:t>
      </w:r>
    </w:p>
    <w:p w14:paraId="412C1F85" w14:textId="1B48FA9A" w:rsidR="00FD1F32" w:rsidRPr="001D54A2" w:rsidRDefault="00FD1F32" w:rsidP="001D54A2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6.Приложение №5- Отчет на План-сметката на ОбЗ</w:t>
      </w:r>
      <w:r w:rsidR="0072511B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”Гора” към 31.12.2024 г.</w:t>
      </w:r>
    </w:p>
    <w:p w14:paraId="54C20D2D" w14:textId="77777777" w:rsidR="00FD1F32" w:rsidRPr="001D54A2" w:rsidRDefault="00FD1F32" w:rsidP="001D54A2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7.Приложение№6- Отчет на празничния календар на Община Пирдоп  към 31.12.2024 г</w:t>
      </w:r>
    </w:p>
    <w:p w14:paraId="33806BB6" w14:textId="77777777" w:rsidR="00FD1F32" w:rsidRPr="001D54A2" w:rsidRDefault="00FD1F32" w:rsidP="001D54A2">
      <w:pPr>
        <w:spacing w:line="276" w:lineRule="auto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             8. Приложение №7А- Отчет на сметките от ЕС-от Национален фонд  към 31.12.2024 г.;</w:t>
      </w:r>
    </w:p>
    <w:p w14:paraId="60B10254" w14:textId="77777777" w:rsidR="00FD1F32" w:rsidRPr="001D54A2" w:rsidRDefault="00FD1F32" w:rsidP="001D54A2">
      <w:pPr>
        <w:spacing w:line="276" w:lineRule="auto"/>
        <w:rPr>
          <w:rFonts w:ascii="Verdana" w:hAnsi="Verdana"/>
          <w:sz w:val="20"/>
          <w:szCs w:val="20"/>
        </w:rPr>
      </w:pPr>
    </w:p>
    <w:p w14:paraId="7F451674" w14:textId="77777777" w:rsidR="000F65F5" w:rsidRPr="001D54A2" w:rsidRDefault="000F65F5" w:rsidP="001D54A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15423735" w14:textId="4C11DBBF" w:rsidR="009944D5" w:rsidRPr="001D54A2" w:rsidRDefault="00FD1F32" w:rsidP="001D54A2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На основание 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21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1,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т.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6 от Закона за местното самоуправление и местната администрация (ЗМСМА), във връзка с 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9 от Закона за общинският дълг,</w:t>
      </w:r>
      <w:r w:rsidR="000B0436" w:rsidRPr="001D54A2">
        <w:rPr>
          <w:rFonts w:ascii="Verdana" w:hAnsi="Verdana"/>
          <w:sz w:val="20"/>
          <w:szCs w:val="20"/>
        </w:rPr>
        <w:t xml:space="preserve"> </w:t>
      </w:r>
      <w:r w:rsidR="000F65F5" w:rsidRPr="001D54A2">
        <w:rPr>
          <w:rFonts w:ascii="Verdana" w:hAnsi="Verdana" w:cs="Verdana"/>
          <w:sz w:val="20"/>
          <w:szCs w:val="20"/>
        </w:rPr>
        <w:t xml:space="preserve">след проведеното </w:t>
      </w:r>
      <w:r w:rsidRPr="001D54A2">
        <w:rPr>
          <w:rFonts w:ascii="Verdana" w:hAnsi="Verdana" w:cs="Verdana"/>
          <w:sz w:val="20"/>
          <w:szCs w:val="20"/>
        </w:rPr>
        <w:t xml:space="preserve">поименно </w:t>
      </w:r>
      <w:r w:rsidR="000F65F5" w:rsidRPr="001D54A2">
        <w:rPr>
          <w:rFonts w:ascii="Verdana" w:hAnsi="Verdana" w:cs="Verdana"/>
          <w:sz w:val="20"/>
          <w:szCs w:val="20"/>
        </w:rPr>
        <w:t xml:space="preserve">гласуване с </w:t>
      </w:r>
      <w:r w:rsidR="009944D5" w:rsidRPr="001D54A2">
        <w:rPr>
          <w:rFonts w:ascii="Verdana" w:hAnsi="Verdana" w:cs="Verdana"/>
          <w:sz w:val="20"/>
          <w:szCs w:val="20"/>
        </w:rPr>
        <w:t>1</w:t>
      </w:r>
      <w:r w:rsidR="009669F6" w:rsidRPr="001D54A2">
        <w:rPr>
          <w:rFonts w:ascii="Verdana" w:hAnsi="Verdana" w:cs="Verdana"/>
          <w:sz w:val="20"/>
          <w:szCs w:val="20"/>
        </w:rPr>
        <w:t>0</w:t>
      </w:r>
      <w:r w:rsidR="009944D5" w:rsidRPr="001D54A2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9669F6" w:rsidRPr="001D54A2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Павлов, Силвия Георгиева, Симеон Симеонов, Тодор Иванов</w:t>
      </w:r>
      <w:r w:rsidR="009944D5" w:rsidRPr="001D54A2">
        <w:rPr>
          <w:rFonts w:ascii="Verdana" w:hAnsi="Verdana" w:cs="Arial"/>
          <w:sz w:val="20"/>
          <w:szCs w:val="20"/>
        </w:rPr>
        <w:t>,  0 гласа „против” и 0 гласа „въздържал се”,  Общински съвет-Пирдоп прие</w:t>
      </w:r>
    </w:p>
    <w:p w14:paraId="7DEBCEFF" w14:textId="0DDA92E6" w:rsidR="000F65F5" w:rsidRPr="001D54A2" w:rsidRDefault="000F65F5" w:rsidP="001D54A2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1D54A2">
        <w:rPr>
          <w:rFonts w:ascii="Verdana" w:hAnsi="Verdana" w:cstheme="minorBidi"/>
          <w:sz w:val="20"/>
          <w:szCs w:val="20"/>
        </w:rPr>
        <w:t xml:space="preserve">  </w:t>
      </w:r>
    </w:p>
    <w:p w14:paraId="5A70F5E9" w14:textId="5CD16C9E" w:rsidR="000F65F5" w:rsidRPr="001D54A2" w:rsidRDefault="000F65F5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lastRenderedPageBreak/>
        <w:t>РЕШЕНИЕ</w:t>
      </w:r>
    </w:p>
    <w:p w14:paraId="6940D43E" w14:textId="116D5042" w:rsidR="009831B0" w:rsidRPr="001D54A2" w:rsidRDefault="001D54A2" w:rsidP="001D54A2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</w:t>
      </w:r>
      <w:r w:rsidR="009831B0" w:rsidRPr="001D54A2">
        <w:rPr>
          <w:rFonts w:ascii="Verdana" w:hAnsi="Verdana" w:cs="Arial"/>
          <w:b/>
          <w:sz w:val="20"/>
          <w:szCs w:val="20"/>
        </w:rPr>
        <w:t>№</w:t>
      </w:r>
      <w:r w:rsidR="00A10528" w:rsidRPr="001D54A2">
        <w:rPr>
          <w:rFonts w:ascii="Verdana" w:hAnsi="Verdana" w:cs="Arial"/>
          <w:b/>
          <w:sz w:val="20"/>
          <w:szCs w:val="20"/>
        </w:rPr>
        <w:t xml:space="preserve"> </w:t>
      </w:r>
      <w:r w:rsidR="00D77827" w:rsidRPr="001D54A2">
        <w:rPr>
          <w:rFonts w:ascii="Verdana" w:hAnsi="Verdana" w:cs="Arial"/>
          <w:b/>
          <w:sz w:val="20"/>
          <w:szCs w:val="20"/>
        </w:rPr>
        <w:t>113</w:t>
      </w:r>
    </w:p>
    <w:p w14:paraId="4BE18BA6" w14:textId="77777777" w:rsidR="00FD1F32" w:rsidRPr="001D54A2" w:rsidRDefault="00FD1F32" w:rsidP="001D54A2">
      <w:pPr>
        <w:spacing w:line="276" w:lineRule="auto"/>
        <w:ind w:firstLine="708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Общински съвет – Пирдоп, приема Отчета за състоянието на общинския дълг към 31.12.2024 г., съгласно Приложение №17.</w:t>
      </w:r>
    </w:p>
    <w:p w14:paraId="26B74788" w14:textId="77777777" w:rsidR="00FD1F32" w:rsidRPr="001D54A2" w:rsidRDefault="00FD1F32" w:rsidP="001D54A2">
      <w:pPr>
        <w:spacing w:line="276" w:lineRule="auto"/>
        <w:rPr>
          <w:rFonts w:ascii="Verdana" w:hAnsi="Verdana"/>
          <w:sz w:val="20"/>
          <w:szCs w:val="20"/>
        </w:rPr>
      </w:pPr>
    </w:p>
    <w:p w14:paraId="4D0C0B8E" w14:textId="2772AD7A" w:rsidR="00FD1F32" w:rsidRPr="001D54A2" w:rsidRDefault="00FD1F32" w:rsidP="001D54A2">
      <w:pPr>
        <w:spacing w:line="276" w:lineRule="auto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b/>
          <w:sz w:val="20"/>
          <w:szCs w:val="20"/>
        </w:rPr>
        <w:t>Приложение:</w:t>
      </w:r>
      <w:r w:rsidRPr="001D54A2">
        <w:rPr>
          <w:rFonts w:ascii="Verdana" w:hAnsi="Verdana"/>
          <w:sz w:val="20"/>
          <w:szCs w:val="20"/>
        </w:rPr>
        <w:t xml:space="preserve"> Отчет за състоянието на общинския дълг към 31.12.2024 г.- Приложение №17.</w:t>
      </w:r>
    </w:p>
    <w:p w14:paraId="41FC1E45" w14:textId="4011716D" w:rsidR="00FD1F32" w:rsidRPr="001D54A2" w:rsidRDefault="00FD1F32" w:rsidP="001D54A2">
      <w:pPr>
        <w:pStyle w:val="NoSpacing"/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</w:p>
    <w:p w14:paraId="6B5E0C0F" w14:textId="77777777" w:rsidR="00E32466" w:rsidRPr="001D54A2" w:rsidRDefault="00E32466" w:rsidP="001D54A2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На основание чл. 21 ал. 1, т. 10 от Закона за местното самоуправление и местната администрация (ЗМСМА) ,чл. 5, ал. 1, т. 2 и чл. 13 от Закона за общинския дълг (ЗОбД),</w:t>
      </w:r>
      <w:r w:rsidRPr="001D54A2">
        <w:rPr>
          <w:rFonts w:ascii="Verdana" w:hAnsi="Verdana" w:cs="Verdana"/>
          <w:sz w:val="20"/>
          <w:szCs w:val="20"/>
        </w:rPr>
        <w:t xml:space="preserve"> след проведеното поименно гласуване с 11 гласа „за”, както следва: </w:t>
      </w:r>
      <w:r w:rsidRPr="001D54A2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Павлов, Силвия Георгиева, Симеон Симеонов,  Станислав Готев, Тодор Иванов,  0 гласа „против” и 0 гласа „въздържал се”,  Общински съвет-Пирдоп прие</w:t>
      </w:r>
    </w:p>
    <w:p w14:paraId="12018DA5" w14:textId="77777777" w:rsidR="00E32466" w:rsidRPr="001D54A2" w:rsidRDefault="00E32466" w:rsidP="001D54A2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1D54A2">
        <w:rPr>
          <w:rFonts w:ascii="Verdana" w:hAnsi="Verdana" w:cstheme="minorBidi"/>
          <w:sz w:val="20"/>
          <w:szCs w:val="20"/>
        </w:rPr>
        <w:t xml:space="preserve">  </w:t>
      </w:r>
    </w:p>
    <w:p w14:paraId="60A39F86" w14:textId="77777777" w:rsidR="00E32466" w:rsidRPr="001D54A2" w:rsidRDefault="00E32466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002BB472" w14:textId="7AFDD2A1" w:rsidR="00E32466" w:rsidRPr="001D54A2" w:rsidRDefault="00E32466" w:rsidP="001D54A2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114</w:t>
      </w:r>
    </w:p>
    <w:p w14:paraId="51AFB580" w14:textId="73F38DDD" w:rsidR="00E32466" w:rsidRPr="001D54A2" w:rsidRDefault="00180BE5" w:rsidP="001D54A2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 w:cs="Arial"/>
          <w:sz w:val="20"/>
          <w:szCs w:val="20"/>
        </w:rPr>
        <w:t xml:space="preserve">Общински съвет – Пирдоп </w:t>
      </w:r>
      <w:r w:rsidRPr="001D54A2">
        <w:rPr>
          <w:rFonts w:ascii="Verdana" w:hAnsi="Verdana" w:cs="Arial"/>
          <w:b/>
          <w:sz w:val="20"/>
          <w:szCs w:val="20"/>
        </w:rPr>
        <w:t>приема</w:t>
      </w:r>
      <w:r w:rsidRPr="001D54A2">
        <w:rPr>
          <w:rFonts w:ascii="Verdana" w:hAnsi="Verdana" w:cs="Arial"/>
          <w:sz w:val="20"/>
          <w:szCs w:val="20"/>
        </w:rPr>
        <w:t xml:space="preserve"> към проекта за решение по </w:t>
      </w:r>
      <w:proofErr w:type="spellStart"/>
      <w:r w:rsidRPr="001D54A2">
        <w:rPr>
          <w:rFonts w:ascii="Verdana" w:hAnsi="Verdana" w:cs="Arial"/>
          <w:sz w:val="20"/>
          <w:szCs w:val="20"/>
          <w:lang w:val="ru-RU"/>
        </w:rPr>
        <w:t>Докладна</w:t>
      </w:r>
      <w:proofErr w:type="spellEnd"/>
      <w:r w:rsidRPr="001D54A2">
        <w:rPr>
          <w:rFonts w:ascii="Verdana" w:hAnsi="Verdana" w:cs="Arial"/>
          <w:sz w:val="20"/>
          <w:szCs w:val="20"/>
          <w:lang w:val="ru-RU"/>
        </w:rPr>
        <w:t xml:space="preserve"> записка с рег. № 9002-77 </w:t>
      </w:r>
      <w:r w:rsidRPr="001D54A2">
        <w:rPr>
          <w:rFonts w:ascii="Verdana" w:hAnsi="Verdana" w:cs="Arial"/>
          <w:sz w:val="20"/>
          <w:szCs w:val="20"/>
        </w:rPr>
        <w:t xml:space="preserve">/ 19.08.2025 г., </w:t>
      </w:r>
      <w:proofErr w:type="spellStart"/>
      <w:r w:rsidRPr="001D54A2">
        <w:rPr>
          <w:rFonts w:ascii="Verdana" w:hAnsi="Verdana" w:cs="Arial"/>
          <w:sz w:val="20"/>
          <w:szCs w:val="20"/>
          <w:lang w:val="ru-RU"/>
        </w:rPr>
        <w:t>относно</w:t>
      </w:r>
      <w:proofErr w:type="spellEnd"/>
      <w:r w:rsidRPr="001D54A2">
        <w:rPr>
          <w:rFonts w:ascii="Verdana" w:hAnsi="Verdana" w:cs="Arial"/>
          <w:sz w:val="20"/>
          <w:szCs w:val="20"/>
          <w:lang w:val="ru-RU"/>
        </w:rPr>
        <w:t xml:space="preserve">: </w:t>
      </w:r>
      <w:proofErr w:type="spellStart"/>
      <w:r w:rsidRPr="001D54A2">
        <w:rPr>
          <w:rFonts w:ascii="Verdana" w:hAnsi="Verdana" w:cs="Arial"/>
          <w:sz w:val="20"/>
          <w:szCs w:val="20"/>
          <w:lang w:val="ru-RU"/>
        </w:rPr>
        <w:t>Поемане</w:t>
      </w:r>
      <w:proofErr w:type="spellEnd"/>
      <w:r w:rsidRPr="001D54A2">
        <w:rPr>
          <w:rFonts w:ascii="Verdana" w:hAnsi="Verdana" w:cs="Arial"/>
          <w:sz w:val="20"/>
          <w:szCs w:val="20"/>
          <w:lang w:val="ru-RU"/>
        </w:rPr>
        <w:t xml:space="preserve"> на </w:t>
      </w:r>
      <w:r w:rsidRPr="001D54A2">
        <w:rPr>
          <w:rFonts w:ascii="Verdana" w:hAnsi="Verdana" w:cs="Arial"/>
          <w:sz w:val="20"/>
          <w:szCs w:val="20"/>
        </w:rPr>
        <w:t xml:space="preserve">краткосрочен дълг от Фонд ФЛАГ да се допълни точка </w:t>
      </w:r>
      <w:r w:rsidR="00E32466" w:rsidRPr="001D54A2">
        <w:rPr>
          <w:rFonts w:ascii="Verdana" w:hAnsi="Verdana"/>
          <w:sz w:val="20"/>
          <w:szCs w:val="20"/>
        </w:rPr>
        <w:t>3. Краткосрочния</w:t>
      </w:r>
      <w:r w:rsidRPr="001D54A2">
        <w:rPr>
          <w:rFonts w:ascii="Verdana" w:hAnsi="Verdana"/>
          <w:sz w:val="20"/>
          <w:szCs w:val="20"/>
        </w:rPr>
        <w:t>т</w:t>
      </w:r>
      <w:r w:rsidR="00E32466" w:rsidRPr="001D54A2">
        <w:rPr>
          <w:rFonts w:ascii="Verdana" w:hAnsi="Verdana"/>
          <w:sz w:val="20"/>
          <w:szCs w:val="20"/>
        </w:rPr>
        <w:t xml:space="preserve"> общински дълг да се </w:t>
      </w:r>
      <w:r w:rsidR="00DE041D" w:rsidRPr="001D54A2">
        <w:rPr>
          <w:rFonts w:ascii="Verdana" w:hAnsi="Verdana"/>
          <w:sz w:val="20"/>
          <w:szCs w:val="20"/>
        </w:rPr>
        <w:t>използва</w:t>
      </w:r>
      <w:r w:rsidR="00E32466" w:rsidRPr="001D54A2">
        <w:rPr>
          <w:rFonts w:ascii="Verdana" w:hAnsi="Verdana"/>
          <w:sz w:val="20"/>
          <w:szCs w:val="20"/>
        </w:rPr>
        <w:t xml:space="preserve"> само за </w:t>
      </w:r>
      <w:r w:rsidR="00DE041D" w:rsidRPr="001D54A2">
        <w:rPr>
          <w:rFonts w:ascii="Verdana" w:hAnsi="Verdana"/>
          <w:sz w:val="20"/>
          <w:szCs w:val="20"/>
        </w:rPr>
        <w:t xml:space="preserve">реализирането на </w:t>
      </w:r>
      <w:r w:rsidR="00E32466" w:rsidRPr="001D54A2">
        <w:rPr>
          <w:rFonts w:ascii="Verdana" w:hAnsi="Verdana"/>
          <w:sz w:val="20"/>
          <w:szCs w:val="20"/>
        </w:rPr>
        <w:t>този проект.</w:t>
      </w:r>
    </w:p>
    <w:p w14:paraId="4384863D" w14:textId="77777777" w:rsidR="00E32466" w:rsidRPr="001D54A2" w:rsidRDefault="00E32466" w:rsidP="001D54A2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3EBE54BD" w14:textId="77777777" w:rsidR="00F138C3" w:rsidRPr="001D54A2" w:rsidRDefault="00F138C3" w:rsidP="001D54A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25E6E6FA" w14:textId="713FB270" w:rsidR="00EB6C9E" w:rsidRPr="001D54A2" w:rsidRDefault="00FD1F32" w:rsidP="001D54A2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На основание 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21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1,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т.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10 от Закона за местното самоуправление и местната администрация (ЗМСМА) ,чл.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5</w:t>
      </w:r>
      <w:r w:rsidR="00826948" w:rsidRPr="001D54A2">
        <w:rPr>
          <w:rFonts w:ascii="Verdana" w:hAnsi="Verdana"/>
          <w:sz w:val="20"/>
          <w:szCs w:val="20"/>
        </w:rPr>
        <w:t>,</w:t>
      </w:r>
      <w:r w:rsidRPr="001D54A2">
        <w:rPr>
          <w:rFonts w:ascii="Verdana" w:hAnsi="Verdana"/>
          <w:sz w:val="20"/>
          <w:szCs w:val="20"/>
        </w:rPr>
        <w:t xml:space="preserve">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1</w:t>
      </w:r>
      <w:r w:rsidR="00826948" w:rsidRPr="001D54A2">
        <w:rPr>
          <w:rFonts w:ascii="Verdana" w:hAnsi="Verdana"/>
          <w:sz w:val="20"/>
          <w:szCs w:val="20"/>
        </w:rPr>
        <w:t>,</w:t>
      </w:r>
      <w:r w:rsidRPr="001D54A2">
        <w:rPr>
          <w:rFonts w:ascii="Verdana" w:hAnsi="Verdana"/>
          <w:sz w:val="20"/>
          <w:szCs w:val="20"/>
        </w:rPr>
        <w:t xml:space="preserve"> т.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2 и 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13 от Закона за общинския дълг (ЗОбД),</w:t>
      </w:r>
      <w:r w:rsidR="00F138C3" w:rsidRPr="001D54A2">
        <w:rPr>
          <w:rFonts w:ascii="Verdana" w:hAnsi="Verdana" w:cs="Verdana"/>
          <w:sz w:val="20"/>
          <w:szCs w:val="20"/>
        </w:rPr>
        <w:t xml:space="preserve"> след проведеното</w:t>
      </w:r>
      <w:r w:rsidR="00664BE7" w:rsidRPr="001D54A2">
        <w:rPr>
          <w:rFonts w:ascii="Verdana" w:hAnsi="Verdana" w:cs="Verdana"/>
          <w:sz w:val="20"/>
          <w:szCs w:val="20"/>
        </w:rPr>
        <w:t xml:space="preserve"> поименно</w:t>
      </w:r>
      <w:r w:rsidR="00F138C3" w:rsidRPr="001D54A2">
        <w:rPr>
          <w:rFonts w:ascii="Verdana" w:hAnsi="Verdana" w:cs="Verdana"/>
          <w:sz w:val="20"/>
          <w:szCs w:val="20"/>
        </w:rPr>
        <w:t xml:space="preserve"> гласуване с </w:t>
      </w:r>
      <w:r w:rsidR="00EB6C9E" w:rsidRPr="001D54A2">
        <w:rPr>
          <w:rFonts w:ascii="Verdana" w:hAnsi="Verdana" w:cs="Verdana"/>
          <w:sz w:val="20"/>
          <w:szCs w:val="20"/>
        </w:rPr>
        <w:t>1</w:t>
      </w:r>
      <w:r w:rsidR="00E32466" w:rsidRPr="001D54A2">
        <w:rPr>
          <w:rFonts w:ascii="Verdana" w:hAnsi="Verdana" w:cs="Verdana"/>
          <w:sz w:val="20"/>
          <w:szCs w:val="20"/>
        </w:rPr>
        <w:t>1</w:t>
      </w:r>
      <w:r w:rsidR="00EB6C9E" w:rsidRPr="001D54A2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E32466" w:rsidRPr="001D54A2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Павлов, Силвия Георгиева, Симеон Симеонов,  Станислав Готев, Тодор Иванов</w:t>
      </w:r>
      <w:r w:rsidR="00EB6C9E" w:rsidRPr="001D54A2">
        <w:rPr>
          <w:rFonts w:ascii="Verdana" w:hAnsi="Verdana" w:cs="Arial"/>
          <w:sz w:val="20"/>
          <w:szCs w:val="20"/>
        </w:rPr>
        <w:t>,  0 гласа „против” и 0 гласа „въздържал се”,  Общински съвет-Пирдоп прие</w:t>
      </w:r>
    </w:p>
    <w:p w14:paraId="08F71157" w14:textId="77777777" w:rsidR="00F138C3" w:rsidRPr="001D54A2" w:rsidRDefault="00F138C3" w:rsidP="001D54A2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1D54A2">
        <w:rPr>
          <w:rFonts w:ascii="Verdana" w:hAnsi="Verdana" w:cstheme="minorBidi"/>
          <w:sz w:val="20"/>
          <w:szCs w:val="20"/>
        </w:rPr>
        <w:t xml:space="preserve">  </w:t>
      </w:r>
    </w:p>
    <w:p w14:paraId="5A274F59" w14:textId="77777777" w:rsidR="00F138C3" w:rsidRPr="001D54A2" w:rsidRDefault="00F138C3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311BEFC3" w14:textId="743C92C0" w:rsidR="00F138C3" w:rsidRPr="001D54A2" w:rsidRDefault="00F138C3" w:rsidP="001D54A2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115</w:t>
      </w:r>
    </w:p>
    <w:p w14:paraId="137CEC39" w14:textId="2FFB1262" w:rsidR="00FD1F32" w:rsidRPr="001D54A2" w:rsidRDefault="00FD1F32" w:rsidP="001D54A2">
      <w:pPr>
        <w:pStyle w:val="ListParagraph"/>
        <w:numPr>
          <w:ilvl w:val="0"/>
          <w:numId w:val="42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Община Пирдоп да сключи договор за кредит с „Фонд ФЛАГ“ ЕАД, по силата на който да се поеме краткосрочен общински дълг с цел реализация на проект: „ЕНЕРГИЙНО-ЕФЕКТИВНИ ОБЩИНСКИ СИСТЕМИ ЗА ВЪНШНО ИЗКУСТВЕНО ОСВЕТЛЕНИЕ В ОБЩИНА ПИРДОП“, финансиран от Национален план за възстановяване и устойчивост, инвестиция С4.13“ПОДКРЕПА ЗА ЕНЕРГИЙНО ЕФЕКТИВНИ СИСТЕМИ ЗА УЛИЧНО ОСВЕТЛЕНИЕ“, компонент 4 „НИСКОВЪГЛЕРОДНА ИКОНОМИКА“, при следните основни параметри:</w:t>
      </w:r>
    </w:p>
    <w:p w14:paraId="3A7F063F" w14:textId="77777777" w:rsidR="00FD1F32" w:rsidRPr="001D54A2" w:rsidRDefault="00FD1F32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•</w:t>
      </w:r>
      <w:r w:rsidRPr="001D54A2">
        <w:rPr>
          <w:rFonts w:ascii="Verdana" w:hAnsi="Verdana"/>
          <w:sz w:val="20"/>
          <w:szCs w:val="20"/>
        </w:rPr>
        <w:tab/>
        <w:t>Максимален размер на дълга – 657 175 (шестстотин петдесет и седем хиляди сто седемдесет и пет )лева;</w:t>
      </w:r>
    </w:p>
    <w:p w14:paraId="361F79ED" w14:textId="77777777" w:rsidR="00FD1F32" w:rsidRPr="001D54A2" w:rsidRDefault="00FD1F32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•</w:t>
      </w:r>
      <w:r w:rsidRPr="001D54A2">
        <w:rPr>
          <w:rFonts w:ascii="Verdana" w:hAnsi="Verdana"/>
          <w:sz w:val="20"/>
          <w:szCs w:val="20"/>
        </w:rPr>
        <w:tab/>
        <w:t xml:space="preserve">Валута на дълга – лева </w:t>
      </w:r>
    </w:p>
    <w:p w14:paraId="7095472C" w14:textId="77777777" w:rsidR="00FD1F32" w:rsidRPr="001D54A2" w:rsidRDefault="00FD1F32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•</w:t>
      </w:r>
      <w:r w:rsidRPr="001D54A2">
        <w:rPr>
          <w:rFonts w:ascii="Verdana" w:hAnsi="Verdana"/>
          <w:sz w:val="20"/>
          <w:szCs w:val="20"/>
        </w:rPr>
        <w:tab/>
        <w:t xml:space="preserve">Вид на дълга – краткосрочен дълг, поет с договор за общински заем; </w:t>
      </w:r>
    </w:p>
    <w:p w14:paraId="29D8472A" w14:textId="77777777" w:rsidR="00FD1F32" w:rsidRPr="001D54A2" w:rsidRDefault="00FD1F32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•</w:t>
      </w:r>
      <w:r w:rsidRPr="001D54A2">
        <w:rPr>
          <w:rFonts w:ascii="Verdana" w:hAnsi="Verdana"/>
          <w:sz w:val="20"/>
          <w:szCs w:val="20"/>
        </w:rPr>
        <w:tab/>
        <w:t xml:space="preserve">Условия за погасяване: </w:t>
      </w:r>
    </w:p>
    <w:p w14:paraId="692EEA8D" w14:textId="77777777" w:rsidR="00FD1F32" w:rsidRPr="001D54A2" w:rsidRDefault="00FD1F32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-</w:t>
      </w:r>
      <w:r w:rsidRPr="001D54A2">
        <w:rPr>
          <w:rFonts w:ascii="Verdana" w:hAnsi="Verdana"/>
          <w:sz w:val="20"/>
          <w:szCs w:val="20"/>
        </w:rPr>
        <w:tab/>
        <w:t>Срок на погасяване – до 12/дванадесет/  месеца, считано от датата на подписване на договора за кредит, с възможност за предсрочно погасяване изцяло или на части, без такса за предсрочно погасяване.</w:t>
      </w:r>
    </w:p>
    <w:p w14:paraId="47E90A53" w14:textId="77777777" w:rsidR="00FD1F32" w:rsidRPr="001D54A2" w:rsidRDefault="00FD1F32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-</w:t>
      </w:r>
      <w:r w:rsidRPr="001D54A2">
        <w:rPr>
          <w:rFonts w:ascii="Verdana" w:hAnsi="Verdana"/>
          <w:sz w:val="20"/>
          <w:szCs w:val="20"/>
        </w:rPr>
        <w:tab/>
        <w:t>Източници за погасяване на главницата – чрез плащанията от Структурата за наблюдение и докладване (СНД) съгласно Договор за финансиране на предложение за изпълнение на инвестиция № BG-RRP-4.028-0025  и/или от собствени бюджетни средства.</w:t>
      </w:r>
    </w:p>
    <w:p w14:paraId="523DE998" w14:textId="77777777" w:rsidR="00FD1F32" w:rsidRPr="001D54A2" w:rsidRDefault="00FD1F32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•</w:t>
      </w:r>
      <w:r w:rsidRPr="001D54A2">
        <w:rPr>
          <w:rFonts w:ascii="Verdana" w:hAnsi="Verdana"/>
          <w:sz w:val="20"/>
          <w:szCs w:val="20"/>
        </w:rPr>
        <w:tab/>
        <w:t>Максимален лихвен процент – шестмесечен EURIBOR плюс максимална надбавка от 4.083 %</w:t>
      </w:r>
    </w:p>
    <w:p w14:paraId="2C374516" w14:textId="77777777" w:rsidR="00FD1F32" w:rsidRPr="001D54A2" w:rsidRDefault="00FD1F32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•</w:t>
      </w:r>
      <w:r w:rsidRPr="001D54A2">
        <w:rPr>
          <w:rFonts w:ascii="Verdana" w:hAnsi="Verdana"/>
          <w:sz w:val="20"/>
          <w:szCs w:val="20"/>
        </w:rPr>
        <w:tab/>
        <w:t>Други такси, наказателни лихви, неустойки и разноски – съгласно ценовата политика на „Фонд ФЛАГ“ ЕАД и Управляващата банка</w:t>
      </w:r>
    </w:p>
    <w:p w14:paraId="5F6220CD" w14:textId="77777777" w:rsidR="00FD1F32" w:rsidRPr="001D54A2" w:rsidRDefault="00FD1F32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lastRenderedPageBreak/>
        <w:t>•</w:t>
      </w:r>
      <w:r w:rsidRPr="001D54A2">
        <w:rPr>
          <w:rFonts w:ascii="Verdana" w:hAnsi="Verdana"/>
          <w:sz w:val="20"/>
          <w:szCs w:val="20"/>
        </w:rPr>
        <w:tab/>
        <w:t>Начин на обезпечение на кредита:</w:t>
      </w:r>
    </w:p>
    <w:p w14:paraId="52914112" w14:textId="77777777" w:rsidR="00FD1F32" w:rsidRPr="001D54A2" w:rsidRDefault="00FD1F32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-</w:t>
      </w:r>
      <w:r w:rsidRPr="001D54A2">
        <w:rPr>
          <w:rFonts w:ascii="Verdana" w:hAnsi="Verdana"/>
          <w:sz w:val="20"/>
          <w:szCs w:val="20"/>
        </w:rPr>
        <w:tab/>
        <w:t>Учредяване на особен залог върху вземанията на Община Пирдоп по Договор за финансиране на предложение за изпълнение на инвестиция № BG-RRP-4.028-0025, сключен с Министерство на енергетиката в качеството му на Структурата за наблюдение и докладване (СНД), постъпващи по банкова сметка, вземанията за наличностите по която, настоящи и бъдещи, също са обект на особен залог;</w:t>
      </w:r>
    </w:p>
    <w:p w14:paraId="297A3F42" w14:textId="77777777" w:rsidR="00FD1F32" w:rsidRPr="001D54A2" w:rsidRDefault="00FD1F32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-</w:t>
      </w:r>
      <w:r w:rsidRPr="001D54A2">
        <w:rPr>
          <w:rFonts w:ascii="Verdana" w:hAnsi="Verdana"/>
          <w:sz w:val="20"/>
          <w:szCs w:val="20"/>
        </w:rPr>
        <w:tab/>
        <w:t>Учредяване на особен залог върху съвкупността от всички настоящи и бъдещи парични вземания с произход настоящи и бъдещи приходи на Община Пирдоп по чл. 45, ал. 1, т. 1, букви от „а“ до „ж“ от Закона за публичните финанси, както и трансфери за местни дейности, включително обща изравнителна субсидия, съгласно чл. 52, ал. 1, т. 1, буква „б“ от Закона за публичните финанси, включително, но не само и тези приходи, постъпващи след централизация по бюджетната сметка на Община Пирдоп, като настоящите и бъдещи вземания за наличностите по посочената банкова сметка също са обект на особения залог.;</w:t>
      </w:r>
    </w:p>
    <w:p w14:paraId="51D99A25" w14:textId="33AEFAFF" w:rsidR="00FD1F32" w:rsidRPr="001D54A2" w:rsidRDefault="00FD1F32" w:rsidP="001D54A2">
      <w:pPr>
        <w:spacing w:line="276" w:lineRule="auto"/>
        <w:ind w:firstLine="426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2.</w:t>
      </w:r>
      <w:r w:rsidRPr="001D54A2">
        <w:rPr>
          <w:rFonts w:ascii="Verdana" w:hAnsi="Verdana"/>
          <w:sz w:val="20"/>
          <w:szCs w:val="20"/>
        </w:rPr>
        <w:tab/>
        <w:t>Възлага и делегира права на Кмета на Община Пирдоп да подготви искането за кредит, да го подаде в офиса на „Фонд ФЛАГ” ЕАД, да подпише договора за кредит и договорите за залог, както и да извърши всички останали необходими правни и фактически действия за изпълнение на решението по т. 1.</w:t>
      </w:r>
    </w:p>
    <w:p w14:paraId="5ADFC9F9" w14:textId="7CC9FA86" w:rsidR="00991122" w:rsidRPr="001D54A2" w:rsidRDefault="00991122" w:rsidP="001D54A2">
      <w:pPr>
        <w:spacing w:line="276" w:lineRule="auto"/>
        <w:ind w:firstLine="426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3. </w:t>
      </w:r>
      <w:r w:rsidR="00180BE5" w:rsidRPr="001D54A2">
        <w:rPr>
          <w:rFonts w:ascii="Verdana" w:hAnsi="Verdana"/>
          <w:sz w:val="20"/>
          <w:szCs w:val="20"/>
        </w:rPr>
        <w:t xml:space="preserve"> Краткосрочният общински дълг да се използва само за реализирането на този проект.</w:t>
      </w:r>
    </w:p>
    <w:p w14:paraId="62452FEF" w14:textId="77777777" w:rsidR="00FD1F32" w:rsidRPr="001D54A2" w:rsidRDefault="00FD1F32" w:rsidP="001D54A2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799528CD" w14:textId="1CB8A27C" w:rsidR="00210EBD" w:rsidRPr="001D54A2" w:rsidRDefault="00210EBD" w:rsidP="001D54A2">
      <w:pPr>
        <w:pStyle w:val="NoSpacing"/>
        <w:spacing w:line="276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28047806" w14:textId="43723574" w:rsidR="007274FF" w:rsidRPr="001D54A2" w:rsidRDefault="005303F5" w:rsidP="001D54A2">
      <w:pPr>
        <w:pStyle w:val="NoSpacing"/>
        <w:spacing w:line="276" w:lineRule="auto"/>
        <w:jc w:val="both"/>
        <w:rPr>
          <w:rFonts w:ascii="Verdana" w:hAnsi="Verdana" w:cs="Verdana"/>
          <w:color w:val="FF0000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На основание 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21,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1, т.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8 от Закона за местното самоуправление и</w:t>
      </w:r>
      <w:r w:rsidRPr="001D54A2">
        <w:rPr>
          <w:rFonts w:ascii="Verdana" w:hAnsi="Verdana"/>
          <w:bCs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местната администрация, 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8,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1 и 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12,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3 от Закона за общинската собственост и 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22, ал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 xml:space="preserve">.2 от  Наредбата за общинската собственост на Община Пирдоп </w:t>
      </w:r>
      <w:r w:rsidRPr="001D54A2">
        <w:rPr>
          <w:rFonts w:ascii="Verdana" w:hAnsi="Verdana" w:cs="TimesNewRoman"/>
          <w:sz w:val="20"/>
          <w:szCs w:val="20"/>
        </w:rPr>
        <w:t>,</w:t>
      </w:r>
      <w:r w:rsidR="007274FF" w:rsidRPr="001D54A2">
        <w:rPr>
          <w:rFonts w:ascii="Verdana" w:hAnsi="Verdana" w:cs="Verdana"/>
          <w:sz w:val="20"/>
          <w:szCs w:val="20"/>
        </w:rPr>
        <w:t xml:space="preserve"> след проведеното </w:t>
      </w:r>
      <w:r w:rsidRPr="001D54A2">
        <w:rPr>
          <w:rFonts w:ascii="Verdana" w:hAnsi="Verdana" w:cs="Verdana"/>
          <w:sz w:val="20"/>
          <w:szCs w:val="20"/>
        </w:rPr>
        <w:t xml:space="preserve"> поименно </w:t>
      </w:r>
      <w:r w:rsidR="007274FF" w:rsidRPr="001D54A2">
        <w:rPr>
          <w:rFonts w:ascii="Verdana" w:hAnsi="Verdana" w:cs="Verdana"/>
          <w:sz w:val="20"/>
          <w:szCs w:val="20"/>
        </w:rPr>
        <w:t>гласуване с 1</w:t>
      </w:r>
      <w:r w:rsidR="00D94966" w:rsidRPr="001D54A2">
        <w:rPr>
          <w:rFonts w:ascii="Verdana" w:hAnsi="Verdana" w:cs="Verdana"/>
          <w:sz w:val="20"/>
          <w:szCs w:val="20"/>
        </w:rPr>
        <w:t>1</w:t>
      </w:r>
      <w:r w:rsidR="007274FF" w:rsidRPr="001D54A2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D94966" w:rsidRPr="001D54A2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Павлов, Силвия Георгиева, Симеон Симеонов,  Станислав Готев, Тодор Иванов, 0 гласа „против” и 0 гласа „въздържал се”</w:t>
      </w:r>
      <w:r w:rsidR="007274FF" w:rsidRPr="001D54A2">
        <w:rPr>
          <w:rFonts w:ascii="Verdana" w:hAnsi="Verdana" w:cs="Arial"/>
          <w:sz w:val="20"/>
          <w:szCs w:val="20"/>
        </w:rPr>
        <w:t>,  Общински съвет-Пирдоп прие</w:t>
      </w:r>
    </w:p>
    <w:p w14:paraId="4E7D43F0" w14:textId="77777777" w:rsidR="007274FF" w:rsidRPr="001D54A2" w:rsidRDefault="007274FF" w:rsidP="001D54A2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 </w:t>
      </w:r>
    </w:p>
    <w:p w14:paraId="36A42C26" w14:textId="77777777" w:rsidR="007274FF" w:rsidRPr="001D54A2" w:rsidRDefault="007274FF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533E7F1A" w14:textId="7CEFCBAD" w:rsidR="007274FF" w:rsidRPr="001D54A2" w:rsidRDefault="007274FF" w:rsidP="001D54A2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116</w:t>
      </w:r>
    </w:p>
    <w:p w14:paraId="76F6DA09" w14:textId="77777777" w:rsidR="005303F5" w:rsidRPr="001D54A2" w:rsidRDefault="005303F5" w:rsidP="001D54A2">
      <w:pPr>
        <w:pStyle w:val="NoSpacing"/>
        <w:numPr>
          <w:ilvl w:val="0"/>
          <w:numId w:val="30"/>
        </w:numPr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Общински съвет – Пирдоп предоставя </w:t>
      </w:r>
      <w:r w:rsidRPr="001D54A2">
        <w:rPr>
          <w:rFonts w:ascii="Verdana" w:hAnsi="Verdana"/>
          <w:bCs/>
          <w:iCs/>
          <w:sz w:val="20"/>
          <w:szCs w:val="20"/>
        </w:rPr>
        <w:t xml:space="preserve">временно и безвъзмездно право на управление на </w:t>
      </w:r>
      <w:r w:rsidRPr="001D54A2">
        <w:rPr>
          <w:rFonts w:ascii="Verdana" w:eastAsia="Times New Roman" w:hAnsi="Verdana" w:cs="Times New Roman"/>
          <w:sz w:val="20"/>
          <w:szCs w:val="20"/>
        </w:rPr>
        <w:t>Изпълнителна агенция „Инфраструктура на електронното управление“,</w:t>
      </w:r>
      <w:r w:rsidRPr="001D54A2">
        <w:rPr>
          <w:rFonts w:ascii="Verdana" w:eastAsia="Times New Roman" w:hAnsi="Verdana" w:cs="Times New Roman"/>
          <w:bCs/>
          <w:sz w:val="20"/>
          <w:szCs w:val="20"/>
        </w:rPr>
        <w:t xml:space="preserve"> БУЛСТАТ 180742160, със седалище и адрес на управление: гр. София 1000, ул. „Ген. Й. В. Гурко“ № 6, представлявана от Николай Данчев – изпълнителен директор за срок от 10 ( десет) години </w:t>
      </w:r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>помещение</w:t>
      </w:r>
      <w:r w:rsidRPr="001D54A2">
        <w:rPr>
          <w:rFonts w:ascii="Verdana" w:eastAsia="Times New Roman" w:hAnsi="Verdana" w:cs="Tahoma"/>
          <w:color w:val="000000"/>
          <w:sz w:val="20"/>
          <w:szCs w:val="20"/>
          <w:lang w:eastAsia="bg-BG"/>
        </w:rPr>
        <w:t xml:space="preserve"> </w:t>
      </w:r>
      <w:r w:rsidRPr="001D54A2">
        <w:rPr>
          <w:rFonts w:ascii="Verdana" w:eastAsia="Times New Roman" w:hAnsi="Verdana" w:cs="Times New Roman"/>
          <w:bCs/>
          <w:sz w:val="20"/>
          <w:szCs w:val="20"/>
        </w:rPr>
        <w:t xml:space="preserve">включено в </w:t>
      </w:r>
      <w:bookmarkStart w:id="2" w:name="_Hlk204152597"/>
      <w:r w:rsidRPr="001D54A2">
        <w:rPr>
          <w:rFonts w:ascii="Verdana" w:eastAsia="Times New Roman" w:hAnsi="Verdana" w:cs="Times New Roman"/>
          <w:bCs/>
          <w:sz w:val="20"/>
          <w:szCs w:val="20"/>
        </w:rPr>
        <w:t>“</w:t>
      </w:r>
      <w:bookmarkStart w:id="3" w:name="_Hlk204155447"/>
      <w:r w:rsidRPr="001D54A2">
        <w:rPr>
          <w:rFonts w:ascii="Verdana" w:eastAsia="Times New Roman" w:hAnsi="Verdana" w:cs="Times New Roman"/>
          <w:bCs/>
          <w:sz w:val="20"/>
          <w:szCs w:val="20"/>
        </w:rPr>
        <w:t>Програмата за управление и разпореждане с имотите – общинска собственост в община Пирдоп през 2025 година</w:t>
      </w:r>
      <w:bookmarkEnd w:id="3"/>
      <w:r w:rsidRPr="001D54A2">
        <w:rPr>
          <w:rFonts w:ascii="Verdana" w:eastAsia="Times New Roman" w:hAnsi="Verdana" w:cs="Times New Roman"/>
          <w:bCs/>
          <w:sz w:val="20"/>
          <w:szCs w:val="20"/>
        </w:rPr>
        <w:t>”, раздел ІІІ, точка “В”, подточка 6</w:t>
      </w:r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  </w:t>
      </w:r>
      <w:bookmarkEnd w:id="2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с </w:t>
      </w:r>
      <w:proofErr w:type="spellStart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>площ</w:t>
      </w:r>
      <w:proofErr w:type="spellEnd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 от  5,33 </w:t>
      </w:r>
      <w:proofErr w:type="spellStart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>кв.м</w:t>
      </w:r>
      <w:proofErr w:type="spellEnd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.  </w:t>
      </w:r>
      <w:proofErr w:type="spellStart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>находящо</w:t>
      </w:r>
      <w:proofErr w:type="spellEnd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 се на </w:t>
      </w:r>
      <w:proofErr w:type="spellStart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>приземния</w:t>
      </w:r>
      <w:proofErr w:type="spellEnd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>етаж</w:t>
      </w:r>
      <w:proofErr w:type="spellEnd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 в </w:t>
      </w:r>
      <w:proofErr w:type="spellStart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>сградата</w:t>
      </w:r>
      <w:proofErr w:type="spellEnd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 на </w:t>
      </w:r>
      <w:proofErr w:type="spellStart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>общината</w:t>
      </w:r>
      <w:proofErr w:type="spellEnd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 (ПИ 56407.500.3735.1) – публична </w:t>
      </w:r>
      <w:proofErr w:type="spellStart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>общинска</w:t>
      </w:r>
      <w:proofErr w:type="spellEnd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 </w:t>
      </w:r>
      <w:proofErr w:type="spellStart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>собственост</w:t>
      </w:r>
      <w:proofErr w:type="spellEnd"/>
      <w:r w:rsidRPr="001D54A2">
        <w:rPr>
          <w:rFonts w:ascii="Verdana" w:eastAsia="Times New Roman" w:hAnsi="Verdana" w:cs="Times New Roman"/>
          <w:bCs/>
          <w:sz w:val="20"/>
          <w:szCs w:val="20"/>
          <w:lang w:val="ru-RU"/>
        </w:rPr>
        <w:t>.</w:t>
      </w:r>
    </w:p>
    <w:p w14:paraId="77178759" w14:textId="77777777" w:rsidR="005303F5" w:rsidRPr="001D54A2" w:rsidRDefault="005303F5" w:rsidP="001D54A2">
      <w:pPr>
        <w:pStyle w:val="NoSpacing"/>
        <w:numPr>
          <w:ilvl w:val="0"/>
          <w:numId w:val="30"/>
        </w:numPr>
        <w:spacing w:line="276" w:lineRule="auto"/>
        <w:ind w:left="284"/>
        <w:jc w:val="both"/>
        <w:rPr>
          <w:rFonts w:ascii="Verdana" w:hAnsi="Verdana"/>
          <w:bCs/>
          <w:sz w:val="20"/>
          <w:szCs w:val="20"/>
        </w:rPr>
      </w:pPr>
      <w:r w:rsidRPr="001D54A2">
        <w:rPr>
          <w:rFonts w:ascii="Verdana" w:hAnsi="Verdana"/>
          <w:bCs/>
          <w:sz w:val="20"/>
          <w:szCs w:val="20"/>
        </w:rPr>
        <w:t>Общински съвет – Пирдоп възлага на Кмета на Община Пирдоп да сключи договор при спазване на нормативната уредба.</w:t>
      </w:r>
    </w:p>
    <w:p w14:paraId="1C92004A" w14:textId="7C780C0A" w:rsidR="005303F5" w:rsidRPr="001D54A2" w:rsidRDefault="005303F5" w:rsidP="001D54A2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2472E55A" w14:textId="3A86BA94" w:rsidR="005303F5" w:rsidRPr="001D54A2" w:rsidRDefault="005303F5" w:rsidP="001D54A2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236E2417" w14:textId="3E9E8221" w:rsidR="005D37CA" w:rsidRPr="001D54A2" w:rsidRDefault="005D37CA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</w:rPr>
        <w:t>На основание</w:t>
      </w:r>
      <w:r w:rsidRPr="001D54A2">
        <w:rPr>
          <w:rFonts w:ascii="Verdana" w:hAnsi="Verdana" w:cs="TimesNewRoman"/>
          <w:sz w:val="20"/>
          <w:szCs w:val="20"/>
        </w:rPr>
        <w:t xml:space="preserve"> чл</w:t>
      </w:r>
      <w:r w:rsidRPr="001D54A2">
        <w:rPr>
          <w:rFonts w:ascii="Verdana" w:hAnsi="Verdana"/>
          <w:sz w:val="20"/>
          <w:szCs w:val="20"/>
        </w:rPr>
        <w:t xml:space="preserve">. 21, </w:t>
      </w:r>
      <w:r w:rsidRPr="001D54A2">
        <w:rPr>
          <w:rFonts w:ascii="Verdana" w:hAnsi="Verdana" w:cs="TimesNewRoman"/>
          <w:sz w:val="20"/>
          <w:szCs w:val="20"/>
        </w:rPr>
        <w:t>ал</w:t>
      </w:r>
      <w:r w:rsidRPr="001D54A2">
        <w:rPr>
          <w:rFonts w:ascii="Verdana" w:hAnsi="Verdana"/>
          <w:sz w:val="20"/>
          <w:szCs w:val="20"/>
        </w:rPr>
        <w:t xml:space="preserve">. 1, </w:t>
      </w:r>
      <w:r w:rsidRPr="001D54A2">
        <w:rPr>
          <w:rFonts w:ascii="Verdana" w:hAnsi="Verdana" w:cs="TimesNewRoman"/>
          <w:sz w:val="20"/>
          <w:szCs w:val="20"/>
        </w:rPr>
        <w:t>т</w:t>
      </w:r>
      <w:r w:rsidRPr="001D54A2">
        <w:rPr>
          <w:rFonts w:ascii="Verdana" w:hAnsi="Verdana"/>
          <w:sz w:val="20"/>
          <w:szCs w:val="20"/>
        </w:rPr>
        <w:t xml:space="preserve">. 8 </w:t>
      </w:r>
      <w:r w:rsidRPr="001D54A2">
        <w:rPr>
          <w:rFonts w:ascii="Verdana" w:hAnsi="Verdana" w:cs="TimesNewRoman"/>
          <w:sz w:val="20"/>
          <w:szCs w:val="20"/>
        </w:rPr>
        <w:t xml:space="preserve">от </w:t>
      </w:r>
      <w:r w:rsidRPr="001D54A2">
        <w:rPr>
          <w:rFonts w:ascii="Verdana" w:hAnsi="Verdana"/>
          <w:sz w:val="20"/>
          <w:szCs w:val="20"/>
        </w:rPr>
        <w:t>Закона за местното самоуправление и</w:t>
      </w:r>
      <w:r w:rsidRPr="001D54A2">
        <w:rPr>
          <w:rFonts w:ascii="Verdana" w:hAnsi="Verdana"/>
          <w:bCs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 xml:space="preserve">местната администрация във връзка с чл. 8, ал. 1 </w:t>
      </w:r>
      <w:r w:rsidRPr="001D54A2">
        <w:rPr>
          <w:rFonts w:ascii="Verdana" w:hAnsi="Verdana" w:cs="TimesNewRoman"/>
          <w:sz w:val="20"/>
          <w:szCs w:val="20"/>
        </w:rPr>
        <w:t>от Закона за общинската собственост</w:t>
      </w:r>
      <w:r w:rsidRPr="001D54A2">
        <w:rPr>
          <w:rFonts w:ascii="Verdana" w:hAnsi="Verdana"/>
          <w:sz w:val="20"/>
          <w:szCs w:val="20"/>
        </w:rPr>
        <w:t xml:space="preserve">, 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поименно гласуване с </w:t>
      </w:r>
      <w:r w:rsidR="00B62ABC" w:rsidRPr="001D54A2">
        <w:rPr>
          <w:rFonts w:ascii="Verdana" w:eastAsiaTheme="minorHAnsi" w:hAnsi="Verdana" w:cs="Verdana"/>
          <w:sz w:val="20"/>
          <w:szCs w:val="20"/>
          <w:lang w:eastAsia="en-US"/>
        </w:rPr>
        <w:t>4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B62ABC" w:rsidRPr="001D54A2">
        <w:rPr>
          <w:rFonts w:ascii="Verdana" w:hAnsi="Verdana" w:cs="Arial"/>
          <w:sz w:val="20"/>
          <w:szCs w:val="20"/>
        </w:rPr>
        <w:t>Васил Кафеджиев, Деян Стоев, Мария Бръмбева, Силвия Георгиева</w:t>
      </w:r>
      <w:r w:rsidRPr="001D54A2">
        <w:rPr>
          <w:rFonts w:ascii="Verdana" w:hAnsi="Verdana" w:cs="Arial"/>
          <w:sz w:val="20"/>
          <w:szCs w:val="20"/>
        </w:rPr>
        <w:t xml:space="preserve">,  </w:t>
      </w:r>
      <w:r w:rsidR="00B62ABC" w:rsidRPr="001D54A2">
        <w:rPr>
          <w:rFonts w:ascii="Verdana" w:hAnsi="Verdana" w:cs="Arial"/>
          <w:sz w:val="20"/>
          <w:szCs w:val="20"/>
        </w:rPr>
        <w:t>1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-  </w:t>
      </w:r>
      <w:r w:rsidR="00B62ABC" w:rsidRPr="001D54A2">
        <w:rPr>
          <w:rFonts w:ascii="Verdana" w:hAnsi="Verdana" w:cs="Arial"/>
          <w:sz w:val="20"/>
          <w:szCs w:val="20"/>
        </w:rPr>
        <w:t>Станислав Готев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и </w:t>
      </w:r>
      <w:r w:rsidR="00B62ABC" w:rsidRPr="001D54A2">
        <w:rPr>
          <w:rFonts w:ascii="Verdana" w:eastAsiaTheme="minorHAnsi" w:hAnsi="Verdana" w:cs="Arial"/>
          <w:sz w:val="20"/>
          <w:szCs w:val="20"/>
          <w:lang w:eastAsia="en-US"/>
        </w:rPr>
        <w:t>6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 -</w:t>
      </w:r>
      <w:r w:rsidRPr="001D54A2">
        <w:rPr>
          <w:rFonts w:ascii="Verdana" w:hAnsi="Verdana"/>
          <w:sz w:val="20"/>
          <w:szCs w:val="20"/>
        </w:rPr>
        <w:t xml:space="preserve"> </w:t>
      </w:r>
      <w:r w:rsidR="00B62ABC" w:rsidRPr="001D54A2">
        <w:rPr>
          <w:rFonts w:ascii="Verdana" w:hAnsi="Verdana" w:cs="Arial"/>
          <w:sz w:val="20"/>
          <w:szCs w:val="20"/>
        </w:rPr>
        <w:t>Георги Панов, Иван Джонгов, Кристина Петкова, Ненко Павлов, Симеон Симеонов, Тодор Иванов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</w:p>
    <w:p w14:paraId="5A4E03F4" w14:textId="050BBD97" w:rsidR="005D37CA" w:rsidRPr="001D54A2" w:rsidRDefault="005D37CA" w:rsidP="001D54A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 w:cstheme="minorBidi"/>
          <w:sz w:val="20"/>
          <w:szCs w:val="20"/>
        </w:rPr>
        <w:t xml:space="preserve">  </w:t>
      </w:r>
    </w:p>
    <w:p w14:paraId="7BE462E0" w14:textId="77777777" w:rsidR="005D37CA" w:rsidRPr="001D54A2" w:rsidRDefault="005D37CA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03B23805" w14:textId="0030C2BE" w:rsidR="005D37CA" w:rsidRPr="001D54A2" w:rsidRDefault="005D37CA" w:rsidP="001D54A2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117</w:t>
      </w:r>
    </w:p>
    <w:p w14:paraId="406A65FB" w14:textId="777DF9FD" w:rsidR="005D37CA" w:rsidRPr="001D54A2" w:rsidRDefault="005D37CA" w:rsidP="001D54A2">
      <w:pPr>
        <w:pStyle w:val="NoSpacing"/>
        <w:spacing w:line="276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 w:rsidRPr="001D54A2">
        <w:rPr>
          <w:rFonts w:ascii="Verdana" w:hAnsi="Verdana"/>
          <w:bCs/>
          <w:sz w:val="20"/>
          <w:szCs w:val="20"/>
        </w:rPr>
        <w:lastRenderedPageBreak/>
        <w:t xml:space="preserve">Общински съвет – Пирдоп </w:t>
      </w:r>
      <w:r w:rsidRPr="001D54A2">
        <w:rPr>
          <w:rFonts w:ascii="Verdana" w:hAnsi="Verdana"/>
          <w:b/>
          <w:bCs/>
          <w:sz w:val="20"/>
          <w:szCs w:val="20"/>
        </w:rPr>
        <w:t xml:space="preserve">не приема </w:t>
      </w:r>
      <w:r w:rsidRPr="001D54A2">
        <w:rPr>
          <w:rFonts w:ascii="Verdana" w:hAnsi="Verdana"/>
          <w:bCs/>
          <w:sz w:val="20"/>
          <w:szCs w:val="20"/>
        </w:rPr>
        <w:t>да се дада съгласие да се уреди придаваемата част от общински имот включен в „Програмата за управление и разпореждане с имотите – общинска собственост в община Пирдоп през 2025 година“, в раздел III, точка „Б“ – гр. Пирдоп, подточка 22, представляващ  поземлен имот с проектен идентификатор 56407.500.9214 по КККР, с площ 6 кв.м, придаваем към УПИ - XVI в кв.137 по регулационния план на гр. Пирдоп (съответстващ на ПИ 56407.500.3550) собственост на</w:t>
      </w:r>
      <w:r w:rsidRPr="001D54A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1D54A2">
        <w:rPr>
          <w:rFonts w:ascii="Verdana" w:hAnsi="Verdana"/>
          <w:bCs/>
          <w:sz w:val="20"/>
          <w:szCs w:val="20"/>
        </w:rPr>
        <w:t>Владимир Андреев за сума в размер на 240,00 (двеста и четиредесет) лева, при цена от 40,00 лв кв./м.</w:t>
      </w:r>
    </w:p>
    <w:p w14:paraId="69FC64A5" w14:textId="77777777" w:rsidR="005D37CA" w:rsidRPr="001D54A2" w:rsidRDefault="005D37CA" w:rsidP="001D54A2">
      <w:pPr>
        <w:pStyle w:val="NoSpacing"/>
        <w:spacing w:line="276" w:lineRule="auto"/>
        <w:ind w:firstLine="708"/>
        <w:jc w:val="both"/>
        <w:rPr>
          <w:rFonts w:ascii="Verdana" w:hAnsi="Verdana"/>
          <w:color w:val="FF0000"/>
          <w:sz w:val="20"/>
          <w:szCs w:val="20"/>
          <w:highlight w:val="yellow"/>
        </w:rPr>
      </w:pPr>
    </w:p>
    <w:p w14:paraId="6AA9B2EE" w14:textId="77777777" w:rsidR="000F5B4A" w:rsidRPr="001D54A2" w:rsidRDefault="000F5B4A" w:rsidP="001D54A2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0FD5150F" w14:textId="6A6F5460" w:rsidR="00C36427" w:rsidRPr="001D54A2" w:rsidRDefault="00726F2E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</w:rPr>
        <w:t>На основание</w:t>
      </w:r>
      <w:r w:rsidRPr="001D54A2">
        <w:rPr>
          <w:rFonts w:ascii="Verdana" w:hAnsi="Verdana" w:cs="TimesNewRoman"/>
          <w:sz w:val="20"/>
          <w:szCs w:val="20"/>
        </w:rPr>
        <w:t xml:space="preserve"> чл</w:t>
      </w:r>
      <w:r w:rsidRPr="001D54A2">
        <w:rPr>
          <w:rFonts w:ascii="Verdana" w:hAnsi="Verdana"/>
          <w:sz w:val="20"/>
          <w:szCs w:val="20"/>
        </w:rPr>
        <w:t>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 xml:space="preserve">21, </w:t>
      </w:r>
      <w:r w:rsidRPr="001D54A2">
        <w:rPr>
          <w:rFonts w:ascii="Verdana" w:hAnsi="Verdana" w:cs="TimesNewRoman"/>
          <w:sz w:val="20"/>
          <w:szCs w:val="20"/>
        </w:rPr>
        <w:t>ал</w:t>
      </w:r>
      <w:r w:rsidRPr="001D54A2">
        <w:rPr>
          <w:rFonts w:ascii="Verdana" w:hAnsi="Verdana"/>
          <w:sz w:val="20"/>
          <w:szCs w:val="20"/>
        </w:rPr>
        <w:t>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 xml:space="preserve">1, </w:t>
      </w:r>
      <w:r w:rsidRPr="001D54A2">
        <w:rPr>
          <w:rFonts w:ascii="Verdana" w:hAnsi="Verdana" w:cs="TimesNewRoman"/>
          <w:sz w:val="20"/>
          <w:szCs w:val="20"/>
        </w:rPr>
        <w:t>т</w:t>
      </w:r>
      <w:r w:rsidRPr="001D54A2">
        <w:rPr>
          <w:rFonts w:ascii="Verdana" w:hAnsi="Verdana"/>
          <w:sz w:val="20"/>
          <w:szCs w:val="20"/>
        </w:rPr>
        <w:t>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 xml:space="preserve">8 </w:t>
      </w:r>
      <w:r w:rsidRPr="001D54A2">
        <w:rPr>
          <w:rFonts w:ascii="Verdana" w:hAnsi="Verdana" w:cs="TimesNewRoman"/>
          <w:sz w:val="20"/>
          <w:szCs w:val="20"/>
        </w:rPr>
        <w:t xml:space="preserve">от </w:t>
      </w:r>
      <w:r w:rsidRPr="001D54A2">
        <w:rPr>
          <w:rFonts w:ascii="Verdana" w:hAnsi="Verdana"/>
          <w:sz w:val="20"/>
          <w:szCs w:val="20"/>
        </w:rPr>
        <w:t>Закона за местното самоуправление и</w:t>
      </w:r>
      <w:r w:rsidRPr="001D54A2">
        <w:rPr>
          <w:rFonts w:ascii="Verdana" w:hAnsi="Verdana"/>
          <w:bCs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местната администрация във връзка с чл.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8, ал.</w:t>
      </w:r>
      <w:r w:rsidR="00826948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 xml:space="preserve">1 </w:t>
      </w:r>
      <w:r w:rsidRPr="001D54A2">
        <w:rPr>
          <w:rFonts w:ascii="Verdana" w:hAnsi="Verdana" w:cs="TimesNewRoman"/>
          <w:sz w:val="20"/>
          <w:szCs w:val="20"/>
        </w:rPr>
        <w:t>от Закона за общинската собственост</w:t>
      </w:r>
      <w:r w:rsidRPr="001D54A2">
        <w:rPr>
          <w:rFonts w:ascii="Verdana" w:hAnsi="Verdana"/>
          <w:sz w:val="20"/>
          <w:szCs w:val="20"/>
        </w:rPr>
        <w:t xml:space="preserve">, </w:t>
      </w:r>
      <w:r w:rsidR="00413362" w:rsidRPr="001D54A2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</w:t>
      </w:r>
      <w:r w:rsidR="00664BE7"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поименно </w:t>
      </w:r>
      <w:r w:rsidR="00413362"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</w:t>
      </w:r>
      <w:r w:rsidR="00420F8E" w:rsidRPr="001D54A2">
        <w:rPr>
          <w:rFonts w:ascii="Verdana" w:eastAsiaTheme="minorHAnsi" w:hAnsi="Verdana" w:cs="Verdana"/>
          <w:sz w:val="20"/>
          <w:szCs w:val="20"/>
          <w:lang w:eastAsia="en-US"/>
        </w:rPr>
        <w:t>7</w:t>
      </w:r>
      <w:r w:rsidR="00C36427"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420F8E" w:rsidRPr="001D54A2">
        <w:rPr>
          <w:rFonts w:ascii="Verdana" w:hAnsi="Verdana" w:cs="Arial"/>
          <w:sz w:val="20"/>
          <w:szCs w:val="20"/>
        </w:rPr>
        <w:t>Георги Панов, Иван Джонгов, Кристина Петкова, Ненко Павлов, Симеон Симеонов,  Станислав Готев, Тодор Иванов</w:t>
      </w:r>
      <w:r w:rsidR="00C36427" w:rsidRPr="001D54A2">
        <w:rPr>
          <w:rFonts w:ascii="Verdana" w:hAnsi="Verdana" w:cs="Arial"/>
          <w:sz w:val="20"/>
          <w:szCs w:val="20"/>
        </w:rPr>
        <w:t xml:space="preserve">,  </w:t>
      </w:r>
      <w:r w:rsidR="00607705" w:rsidRPr="001D54A2">
        <w:rPr>
          <w:rFonts w:ascii="Verdana" w:hAnsi="Verdana" w:cs="Arial"/>
          <w:sz w:val="20"/>
          <w:szCs w:val="20"/>
        </w:rPr>
        <w:t xml:space="preserve">                    </w:t>
      </w:r>
      <w:r w:rsidR="00420F8E" w:rsidRPr="001D54A2">
        <w:rPr>
          <w:rFonts w:ascii="Verdana" w:hAnsi="Verdana" w:cs="Arial"/>
          <w:sz w:val="20"/>
          <w:szCs w:val="20"/>
        </w:rPr>
        <w:t>2</w:t>
      </w:r>
      <w:r w:rsidR="00C36427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</w:t>
      </w:r>
      <w:r w:rsidR="00420F8E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C36427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="00420F8E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Васил Кафеджиев, Мария Бръмбева </w:t>
      </w:r>
      <w:r w:rsidR="00C36427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и </w:t>
      </w:r>
      <w:r w:rsidR="00420F8E" w:rsidRPr="001D54A2">
        <w:rPr>
          <w:rFonts w:ascii="Verdana" w:eastAsiaTheme="minorHAnsi" w:hAnsi="Verdana" w:cs="Arial"/>
          <w:sz w:val="20"/>
          <w:szCs w:val="20"/>
          <w:lang w:eastAsia="en-US"/>
        </w:rPr>
        <w:t>2</w:t>
      </w:r>
      <w:r w:rsidR="00C36427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420F8E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-</w:t>
      </w:r>
      <w:r w:rsidR="00420F8E" w:rsidRPr="001D54A2">
        <w:rPr>
          <w:rFonts w:ascii="Verdana" w:hAnsi="Verdana"/>
          <w:sz w:val="20"/>
          <w:szCs w:val="20"/>
        </w:rPr>
        <w:t xml:space="preserve"> </w:t>
      </w:r>
      <w:r w:rsidR="00420F8E" w:rsidRPr="001D54A2">
        <w:rPr>
          <w:rFonts w:ascii="Verdana" w:eastAsiaTheme="minorHAnsi" w:hAnsi="Verdana" w:cs="Arial"/>
          <w:sz w:val="20"/>
          <w:szCs w:val="20"/>
          <w:lang w:eastAsia="en-US"/>
        </w:rPr>
        <w:t>Деян Стоев, Силвия Георгиева</w:t>
      </w:r>
      <w:r w:rsidR="00C36427" w:rsidRPr="001D54A2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</w:p>
    <w:p w14:paraId="0D8FEEE2" w14:textId="0C1827A8" w:rsidR="00413362" w:rsidRPr="001D54A2" w:rsidRDefault="00C36427" w:rsidP="001D54A2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</w:rPr>
        <w:t xml:space="preserve"> </w:t>
      </w:r>
      <w:r w:rsidR="00413362" w:rsidRPr="001D54A2">
        <w:rPr>
          <w:rFonts w:ascii="Verdana" w:hAnsi="Verdana" w:cstheme="minorBidi"/>
          <w:sz w:val="20"/>
          <w:szCs w:val="20"/>
        </w:rPr>
        <w:t xml:space="preserve">  </w:t>
      </w:r>
    </w:p>
    <w:p w14:paraId="65CC0541" w14:textId="77777777" w:rsidR="00413362" w:rsidRPr="001D54A2" w:rsidRDefault="00413362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5EF26E72" w14:textId="77223B7F" w:rsidR="00413362" w:rsidRPr="001D54A2" w:rsidRDefault="00413362" w:rsidP="001D54A2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118</w:t>
      </w:r>
    </w:p>
    <w:p w14:paraId="212EC2B6" w14:textId="77777777" w:rsidR="00582895" w:rsidRPr="001D54A2" w:rsidRDefault="00582895" w:rsidP="001D54A2">
      <w:pPr>
        <w:pStyle w:val="NoSpacing"/>
        <w:numPr>
          <w:ilvl w:val="0"/>
          <w:numId w:val="34"/>
        </w:numPr>
        <w:spacing w:line="276" w:lineRule="auto"/>
        <w:ind w:left="426" w:hanging="567"/>
        <w:jc w:val="both"/>
        <w:rPr>
          <w:rFonts w:ascii="Verdana" w:hAnsi="Verdana"/>
          <w:bCs/>
          <w:sz w:val="20"/>
          <w:szCs w:val="20"/>
        </w:rPr>
      </w:pPr>
      <w:r w:rsidRPr="001D54A2">
        <w:rPr>
          <w:rFonts w:ascii="Verdana" w:hAnsi="Verdana"/>
          <w:bCs/>
          <w:sz w:val="20"/>
          <w:szCs w:val="20"/>
        </w:rPr>
        <w:t>Общински съвет – Пирдоп приема експертната оценка изготвена от лицензиран експертен оценител на имоти за придаваемата се част от общински поземлен имот с проектен идентификатор 56407.500.9214 по КККР, с площ 6 кв.м в размер на 42,40 лв./кв.м.</w:t>
      </w:r>
      <w:r w:rsidRPr="001D54A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1D54A2">
        <w:rPr>
          <w:rFonts w:ascii="Verdana" w:hAnsi="Verdana"/>
          <w:bCs/>
          <w:sz w:val="20"/>
          <w:szCs w:val="20"/>
        </w:rPr>
        <w:t>(четиридесет и два лв. и 40 ст.) или общо сума в размер на 254,40 ( двеста петдесет и четири лв. и 40 ст.) лева.</w:t>
      </w:r>
    </w:p>
    <w:p w14:paraId="19F07398" w14:textId="77777777" w:rsidR="00582895" w:rsidRPr="001D54A2" w:rsidRDefault="00582895" w:rsidP="001D54A2">
      <w:pPr>
        <w:pStyle w:val="NoSpacing"/>
        <w:numPr>
          <w:ilvl w:val="0"/>
          <w:numId w:val="34"/>
        </w:numPr>
        <w:spacing w:line="276" w:lineRule="auto"/>
        <w:ind w:left="426" w:hanging="567"/>
        <w:jc w:val="both"/>
        <w:rPr>
          <w:rFonts w:ascii="Verdana" w:hAnsi="Verdana"/>
          <w:bCs/>
          <w:sz w:val="20"/>
          <w:szCs w:val="20"/>
        </w:rPr>
      </w:pPr>
      <w:r w:rsidRPr="001D54A2">
        <w:rPr>
          <w:rFonts w:ascii="Verdana" w:hAnsi="Verdana"/>
          <w:bCs/>
          <w:sz w:val="20"/>
          <w:szCs w:val="20"/>
        </w:rPr>
        <w:t>Общински съвет – Пирдоп дава съгласие да се уреди придаваемата част от общински имот включен в „ Програмата за управление и разпореждане с имотите – общинска собственост в община Пирдоп през 2025 година“, в раздел III, точка „Б“ – гр. Пирдоп, подточка 22, представляващ  поземлен имот с проектен идентификатор 56407.500.9214 по КККР, с площ 6 кв.м, придаваем към УПИ - XVI в кв.137 по регулационния план на гр. Пирдоп (съответстващ на ПИ 56407.500.3550) собственост на</w:t>
      </w:r>
      <w:r w:rsidRPr="001D54A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1D54A2">
        <w:rPr>
          <w:rFonts w:ascii="Verdana" w:hAnsi="Verdana"/>
          <w:bCs/>
          <w:sz w:val="20"/>
          <w:szCs w:val="20"/>
        </w:rPr>
        <w:t xml:space="preserve">Владимир Андреев за сума в размер на </w:t>
      </w:r>
      <w:bookmarkStart w:id="4" w:name="_Hlk204777053"/>
      <w:r w:rsidRPr="001D54A2">
        <w:rPr>
          <w:rFonts w:ascii="Verdana" w:hAnsi="Verdana"/>
          <w:bCs/>
          <w:sz w:val="20"/>
          <w:szCs w:val="20"/>
        </w:rPr>
        <w:t>254,40 ( двеста петдесет и четири лв. и 40 ст.) лева</w:t>
      </w:r>
      <w:bookmarkEnd w:id="4"/>
      <w:r w:rsidRPr="001D54A2">
        <w:rPr>
          <w:rFonts w:ascii="Verdana" w:hAnsi="Verdana"/>
          <w:bCs/>
          <w:sz w:val="20"/>
          <w:szCs w:val="20"/>
        </w:rPr>
        <w:t>.</w:t>
      </w:r>
    </w:p>
    <w:p w14:paraId="388F5FE4" w14:textId="77777777" w:rsidR="00582895" w:rsidRPr="001D54A2" w:rsidRDefault="00582895" w:rsidP="001D54A2">
      <w:pPr>
        <w:pStyle w:val="NoSpacing"/>
        <w:numPr>
          <w:ilvl w:val="0"/>
          <w:numId w:val="34"/>
        </w:numPr>
        <w:spacing w:line="276" w:lineRule="auto"/>
        <w:ind w:left="426" w:hanging="567"/>
        <w:jc w:val="both"/>
        <w:rPr>
          <w:rFonts w:ascii="Verdana" w:hAnsi="Verdana"/>
          <w:bCs/>
          <w:sz w:val="20"/>
          <w:szCs w:val="20"/>
        </w:rPr>
      </w:pPr>
      <w:r w:rsidRPr="001D54A2">
        <w:rPr>
          <w:rFonts w:ascii="Verdana" w:hAnsi="Verdana"/>
          <w:bCs/>
          <w:sz w:val="20"/>
          <w:szCs w:val="20"/>
        </w:rPr>
        <w:t>Общински съвет – Пирдоп възлага на Кмета на Община Пирдоп да извърши действия по издаване на заповед за заплащане на цената на земята, дължимите такси и сключване на договор.</w:t>
      </w:r>
    </w:p>
    <w:p w14:paraId="6F5E8737" w14:textId="7C455410" w:rsidR="00582895" w:rsidRPr="001D54A2" w:rsidRDefault="00582895" w:rsidP="001D54A2">
      <w:pPr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Cs/>
          <w:iCs/>
          <w:sz w:val="20"/>
          <w:szCs w:val="20"/>
        </w:rPr>
      </w:pPr>
    </w:p>
    <w:p w14:paraId="6A4D5513" w14:textId="77777777" w:rsidR="000B1BA7" w:rsidRPr="001D54A2" w:rsidRDefault="000B1BA7" w:rsidP="001D54A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16BADFB9" w14:textId="59AF90EA" w:rsidR="0037557C" w:rsidRPr="001D54A2" w:rsidRDefault="000E741D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hAnsi="Verdana"/>
          <w:sz w:val="20"/>
          <w:szCs w:val="20"/>
        </w:rPr>
        <w:t>На основание чл.</w:t>
      </w:r>
      <w:r w:rsidR="008B60BA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21, ал.</w:t>
      </w:r>
      <w:r w:rsidR="008B60BA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1, т.</w:t>
      </w:r>
      <w:r w:rsidR="008B60BA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 във връзка с чл.</w:t>
      </w:r>
      <w:r w:rsidR="008B60BA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8, ал.</w:t>
      </w:r>
      <w:r w:rsidR="008B60BA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 xml:space="preserve">1 от Закона за общинската собственост, </w:t>
      </w:r>
      <w:r w:rsidR="000B1BA7"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поименно гласуване с </w:t>
      </w:r>
      <w:r w:rsidR="000A135B" w:rsidRPr="001D54A2">
        <w:rPr>
          <w:rFonts w:ascii="Verdana" w:eastAsiaTheme="minorHAnsi" w:hAnsi="Verdana" w:cs="Verdana"/>
          <w:sz w:val="20"/>
          <w:szCs w:val="20"/>
          <w:lang w:eastAsia="en-US"/>
        </w:rPr>
        <w:t>8</w:t>
      </w:r>
      <w:r w:rsidR="0037557C"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0A135B" w:rsidRPr="001D54A2">
        <w:rPr>
          <w:rFonts w:ascii="Verdana" w:hAnsi="Verdana" w:cs="Arial"/>
          <w:sz w:val="20"/>
          <w:szCs w:val="20"/>
        </w:rPr>
        <w:t>Георги Панов, Деян Стоев, Иван Джонгов, Кристина Петкова, Ненко Павлов, Симеон Симеонов, Станислав Готев, Тодор Иванов</w:t>
      </w:r>
      <w:r w:rsidR="0037557C" w:rsidRPr="001D54A2">
        <w:rPr>
          <w:rFonts w:ascii="Verdana" w:hAnsi="Verdana" w:cs="Arial"/>
          <w:sz w:val="20"/>
          <w:szCs w:val="20"/>
        </w:rPr>
        <w:t xml:space="preserve">,  </w:t>
      </w:r>
      <w:r w:rsidR="000A135B" w:rsidRPr="001D54A2">
        <w:rPr>
          <w:rFonts w:ascii="Verdana" w:hAnsi="Verdana" w:cs="Arial"/>
          <w:sz w:val="20"/>
          <w:szCs w:val="20"/>
        </w:rPr>
        <w:t>3</w:t>
      </w:r>
      <w:r w:rsidR="00DE71BF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глас</w:t>
      </w:r>
      <w:r w:rsidR="0037557C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„против” </w:t>
      </w:r>
      <w:r w:rsidR="00DE71BF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- </w:t>
      </w:r>
      <w:r w:rsidR="000A135B" w:rsidRPr="001D54A2">
        <w:rPr>
          <w:rFonts w:ascii="Verdana" w:hAnsi="Verdana" w:cs="Arial"/>
          <w:sz w:val="20"/>
          <w:szCs w:val="20"/>
        </w:rPr>
        <w:t>Васил Кафеджиев, Мария Бръмбева, Силвия Георгиева</w:t>
      </w:r>
      <w:r w:rsidR="000A135B" w:rsidRPr="001D54A2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="0037557C" w:rsidRPr="001D54A2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</w:p>
    <w:p w14:paraId="4359314B" w14:textId="77777777" w:rsidR="000B1BA7" w:rsidRPr="001D54A2" w:rsidRDefault="000B1BA7" w:rsidP="001D54A2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1D54A2">
        <w:rPr>
          <w:rFonts w:ascii="Verdana" w:hAnsi="Verdana" w:cstheme="minorBidi"/>
          <w:sz w:val="20"/>
          <w:szCs w:val="20"/>
        </w:rPr>
        <w:t xml:space="preserve">  </w:t>
      </w:r>
    </w:p>
    <w:p w14:paraId="4FC4D09A" w14:textId="77777777" w:rsidR="000B1BA7" w:rsidRPr="001D54A2" w:rsidRDefault="000B1BA7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4C83934A" w14:textId="34F6AD62" w:rsidR="000B1BA7" w:rsidRPr="001D54A2" w:rsidRDefault="000B1BA7" w:rsidP="001D54A2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№</w:t>
      </w:r>
      <w:r w:rsidR="00955D38" w:rsidRPr="001D54A2">
        <w:rPr>
          <w:rFonts w:ascii="Verdana" w:hAnsi="Verdana" w:cs="Arial"/>
          <w:b/>
          <w:sz w:val="20"/>
          <w:szCs w:val="20"/>
        </w:rPr>
        <w:t xml:space="preserve"> </w:t>
      </w:r>
      <w:r w:rsidR="00D77827" w:rsidRPr="001D54A2">
        <w:rPr>
          <w:rFonts w:ascii="Verdana" w:hAnsi="Verdana" w:cs="Arial"/>
          <w:b/>
          <w:sz w:val="20"/>
          <w:szCs w:val="20"/>
        </w:rPr>
        <w:t>119</w:t>
      </w:r>
    </w:p>
    <w:p w14:paraId="76420C94" w14:textId="77777777" w:rsidR="00582895" w:rsidRPr="001D54A2" w:rsidRDefault="00582895" w:rsidP="001D54A2">
      <w:pPr>
        <w:pStyle w:val="NoSpacing"/>
        <w:numPr>
          <w:ilvl w:val="0"/>
          <w:numId w:val="32"/>
        </w:numPr>
        <w:spacing w:line="276" w:lineRule="auto"/>
        <w:ind w:left="284" w:hanging="437"/>
        <w:jc w:val="both"/>
        <w:rPr>
          <w:rFonts w:ascii="Verdana" w:hAnsi="Verdana"/>
          <w:bCs/>
          <w:sz w:val="20"/>
          <w:szCs w:val="20"/>
        </w:rPr>
      </w:pPr>
      <w:r w:rsidRPr="001D54A2">
        <w:rPr>
          <w:rFonts w:ascii="Verdana" w:hAnsi="Verdana"/>
          <w:bCs/>
          <w:sz w:val="20"/>
          <w:szCs w:val="20"/>
        </w:rPr>
        <w:t>Общински съвет – Пирдоп приема експертната оценка изготвена от лицензиран експертен оценител на имоти за придаваемата се част от общински поземлен имот с проектен идентификатор 56407.500.9215 по КККР, с площ 391 кв.м в размер на 42,40 лв./кв.м. (четиридесет и два лв. и 40 ст.).</w:t>
      </w:r>
      <w:r w:rsidRPr="001D54A2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Pr="001D54A2">
        <w:rPr>
          <w:rFonts w:ascii="Verdana" w:hAnsi="Verdana"/>
          <w:bCs/>
          <w:sz w:val="20"/>
          <w:szCs w:val="20"/>
        </w:rPr>
        <w:t xml:space="preserve">или общо сума в размер на </w:t>
      </w:r>
      <w:bookmarkStart w:id="5" w:name="_Hlk204777250"/>
      <w:r w:rsidRPr="001D54A2">
        <w:rPr>
          <w:rFonts w:ascii="Verdana" w:hAnsi="Verdana"/>
          <w:bCs/>
          <w:sz w:val="20"/>
          <w:szCs w:val="20"/>
        </w:rPr>
        <w:t>16 578,40                    ( шестнадесет хиляди петстотин седемдесет и осем лв. и 40 ст.).</w:t>
      </w:r>
    </w:p>
    <w:bookmarkEnd w:id="5"/>
    <w:p w14:paraId="5EE98984" w14:textId="77777777" w:rsidR="00582895" w:rsidRPr="001D54A2" w:rsidRDefault="00582895" w:rsidP="001D54A2">
      <w:pPr>
        <w:pStyle w:val="NoSpacing"/>
        <w:numPr>
          <w:ilvl w:val="0"/>
          <w:numId w:val="32"/>
        </w:numPr>
        <w:spacing w:line="276" w:lineRule="auto"/>
        <w:ind w:left="284" w:hanging="437"/>
        <w:jc w:val="both"/>
        <w:rPr>
          <w:rFonts w:ascii="Verdana" w:hAnsi="Verdana"/>
          <w:bCs/>
          <w:sz w:val="20"/>
          <w:szCs w:val="20"/>
        </w:rPr>
      </w:pPr>
      <w:r w:rsidRPr="001D54A2">
        <w:rPr>
          <w:rFonts w:ascii="Verdana" w:hAnsi="Verdana"/>
          <w:bCs/>
          <w:sz w:val="20"/>
          <w:szCs w:val="20"/>
        </w:rPr>
        <w:t xml:space="preserve">Общински съвет – Пирдоп дава съгласие да се уреди придаваемата част от общински имот включен в „ Програмата за управление и разпореждане с имотите – общинска собственост в община Пирдоп през 2025 година“, в раздел III, точка „Б“ – гр. Пирдоп, подточка 23, представляващ  поземлен имот с проектен идентификатор 56407.500.9215 </w:t>
      </w:r>
      <w:r w:rsidRPr="001D54A2">
        <w:rPr>
          <w:rFonts w:ascii="Verdana" w:hAnsi="Verdana"/>
          <w:bCs/>
          <w:sz w:val="20"/>
          <w:szCs w:val="20"/>
        </w:rPr>
        <w:lastRenderedPageBreak/>
        <w:t>по КККР, с площ 391 кв.м, придаваем към УПИ - XVIII в кв.137 по регулационния план на гр. Пирдоп (съответстващ на ПИ 56407.500.3549) собственост на</w:t>
      </w:r>
      <w:r w:rsidRPr="001D54A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1D54A2">
        <w:rPr>
          <w:rFonts w:ascii="Verdana" w:hAnsi="Verdana"/>
          <w:bCs/>
          <w:sz w:val="20"/>
          <w:szCs w:val="20"/>
        </w:rPr>
        <w:t>ЕКО ПЛАМ КОМФОРТ ООД за сума в размер на 16 578,40 ( шестнадесет хиляди петстотин седемдесет и осем лв. и 40 ст.).</w:t>
      </w:r>
    </w:p>
    <w:p w14:paraId="404D819E" w14:textId="77777777" w:rsidR="00582895" w:rsidRPr="001D54A2" w:rsidRDefault="00582895" w:rsidP="001D54A2">
      <w:pPr>
        <w:pStyle w:val="NoSpacing"/>
        <w:numPr>
          <w:ilvl w:val="0"/>
          <w:numId w:val="32"/>
        </w:numPr>
        <w:spacing w:line="276" w:lineRule="auto"/>
        <w:ind w:left="284" w:hanging="437"/>
        <w:jc w:val="both"/>
        <w:rPr>
          <w:rFonts w:ascii="Verdana" w:hAnsi="Verdana"/>
          <w:bCs/>
          <w:sz w:val="20"/>
          <w:szCs w:val="20"/>
        </w:rPr>
      </w:pPr>
      <w:r w:rsidRPr="001D54A2">
        <w:rPr>
          <w:rFonts w:ascii="Verdana" w:hAnsi="Verdana"/>
          <w:bCs/>
          <w:sz w:val="20"/>
          <w:szCs w:val="20"/>
        </w:rPr>
        <w:t>Общински съвет – Пирдоп възлага на Кмета на Община Пирдоп да извърши действия по издаване на заповед за заплащане на цената на земята, дължимите такси и сключване на договор.</w:t>
      </w:r>
    </w:p>
    <w:p w14:paraId="766CC132" w14:textId="478A634C" w:rsidR="00582895" w:rsidRPr="001D54A2" w:rsidRDefault="00582895" w:rsidP="001D54A2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6B603075" w14:textId="77777777" w:rsidR="005C7DC8" w:rsidRPr="001D54A2" w:rsidRDefault="005C7DC8" w:rsidP="001D54A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1832B6F1" w14:textId="45B26DBF" w:rsidR="005C7DC8" w:rsidRPr="001D54A2" w:rsidRDefault="00D9662F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hAnsi="Verdana" w:cs="TimesNewRomanPS-BoldMT"/>
          <w:bCs/>
          <w:sz w:val="20"/>
          <w:szCs w:val="20"/>
        </w:rPr>
        <w:t>На основание чл. 21, ал.1, т. 23 от Закона за местното самоуправление и местната администрация ,</w:t>
      </w:r>
      <w:r w:rsidRPr="001D54A2">
        <w:rPr>
          <w:rFonts w:ascii="Verdana" w:hAnsi="Verdana"/>
          <w:sz w:val="20"/>
          <w:szCs w:val="20"/>
        </w:rPr>
        <w:t xml:space="preserve"> чл.</w:t>
      </w:r>
      <w:r w:rsidR="000712FF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53 от Закона за предучил</w:t>
      </w:r>
      <w:r w:rsidR="000712FF" w:rsidRPr="001D54A2">
        <w:rPr>
          <w:rFonts w:ascii="Verdana" w:hAnsi="Verdana"/>
          <w:sz w:val="20"/>
          <w:szCs w:val="20"/>
        </w:rPr>
        <w:t>ищното и училищното образование</w:t>
      </w:r>
      <w:r w:rsidRPr="001D54A2">
        <w:rPr>
          <w:rFonts w:ascii="Verdana" w:hAnsi="Verdana"/>
          <w:sz w:val="20"/>
          <w:szCs w:val="20"/>
        </w:rPr>
        <w:t>,</w:t>
      </w:r>
      <w:r w:rsidRPr="001D54A2">
        <w:rPr>
          <w:rFonts w:ascii="Verdana" w:hAnsi="Verdana" w:cs="TimesNewRomanPS-BoldMT"/>
          <w:bCs/>
          <w:sz w:val="20"/>
          <w:szCs w:val="20"/>
        </w:rPr>
        <w:t xml:space="preserve"> във връзка с </w:t>
      </w:r>
      <w:r w:rsidRPr="001D54A2">
        <w:rPr>
          <w:rFonts w:ascii="Verdana" w:hAnsi="Verdana"/>
          <w:sz w:val="20"/>
          <w:szCs w:val="20"/>
        </w:rPr>
        <w:t>чл. 3, ал. 1 и ал.</w:t>
      </w:r>
      <w:r w:rsidR="000712FF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2 на ПМС №128 от 29.06.2017</w:t>
      </w:r>
      <w:r w:rsidR="000712FF"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</w:rPr>
        <w:t>г. за определяне на критерии за включване в Списъка на средищните детски градини и училища</w:t>
      </w:r>
      <w:r w:rsidRPr="001D54A2">
        <w:rPr>
          <w:rFonts w:ascii="Verdana" w:eastAsia="Calibri" w:hAnsi="Verdana"/>
          <w:sz w:val="20"/>
          <w:szCs w:val="20"/>
        </w:rPr>
        <w:t>,</w:t>
      </w:r>
      <w:r w:rsidR="009E28B9" w:rsidRPr="001D54A2">
        <w:rPr>
          <w:rFonts w:ascii="Verdana" w:eastAsia="Calibri" w:hAnsi="Verdana"/>
          <w:sz w:val="20"/>
          <w:szCs w:val="20"/>
        </w:rPr>
        <w:t xml:space="preserve"> </w:t>
      </w:r>
      <w:r w:rsidR="009E28B9"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</w:t>
      </w:r>
      <w:r w:rsidR="005C7DC8" w:rsidRPr="001D54A2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D04656" w:rsidRPr="001D54A2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5C7DC8"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5C7DC8" w:rsidRPr="001D54A2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Мария Бръмбева, Ненко Павлов, Силвия Георгиева, Симеон Симеонов, Станислав Готев, Тодор Иванов,  </w:t>
      </w:r>
      <w:r w:rsidR="005C7DC8" w:rsidRPr="001D54A2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6536091B" w14:textId="19ACE0A4" w:rsidR="009E28B9" w:rsidRPr="001D54A2" w:rsidRDefault="009E28B9" w:rsidP="001D54A2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1D54A2">
        <w:rPr>
          <w:rFonts w:ascii="Verdana" w:hAnsi="Verdana" w:cstheme="minorBidi"/>
          <w:sz w:val="20"/>
          <w:szCs w:val="20"/>
        </w:rPr>
        <w:t xml:space="preserve">  </w:t>
      </w:r>
    </w:p>
    <w:p w14:paraId="65083EF4" w14:textId="77777777" w:rsidR="009E28B9" w:rsidRPr="001D54A2" w:rsidRDefault="009E28B9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0863F0EF" w14:textId="12C7E8FC" w:rsidR="009E28B9" w:rsidRPr="001D54A2" w:rsidRDefault="009E28B9" w:rsidP="001D54A2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120</w:t>
      </w:r>
    </w:p>
    <w:p w14:paraId="3D8D1F60" w14:textId="77777777" w:rsidR="00D9662F" w:rsidRPr="001D54A2" w:rsidRDefault="00D9662F" w:rsidP="001D54A2">
      <w:pPr>
        <w:spacing w:line="276" w:lineRule="auto"/>
        <w:ind w:firstLine="708"/>
        <w:contextualSpacing/>
        <w:jc w:val="both"/>
        <w:rPr>
          <w:rFonts w:ascii="Verdana" w:eastAsia="Calibri" w:hAnsi="Verdana"/>
          <w:sz w:val="20"/>
          <w:szCs w:val="20"/>
        </w:rPr>
      </w:pPr>
      <w:r w:rsidRPr="001D54A2">
        <w:rPr>
          <w:rFonts w:ascii="Verdana" w:eastAsia="Calibri" w:hAnsi="Verdana"/>
          <w:b/>
          <w:bCs/>
          <w:sz w:val="20"/>
          <w:szCs w:val="20"/>
        </w:rPr>
        <w:t>1.</w:t>
      </w:r>
      <w:r w:rsidRPr="001D54A2">
        <w:rPr>
          <w:rFonts w:ascii="Verdana" w:eastAsia="Calibri" w:hAnsi="Verdana"/>
          <w:sz w:val="20"/>
          <w:szCs w:val="20"/>
        </w:rPr>
        <w:t xml:space="preserve"> Предлага на Министерството на образованието и науката, при актуализиране на Списъка на средищните детски градини и училища за учебната 2025/2026 г., да бъдат включени следните училища:</w:t>
      </w:r>
    </w:p>
    <w:p w14:paraId="69F967F6" w14:textId="77777777" w:rsidR="00D9662F" w:rsidRPr="001D54A2" w:rsidRDefault="00D9662F" w:rsidP="001D54A2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jc w:val="both"/>
        <w:rPr>
          <w:rFonts w:ascii="Verdana" w:eastAsia="Calibri" w:hAnsi="Verdana"/>
          <w:b/>
          <w:color w:val="000000"/>
          <w:sz w:val="20"/>
          <w:szCs w:val="20"/>
        </w:rPr>
      </w:pPr>
      <w:r w:rsidRPr="001D54A2">
        <w:rPr>
          <w:rFonts w:ascii="Verdana" w:eastAsia="Calibri" w:hAnsi="Verdana"/>
          <w:b/>
          <w:color w:val="000000"/>
          <w:sz w:val="20"/>
          <w:szCs w:val="20"/>
        </w:rPr>
        <w:t>СУ „Саво Савов”, гр. Пирдоп;</w:t>
      </w:r>
    </w:p>
    <w:p w14:paraId="20162A27" w14:textId="77777777" w:rsidR="00D9662F" w:rsidRPr="001D54A2" w:rsidRDefault="00D9662F" w:rsidP="001D54A2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jc w:val="both"/>
        <w:rPr>
          <w:rFonts w:ascii="Verdana" w:eastAsia="Calibri" w:hAnsi="Verdana"/>
          <w:b/>
          <w:color w:val="000000"/>
          <w:sz w:val="20"/>
          <w:szCs w:val="20"/>
        </w:rPr>
      </w:pPr>
      <w:r w:rsidRPr="001D54A2">
        <w:rPr>
          <w:rFonts w:ascii="Verdana" w:eastAsia="Calibri" w:hAnsi="Verdana"/>
          <w:b/>
          <w:color w:val="000000"/>
          <w:sz w:val="20"/>
          <w:szCs w:val="20"/>
        </w:rPr>
        <w:t>НУ „Тодор Влайков”, гр. Пирдоп.</w:t>
      </w:r>
    </w:p>
    <w:p w14:paraId="0D5BCF38" w14:textId="77777777" w:rsidR="00D9662F" w:rsidRPr="001D54A2" w:rsidRDefault="00D9662F" w:rsidP="001D54A2">
      <w:pPr>
        <w:autoSpaceDE w:val="0"/>
        <w:autoSpaceDN w:val="0"/>
        <w:adjustRightInd w:val="0"/>
        <w:spacing w:line="276" w:lineRule="auto"/>
        <w:jc w:val="both"/>
        <w:rPr>
          <w:rFonts w:ascii="Verdana" w:eastAsia="Calibri" w:hAnsi="Verdana"/>
          <w:b/>
          <w:color w:val="000000"/>
          <w:sz w:val="20"/>
          <w:szCs w:val="20"/>
        </w:rPr>
      </w:pPr>
    </w:p>
    <w:p w14:paraId="162961E6" w14:textId="77777777" w:rsidR="00D9662F" w:rsidRPr="001D54A2" w:rsidRDefault="00D9662F" w:rsidP="001D54A2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b/>
          <w:bCs/>
          <w:sz w:val="20"/>
          <w:szCs w:val="20"/>
        </w:rPr>
        <w:t>2.</w:t>
      </w:r>
      <w:r w:rsidRPr="001D54A2">
        <w:rPr>
          <w:rFonts w:ascii="Verdana" w:hAnsi="Verdana"/>
          <w:sz w:val="20"/>
          <w:szCs w:val="20"/>
        </w:rPr>
        <w:t xml:space="preserve"> Възлага на Кмета на Община Пирдоп да внесе, в срок до 10 септември 2025 г., мотивирано писмено предложение за включване на общинските училища</w:t>
      </w:r>
      <w:r w:rsidRPr="001D54A2">
        <w:rPr>
          <w:rFonts w:ascii="Verdana" w:eastAsia="Calibri" w:hAnsi="Verdana"/>
          <w:b/>
          <w:color w:val="000000"/>
          <w:sz w:val="20"/>
          <w:szCs w:val="20"/>
        </w:rPr>
        <w:t xml:space="preserve"> </w:t>
      </w:r>
      <w:r w:rsidRPr="001D54A2">
        <w:rPr>
          <w:rFonts w:ascii="Verdana" w:eastAsia="Calibri" w:hAnsi="Verdana"/>
          <w:color w:val="000000"/>
          <w:sz w:val="20"/>
          <w:szCs w:val="20"/>
        </w:rPr>
        <w:t>СУ „Саво Савов” и НУ „Тодор Влайков”</w:t>
      </w:r>
      <w:r w:rsidRPr="001D54A2">
        <w:rPr>
          <w:rFonts w:ascii="Verdana" w:hAnsi="Verdana"/>
          <w:sz w:val="20"/>
          <w:szCs w:val="20"/>
        </w:rPr>
        <w:t xml:space="preserve"> в Списъка на средищните детски градини и училища в Република България за учебната 2025/2026 година.</w:t>
      </w:r>
    </w:p>
    <w:p w14:paraId="5DB1D394" w14:textId="06D8E899" w:rsidR="000B1BA7" w:rsidRPr="001D54A2" w:rsidRDefault="000B1BA7" w:rsidP="001D54A2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4918DE63" w14:textId="77777777" w:rsidR="009B6799" w:rsidRPr="001D54A2" w:rsidRDefault="009B6799" w:rsidP="001D54A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1D20A097" w14:textId="3BD72EB7" w:rsidR="007D5857" w:rsidRPr="001D54A2" w:rsidRDefault="005D1423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eastAsia="Calibri" w:hAnsi="Verdana"/>
          <w:sz w:val="20"/>
          <w:szCs w:val="20"/>
        </w:rPr>
        <w:t xml:space="preserve">На основание чл. 21, ал. 1, т. 23 и ал. 2 </w:t>
      </w:r>
      <w:r w:rsidRPr="001D54A2">
        <w:rPr>
          <w:rFonts w:ascii="Verdana" w:hAnsi="Verdana" w:cs="TimesNewRoman"/>
          <w:sz w:val="20"/>
          <w:szCs w:val="20"/>
        </w:rPr>
        <w:t xml:space="preserve">от </w:t>
      </w:r>
      <w:r w:rsidRPr="001D54A2">
        <w:rPr>
          <w:rFonts w:ascii="Verdana" w:hAnsi="Verdana"/>
          <w:sz w:val="20"/>
          <w:szCs w:val="20"/>
        </w:rPr>
        <w:t>Закона за местното самоуправление</w:t>
      </w:r>
      <w:r w:rsidRPr="001D54A2">
        <w:rPr>
          <w:rFonts w:ascii="Verdana" w:eastAsia="Calibri" w:hAnsi="Verdana"/>
          <w:sz w:val="20"/>
          <w:szCs w:val="20"/>
        </w:rPr>
        <w:t xml:space="preserve"> и местната администрация,</w:t>
      </w:r>
      <w:r w:rsidR="009B6799" w:rsidRPr="001D54A2">
        <w:rPr>
          <w:rFonts w:ascii="Verdana" w:eastAsia="Calibri" w:hAnsi="Verdana"/>
          <w:sz w:val="20"/>
          <w:szCs w:val="20"/>
        </w:rPr>
        <w:t xml:space="preserve"> </w:t>
      </w:r>
      <w:r w:rsidR="009B6799"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</w:t>
      </w:r>
      <w:r w:rsidR="007D5857" w:rsidRPr="001D54A2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387227" w:rsidRPr="001D54A2">
        <w:rPr>
          <w:rFonts w:ascii="Verdana" w:eastAsiaTheme="minorHAnsi" w:hAnsi="Verdana" w:cs="Verdana"/>
          <w:sz w:val="20"/>
          <w:szCs w:val="20"/>
          <w:lang w:eastAsia="en-US"/>
        </w:rPr>
        <w:t>0</w:t>
      </w:r>
      <w:r w:rsidR="007D5857"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387227" w:rsidRPr="001D54A2">
        <w:rPr>
          <w:rFonts w:ascii="Verdana" w:hAnsi="Verdana" w:cs="Arial"/>
          <w:sz w:val="20"/>
          <w:szCs w:val="20"/>
        </w:rPr>
        <w:t>Васил Кафеджиев, Георги Панов, Иван Джонгов, Кристина Петкова, Мария Бръмбева, Ненко Павлов, Силвия Георгиева, Симеон Симеонов, Станислав Готев, Тодор Иванов</w:t>
      </w:r>
      <w:r w:rsidR="007D5857" w:rsidRPr="001D54A2">
        <w:rPr>
          <w:rFonts w:ascii="Verdana" w:hAnsi="Verdana" w:cs="Arial"/>
          <w:sz w:val="20"/>
          <w:szCs w:val="20"/>
        </w:rPr>
        <w:t xml:space="preserve">,  </w:t>
      </w:r>
      <w:r w:rsidR="007D5857" w:rsidRPr="001D54A2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73726810" w14:textId="5A02165C" w:rsidR="009B6799" w:rsidRPr="001D54A2" w:rsidRDefault="009B6799" w:rsidP="001D54A2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1D54A2">
        <w:rPr>
          <w:rFonts w:ascii="Verdana" w:hAnsi="Verdana" w:cstheme="minorBidi"/>
          <w:sz w:val="20"/>
          <w:szCs w:val="20"/>
        </w:rPr>
        <w:t xml:space="preserve">  </w:t>
      </w:r>
    </w:p>
    <w:p w14:paraId="070F33A3" w14:textId="77777777" w:rsidR="009B6799" w:rsidRPr="001D54A2" w:rsidRDefault="009B6799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6D3CB793" w14:textId="60D67D67" w:rsidR="009B6799" w:rsidRPr="001D54A2" w:rsidRDefault="009B6799" w:rsidP="001D54A2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121</w:t>
      </w:r>
    </w:p>
    <w:p w14:paraId="47592A7A" w14:textId="77777777" w:rsidR="005D1423" w:rsidRPr="001D54A2" w:rsidRDefault="005D1423" w:rsidP="001D54A2">
      <w:pPr>
        <w:numPr>
          <w:ilvl w:val="0"/>
          <w:numId w:val="38"/>
        </w:numPr>
        <w:spacing w:before="120" w:after="120" w:line="276" w:lineRule="auto"/>
        <w:ind w:left="357" w:hanging="357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Общински съвет – Пирдоп дава съгласие Община Пирдоп да подготви и кандидатства с </w:t>
      </w:r>
      <w:r w:rsidRPr="001D54A2">
        <w:rPr>
          <w:rFonts w:ascii="Verdana" w:hAnsi="Verdana"/>
          <w:bCs/>
          <w:iCs/>
          <w:sz w:val="20"/>
          <w:szCs w:val="20"/>
        </w:rPr>
        <w:t>проект:</w:t>
      </w:r>
      <w:r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  <w:lang w:val="ru-RU"/>
        </w:rPr>
        <w:t>“</w:t>
      </w:r>
      <w:r w:rsidRPr="001D54A2">
        <w:rPr>
          <w:rFonts w:ascii="Verdana" w:hAnsi="Verdana"/>
          <w:sz w:val="20"/>
          <w:szCs w:val="20"/>
        </w:rPr>
        <w:t>Разработване на съвместни решения за устойчиво предоставяне на услуги за подобрен достъп до интелигентна,  технологична и зелена публична среда в трансграничния регион</w:t>
      </w:r>
      <w:r w:rsidRPr="001D54A2">
        <w:rPr>
          <w:rFonts w:ascii="Verdana" w:hAnsi="Verdana"/>
          <w:sz w:val="20"/>
          <w:szCs w:val="20"/>
          <w:lang w:val="ru-RU"/>
        </w:rPr>
        <w:t>”</w:t>
      </w:r>
      <w:r w:rsidRPr="001D54A2">
        <w:rPr>
          <w:rFonts w:ascii="Verdana" w:hAnsi="Verdana"/>
          <w:bCs/>
          <w:iCs/>
          <w:sz w:val="20"/>
          <w:szCs w:val="20"/>
        </w:rPr>
        <w:t xml:space="preserve"> в рамките на отворена покана за набиране на проектни предложения за услуги от общ интерес, реф. №: 2021TC16IPCB007 – 2025 – 6</w:t>
      </w:r>
      <w:r w:rsidRPr="001D54A2">
        <w:rPr>
          <w:rFonts w:ascii="Verdana" w:hAnsi="Verdana"/>
          <w:iCs/>
          <w:sz w:val="20"/>
          <w:szCs w:val="20"/>
        </w:rPr>
        <w:t xml:space="preserve"> на </w:t>
      </w:r>
      <w:r w:rsidRPr="001D54A2">
        <w:rPr>
          <w:rFonts w:ascii="Verdana" w:hAnsi="Verdana"/>
          <w:bCs/>
          <w:iCs/>
          <w:sz w:val="20"/>
          <w:szCs w:val="20"/>
        </w:rPr>
        <w:t>Програма Интеррег VI-A България – Сърбия 2021–2027 г</w:t>
      </w:r>
      <w:r w:rsidRPr="001D54A2">
        <w:rPr>
          <w:rFonts w:ascii="Verdana" w:hAnsi="Verdana"/>
          <w:sz w:val="20"/>
          <w:szCs w:val="20"/>
        </w:rPr>
        <w:t>.</w:t>
      </w:r>
    </w:p>
    <w:p w14:paraId="42BF6A14" w14:textId="77777777" w:rsidR="005D1423" w:rsidRPr="001D54A2" w:rsidRDefault="005D1423" w:rsidP="001D54A2">
      <w:pPr>
        <w:numPr>
          <w:ilvl w:val="0"/>
          <w:numId w:val="38"/>
        </w:numPr>
        <w:spacing w:before="120" w:after="120" w:line="276" w:lineRule="auto"/>
        <w:ind w:left="357" w:hanging="357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Общински съвет – Пирдоп дава съгласие Кмета на Община Пирдоп да предприеме всички необходими правни и фактически действия във връзка с подготовката и реализирането на </w:t>
      </w:r>
      <w:r w:rsidRPr="001D54A2">
        <w:rPr>
          <w:rFonts w:ascii="Verdana" w:hAnsi="Verdana"/>
          <w:bCs/>
          <w:iCs/>
          <w:sz w:val="20"/>
          <w:szCs w:val="20"/>
        </w:rPr>
        <w:t>проект:</w:t>
      </w:r>
      <w:r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  <w:lang w:val="ru-RU"/>
        </w:rPr>
        <w:t>“</w:t>
      </w:r>
      <w:r w:rsidRPr="001D54A2">
        <w:rPr>
          <w:rFonts w:ascii="Verdana" w:hAnsi="Verdana"/>
          <w:sz w:val="20"/>
          <w:szCs w:val="20"/>
        </w:rPr>
        <w:t>Разработване на съвместни решения за устойчиво предоставяне на услуги за подобрен достъп до интелигентна,  технологична и зелена публична среда в трансграничния регион</w:t>
      </w:r>
      <w:r w:rsidRPr="001D54A2">
        <w:rPr>
          <w:rFonts w:ascii="Verdana" w:hAnsi="Verdana"/>
          <w:sz w:val="20"/>
          <w:szCs w:val="20"/>
          <w:lang w:val="ru-RU"/>
        </w:rPr>
        <w:t>”</w:t>
      </w:r>
      <w:r w:rsidRPr="001D54A2">
        <w:rPr>
          <w:rFonts w:ascii="Verdana" w:hAnsi="Verdana"/>
          <w:bCs/>
          <w:iCs/>
          <w:sz w:val="20"/>
          <w:szCs w:val="20"/>
        </w:rPr>
        <w:t xml:space="preserve"> в рамките на отворена покана за набиране на проектни предложения за услуги от общ интерес, реф. №: 2021TC16IPCB007 – 2025 – 6</w:t>
      </w:r>
      <w:r w:rsidRPr="001D54A2">
        <w:rPr>
          <w:rFonts w:ascii="Verdana" w:hAnsi="Verdana"/>
          <w:iCs/>
          <w:sz w:val="20"/>
          <w:szCs w:val="20"/>
        </w:rPr>
        <w:t xml:space="preserve"> на </w:t>
      </w:r>
      <w:r w:rsidRPr="001D54A2">
        <w:rPr>
          <w:rFonts w:ascii="Verdana" w:hAnsi="Verdana"/>
          <w:bCs/>
          <w:iCs/>
          <w:sz w:val="20"/>
          <w:szCs w:val="20"/>
        </w:rPr>
        <w:t>Програма Интеррег VI-A България – Сърбия 2021–2027 г.</w:t>
      </w:r>
    </w:p>
    <w:p w14:paraId="4455605A" w14:textId="77777777" w:rsidR="005D1423" w:rsidRPr="001D54A2" w:rsidRDefault="005D1423" w:rsidP="001D54A2">
      <w:pPr>
        <w:numPr>
          <w:ilvl w:val="0"/>
          <w:numId w:val="38"/>
        </w:numPr>
        <w:spacing w:before="120" w:after="120" w:line="276" w:lineRule="auto"/>
        <w:ind w:left="357" w:hanging="357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lastRenderedPageBreak/>
        <w:t xml:space="preserve">Общински съвет –  Пирдоп декларира, че няма да променя характера на собствеността върху съоръженията придобити в рамките на </w:t>
      </w:r>
      <w:r w:rsidRPr="001D54A2">
        <w:rPr>
          <w:rFonts w:ascii="Verdana" w:hAnsi="Verdana"/>
          <w:bCs/>
          <w:iCs/>
          <w:sz w:val="20"/>
          <w:szCs w:val="20"/>
        </w:rPr>
        <w:t>проект:</w:t>
      </w:r>
      <w:r w:rsidRPr="001D54A2">
        <w:rPr>
          <w:rFonts w:ascii="Verdana" w:hAnsi="Verdana"/>
          <w:sz w:val="20"/>
          <w:szCs w:val="20"/>
        </w:rPr>
        <w:t xml:space="preserve"> </w:t>
      </w:r>
      <w:r w:rsidRPr="001D54A2">
        <w:rPr>
          <w:rFonts w:ascii="Verdana" w:hAnsi="Verdana"/>
          <w:sz w:val="20"/>
          <w:szCs w:val="20"/>
          <w:lang w:val="ru-RU"/>
        </w:rPr>
        <w:t>“</w:t>
      </w:r>
      <w:r w:rsidRPr="001D54A2">
        <w:rPr>
          <w:rFonts w:ascii="Verdana" w:hAnsi="Verdana"/>
          <w:sz w:val="20"/>
          <w:szCs w:val="20"/>
        </w:rPr>
        <w:t>Разработване на съвместни решения за устойчиво предоставяне на услуги за подобрен достъп до интелигентна,  технологична и зелена публична среда в трансграничния регион</w:t>
      </w:r>
      <w:r w:rsidRPr="001D54A2">
        <w:rPr>
          <w:rFonts w:ascii="Verdana" w:hAnsi="Verdana"/>
          <w:sz w:val="20"/>
          <w:szCs w:val="20"/>
          <w:lang w:val="ru-RU"/>
        </w:rPr>
        <w:t>”</w:t>
      </w:r>
      <w:r w:rsidRPr="001D54A2">
        <w:rPr>
          <w:rFonts w:ascii="Verdana" w:hAnsi="Verdana"/>
          <w:bCs/>
          <w:iCs/>
          <w:sz w:val="20"/>
          <w:szCs w:val="20"/>
        </w:rPr>
        <w:t xml:space="preserve"> в рамките на отворена покана за набиране на проектни предложения за услуги от общ интерес, реф. №: 2021TC16IPCB007 – 2025 – 6</w:t>
      </w:r>
      <w:r w:rsidRPr="001D54A2">
        <w:rPr>
          <w:rFonts w:ascii="Verdana" w:hAnsi="Verdana"/>
          <w:iCs/>
          <w:sz w:val="20"/>
          <w:szCs w:val="20"/>
        </w:rPr>
        <w:t xml:space="preserve"> на </w:t>
      </w:r>
      <w:r w:rsidRPr="001D54A2">
        <w:rPr>
          <w:rFonts w:ascii="Verdana" w:hAnsi="Verdana"/>
          <w:bCs/>
          <w:iCs/>
          <w:sz w:val="20"/>
          <w:szCs w:val="20"/>
        </w:rPr>
        <w:t>Програма Интеррег VI-A България – Сърбия 2021–2027 г</w:t>
      </w:r>
      <w:r w:rsidRPr="001D54A2">
        <w:rPr>
          <w:rFonts w:ascii="Verdana" w:hAnsi="Verdana"/>
          <w:sz w:val="20"/>
          <w:szCs w:val="20"/>
        </w:rPr>
        <w:t xml:space="preserve">, както и че същите няма да бъдат обект на никакви допълнителни работи, които биха могли потенциално да ги компрометират или повредят, за </w:t>
      </w:r>
      <w:r w:rsidRPr="001D54A2">
        <w:rPr>
          <w:rStyle w:val="Strong"/>
          <w:rFonts w:ascii="Verdana" w:hAnsi="Verdana"/>
          <w:sz w:val="20"/>
          <w:szCs w:val="20"/>
          <w:u w:val="single"/>
        </w:rPr>
        <w:t>период от 5 /пет/ години</w:t>
      </w:r>
      <w:r w:rsidRPr="001D54A2">
        <w:rPr>
          <w:rFonts w:ascii="Verdana" w:hAnsi="Verdana"/>
          <w:sz w:val="20"/>
          <w:szCs w:val="20"/>
        </w:rPr>
        <w:t xml:space="preserve"> след приключването на дейностите по проекта.</w:t>
      </w:r>
    </w:p>
    <w:p w14:paraId="62EDB41D" w14:textId="3643C9D6" w:rsidR="00D45BAB" w:rsidRPr="001D54A2" w:rsidRDefault="00D45BAB" w:rsidP="001D54A2">
      <w:pPr>
        <w:pStyle w:val="NoSpacing"/>
        <w:spacing w:line="276" w:lineRule="auto"/>
        <w:ind w:right="-142" w:firstLine="708"/>
        <w:jc w:val="both"/>
        <w:rPr>
          <w:rFonts w:ascii="Verdana" w:hAnsi="Verdana"/>
          <w:sz w:val="20"/>
          <w:szCs w:val="20"/>
        </w:rPr>
      </w:pPr>
    </w:p>
    <w:p w14:paraId="0C2DDC8A" w14:textId="77777777" w:rsidR="005D1423" w:rsidRPr="001D54A2" w:rsidRDefault="005D1423" w:rsidP="001D54A2">
      <w:pPr>
        <w:pStyle w:val="NoSpacing"/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</w:p>
    <w:p w14:paraId="56725D6B" w14:textId="6F8D558C" w:rsidR="005D1423" w:rsidRPr="001D54A2" w:rsidRDefault="005D1423" w:rsidP="001D54A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1D54A2">
        <w:rPr>
          <w:rFonts w:ascii="Verdana" w:eastAsia="Calibri" w:hAnsi="Verdana"/>
          <w:sz w:val="20"/>
          <w:szCs w:val="20"/>
        </w:rPr>
        <w:t xml:space="preserve">На основание чл. 21, ал. 1, т. 8 и т. 19 от Закона за местното самоуправление и местната администрация и чл. 16 от Наредбата за реда за получаване и управление на дарения от Община Пирдоп, 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</w:t>
      </w:r>
      <w:r w:rsidR="000712FF"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 поименно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гласуване с </w:t>
      </w:r>
      <w:r w:rsidR="00387227" w:rsidRPr="001D54A2">
        <w:rPr>
          <w:rFonts w:ascii="Verdana" w:eastAsiaTheme="minorHAnsi" w:hAnsi="Verdana" w:cs="Verdana"/>
          <w:sz w:val="20"/>
          <w:szCs w:val="20"/>
          <w:lang w:eastAsia="en-US"/>
        </w:rPr>
        <w:t>9</w:t>
      </w:r>
      <w:r w:rsidRPr="001D54A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387227" w:rsidRPr="001D54A2">
        <w:rPr>
          <w:rFonts w:ascii="Verdana" w:hAnsi="Verdana" w:cs="Arial"/>
          <w:sz w:val="20"/>
          <w:szCs w:val="20"/>
        </w:rPr>
        <w:t>Васил Кафеджиев, Георги Панов, Иван Джонгов, Кристина Петкова, Мария Бръмбева, Ненко Павлов, Силвия Георгиева, Симеон Симеонов, Тодор Иванов</w:t>
      </w:r>
      <w:r w:rsidRPr="001D54A2">
        <w:rPr>
          <w:rFonts w:ascii="Verdana" w:hAnsi="Verdana" w:cs="Arial"/>
          <w:sz w:val="20"/>
          <w:szCs w:val="20"/>
        </w:rPr>
        <w:t xml:space="preserve">,  </w:t>
      </w:r>
      <w:r w:rsidRPr="001D54A2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7C76B00D" w14:textId="77777777" w:rsidR="005D1423" w:rsidRPr="001D54A2" w:rsidRDefault="005D1423" w:rsidP="001D54A2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1D54A2">
        <w:rPr>
          <w:rFonts w:ascii="Verdana" w:hAnsi="Verdana" w:cstheme="minorBidi"/>
          <w:sz w:val="20"/>
          <w:szCs w:val="20"/>
        </w:rPr>
        <w:t xml:space="preserve">  </w:t>
      </w:r>
    </w:p>
    <w:p w14:paraId="704CEF49" w14:textId="77777777" w:rsidR="005D1423" w:rsidRPr="001D54A2" w:rsidRDefault="005D1423" w:rsidP="001D54A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>РЕШЕНИЕ</w:t>
      </w:r>
    </w:p>
    <w:p w14:paraId="5284BA6E" w14:textId="3847F820" w:rsidR="005D1423" w:rsidRPr="001D54A2" w:rsidRDefault="005D1423" w:rsidP="001D54A2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1D54A2">
        <w:rPr>
          <w:rFonts w:ascii="Verdana" w:hAnsi="Verdana" w:cs="Arial"/>
          <w:b/>
          <w:sz w:val="20"/>
          <w:szCs w:val="20"/>
        </w:rPr>
        <w:t xml:space="preserve">№ </w:t>
      </w:r>
      <w:r w:rsidR="00D77827" w:rsidRPr="001D54A2">
        <w:rPr>
          <w:rFonts w:ascii="Verdana" w:hAnsi="Verdana" w:cs="Arial"/>
          <w:b/>
          <w:sz w:val="20"/>
          <w:szCs w:val="20"/>
        </w:rPr>
        <w:t>122</w:t>
      </w:r>
    </w:p>
    <w:p w14:paraId="06731006" w14:textId="00011E37" w:rsidR="005D1423" w:rsidRPr="001D54A2" w:rsidRDefault="005D1423" w:rsidP="001D54A2">
      <w:pPr>
        <w:pStyle w:val="ListParagraph"/>
        <w:numPr>
          <w:ilvl w:val="0"/>
          <w:numId w:val="40"/>
        </w:numPr>
        <w:spacing w:line="276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 xml:space="preserve">Общински съвет – Пирдоп дава съгласие за приемане на дарение под формата труд, материали и услуги за </w:t>
      </w:r>
      <w:r w:rsidRPr="001D54A2">
        <w:rPr>
          <w:rFonts w:ascii="Verdana" w:hAnsi="Verdana"/>
          <w:bCs/>
          <w:sz w:val="20"/>
          <w:szCs w:val="20"/>
        </w:rPr>
        <w:t>изпълнението</w:t>
      </w:r>
      <w:r w:rsidRPr="001D54A2">
        <w:rPr>
          <w:rFonts w:ascii="Verdana" w:hAnsi="Verdana"/>
          <w:sz w:val="20"/>
          <w:szCs w:val="20"/>
        </w:rPr>
        <w:t xml:space="preserve"> на строително-монтажни работи по осъществяването на одобрен проект с издадено Разрешение за строеж № 10/20.05.2025 г. за „Реконструкция, преустройство и смяна на предназначението на „Административна сграда“ с идентификатор 56407.500.3854.1 по КК и КР на гр. Пирдоп в Комплекс за социални услуги“ на Главния архитект на община Пирдоп с прогнозна стойност съгласно изготвена количествено стойностна сметка в размер на  471 616,99 лева (четиристотин седемдесет и една хиляди шестстотин и шестнадесет лева и 99 ст.) от Сдружение „Лайънс клуб - Райна Княгиня“, ЕИК: 207825808 за обект общинска собственост, находящ се в поземлен имот с идентификатор 56407.500.3854, квартал 126, парцел XIV, гр.  Пирдоп, ул. Славци 28-А.</w:t>
      </w:r>
    </w:p>
    <w:p w14:paraId="073A74E6" w14:textId="4E295C83" w:rsidR="005D1423" w:rsidRPr="001D54A2" w:rsidRDefault="005D1423" w:rsidP="001D54A2">
      <w:pPr>
        <w:pStyle w:val="ListParagraph"/>
        <w:numPr>
          <w:ilvl w:val="0"/>
          <w:numId w:val="40"/>
        </w:numPr>
        <w:spacing w:line="276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Общински съвет – Пирдоп дава съгласие кмета на община Пирдоп  да сключи писмен договор с дарителя Сдружение „Лайънс клуб - Райна Княгиня“, ЕИК: 207825808, както и да извърши всички други необходими действия за приемането на дарението, в т.ч. да сключва и подписва допълнителни споразумения и протоколи.</w:t>
      </w:r>
    </w:p>
    <w:p w14:paraId="68A3504D" w14:textId="77777777" w:rsidR="005D1423" w:rsidRPr="001D54A2" w:rsidRDefault="005D1423" w:rsidP="001D54A2">
      <w:pPr>
        <w:pStyle w:val="ListParagraph"/>
        <w:numPr>
          <w:ilvl w:val="0"/>
          <w:numId w:val="40"/>
        </w:numPr>
        <w:spacing w:line="276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>Общински съвет – Пирдоп възлага на кмета на Община Пирдоп да осъществява контрол по дейностите, организацията и изпълнението на строително-монтажните работи.</w:t>
      </w:r>
    </w:p>
    <w:p w14:paraId="1BCFB749" w14:textId="37D5C7E6" w:rsidR="005D1423" w:rsidRPr="001D54A2" w:rsidRDefault="005D1423" w:rsidP="001D54A2">
      <w:pPr>
        <w:pStyle w:val="NoSpacing"/>
        <w:spacing w:line="276" w:lineRule="auto"/>
        <w:ind w:right="-142" w:firstLine="708"/>
        <w:jc w:val="both"/>
        <w:rPr>
          <w:rFonts w:ascii="Verdana" w:hAnsi="Verdana"/>
          <w:sz w:val="20"/>
          <w:szCs w:val="20"/>
        </w:rPr>
      </w:pPr>
    </w:p>
    <w:p w14:paraId="53CD954F" w14:textId="3A5537A3" w:rsidR="006036CB" w:rsidRPr="001D54A2" w:rsidRDefault="006036CB" w:rsidP="001D54A2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72443AC8" w14:textId="619CE290" w:rsidR="001D54A2" w:rsidRPr="001D54A2" w:rsidRDefault="001D54A2" w:rsidP="001D54A2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5AAC96FC" w14:textId="77777777" w:rsidR="001D54A2" w:rsidRPr="001D54A2" w:rsidRDefault="001D54A2" w:rsidP="001D54A2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774ADE4" w14:textId="3A97DD0B" w:rsidR="00147B26" w:rsidRPr="001D54A2" w:rsidRDefault="002B0D8A" w:rsidP="001D54A2">
      <w:pPr>
        <w:spacing w:line="276" w:lineRule="auto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1D54A2">
        <w:rPr>
          <w:rFonts w:ascii="Verdana" w:eastAsia="Arial Unicode MS" w:hAnsi="Verdana"/>
          <w:b/>
          <w:bCs/>
          <w:sz w:val="20"/>
          <w:szCs w:val="20"/>
        </w:rPr>
        <w:t xml:space="preserve">Протоколист: </w:t>
      </w:r>
      <w:r w:rsidR="00EC71C6" w:rsidRPr="001D54A2">
        <w:rPr>
          <w:rFonts w:ascii="Verdana" w:eastAsia="Arial Unicode MS" w:hAnsi="Verdana"/>
          <w:b/>
          <w:bCs/>
          <w:sz w:val="20"/>
          <w:szCs w:val="20"/>
        </w:rPr>
        <w:tab/>
      </w:r>
      <w:r w:rsidR="001D54A2">
        <w:rPr>
          <w:rFonts w:ascii="Verdana" w:eastAsia="Arial Unicode MS" w:hAnsi="Verdana"/>
          <w:b/>
          <w:bCs/>
          <w:sz w:val="20"/>
          <w:szCs w:val="20"/>
        </w:rPr>
        <w:t>/П/</w:t>
      </w:r>
      <w:r w:rsidR="00EC71C6" w:rsidRPr="001D54A2">
        <w:rPr>
          <w:rFonts w:ascii="Verdana" w:eastAsia="Arial Unicode MS" w:hAnsi="Verdana"/>
          <w:b/>
          <w:bCs/>
          <w:sz w:val="20"/>
          <w:szCs w:val="20"/>
        </w:rPr>
        <w:tab/>
        <w:t xml:space="preserve">  </w:t>
      </w:r>
      <w:r w:rsidR="00940B2E" w:rsidRPr="001D54A2">
        <w:rPr>
          <w:rFonts w:ascii="Verdana" w:eastAsia="Arial Unicode MS" w:hAnsi="Verdana"/>
          <w:b/>
          <w:bCs/>
          <w:sz w:val="20"/>
          <w:szCs w:val="20"/>
        </w:rPr>
        <w:t xml:space="preserve">   </w:t>
      </w:r>
      <w:r w:rsidRPr="001D54A2">
        <w:rPr>
          <w:rFonts w:ascii="Verdana" w:eastAsia="Arial Unicode MS" w:hAnsi="Verdana"/>
          <w:b/>
          <w:bCs/>
          <w:sz w:val="20"/>
          <w:szCs w:val="20"/>
        </w:rPr>
        <w:t xml:space="preserve">     </w:t>
      </w:r>
      <w:r w:rsidR="00EC71C6" w:rsidRPr="001D54A2">
        <w:rPr>
          <w:rFonts w:ascii="Verdana" w:eastAsia="Arial Unicode MS" w:hAnsi="Verdana"/>
          <w:b/>
          <w:bCs/>
          <w:sz w:val="20"/>
          <w:szCs w:val="20"/>
        </w:rPr>
        <w:t>ПРЕДСЕДАТЕЛ НА ОБЩИНСКИ СЪВЕТ-ПИРДОП:</w:t>
      </w:r>
      <w:r w:rsidR="001D54A2">
        <w:rPr>
          <w:rFonts w:ascii="Verdana" w:eastAsia="Arial Unicode MS" w:hAnsi="Verdana"/>
          <w:b/>
          <w:bCs/>
          <w:sz w:val="20"/>
          <w:szCs w:val="20"/>
        </w:rPr>
        <w:t xml:space="preserve"> /П/</w:t>
      </w:r>
    </w:p>
    <w:p w14:paraId="123FCC96" w14:textId="34895E42" w:rsidR="002B0D8A" w:rsidRPr="001D54A2" w:rsidRDefault="002B0D8A" w:rsidP="001D54A2">
      <w:pPr>
        <w:spacing w:line="276" w:lineRule="auto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1D54A2">
        <w:rPr>
          <w:rFonts w:ascii="Verdana" w:eastAsia="Arial Unicode MS" w:hAnsi="Verdana"/>
          <w:b/>
          <w:bCs/>
          <w:sz w:val="20"/>
          <w:szCs w:val="20"/>
        </w:rPr>
        <w:tab/>
      </w:r>
      <w:r w:rsidRPr="001D54A2">
        <w:rPr>
          <w:rFonts w:ascii="Verdana" w:eastAsia="Arial Unicode MS" w:hAnsi="Verdana"/>
          <w:b/>
          <w:bCs/>
          <w:sz w:val="20"/>
          <w:szCs w:val="20"/>
        </w:rPr>
        <w:tab/>
        <w:t>(М.</w:t>
      </w:r>
      <w:r w:rsidR="00E109E2" w:rsidRPr="001D54A2">
        <w:rPr>
          <w:rFonts w:ascii="Verdana" w:eastAsia="Arial Unicode MS" w:hAnsi="Verdana"/>
          <w:b/>
          <w:bCs/>
          <w:sz w:val="20"/>
          <w:szCs w:val="20"/>
        </w:rPr>
        <w:t xml:space="preserve"> </w:t>
      </w:r>
      <w:r w:rsidRPr="001D54A2">
        <w:rPr>
          <w:rFonts w:ascii="Verdana" w:eastAsia="Arial Unicode MS" w:hAnsi="Verdana"/>
          <w:b/>
          <w:bCs/>
          <w:sz w:val="20"/>
          <w:szCs w:val="20"/>
        </w:rPr>
        <w:t>Кръстева)</w:t>
      </w:r>
      <w:r w:rsidRPr="001D54A2">
        <w:rPr>
          <w:rFonts w:ascii="Verdana" w:eastAsia="Arial Unicode MS" w:hAnsi="Verdana"/>
          <w:b/>
          <w:bCs/>
          <w:sz w:val="20"/>
          <w:szCs w:val="20"/>
        </w:rPr>
        <w:tab/>
      </w:r>
      <w:r w:rsidRPr="001D54A2">
        <w:rPr>
          <w:rFonts w:ascii="Verdana" w:eastAsia="Arial Unicode MS" w:hAnsi="Verdana"/>
          <w:b/>
          <w:bCs/>
          <w:sz w:val="20"/>
          <w:szCs w:val="20"/>
        </w:rPr>
        <w:tab/>
      </w:r>
      <w:r w:rsidRPr="001D54A2">
        <w:rPr>
          <w:rFonts w:ascii="Verdana" w:eastAsia="Arial Unicode MS" w:hAnsi="Verdana"/>
          <w:b/>
          <w:bCs/>
          <w:sz w:val="20"/>
          <w:szCs w:val="20"/>
        </w:rPr>
        <w:tab/>
      </w:r>
      <w:r w:rsidRPr="001D54A2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</w:t>
      </w:r>
      <w:r w:rsidR="00E109E2" w:rsidRPr="001D54A2">
        <w:rPr>
          <w:rFonts w:ascii="Verdana" w:eastAsia="Arial Unicode MS" w:hAnsi="Verdana"/>
          <w:b/>
          <w:bCs/>
          <w:sz w:val="20"/>
          <w:szCs w:val="20"/>
        </w:rPr>
        <w:t xml:space="preserve">  </w:t>
      </w:r>
      <w:r w:rsidR="002C2AE9" w:rsidRPr="001D54A2">
        <w:rPr>
          <w:rFonts w:ascii="Verdana" w:eastAsia="Arial Unicode MS" w:hAnsi="Verdana"/>
          <w:b/>
          <w:bCs/>
          <w:sz w:val="20"/>
          <w:szCs w:val="20"/>
        </w:rPr>
        <w:t xml:space="preserve">  (</w:t>
      </w:r>
      <w:r w:rsidRPr="001D54A2">
        <w:rPr>
          <w:rFonts w:ascii="Verdana" w:eastAsia="Arial Unicode MS" w:hAnsi="Verdana"/>
          <w:b/>
          <w:bCs/>
          <w:sz w:val="20"/>
          <w:szCs w:val="20"/>
        </w:rPr>
        <w:t>КРИСТИНА ПЕТКОВА)</w:t>
      </w:r>
    </w:p>
    <w:p w14:paraId="34985848" w14:textId="77777777" w:rsidR="00147B26" w:rsidRPr="001D54A2" w:rsidRDefault="00147B26" w:rsidP="001D54A2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14:paraId="537F8810" w14:textId="77777777" w:rsidR="00D64414" w:rsidRPr="001D54A2" w:rsidRDefault="00D64414" w:rsidP="001D54A2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E93B9B5" w14:textId="77777777" w:rsidR="002C2AE9" w:rsidRPr="001D54A2" w:rsidRDefault="00D64414" w:rsidP="001D54A2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1D54A2">
        <w:rPr>
          <w:rFonts w:ascii="Verdana" w:hAnsi="Verdana"/>
          <w:sz w:val="20"/>
          <w:szCs w:val="20"/>
        </w:rPr>
        <w:tab/>
      </w:r>
    </w:p>
    <w:p w14:paraId="6448442C" w14:textId="77777777" w:rsidR="002C2AE9" w:rsidRPr="001D54A2" w:rsidRDefault="002C2AE9" w:rsidP="001D54A2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Pr="001D54A2" w:rsidRDefault="0056314F" w:rsidP="001D54A2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493EB49" w14:textId="35AAEE3E" w:rsidR="0056314F" w:rsidRPr="001D54A2" w:rsidRDefault="0056314F" w:rsidP="001D54A2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Pr="001D54A2" w:rsidRDefault="0056314F" w:rsidP="001D54A2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14EA114B" w14:textId="77777777" w:rsidR="00C07BD1" w:rsidRPr="001D54A2" w:rsidRDefault="00C07BD1" w:rsidP="001D54A2">
      <w:pPr>
        <w:spacing w:line="276" w:lineRule="auto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5E22447A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5E4CBF">
      <w:footerReference w:type="default" r:id="rId10"/>
      <w:pgSz w:w="11906" w:h="16838"/>
      <w:pgMar w:top="709" w:right="1133" w:bottom="709" w:left="1134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1A477" w14:textId="77777777" w:rsidR="00CA33AC" w:rsidRDefault="00CA33AC" w:rsidP="006F3866">
      <w:r>
        <w:separator/>
      </w:r>
    </w:p>
  </w:endnote>
  <w:endnote w:type="continuationSeparator" w:id="0">
    <w:p w14:paraId="1991B2C0" w14:textId="77777777" w:rsidR="00CA33AC" w:rsidRDefault="00CA33AC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445E6E3D" w:rsidR="001B29AC" w:rsidRDefault="001B29A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511B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08A06921" w14:textId="77777777" w:rsidR="001B29AC" w:rsidRDefault="001B29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B4EB4" w14:textId="77777777" w:rsidR="00CA33AC" w:rsidRDefault="00CA33AC" w:rsidP="006F3866">
      <w:r>
        <w:separator/>
      </w:r>
    </w:p>
  </w:footnote>
  <w:footnote w:type="continuationSeparator" w:id="0">
    <w:p w14:paraId="3CF56EE7" w14:textId="77777777" w:rsidR="00CA33AC" w:rsidRDefault="00CA33AC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77E1"/>
    <w:multiLevelType w:val="hybridMultilevel"/>
    <w:tmpl w:val="390E55F0"/>
    <w:lvl w:ilvl="0" w:tplc="F3327F1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40692E"/>
    <w:multiLevelType w:val="hybridMultilevel"/>
    <w:tmpl w:val="71C2ADD0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 w15:restartNumberingAfterBreak="0">
    <w:nsid w:val="059F562B"/>
    <w:multiLevelType w:val="hybridMultilevel"/>
    <w:tmpl w:val="D83280E8"/>
    <w:lvl w:ilvl="0" w:tplc="C5DE7AA0">
      <w:numFmt w:val="bullet"/>
      <w:lvlText w:val="-"/>
      <w:lvlJc w:val="left"/>
      <w:pPr>
        <w:ind w:left="1428" w:hanging="360"/>
      </w:pPr>
      <w:rPr>
        <w:rFonts w:ascii="Verdana" w:eastAsiaTheme="minorEastAsia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979282B"/>
    <w:multiLevelType w:val="hybridMultilevel"/>
    <w:tmpl w:val="2E82B39A"/>
    <w:lvl w:ilvl="0" w:tplc="0DACD6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F23F8"/>
    <w:multiLevelType w:val="hybridMultilevel"/>
    <w:tmpl w:val="A1EC70B0"/>
    <w:lvl w:ilvl="0" w:tplc="9338328C">
      <w:start w:val="1"/>
      <w:numFmt w:val="decimal"/>
      <w:lvlText w:val="%1."/>
      <w:lvlJc w:val="left"/>
      <w:pPr>
        <w:ind w:left="1065" w:hanging="360"/>
      </w:pPr>
      <w:rPr>
        <w:rFonts w:hint="default"/>
        <w:b/>
        <w:bCs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67AD1"/>
    <w:multiLevelType w:val="hybridMultilevel"/>
    <w:tmpl w:val="71C2ADD0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0DBB69DF"/>
    <w:multiLevelType w:val="hybridMultilevel"/>
    <w:tmpl w:val="0B66B9CC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F39202D"/>
    <w:multiLevelType w:val="hybridMultilevel"/>
    <w:tmpl w:val="71C2ADD0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14EA7D4B"/>
    <w:multiLevelType w:val="hybridMultilevel"/>
    <w:tmpl w:val="6570E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00B7A"/>
    <w:multiLevelType w:val="hybridMultilevel"/>
    <w:tmpl w:val="43708430"/>
    <w:lvl w:ilvl="0" w:tplc="0402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F14EF"/>
    <w:multiLevelType w:val="hybridMultilevel"/>
    <w:tmpl w:val="71C2ADD0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1" w15:restartNumberingAfterBreak="0">
    <w:nsid w:val="18C456D2"/>
    <w:multiLevelType w:val="hybridMultilevel"/>
    <w:tmpl w:val="71C2ADD0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1B9265C0"/>
    <w:multiLevelType w:val="hybridMultilevel"/>
    <w:tmpl w:val="E622696E"/>
    <w:lvl w:ilvl="0" w:tplc="4D54EA74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C4F41A2"/>
    <w:multiLevelType w:val="hybridMultilevel"/>
    <w:tmpl w:val="71C2ADD0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21A15D88"/>
    <w:multiLevelType w:val="hybridMultilevel"/>
    <w:tmpl w:val="F51CE00A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62055A2"/>
    <w:multiLevelType w:val="hybridMultilevel"/>
    <w:tmpl w:val="AB209FDC"/>
    <w:lvl w:ilvl="0" w:tplc="245EAC8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72B6567"/>
    <w:multiLevelType w:val="hybridMultilevel"/>
    <w:tmpl w:val="A42470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7C2256"/>
    <w:multiLevelType w:val="hybridMultilevel"/>
    <w:tmpl w:val="BCAE146A"/>
    <w:lvl w:ilvl="0" w:tplc="892A7A92">
      <w:start w:val="3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8" w15:restartNumberingAfterBreak="0">
    <w:nsid w:val="2A537530"/>
    <w:multiLevelType w:val="hybridMultilevel"/>
    <w:tmpl w:val="5B5EA38C"/>
    <w:lvl w:ilvl="0" w:tplc="E0BACEB2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9" w15:restartNumberingAfterBreak="0">
    <w:nsid w:val="2B9523D4"/>
    <w:multiLevelType w:val="hybridMultilevel"/>
    <w:tmpl w:val="FA1C86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C8324C"/>
    <w:multiLevelType w:val="hybridMultilevel"/>
    <w:tmpl w:val="B64C28BE"/>
    <w:lvl w:ilvl="0" w:tplc="679AE0EE">
      <w:start w:val="1"/>
      <w:numFmt w:val="decimal"/>
      <w:lvlText w:val="%1."/>
      <w:lvlJc w:val="left"/>
      <w:pPr>
        <w:ind w:left="1428" w:hanging="720"/>
      </w:pPr>
      <w:rPr>
        <w:rFonts w:ascii="Verdana" w:eastAsiaTheme="minorHAnsi" w:hAnsi="Verdana" w:cstheme="minorBidi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1972720"/>
    <w:multiLevelType w:val="hybridMultilevel"/>
    <w:tmpl w:val="846EE2C6"/>
    <w:lvl w:ilvl="0" w:tplc="3E5CC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23" w15:restartNumberingAfterBreak="0">
    <w:nsid w:val="3DA40FEB"/>
    <w:multiLevelType w:val="hybridMultilevel"/>
    <w:tmpl w:val="A08A49B4"/>
    <w:lvl w:ilvl="0" w:tplc="F1F279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E877725"/>
    <w:multiLevelType w:val="hybridMultilevel"/>
    <w:tmpl w:val="48CAC6F4"/>
    <w:lvl w:ilvl="0" w:tplc="1368C33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6B3C27"/>
    <w:multiLevelType w:val="hybridMultilevel"/>
    <w:tmpl w:val="71C2ADD0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6" w15:restartNumberingAfterBreak="0">
    <w:nsid w:val="40750F51"/>
    <w:multiLevelType w:val="hybridMultilevel"/>
    <w:tmpl w:val="9036087E"/>
    <w:lvl w:ilvl="0" w:tplc="C1DCB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8FA6134"/>
    <w:multiLevelType w:val="hybridMultilevel"/>
    <w:tmpl w:val="8978208E"/>
    <w:lvl w:ilvl="0" w:tplc="E676EA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8" w15:restartNumberingAfterBreak="0">
    <w:nsid w:val="4928474C"/>
    <w:multiLevelType w:val="hybridMultilevel"/>
    <w:tmpl w:val="71C2ADD0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9" w15:restartNumberingAfterBreak="0">
    <w:nsid w:val="4EF26C18"/>
    <w:multiLevelType w:val="hybridMultilevel"/>
    <w:tmpl w:val="7702E6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B835AA"/>
    <w:multiLevelType w:val="hybridMultilevel"/>
    <w:tmpl w:val="92F8A9EC"/>
    <w:lvl w:ilvl="0" w:tplc="8AE4B7B8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559C1B1F"/>
    <w:multiLevelType w:val="hybridMultilevel"/>
    <w:tmpl w:val="A538ECEC"/>
    <w:lvl w:ilvl="0" w:tplc="D45414CC">
      <w:start w:val="1"/>
      <w:numFmt w:val="decimal"/>
      <w:lvlText w:val="%1."/>
      <w:lvlJc w:val="left"/>
      <w:pPr>
        <w:ind w:left="1068" w:hanging="360"/>
      </w:pPr>
      <w:rPr>
        <w:rFonts w:ascii="Verdana" w:eastAsiaTheme="minorHAnsi" w:hAnsi="Verdana" w:cstheme="minorBidi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06853A2"/>
    <w:multiLevelType w:val="hybridMultilevel"/>
    <w:tmpl w:val="B64C28BE"/>
    <w:lvl w:ilvl="0" w:tplc="679AE0EE">
      <w:start w:val="1"/>
      <w:numFmt w:val="decimal"/>
      <w:lvlText w:val="%1."/>
      <w:lvlJc w:val="left"/>
      <w:pPr>
        <w:ind w:left="1428" w:hanging="720"/>
      </w:pPr>
      <w:rPr>
        <w:rFonts w:ascii="Verdana" w:eastAsiaTheme="minorHAnsi" w:hAnsi="Verdana" w:cstheme="minorBidi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2691E2E"/>
    <w:multiLevelType w:val="hybridMultilevel"/>
    <w:tmpl w:val="CAD85956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7667DEB"/>
    <w:multiLevelType w:val="hybridMultilevel"/>
    <w:tmpl w:val="16B0DA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2F1450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6" w15:restartNumberingAfterBreak="0">
    <w:nsid w:val="697579FF"/>
    <w:multiLevelType w:val="hybridMultilevel"/>
    <w:tmpl w:val="71C2ADD0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7" w15:restartNumberingAfterBreak="0">
    <w:nsid w:val="697926CC"/>
    <w:multiLevelType w:val="hybridMultilevel"/>
    <w:tmpl w:val="F5D203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D4898"/>
    <w:multiLevelType w:val="hybridMultilevel"/>
    <w:tmpl w:val="8DDCBE7C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9" w15:restartNumberingAfterBreak="0">
    <w:nsid w:val="705E121F"/>
    <w:multiLevelType w:val="hybridMultilevel"/>
    <w:tmpl w:val="8A22B6D6"/>
    <w:lvl w:ilvl="0" w:tplc="1B945D7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0" w15:restartNumberingAfterBreak="0">
    <w:nsid w:val="730F478C"/>
    <w:multiLevelType w:val="hybridMultilevel"/>
    <w:tmpl w:val="71C2ADD0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1" w15:restartNumberingAfterBreak="0">
    <w:nsid w:val="73945454"/>
    <w:multiLevelType w:val="hybridMultilevel"/>
    <w:tmpl w:val="8CDA0880"/>
    <w:lvl w:ilvl="0" w:tplc="7D70C894">
      <w:start w:val="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251B74"/>
    <w:multiLevelType w:val="hybridMultilevel"/>
    <w:tmpl w:val="D158CD26"/>
    <w:lvl w:ilvl="0" w:tplc="B37C39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91B4454"/>
    <w:multiLevelType w:val="hybridMultilevel"/>
    <w:tmpl w:val="71C2ADD0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4" w15:restartNumberingAfterBreak="0">
    <w:nsid w:val="7A5315AF"/>
    <w:multiLevelType w:val="hybridMultilevel"/>
    <w:tmpl w:val="6C80F6E0"/>
    <w:lvl w:ilvl="0" w:tplc="6AEAE93E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0"/>
  </w:num>
  <w:num w:numId="3">
    <w:abstractNumId w:val="8"/>
  </w:num>
  <w:num w:numId="4">
    <w:abstractNumId w:val="44"/>
  </w:num>
  <w:num w:numId="5">
    <w:abstractNumId w:val="17"/>
  </w:num>
  <w:num w:numId="6">
    <w:abstractNumId w:val="39"/>
  </w:num>
  <w:num w:numId="7">
    <w:abstractNumId w:val="23"/>
  </w:num>
  <w:num w:numId="8">
    <w:abstractNumId w:val="0"/>
  </w:num>
  <w:num w:numId="9">
    <w:abstractNumId w:val="22"/>
  </w:num>
  <w:num w:numId="10">
    <w:abstractNumId w:val="6"/>
  </w:num>
  <w:num w:numId="11">
    <w:abstractNumId w:val="14"/>
  </w:num>
  <w:num w:numId="12">
    <w:abstractNumId w:val="3"/>
  </w:num>
  <w:num w:numId="13">
    <w:abstractNumId w:val="19"/>
  </w:num>
  <w:num w:numId="14">
    <w:abstractNumId w:val="12"/>
  </w:num>
  <w:num w:numId="15">
    <w:abstractNumId w:val="2"/>
  </w:num>
  <w:num w:numId="16">
    <w:abstractNumId w:val="26"/>
  </w:num>
  <w:num w:numId="17">
    <w:abstractNumId w:val="24"/>
  </w:num>
  <w:num w:numId="18">
    <w:abstractNumId w:val="34"/>
  </w:num>
  <w:num w:numId="19">
    <w:abstractNumId w:val="10"/>
  </w:num>
  <w:num w:numId="20">
    <w:abstractNumId w:val="38"/>
  </w:num>
  <w:num w:numId="21">
    <w:abstractNumId w:val="18"/>
  </w:num>
  <w:num w:numId="22">
    <w:abstractNumId w:val="40"/>
  </w:num>
  <w:num w:numId="23">
    <w:abstractNumId w:val="43"/>
  </w:num>
  <w:num w:numId="24">
    <w:abstractNumId w:val="35"/>
  </w:num>
  <w:num w:numId="25">
    <w:abstractNumId w:val="9"/>
  </w:num>
  <w:num w:numId="26">
    <w:abstractNumId w:val="15"/>
  </w:num>
  <w:num w:numId="27">
    <w:abstractNumId w:val="11"/>
  </w:num>
  <w:num w:numId="28">
    <w:abstractNumId w:val="1"/>
  </w:num>
  <w:num w:numId="29">
    <w:abstractNumId w:val="36"/>
  </w:num>
  <w:num w:numId="30">
    <w:abstractNumId w:val="31"/>
  </w:num>
  <w:num w:numId="31">
    <w:abstractNumId w:val="7"/>
  </w:num>
  <w:num w:numId="32">
    <w:abstractNumId w:val="20"/>
  </w:num>
  <w:num w:numId="33">
    <w:abstractNumId w:val="13"/>
  </w:num>
  <w:num w:numId="34">
    <w:abstractNumId w:val="32"/>
  </w:num>
  <w:num w:numId="35">
    <w:abstractNumId w:val="5"/>
  </w:num>
  <w:num w:numId="36">
    <w:abstractNumId w:val="42"/>
  </w:num>
  <w:num w:numId="37">
    <w:abstractNumId w:val="28"/>
  </w:num>
  <w:num w:numId="38">
    <w:abstractNumId w:val="27"/>
  </w:num>
  <w:num w:numId="39">
    <w:abstractNumId w:val="25"/>
  </w:num>
  <w:num w:numId="40">
    <w:abstractNumId w:val="29"/>
  </w:num>
  <w:num w:numId="41">
    <w:abstractNumId w:val="16"/>
  </w:num>
  <w:num w:numId="42">
    <w:abstractNumId w:val="37"/>
  </w:num>
  <w:num w:numId="43">
    <w:abstractNumId w:val="4"/>
  </w:num>
  <w:num w:numId="44">
    <w:abstractNumId w:val="21"/>
  </w:num>
  <w:num w:numId="45">
    <w:abstractNumId w:val="4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AAD"/>
    <w:rsid w:val="00000DA5"/>
    <w:rsid w:val="00000F16"/>
    <w:rsid w:val="00001CE7"/>
    <w:rsid w:val="00002917"/>
    <w:rsid w:val="000030FB"/>
    <w:rsid w:val="0000330D"/>
    <w:rsid w:val="0000369F"/>
    <w:rsid w:val="00003C62"/>
    <w:rsid w:val="000042C3"/>
    <w:rsid w:val="000047C6"/>
    <w:rsid w:val="000047E2"/>
    <w:rsid w:val="00005459"/>
    <w:rsid w:val="000055CB"/>
    <w:rsid w:val="0000654D"/>
    <w:rsid w:val="000065BE"/>
    <w:rsid w:val="00006BAF"/>
    <w:rsid w:val="000078EE"/>
    <w:rsid w:val="00007BE8"/>
    <w:rsid w:val="00010446"/>
    <w:rsid w:val="00010A04"/>
    <w:rsid w:val="000112F9"/>
    <w:rsid w:val="0001291E"/>
    <w:rsid w:val="00012D2D"/>
    <w:rsid w:val="00012D36"/>
    <w:rsid w:val="00012E9F"/>
    <w:rsid w:val="00013310"/>
    <w:rsid w:val="0001336E"/>
    <w:rsid w:val="0001380B"/>
    <w:rsid w:val="0001425D"/>
    <w:rsid w:val="0001488D"/>
    <w:rsid w:val="00014BE3"/>
    <w:rsid w:val="00014E7D"/>
    <w:rsid w:val="000151D3"/>
    <w:rsid w:val="00015FEA"/>
    <w:rsid w:val="000164C5"/>
    <w:rsid w:val="00017286"/>
    <w:rsid w:val="0001765A"/>
    <w:rsid w:val="00017B54"/>
    <w:rsid w:val="00020138"/>
    <w:rsid w:val="00020196"/>
    <w:rsid w:val="000202C7"/>
    <w:rsid w:val="000205D5"/>
    <w:rsid w:val="000205E5"/>
    <w:rsid w:val="000208FE"/>
    <w:rsid w:val="00020AE4"/>
    <w:rsid w:val="00020EC0"/>
    <w:rsid w:val="000210B6"/>
    <w:rsid w:val="000214E8"/>
    <w:rsid w:val="00021BDA"/>
    <w:rsid w:val="00021EFD"/>
    <w:rsid w:val="00022A47"/>
    <w:rsid w:val="00022AB1"/>
    <w:rsid w:val="00023040"/>
    <w:rsid w:val="0002305C"/>
    <w:rsid w:val="00023068"/>
    <w:rsid w:val="00023C5C"/>
    <w:rsid w:val="00023D7E"/>
    <w:rsid w:val="00024A12"/>
    <w:rsid w:val="00024E33"/>
    <w:rsid w:val="000251B5"/>
    <w:rsid w:val="00025EEA"/>
    <w:rsid w:val="00026107"/>
    <w:rsid w:val="000269C9"/>
    <w:rsid w:val="00026A40"/>
    <w:rsid w:val="00026AB3"/>
    <w:rsid w:val="000270EB"/>
    <w:rsid w:val="00027644"/>
    <w:rsid w:val="00027DBD"/>
    <w:rsid w:val="00027E2D"/>
    <w:rsid w:val="00027E8A"/>
    <w:rsid w:val="00027F5D"/>
    <w:rsid w:val="0003009E"/>
    <w:rsid w:val="0003024A"/>
    <w:rsid w:val="000303C4"/>
    <w:rsid w:val="00030463"/>
    <w:rsid w:val="00030477"/>
    <w:rsid w:val="000308FC"/>
    <w:rsid w:val="00030CCC"/>
    <w:rsid w:val="00030DBE"/>
    <w:rsid w:val="000310EE"/>
    <w:rsid w:val="00031546"/>
    <w:rsid w:val="00031C14"/>
    <w:rsid w:val="00031DFC"/>
    <w:rsid w:val="0003274B"/>
    <w:rsid w:val="000328D7"/>
    <w:rsid w:val="000329BF"/>
    <w:rsid w:val="0003322F"/>
    <w:rsid w:val="0003360E"/>
    <w:rsid w:val="000336EC"/>
    <w:rsid w:val="000345A7"/>
    <w:rsid w:val="000347E8"/>
    <w:rsid w:val="00035681"/>
    <w:rsid w:val="00036163"/>
    <w:rsid w:val="00036437"/>
    <w:rsid w:val="00036526"/>
    <w:rsid w:val="00040877"/>
    <w:rsid w:val="00040B3A"/>
    <w:rsid w:val="00040D3E"/>
    <w:rsid w:val="000411AD"/>
    <w:rsid w:val="00041A68"/>
    <w:rsid w:val="0004267C"/>
    <w:rsid w:val="0004270A"/>
    <w:rsid w:val="000431BA"/>
    <w:rsid w:val="0004458B"/>
    <w:rsid w:val="00044713"/>
    <w:rsid w:val="000450B4"/>
    <w:rsid w:val="0004550E"/>
    <w:rsid w:val="00045DB9"/>
    <w:rsid w:val="00046AA2"/>
    <w:rsid w:val="00046B54"/>
    <w:rsid w:val="000473C9"/>
    <w:rsid w:val="000473EB"/>
    <w:rsid w:val="0004744E"/>
    <w:rsid w:val="00047548"/>
    <w:rsid w:val="00047C6B"/>
    <w:rsid w:val="00047E10"/>
    <w:rsid w:val="00050609"/>
    <w:rsid w:val="00050ABC"/>
    <w:rsid w:val="000511B3"/>
    <w:rsid w:val="00052CE8"/>
    <w:rsid w:val="00052CF0"/>
    <w:rsid w:val="000534A3"/>
    <w:rsid w:val="00056118"/>
    <w:rsid w:val="00056474"/>
    <w:rsid w:val="0005669D"/>
    <w:rsid w:val="0005670E"/>
    <w:rsid w:val="00056921"/>
    <w:rsid w:val="0005767A"/>
    <w:rsid w:val="0005768E"/>
    <w:rsid w:val="00060BB9"/>
    <w:rsid w:val="00060F99"/>
    <w:rsid w:val="0006160F"/>
    <w:rsid w:val="000618EB"/>
    <w:rsid w:val="00062434"/>
    <w:rsid w:val="00062892"/>
    <w:rsid w:val="00062BAD"/>
    <w:rsid w:val="00062C8E"/>
    <w:rsid w:val="00062D5F"/>
    <w:rsid w:val="00063376"/>
    <w:rsid w:val="000633C3"/>
    <w:rsid w:val="00064AEA"/>
    <w:rsid w:val="00064FFC"/>
    <w:rsid w:val="00065636"/>
    <w:rsid w:val="00065D58"/>
    <w:rsid w:val="00065EF1"/>
    <w:rsid w:val="00065FE3"/>
    <w:rsid w:val="0006796D"/>
    <w:rsid w:val="00067B3A"/>
    <w:rsid w:val="000710D5"/>
    <w:rsid w:val="00071289"/>
    <w:rsid w:val="000712FF"/>
    <w:rsid w:val="000715DB"/>
    <w:rsid w:val="00071CE0"/>
    <w:rsid w:val="000721AD"/>
    <w:rsid w:val="0007251F"/>
    <w:rsid w:val="000728F2"/>
    <w:rsid w:val="00073205"/>
    <w:rsid w:val="000735EF"/>
    <w:rsid w:val="00074241"/>
    <w:rsid w:val="00074268"/>
    <w:rsid w:val="00074B3C"/>
    <w:rsid w:val="00074FFF"/>
    <w:rsid w:val="0007521E"/>
    <w:rsid w:val="000754DA"/>
    <w:rsid w:val="00075975"/>
    <w:rsid w:val="00075D4D"/>
    <w:rsid w:val="00076295"/>
    <w:rsid w:val="0007649B"/>
    <w:rsid w:val="00076B7D"/>
    <w:rsid w:val="00076F22"/>
    <w:rsid w:val="000771D5"/>
    <w:rsid w:val="000772E2"/>
    <w:rsid w:val="00077553"/>
    <w:rsid w:val="00077DA2"/>
    <w:rsid w:val="000802FB"/>
    <w:rsid w:val="00080614"/>
    <w:rsid w:val="00081928"/>
    <w:rsid w:val="00081F7E"/>
    <w:rsid w:val="00082034"/>
    <w:rsid w:val="00082966"/>
    <w:rsid w:val="00082C63"/>
    <w:rsid w:val="00084D0F"/>
    <w:rsid w:val="00084D89"/>
    <w:rsid w:val="00086834"/>
    <w:rsid w:val="000868E5"/>
    <w:rsid w:val="000878C1"/>
    <w:rsid w:val="00087990"/>
    <w:rsid w:val="00087DB8"/>
    <w:rsid w:val="00090423"/>
    <w:rsid w:val="00090A56"/>
    <w:rsid w:val="00090D9B"/>
    <w:rsid w:val="0009107E"/>
    <w:rsid w:val="00091159"/>
    <w:rsid w:val="000917C2"/>
    <w:rsid w:val="00092233"/>
    <w:rsid w:val="000937CA"/>
    <w:rsid w:val="00093B6D"/>
    <w:rsid w:val="00093F52"/>
    <w:rsid w:val="000940C9"/>
    <w:rsid w:val="00094410"/>
    <w:rsid w:val="000953B2"/>
    <w:rsid w:val="00095CCB"/>
    <w:rsid w:val="00095D18"/>
    <w:rsid w:val="00095EF1"/>
    <w:rsid w:val="00096B63"/>
    <w:rsid w:val="0009784C"/>
    <w:rsid w:val="000A0499"/>
    <w:rsid w:val="000A0FB9"/>
    <w:rsid w:val="000A1032"/>
    <w:rsid w:val="000A135B"/>
    <w:rsid w:val="000A1BBD"/>
    <w:rsid w:val="000A1DC4"/>
    <w:rsid w:val="000A28CD"/>
    <w:rsid w:val="000A2B15"/>
    <w:rsid w:val="000A39C8"/>
    <w:rsid w:val="000A3BA1"/>
    <w:rsid w:val="000A4A55"/>
    <w:rsid w:val="000A4D50"/>
    <w:rsid w:val="000A4DFA"/>
    <w:rsid w:val="000A50E8"/>
    <w:rsid w:val="000A5F3E"/>
    <w:rsid w:val="000A601D"/>
    <w:rsid w:val="000A63CC"/>
    <w:rsid w:val="000A63FE"/>
    <w:rsid w:val="000A6716"/>
    <w:rsid w:val="000A6979"/>
    <w:rsid w:val="000A6B18"/>
    <w:rsid w:val="000A717C"/>
    <w:rsid w:val="000A7264"/>
    <w:rsid w:val="000A7475"/>
    <w:rsid w:val="000A7557"/>
    <w:rsid w:val="000A7720"/>
    <w:rsid w:val="000A7CD4"/>
    <w:rsid w:val="000A7E53"/>
    <w:rsid w:val="000B0280"/>
    <w:rsid w:val="000B0436"/>
    <w:rsid w:val="000B049E"/>
    <w:rsid w:val="000B0EB5"/>
    <w:rsid w:val="000B13F2"/>
    <w:rsid w:val="000B1BA7"/>
    <w:rsid w:val="000B1CD9"/>
    <w:rsid w:val="000B1D9D"/>
    <w:rsid w:val="000B51BE"/>
    <w:rsid w:val="000B5BDA"/>
    <w:rsid w:val="000B604C"/>
    <w:rsid w:val="000B616B"/>
    <w:rsid w:val="000B6776"/>
    <w:rsid w:val="000B6C16"/>
    <w:rsid w:val="000B6EA3"/>
    <w:rsid w:val="000B7F78"/>
    <w:rsid w:val="000C007C"/>
    <w:rsid w:val="000C04D3"/>
    <w:rsid w:val="000C08EF"/>
    <w:rsid w:val="000C0F9A"/>
    <w:rsid w:val="000C17ED"/>
    <w:rsid w:val="000C18F4"/>
    <w:rsid w:val="000C235E"/>
    <w:rsid w:val="000C271C"/>
    <w:rsid w:val="000C2CF1"/>
    <w:rsid w:val="000C2D88"/>
    <w:rsid w:val="000C36A3"/>
    <w:rsid w:val="000C38E0"/>
    <w:rsid w:val="000C3C09"/>
    <w:rsid w:val="000C4055"/>
    <w:rsid w:val="000C43A2"/>
    <w:rsid w:val="000C449B"/>
    <w:rsid w:val="000C4729"/>
    <w:rsid w:val="000C5124"/>
    <w:rsid w:val="000C55E2"/>
    <w:rsid w:val="000C57B1"/>
    <w:rsid w:val="000C6507"/>
    <w:rsid w:val="000C6B15"/>
    <w:rsid w:val="000C6C9E"/>
    <w:rsid w:val="000C7619"/>
    <w:rsid w:val="000D01F5"/>
    <w:rsid w:val="000D212C"/>
    <w:rsid w:val="000D2459"/>
    <w:rsid w:val="000D25D3"/>
    <w:rsid w:val="000D34C8"/>
    <w:rsid w:val="000D3F69"/>
    <w:rsid w:val="000D4217"/>
    <w:rsid w:val="000D4EF0"/>
    <w:rsid w:val="000D556F"/>
    <w:rsid w:val="000D5C9D"/>
    <w:rsid w:val="000D5F5D"/>
    <w:rsid w:val="000D69AB"/>
    <w:rsid w:val="000D6F4A"/>
    <w:rsid w:val="000D759A"/>
    <w:rsid w:val="000D7995"/>
    <w:rsid w:val="000E0BAA"/>
    <w:rsid w:val="000E0DFF"/>
    <w:rsid w:val="000E0E71"/>
    <w:rsid w:val="000E1072"/>
    <w:rsid w:val="000E2BC7"/>
    <w:rsid w:val="000E2C47"/>
    <w:rsid w:val="000E306D"/>
    <w:rsid w:val="000E3150"/>
    <w:rsid w:val="000E341C"/>
    <w:rsid w:val="000E365C"/>
    <w:rsid w:val="000E365E"/>
    <w:rsid w:val="000E3710"/>
    <w:rsid w:val="000E39D6"/>
    <w:rsid w:val="000E3E14"/>
    <w:rsid w:val="000E4304"/>
    <w:rsid w:val="000E5A96"/>
    <w:rsid w:val="000E5E77"/>
    <w:rsid w:val="000E5FC4"/>
    <w:rsid w:val="000E636F"/>
    <w:rsid w:val="000E668C"/>
    <w:rsid w:val="000E6C21"/>
    <w:rsid w:val="000E711E"/>
    <w:rsid w:val="000E741D"/>
    <w:rsid w:val="000E757C"/>
    <w:rsid w:val="000E773A"/>
    <w:rsid w:val="000E7C23"/>
    <w:rsid w:val="000E7D9A"/>
    <w:rsid w:val="000F0402"/>
    <w:rsid w:val="000F04F0"/>
    <w:rsid w:val="000F0505"/>
    <w:rsid w:val="000F0712"/>
    <w:rsid w:val="000F09A0"/>
    <w:rsid w:val="000F0A81"/>
    <w:rsid w:val="000F0B7D"/>
    <w:rsid w:val="000F1258"/>
    <w:rsid w:val="000F161A"/>
    <w:rsid w:val="000F1BE4"/>
    <w:rsid w:val="000F210F"/>
    <w:rsid w:val="000F2837"/>
    <w:rsid w:val="000F293F"/>
    <w:rsid w:val="000F33EA"/>
    <w:rsid w:val="000F5086"/>
    <w:rsid w:val="000F5229"/>
    <w:rsid w:val="000F5466"/>
    <w:rsid w:val="000F5B4A"/>
    <w:rsid w:val="000F5C75"/>
    <w:rsid w:val="000F5CB7"/>
    <w:rsid w:val="000F607E"/>
    <w:rsid w:val="000F64CF"/>
    <w:rsid w:val="000F6534"/>
    <w:rsid w:val="000F65F5"/>
    <w:rsid w:val="000F687D"/>
    <w:rsid w:val="000F6AE0"/>
    <w:rsid w:val="000F6E26"/>
    <w:rsid w:val="000F7243"/>
    <w:rsid w:val="000F72E3"/>
    <w:rsid w:val="000F78E9"/>
    <w:rsid w:val="00100022"/>
    <w:rsid w:val="001006A9"/>
    <w:rsid w:val="0010089D"/>
    <w:rsid w:val="00100E01"/>
    <w:rsid w:val="00101090"/>
    <w:rsid w:val="001016B0"/>
    <w:rsid w:val="00101E55"/>
    <w:rsid w:val="001021A5"/>
    <w:rsid w:val="0010243E"/>
    <w:rsid w:val="00102DAE"/>
    <w:rsid w:val="00102E55"/>
    <w:rsid w:val="00103382"/>
    <w:rsid w:val="00103387"/>
    <w:rsid w:val="00103EF4"/>
    <w:rsid w:val="001041DB"/>
    <w:rsid w:val="00104BC0"/>
    <w:rsid w:val="00105BAD"/>
    <w:rsid w:val="001060AF"/>
    <w:rsid w:val="001066CB"/>
    <w:rsid w:val="0010680B"/>
    <w:rsid w:val="00106B0C"/>
    <w:rsid w:val="00106FCD"/>
    <w:rsid w:val="00107704"/>
    <w:rsid w:val="00107E95"/>
    <w:rsid w:val="00110EA8"/>
    <w:rsid w:val="00111727"/>
    <w:rsid w:val="0011199F"/>
    <w:rsid w:val="001119A7"/>
    <w:rsid w:val="00111AD5"/>
    <w:rsid w:val="00111AD7"/>
    <w:rsid w:val="00111B55"/>
    <w:rsid w:val="00111D11"/>
    <w:rsid w:val="0011296F"/>
    <w:rsid w:val="00112E11"/>
    <w:rsid w:val="001136F3"/>
    <w:rsid w:val="00113E3F"/>
    <w:rsid w:val="001148FB"/>
    <w:rsid w:val="0011508D"/>
    <w:rsid w:val="001152C9"/>
    <w:rsid w:val="0011536A"/>
    <w:rsid w:val="00115925"/>
    <w:rsid w:val="001162C6"/>
    <w:rsid w:val="00116A42"/>
    <w:rsid w:val="00116DAA"/>
    <w:rsid w:val="00117420"/>
    <w:rsid w:val="00117DA8"/>
    <w:rsid w:val="0012038F"/>
    <w:rsid w:val="001205BA"/>
    <w:rsid w:val="00120B38"/>
    <w:rsid w:val="00120CA7"/>
    <w:rsid w:val="00120E24"/>
    <w:rsid w:val="0012153E"/>
    <w:rsid w:val="001216A1"/>
    <w:rsid w:val="001217C6"/>
    <w:rsid w:val="00121D7B"/>
    <w:rsid w:val="001231A9"/>
    <w:rsid w:val="00123B88"/>
    <w:rsid w:val="00124102"/>
    <w:rsid w:val="00124AD3"/>
    <w:rsid w:val="00124F3D"/>
    <w:rsid w:val="001253C4"/>
    <w:rsid w:val="0012585E"/>
    <w:rsid w:val="00125B8A"/>
    <w:rsid w:val="00125DBF"/>
    <w:rsid w:val="00125E1F"/>
    <w:rsid w:val="00125E5E"/>
    <w:rsid w:val="00126111"/>
    <w:rsid w:val="0012668E"/>
    <w:rsid w:val="00126A6B"/>
    <w:rsid w:val="00126BB1"/>
    <w:rsid w:val="00126C19"/>
    <w:rsid w:val="00126D4E"/>
    <w:rsid w:val="0012737D"/>
    <w:rsid w:val="00127B5A"/>
    <w:rsid w:val="001302F6"/>
    <w:rsid w:val="00130707"/>
    <w:rsid w:val="0013093C"/>
    <w:rsid w:val="00130D2F"/>
    <w:rsid w:val="00131673"/>
    <w:rsid w:val="00131E70"/>
    <w:rsid w:val="00131F51"/>
    <w:rsid w:val="00132944"/>
    <w:rsid w:val="00132AF1"/>
    <w:rsid w:val="00132CC6"/>
    <w:rsid w:val="00132F0C"/>
    <w:rsid w:val="001332AE"/>
    <w:rsid w:val="00133AC5"/>
    <w:rsid w:val="00134196"/>
    <w:rsid w:val="001343D6"/>
    <w:rsid w:val="00134736"/>
    <w:rsid w:val="001347DC"/>
    <w:rsid w:val="0013480E"/>
    <w:rsid w:val="00134E97"/>
    <w:rsid w:val="00135F72"/>
    <w:rsid w:val="00135F80"/>
    <w:rsid w:val="00136058"/>
    <w:rsid w:val="0013620D"/>
    <w:rsid w:val="0013637A"/>
    <w:rsid w:val="00136F56"/>
    <w:rsid w:val="00137519"/>
    <w:rsid w:val="00137AA9"/>
    <w:rsid w:val="001406C4"/>
    <w:rsid w:val="0014169B"/>
    <w:rsid w:val="00141762"/>
    <w:rsid w:val="0014276B"/>
    <w:rsid w:val="00142E9E"/>
    <w:rsid w:val="00143260"/>
    <w:rsid w:val="00143408"/>
    <w:rsid w:val="0014345A"/>
    <w:rsid w:val="00143513"/>
    <w:rsid w:val="00143653"/>
    <w:rsid w:val="00143BE4"/>
    <w:rsid w:val="00144567"/>
    <w:rsid w:val="00144FDD"/>
    <w:rsid w:val="001452CD"/>
    <w:rsid w:val="001455AB"/>
    <w:rsid w:val="0014582B"/>
    <w:rsid w:val="00145843"/>
    <w:rsid w:val="00145E30"/>
    <w:rsid w:val="001460EA"/>
    <w:rsid w:val="00146D23"/>
    <w:rsid w:val="00146F6B"/>
    <w:rsid w:val="00147066"/>
    <w:rsid w:val="001478FF"/>
    <w:rsid w:val="00147B02"/>
    <w:rsid w:val="00147B26"/>
    <w:rsid w:val="00147CE6"/>
    <w:rsid w:val="00147D35"/>
    <w:rsid w:val="00147F76"/>
    <w:rsid w:val="001511DE"/>
    <w:rsid w:val="00151DD4"/>
    <w:rsid w:val="001521C0"/>
    <w:rsid w:val="0015221F"/>
    <w:rsid w:val="00152289"/>
    <w:rsid w:val="00152553"/>
    <w:rsid w:val="001540CE"/>
    <w:rsid w:val="00154BF6"/>
    <w:rsid w:val="00154CCF"/>
    <w:rsid w:val="00154F1A"/>
    <w:rsid w:val="00155276"/>
    <w:rsid w:val="001563E2"/>
    <w:rsid w:val="00156495"/>
    <w:rsid w:val="0015659E"/>
    <w:rsid w:val="00156C98"/>
    <w:rsid w:val="00156EAB"/>
    <w:rsid w:val="001570C1"/>
    <w:rsid w:val="001575B9"/>
    <w:rsid w:val="00157808"/>
    <w:rsid w:val="00157EB4"/>
    <w:rsid w:val="00157F55"/>
    <w:rsid w:val="001602FC"/>
    <w:rsid w:val="00160F93"/>
    <w:rsid w:val="00161285"/>
    <w:rsid w:val="00161BD3"/>
    <w:rsid w:val="00161EE8"/>
    <w:rsid w:val="00162C28"/>
    <w:rsid w:val="0016415A"/>
    <w:rsid w:val="00164708"/>
    <w:rsid w:val="001648CA"/>
    <w:rsid w:val="00165718"/>
    <w:rsid w:val="00166014"/>
    <w:rsid w:val="0016603D"/>
    <w:rsid w:val="00166243"/>
    <w:rsid w:val="001668EE"/>
    <w:rsid w:val="0016696C"/>
    <w:rsid w:val="0016744C"/>
    <w:rsid w:val="00167781"/>
    <w:rsid w:val="00167AD1"/>
    <w:rsid w:val="00167AD4"/>
    <w:rsid w:val="00167AD5"/>
    <w:rsid w:val="00167E06"/>
    <w:rsid w:val="001702A8"/>
    <w:rsid w:val="00170598"/>
    <w:rsid w:val="00170599"/>
    <w:rsid w:val="00170ECB"/>
    <w:rsid w:val="0017126C"/>
    <w:rsid w:val="00171403"/>
    <w:rsid w:val="001715F1"/>
    <w:rsid w:val="00172C54"/>
    <w:rsid w:val="0017345E"/>
    <w:rsid w:val="00173877"/>
    <w:rsid w:val="00174590"/>
    <w:rsid w:val="00174734"/>
    <w:rsid w:val="001748D0"/>
    <w:rsid w:val="00174C04"/>
    <w:rsid w:val="00174E2C"/>
    <w:rsid w:val="0017658F"/>
    <w:rsid w:val="0017686C"/>
    <w:rsid w:val="00176B38"/>
    <w:rsid w:val="00180814"/>
    <w:rsid w:val="00180BE5"/>
    <w:rsid w:val="00180CFA"/>
    <w:rsid w:val="001817DC"/>
    <w:rsid w:val="00182546"/>
    <w:rsid w:val="00182678"/>
    <w:rsid w:val="0018285F"/>
    <w:rsid w:val="00182E2D"/>
    <w:rsid w:val="001834E1"/>
    <w:rsid w:val="001837B9"/>
    <w:rsid w:val="0018481A"/>
    <w:rsid w:val="00184CB1"/>
    <w:rsid w:val="00184D85"/>
    <w:rsid w:val="00185613"/>
    <w:rsid w:val="00185737"/>
    <w:rsid w:val="001860AA"/>
    <w:rsid w:val="0018628D"/>
    <w:rsid w:val="00186508"/>
    <w:rsid w:val="00186609"/>
    <w:rsid w:val="00186A8C"/>
    <w:rsid w:val="00186F5A"/>
    <w:rsid w:val="00187171"/>
    <w:rsid w:val="00187868"/>
    <w:rsid w:val="00187C8B"/>
    <w:rsid w:val="00187D17"/>
    <w:rsid w:val="00187E8D"/>
    <w:rsid w:val="00187EEE"/>
    <w:rsid w:val="0019000E"/>
    <w:rsid w:val="00190032"/>
    <w:rsid w:val="00190070"/>
    <w:rsid w:val="0019093C"/>
    <w:rsid w:val="00190A44"/>
    <w:rsid w:val="00191452"/>
    <w:rsid w:val="0019189A"/>
    <w:rsid w:val="00192B68"/>
    <w:rsid w:val="0019323F"/>
    <w:rsid w:val="00193662"/>
    <w:rsid w:val="00193711"/>
    <w:rsid w:val="00193886"/>
    <w:rsid w:val="00193E25"/>
    <w:rsid w:val="001944D3"/>
    <w:rsid w:val="001951B0"/>
    <w:rsid w:val="00195988"/>
    <w:rsid w:val="00195A01"/>
    <w:rsid w:val="00195DFC"/>
    <w:rsid w:val="001962C7"/>
    <w:rsid w:val="001963E4"/>
    <w:rsid w:val="0019665B"/>
    <w:rsid w:val="00196881"/>
    <w:rsid w:val="001969E7"/>
    <w:rsid w:val="00196AAE"/>
    <w:rsid w:val="001971EE"/>
    <w:rsid w:val="00197258"/>
    <w:rsid w:val="00197764"/>
    <w:rsid w:val="00197A3C"/>
    <w:rsid w:val="00197D0D"/>
    <w:rsid w:val="001A0526"/>
    <w:rsid w:val="001A0581"/>
    <w:rsid w:val="001A091C"/>
    <w:rsid w:val="001A0BDE"/>
    <w:rsid w:val="001A0C7F"/>
    <w:rsid w:val="001A2845"/>
    <w:rsid w:val="001A2B09"/>
    <w:rsid w:val="001A2BB4"/>
    <w:rsid w:val="001A31F4"/>
    <w:rsid w:val="001A3810"/>
    <w:rsid w:val="001A4322"/>
    <w:rsid w:val="001A62FC"/>
    <w:rsid w:val="001A67CC"/>
    <w:rsid w:val="001A7CCC"/>
    <w:rsid w:val="001B05E0"/>
    <w:rsid w:val="001B0A65"/>
    <w:rsid w:val="001B19E5"/>
    <w:rsid w:val="001B1ED9"/>
    <w:rsid w:val="001B1EE2"/>
    <w:rsid w:val="001B2285"/>
    <w:rsid w:val="001B2470"/>
    <w:rsid w:val="001B28DF"/>
    <w:rsid w:val="001B29AC"/>
    <w:rsid w:val="001B2F5A"/>
    <w:rsid w:val="001B2F6A"/>
    <w:rsid w:val="001B3D90"/>
    <w:rsid w:val="001B4E43"/>
    <w:rsid w:val="001B4EB8"/>
    <w:rsid w:val="001B5BD9"/>
    <w:rsid w:val="001B6C45"/>
    <w:rsid w:val="001B6E36"/>
    <w:rsid w:val="001C00FC"/>
    <w:rsid w:val="001C0A7A"/>
    <w:rsid w:val="001C1173"/>
    <w:rsid w:val="001C1320"/>
    <w:rsid w:val="001C13B5"/>
    <w:rsid w:val="001C1773"/>
    <w:rsid w:val="001C1B28"/>
    <w:rsid w:val="001C2AE4"/>
    <w:rsid w:val="001C2B68"/>
    <w:rsid w:val="001C2D2D"/>
    <w:rsid w:val="001C2DE6"/>
    <w:rsid w:val="001C2F71"/>
    <w:rsid w:val="001C474E"/>
    <w:rsid w:val="001C4D0D"/>
    <w:rsid w:val="001C540D"/>
    <w:rsid w:val="001C562E"/>
    <w:rsid w:val="001C5BF0"/>
    <w:rsid w:val="001C7270"/>
    <w:rsid w:val="001C7327"/>
    <w:rsid w:val="001C7523"/>
    <w:rsid w:val="001C7906"/>
    <w:rsid w:val="001C79FB"/>
    <w:rsid w:val="001C7F31"/>
    <w:rsid w:val="001D031C"/>
    <w:rsid w:val="001D04D9"/>
    <w:rsid w:val="001D0814"/>
    <w:rsid w:val="001D0F56"/>
    <w:rsid w:val="001D1101"/>
    <w:rsid w:val="001D14E5"/>
    <w:rsid w:val="001D1716"/>
    <w:rsid w:val="001D2786"/>
    <w:rsid w:val="001D2802"/>
    <w:rsid w:val="001D2985"/>
    <w:rsid w:val="001D2993"/>
    <w:rsid w:val="001D3170"/>
    <w:rsid w:val="001D321A"/>
    <w:rsid w:val="001D335E"/>
    <w:rsid w:val="001D3716"/>
    <w:rsid w:val="001D37DB"/>
    <w:rsid w:val="001D3B9D"/>
    <w:rsid w:val="001D45D6"/>
    <w:rsid w:val="001D4830"/>
    <w:rsid w:val="001D4918"/>
    <w:rsid w:val="001D4C76"/>
    <w:rsid w:val="001D54A2"/>
    <w:rsid w:val="001D5C6A"/>
    <w:rsid w:val="001D5CA4"/>
    <w:rsid w:val="001D627E"/>
    <w:rsid w:val="001D6612"/>
    <w:rsid w:val="001D7793"/>
    <w:rsid w:val="001E0842"/>
    <w:rsid w:val="001E1452"/>
    <w:rsid w:val="001E16D1"/>
    <w:rsid w:val="001E2A43"/>
    <w:rsid w:val="001E2F21"/>
    <w:rsid w:val="001E32D8"/>
    <w:rsid w:val="001E3561"/>
    <w:rsid w:val="001E35EB"/>
    <w:rsid w:val="001E3C42"/>
    <w:rsid w:val="001E3E43"/>
    <w:rsid w:val="001E3E65"/>
    <w:rsid w:val="001E58D0"/>
    <w:rsid w:val="001E5B18"/>
    <w:rsid w:val="001E6BBF"/>
    <w:rsid w:val="001E7400"/>
    <w:rsid w:val="001E7801"/>
    <w:rsid w:val="001F097E"/>
    <w:rsid w:val="001F09CB"/>
    <w:rsid w:val="001F0D65"/>
    <w:rsid w:val="001F11E5"/>
    <w:rsid w:val="001F1801"/>
    <w:rsid w:val="001F1928"/>
    <w:rsid w:val="001F2653"/>
    <w:rsid w:val="001F3298"/>
    <w:rsid w:val="001F352C"/>
    <w:rsid w:val="001F3813"/>
    <w:rsid w:val="001F3835"/>
    <w:rsid w:val="001F3A95"/>
    <w:rsid w:val="001F40C4"/>
    <w:rsid w:val="001F40FE"/>
    <w:rsid w:val="001F4138"/>
    <w:rsid w:val="001F41F9"/>
    <w:rsid w:val="001F48DA"/>
    <w:rsid w:val="001F4CF2"/>
    <w:rsid w:val="001F5325"/>
    <w:rsid w:val="001F5748"/>
    <w:rsid w:val="001F5C87"/>
    <w:rsid w:val="001F6158"/>
    <w:rsid w:val="001F6A8B"/>
    <w:rsid w:val="001F6C4E"/>
    <w:rsid w:val="001F6F9D"/>
    <w:rsid w:val="001F7070"/>
    <w:rsid w:val="001F7450"/>
    <w:rsid w:val="001F775A"/>
    <w:rsid w:val="001F780A"/>
    <w:rsid w:val="001F78AE"/>
    <w:rsid w:val="001F7AF4"/>
    <w:rsid w:val="00200211"/>
    <w:rsid w:val="00200F1A"/>
    <w:rsid w:val="00203443"/>
    <w:rsid w:val="002034F0"/>
    <w:rsid w:val="0020374E"/>
    <w:rsid w:val="00203823"/>
    <w:rsid w:val="00203A50"/>
    <w:rsid w:val="00203BEC"/>
    <w:rsid w:val="00203C48"/>
    <w:rsid w:val="002041D9"/>
    <w:rsid w:val="0020449E"/>
    <w:rsid w:val="00204B04"/>
    <w:rsid w:val="002050CF"/>
    <w:rsid w:val="00205623"/>
    <w:rsid w:val="0020577B"/>
    <w:rsid w:val="002057A8"/>
    <w:rsid w:val="00205E61"/>
    <w:rsid w:val="00205FC5"/>
    <w:rsid w:val="00206445"/>
    <w:rsid w:val="0020653D"/>
    <w:rsid w:val="0020657A"/>
    <w:rsid w:val="00206B9A"/>
    <w:rsid w:val="002075CF"/>
    <w:rsid w:val="002077A0"/>
    <w:rsid w:val="00207B17"/>
    <w:rsid w:val="00210674"/>
    <w:rsid w:val="00210798"/>
    <w:rsid w:val="00210A87"/>
    <w:rsid w:val="00210A9C"/>
    <w:rsid w:val="00210EBD"/>
    <w:rsid w:val="00211151"/>
    <w:rsid w:val="002124EE"/>
    <w:rsid w:val="00212C17"/>
    <w:rsid w:val="00212FCE"/>
    <w:rsid w:val="00213104"/>
    <w:rsid w:val="002134DC"/>
    <w:rsid w:val="002139FD"/>
    <w:rsid w:val="002141F6"/>
    <w:rsid w:val="0021457E"/>
    <w:rsid w:val="00214B31"/>
    <w:rsid w:val="00215100"/>
    <w:rsid w:val="0021666D"/>
    <w:rsid w:val="00216712"/>
    <w:rsid w:val="0021698D"/>
    <w:rsid w:val="00216F30"/>
    <w:rsid w:val="00217183"/>
    <w:rsid w:val="00217943"/>
    <w:rsid w:val="00217B08"/>
    <w:rsid w:val="00217D64"/>
    <w:rsid w:val="002207E7"/>
    <w:rsid w:val="00220EA7"/>
    <w:rsid w:val="002211E5"/>
    <w:rsid w:val="002212BD"/>
    <w:rsid w:val="002215D3"/>
    <w:rsid w:val="002217D5"/>
    <w:rsid w:val="00222092"/>
    <w:rsid w:val="00222363"/>
    <w:rsid w:val="00222C8E"/>
    <w:rsid w:val="002236EB"/>
    <w:rsid w:val="0022454A"/>
    <w:rsid w:val="002245DD"/>
    <w:rsid w:val="00224882"/>
    <w:rsid w:val="00224A98"/>
    <w:rsid w:val="00225242"/>
    <w:rsid w:val="00225821"/>
    <w:rsid w:val="002258B2"/>
    <w:rsid w:val="002260C3"/>
    <w:rsid w:val="00226162"/>
    <w:rsid w:val="0022657E"/>
    <w:rsid w:val="00227242"/>
    <w:rsid w:val="002273AA"/>
    <w:rsid w:val="00227406"/>
    <w:rsid w:val="0022769C"/>
    <w:rsid w:val="00227A9E"/>
    <w:rsid w:val="002301BE"/>
    <w:rsid w:val="00230A00"/>
    <w:rsid w:val="0023148A"/>
    <w:rsid w:val="00231915"/>
    <w:rsid w:val="00231B29"/>
    <w:rsid w:val="00231C96"/>
    <w:rsid w:val="00231E38"/>
    <w:rsid w:val="00231EE5"/>
    <w:rsid w:val="00232A28"/>
    <w:rsid w:val="00233C28"/>
    <w:rsid w:val="00234336"/>
    <w:rsid w:val="00234889"/>
    <w:rsid w:val="00235744"/>
    <w:rsid w:val="0023695E"/>
    <w:rsid w:val="00236B09"/>
    <w:rsid w:val="00236D3C"/>
    <w:rsid w:val="002370D6"/>
    <w:rsid w:val="00237338"/>
    <w:rsid w:val="00237C2E"/>
    <w:rsid w:val="002401D9"/>
    <w:rsid w:val="00240309"/>
    <w:rsid w:val="002403DA"/>
    <w:rsid w:val="00240450"/>
    <w:rsid w:val="00241D36"/>
    <w:rsid w:val="002420B7"/>
    <w:rsid w:val="00242AD5"/>
    <w:rsid w:val="002430DA"/>
    <w:rsid w:val="00243517"/>
    <w:rsid w:val="00243947"/>
    <w:rsid w:val="00243DD0"/>
    <w:rsid w:val="00243ED9"/>
    <w:rsid w:val="00244205"/>
    <w:rsid w:val="00244206"/>
    <w:rsid w:val="00244D45"/>
    <w:rsid w:val="0024512C"/>
    <w:rsid w:val="002452DF"/>
    <w:rsid w:val="002455B4"/>
    <w:rsid w:val="00245E4A"/>
    <w:rsid w:val="00245F6D"/>
    <w:rsid w:val="00245FB6"/>
    <w:rsid w:val="00246195"/>
    <w:rsid w:val="00246CBA"/>
    <w:rsid w:val="002470F0"/>
    <w:rsid w:val="00247117"/>
    <w:rsid w:val="002475A5"/>
    <w:rsid w:val="0024792E"/>
    <w:rsid w:val="00247CB7"/>
    <w:rsid w:val="00250DE2"/>
    <w:rsid w:val="0025152A"/>
    <w:rsid w:val="00251678"/>
    <w:rsid w:val="00253245"/>
    <w:rsid w:val="00253E27"/>
    <w:rsid w:val="00254354"/>
    <w:rsid w:val="00254D88"/>
    <w:rsid w:val="00255D51"/>
    <w:rsid w:val="0025671E"/>
    <w:rsid w:val="002568E1"/>
    <w:rsid w:val="0025720D"/>
    <w:rsid w:val="00257250"/>
    <w:rsid w:val="00257B00"/>
    <w:rsid w:val="00260283"/>
    <w:rsid w:val="00260AA1"/>
    <w:rsid w:val="0026179B"/>
    <w:rsid w:val="00261E08"/>
    <w:rsid w:val="0026260C"/>
    <w:rsid w:val="00262629"/>
    <w:rsid w:val="00262C16"/>
    <w:rsid w:val="00262DD4"/>
    <w:rsid w:val="00263CA5"/>
    <w:rsid w:val="00264510"/>
    <w:rsid w:val="00264C7C"/>
    <w:rsid w:val="00265071"/>
    <w:rsid w:val="00265BB0"/>
    <w:rsid w:val="00265BDC"/>
    <w:rsid w:val="00266199"/>
    <w:rsid w:val="0026641C"/>
    <w:rsid w:val="002667BA"/>
    <w:rsid w:val="0026689A"/>
    <w:rsid w:val="002672F6"/>
    <w:rsid w:val="00270326"/>
    <w:rsid w:val="002703BA"/>
    <w:rsid w:val="002704B9"/>
    <w:rsid w:val="00270AAB"/>
    <w:rsid w:val="00270AEB"/>
    <w:rsid w:val="00270B27"/>
    <w:rsid w:val="00271544"/>
    <w:rsid w:val="002716EA"/>
    <w:rsid w:val="002718EA"/>
    <w:rsid w:val="002719F8"/>
    <w:rsid w:val="00271C60"/>
    <w:rsid w:val="002720DA"/>
    <w:rsid w:val="00273750"/>
    <w:rsid w:val="00273FA6"/>
    <w:rsid w:val="00275843"/>
    <w:rsid w:val="002758F6"/>
    <w:rsid w:val="00276615"/>
    <w:rsid w:val="00276855"/>
    <w:rsid w:val="002768EF"/>
    <w:rsid w:val="00276DBA"/>
    <w:rsid w:val="002771F4"/>
    <w:rsid w:val="0027740D"/>
    <w:rsid w:val="0027759D"/>
    <w:rsid w:val="00277B09"/>
    <w:rsid w:val="00277E68"/>
    <w:rsid w:val="00280282"/>
    <w:rsid w:val="0028032C"/>
    <w:rsid w:val="002805CD"/>
    <w:rsid w:val="002805F1"/>
    <w:rsid w:val="002807B3"/>
    <w:rsid w:val="00280B4E"/>
    <w:rsid w:val="002812FD"/>
    <w:rsid w:val="002818FC"/>
    <w:rsid w:val="00281BEA"/>
    <w:rsid w:val="00282BE9"/>
    <w:rsid w:val="00282FD0"/>
    <w:rsid w:val="00283456"/>
    <w:rsid w:val="00283B3B"/>
    <w:rsid w:val="00283BF5"/>
    <w:rsid w:val="00283DD9"/>
    <w:rsid w:val="00284096"/>
    <w:rsid w:val="00284F7E"/>
    <w:rsid w:val="0028538C"/>
    <w:rsid w:val="002855DA"/>
    <w:rsid w:val="002857B1"/>
    <w:rsid w:val="0028585D"/>
    <w:rsid w:val="002858D4"/>
    <w:rsid w:val="00286038"/>
    <w:rsid w:val="00286B89"/>
    <w:rsid w:val="00286BB6"/>
    <w:rsid w:val="0028772E"/>
    <w:rsid w:val="00287BE5"/>
    <w:rsid w:val="00287E5B"/>
    <w:rsid w:val="00287FF4"/>
    <w:rsid w:val="00290134"/>
    <w:rsid w:val="00290B8C"/>
    <w:rsid w:val="00291B25"/>
    <w:rsid w:val="002927D5"/>
    <w:rsid w:val="00292C16"/>
    <w:rsid w:val="00292C7B"/>
    <w:rsid w:val="00293B77"/>
    <w:rsid w:val="00293BA7"/>
    <w:rsid w:val="00293DB8"/>
    <w:rsid w:val="0029413A"/>
    <w:rsid w:val="00294335"/>
    <w:rsid w:val="0029451C"/>
    <w:rsid w:val="00294AAE"/>
    <w:rsid w:val="00294E83"/>
    <w:rsid w:val="002953FB"/>
    <w:rsid w:val="002955CC"/>
    <w:rsid w:val="00296181"/>
    <w:rsid w:val="002972DD"/>
    <w:rsid w:val="00297D4A"/>
    <w:rsid w:val="002A073E"/>
    <w:rsid w:val="002A191E"/>
    <w:rsid w:val="002A1CCA"/>
    <w:rsid w:val="002A225F"/>
    <w:rsid w:val="002A2352"/>
    <w:rsid w:val="002A2399"/>
    <w:rsid w:val="002A2F3D"/>
    <w:rsid w:val="002A3037"/>
    <w:rsid w:val="002A3867"/>
    <w:rsid w:val="002A3A5C"/>
    <w:rsid w:val="002A3BB3"/>
    <w:rsid w:val="002A3BC5"/>
    <w:rsid w:val="002A3C9C"/>
    <w:rsid w:val="002A49A0"/>
    <w:rsid w:val="002A541A"/>
    <w:rsid w:val="002A5D69"/>
    <w:rsid w:val="002A60EF"/>
    <w:rsid w:val="002A6215"/>
    <w:rsid w:val="002A6DDB"/>
    <w:rsid w:val="002A76DD"/>
    <w:rsid w:val="002A77C4"/>
    <w:rsid w:val="002A7A10"/>
    <w:rsid w:val="002B066A"/>
    <w:rsid w:val="002B0D8A"/>
    <w:rsid w:val="002B0E65"/>
    <w:rsid w:val="002B0EC7"/>
    <w:rsid w:val="002B0F23"/>
    <w:rsid w:val="002B0F81"/>
    <w:rsid w:val="002B129D"/>
    <w:rsid w:val="002B174A"/>
    <w:rsid w:val="002B2631"/>
    <w:rsid w:val="002B29F9"/>
    <w:rsid w:val="002B3175"/>
    <w:rsid w:val="002B32AB"/>
    <w:rsid w:val="002B375A"/>
    <w:rsid w:val="002B3891"/>
    <w:rsid w:val="002B3E87"/>
    <w:rsid w:val="002B3EB7"/>
    <w:rsid w:val="002B481E"/>
    <w:rsid w:val="002B499D"/>
    <w:rsid w:val="002B4B6D"/>
    <w:rsid w:val="002B50EE"/>
    <w:rsid w:val="002B5570"/>
    <w:rsid w:val="002B5D4D"/>
    <w:rsid w:val="002B6271"/>
    <w:rsid w:val="002B6379"/>
    <w:rsid w:val="002B6680"/>
    <w:rsid w:val="002B67C4"/>
    <w:rsid w:val="002B70BF"/>
    <w:rsid w:val="002B7E0C"/>
    <w:rsid w:val="002C07FC"/>
    <w:rsid w:val="002C0E83"/>
    <w:rsid w:val="002C15A0"/>
    <w:rsid w:val="002C16FE"/>
    <w:rsid w:val="002C1731"/>
    <w:rsid w:val="002C1CF1"/>
    <w:rsid w:val="002C2308"/>
    <w:rsid w:val="002C2AE9"/>
    <w:rsid w:val="002C3866"/>
    <w:rsid w:val="002C4053"/>
    <w:rsid w:val="002C43D4"/>
    <w:rsid w:val="002C4842"/>
    <w:rsid w:val="002C4AE0"/>
    <w:rsid w:val="002C4CAE"/>
    <w:rsid w:val="002C5815"/>
    <w:rsid w:val="002C5E30"/>
    <w:rsid w:val="002C6552"/>
    <w:rsid w:val="002C662F"/>
    <w:rsid w:val="002C7766"/>
    <w:rsid w:val="002C77E9"/>
    <w:rsid w:val="002C7865"/>
    <w:rsid w:val="002C7902"/>
    <w:rsid w:val="002D11C6"/>
    <w:rsid w:val="002D1658"/>
    <w:rsid w:val="002D17B2"/>
    <w:rsid w:val="002D245D"/>
    <w:rsid w:val="002D25FD"/>
    <w:rsid w:val="002D3D1F"/>
    <w:rsid w:val="002D3E0C"/>
    <w:rsid w:val="002D3EA9"/>
    <w:rsid w:val="002D4389"/>
    <w:rsid w:val="002D4C40"/>
    <w:rsid w:val="002D4CBA"/>
    <w:rsid w:val="002D4E99"/>
    <w:rsid w:val="002D4ECC"/>
    <w:rsid w:val="002D55B0"/>
    <w:rsid w:val="002D66B3"/>
    <w:rsid w:val="002D70A7"/>
    <w:rsid w:val="002D722A"/>
    <w:rsid w:val="002D7D7B"/>
    <w:rsid w:val="002D7FD5"/>
    <w:rsid w:val="002E0DC3"/>
    <w:rsid w:val="002E13CD"/>
    <w:rsid w:val="002E207B"/>
    <w:rsid w:val="002E2382"/>
    <w:rsid w:val="002E2B7D"/>
    <w:rsid w:val="002E3713"/>
    <w:rsid w:val="002E4842"/>
    <w:rsid w:val="002E49DF"/>
    <w:rsid w:val="002E4A04"/>
    <w:rsid w:val="002E66D8"/>
    <w:rsid w:val="002E6C82"/>
    <w:rsid w:val="002E731C"/>
    <w:rsid w:val="002F087B"/>
    <w:rsid w:val="002F1306"/>
    <w:rsid w:val="002F1BCE"/>
    <w:rsid w:val="002F21AC"/>
    <w:rsid w:val="002F251D"/>
    <w:rsid w:val="002F2E0B"/>
    <w:rsid w:val="002F3591"/>
    <w:rsid w:val="002F359B"/>
    <w:rsid w:val="002F3640"/>
    <w:rsid w:val="002F3656"/>
    <w:rsid w:val="002F3D3F"/>
    <w:rsid w:val="002F3D74"/>
    <w:rsid w:val="002F3FDC"/>
    <w:rsid w:val="002F4913"/>
    <w:rsid w:val="002F513B"/>
    <w:rsid w:val="002F5357"/>
    <w:rsid w:val="002F5636"/>
    <w:rsid w:val="002F5E7E"/>
    <w:rsid w:val="002F60A6"/>
    <w:rsid w:val="002F67EE"/>
    <w:rsid w:val="002F71DD"/>
    <w:rsid w:val="002F74FA"/>
    <w:rsid w:val="002F7BFF"/>
    <w:rsid w:val="00300645"/>
    <w:rsid w:val="00300DC1"/>
    <w:rsid w:val="00300E7F"/>
    <w:rsid w:val="003018F1"/>
    <w:rsid w:val="00301C83"/>
    <w:rsid w:val="00302480"/>
    <w:rsid w:val="00302548"/>
    <w:rsid w:val="003028ED"/>
    <w:rsid w:val="00302D16"/>
    <w:rsid w:val="003030A9"/>
    <w:rsid w:val="00303359"/>
    <w:rsid w:val="0030340D"/>
    <w:rsid w:val="0030386A"/>
    <w:rsid w:val="00303A5E"/>
    <w:rsid w:val="00304364"/>
    <w:rsid w:val="003049B8"/>
    <w:rsid w:val="00304C65"/>
    <w:rsid w:val="00305010"/>
    <w:rsid w:val="0030561E"/>
    <w:rsid w:val="00305C22"/>
    <w:rsid w:val="00306677"/>
    <w:rsid w:val="00306807"/>
    <w:rsid w:val="00306998"/>
    <w:rsid w:val="00306E3A"/>
    <w:rsid w:val="0030709E"/>
    <w:rsid w:val="0030794E"/>
    <w:rsid w:val="00310ECF"/>
    <w:rsid w:val="00310F1C"/>
    <w:rsid w:val="0031184F"/>
    <w:rsid w:val="00313C4A"/>
    <w:rsid w:val="00313E99"/>
    <w:rsid w:val="00314529"/>
    <w:rsid w:val="00315087"/>
    <w:rsid w:val="003151C4"/>
    <w:rsid w:val="003152DE"/>
    <w:rsid w:val="00315B28"/>
    <w:rsid w:val="00315C59"/>
    <w:rsid w:val="00316494"/>
    <w:rsid w:val="00316D85"/>
    <w:rsid w:val="003174FF"/>
    <w:rsid w:val="0031789D"/>
    <w:rsid w:val="00317990"/>
    <w:rsid w:val="003179A9"/>
    <w:rsid w:val="00317AA3"/>
    <w:rsid w:val="00320D94"/>
    <w:rsid w:val="003211D3"/>
    <w:rsid w:val="003221D6"/>
    <w:rsid w:val="003223A9"/>
    <w:rsid w:val="003223EF"/>
    <w:rsid w:val="0032268C"/>
    <w:rsid w:val="00322784"/>
    <w:rsid w:val="00322860"/>
    <w:rsid w:val="003235DF"/>
    <w:rsid w:val="0032360B"/>
    <w:rsid w:val="003238CB"/>
    <w:rsid w:val="00324389"/>
    <w:rsid w:val="003245C9"/>
    <w:rsid w:val="003246EC"/>
    <w:rsid w:val="00324A4B"/>
    <w:rsid w:val="00325136"/>
    <w:rsid w:val="0032547A"/>
    <w:rsid w:val="003259D7"/>
    <w:rsid w:val="00325FAA"/>
    <w:rsid w:val="00325FC0"/>
    <w:rsid w:val="003261A8"/>
    <w:rsid w:val="00326676"/>
    <w:rsid w:val="00326BE0"/>
    <w:rsid w:val="00326FF8"/>
    <w:rsid w:val="00327091"/>
    <w:rsid w:val="003270A7"/>
    <w:rsid w:val="0033073D"/>
    <w:rsid w:val="0033095C"/>
    <w:rsid w:val="0033113F"/>
    <w:rsid w:val="00331890"/>
    <w:rsid w:val="003329F1"/>
    <w:rsid w:val="00332CD8"/>
    <w:rsid w:val="00333142"/>
    <w:rsid w:val="00333CEC"/>
    <w:rsid w:val="00334038"/>
    <w:rsid w:val="00334204"/>
    <w:rsid w:val="00334991"/>
    <w:rsid w:val="00334B85"/>
    <w:rsid w:val="003350D0"/>
    <w:rsid w:val="0033537A"/>
    <w:rsid w:val="00335657"/>
    <w:rsid w:val="00335B77"/>
    <w:rsid w:val="00336029"/>
    <w:rsid w:val="00336623"/>
    <w:rsid w:val="00337143"/>
    <w:rsid w:val="00340DDF"/>
    <w:rsid w:val="00341047"/>
    <w:rsid w:val="0034124E"/>
    <w:rsid w:val="00341F9C"/>
    <w:rsid w:val="003433DE"/>
    <w:rsid w:val="003437E8"/>
    <w:rsid w:val="00344075"/>
    <w:rsid w:val="003440D6"/>
    <w:rsid w:val="00344594"/>
    <w:rsid w:val="00344ACB"/>
    <w:rsid w:val="00345170"/>
    <w:rsid w:val="0034570B"/>
    <w:rsid w:val="00346252"/>
    <w:rsid w:val="00346A80"/>
    <w:rsid w:val="003474ED"/>
    <w:rsid w:val="00347EC2"/>
    <w:rsid w:val="003505AB"/>
    <w:rsid w:val="0035062D"/>
    <w:rsid w:val="00350FA4"/>
    <w:rsid w:val="0035108B"/>
    <w:rsid w:val="00351628"/>
    <w:rsid w:val="00351B57"/>
    <w:rsid w:val="00351BE3"/>
    <w:rsid w:val="00352192"/>
    <w:rsid w:val="00352C3D"/>
    <w:rsid w:val="00352F18"/>
    <w:rsid w:val="00353184"/>
    <w:rsid w:val="003536D5"/>
    <w:rsid w:val="00353A54"/>
    <w:rsid w:val="00353B37"/>
    <w:rsid w:val="003545AF"/>
    <w:rsid w:val="0035471C"/>
    <w:rsid w:val="00354721"/>
    <w:rsid w:val="003547B8"/>
    <w:rsid w:val="00354C3D"/>
    <w:rsid w:val="003551C5"/>
    <w:rsid w:val="0035543B"/>
    <w:rsid w:val="003554A3"/>
    <w:rsid w:val="003557C9"/>
    <w:rsid w:val="00355D7F"/>
    <w:rsid w:val="00356F50"/>
    <w:rsid w:val="003574F4"/>
    <w:rsid w:val="00357833"/>
    <w:rsid w:val="0036124F"/>
    <w:rsid w:val="003614DE"/>
    <w:rsid w:val="003628FD"/>
    <w:rsid w:val="00362DA0"/>
    <w:rsid w:val="003632F9"/>
    <w:rsid w:val="00363452"/>
    <w:rsid w:val="0036385A"/>
    <w:rsid w:val="0036423D"/>
    <w:rsid w:val="00364977"/>
    <w:rsid w:val="003649D9"/>
    <w:rsid w:val="00364F82"/>
    <w:rsid w:val="0036571F"/>
    <w:rsid w:val="00365738"/>
    <w:rsid w:val="00365F9B"/>
    <w:rsid w:val="003678A6"/>
    <w:rsid w:val="00367E34"/>
    <w:rsid w:val="003701E9"/>
    <w:rsid w:val="0037023B"/>
    <w:rsid w:val="00370250"/>
    <w:rsid w:val="003704A1"/>
    <w:rsid w:val="003706CA"/>
    <w:rsid w:val="003709B9"/>
    <w:rsid w:val="00371197"/>
    <w:rsid w:val="00371535"/>
    <w:rsid w:val="00372BA0"/>
    <w:rsid w:val="00373B12"/>
    <w:rsid w:val="00373F15"/>
    <w:rsid w:val="00374769"/>
    <w:rsid w:val="00374850"/>
    <w:rsid w:val="00374A3B"/>
    <w:rsid w:val="0037557C"/>
    <w:rsid w:val="003767F4"/>
    <w:rsid w:val="0037683B"/>
    <w:rsid w:val="00376A50"/>
    <w:rsid w:val="0037771F"/>
    <w:rsid w:val="00377909"/>
    <w:rsid w:val="00380AC4"/>
    <w:rsid w:val="00380C51"/>
    <w:rsid w:val="00380D5E"/>
    <w:rsid w:val="00380F29"/>
    <w:rsid w:val="003812C8"/>
    <w:rsid w:val="00381386"/>
    <w:rsid w:val="00381E19"/>
    <w:rsid w:val="00381E6F"/>
    <w:rsid w:val="003820C0"/>
    <w:rsid w:val="00382134"/>
    <w:rsid w:val="003825FE"/>
    <w:rsid w:val="00382AF5"/>
    <w:rsid w:val="00382E3D"/>
    <w:rsid w:val="00382EEC"/>
    <w:rsid w:val="00383523"/>
    <w:rsid w:val="0038352B"/>
    <w:rsid w:val="003839A7"/>
    <w:rsid w:val="003839B4"/>
    <w:rsid w:val="00383C00"/>
    <w:rsid w:val="00383D58"/>
    <w:rsid w:val="00384148"/>
    <w:rsid w:val="00384417"/>
    <w:rsid w:val="0038473F"/>
    <w:rsid w:val="00384851"/>
    <w:rsid w:val="00384CEA"/>
    <w:rsid w:val="003853E7"/>
    <w:rsid w:val="00385CC4"/>
    <w:rsid w:val="00387227"/>
    <w:rsid w:val="0038746A"/>
    <w:rsid w:val="003875BF"/>
    <w:rsid w:val="00387798"/>
    <w:rsid w:val="00387E50"/>
    <w:rsid w:val="00390371"/>
    <w:rsid w:val="00390718"/>
    <w:rsid w:val="003917C9"/>
    <w:rsid w:val="00391F70"/>
    <w:rsid w:val="00392016"/>
    <w:rsid w:val="00392201"/>
    <w:rsid w:val="0039238B"/>
    <w:rsid w:val="00392688"/>
    <w:rsid w:val="00392D9E"/>
    <w:rsid w:val="00393058"/>
    <w:rsid w:val="00393F75"/>
    <w:rsid w:val="00394899"/>
    <w:rsid w:val="003948A5"/>
    <w:rsid w:val="00395ED2"/>
    <w:rsid w:val="003965E2"/>
    <w:rsid w:val="00396915"/>
    <w:rsid w:val="00396FEE"/>
    <w:rsid w:val="003970F4"/>
    <w:rsid w:val="003972D0"/>
    <w:rsid w:val="00397327"/>
    <w:rsid w:val="003974EB"/>
    <w:rsid w:val="00397934"/>
    <w:rsid w:val="00397D7A"/>
    <w:rsid w:val="003A092C"/>
    <w:rsid w:val="003A092F"/>
    <w:rsid w:val="003A1D59"/>
    <w:rsid w:val="003A2F48"/>
    <w:rsid w:val="003A31FB"/>
    <w:rsid w:val="003A37FB"/>
    <w:rsid w:val="003A3AC3"/>
    <w:rsid w:val="003A3F5C"/>
    <w:rsid w:val="003A43CD"/>
    <w:rsid w:val="003A4552"/>
    <w:rsid w:val="003A4622"/>
    <w:rsid w:val="003A4CD7"/>
    <w:rsid w:val="003A4EE9"/>
    <w:rsid w:val="003A51FA"/>
    <w:rsid w:val="003A5511"/>
    <w:rsid w:val="003A5B7C"/>
    <w:rsid w:val="003A5CFD"/>
    <w:rsid w:val="003A5FD5"/>
    <w:rsid w:val="003A613E"/>
    <w:rsid w:val="003A6151"/>
    <w:rsid w:val="003A6394"/>
    <w:rsid w:val="003A6DEB"/>
    <w:rsid w:val="003A743B"/>
    <w:rsid w:val="003A7719"/>
    <w:rsid w:val="003A7DCE"/>
    <w:rsid w:val="003B107D"/>
    <w:rsid w:val="003B2950"/>
    <w:rsid w:val="003B2A58"/>
    <w:rsid w:val="003B334E"/>
    <w:rsid w:val="003B3650"/>
    <w:rsid w:val="003B3C11"/>
    <w:rsid w:val="003B3CA9"/>
    <w:rsid w:val="003B3CC5"/>
    <w:rsid w:val="003B431E"/>
    <w:rsid w:val="003B47E6"/>
    <w:rsid w:val="003B4AC2"/>
    <w:rsid w:val="003B4DA6"/>
    <w:rsid w:val="003B52E0"/>
    <w:rsid w:val="003B5672"/>
    <w:rsid w:val="003B5BBD"/>
    <w:rsid w:val="003B5C44"/>
    <w:rsid w:val="003B6237"/>
    <w:rsid w:val="003B6CAB"/>
    <w:rsid w:val="003B70F8"/>
    <w:rsid w:val="003B723C"/>
    <w:rsid w:val="003B7307"/>
    <w:rsid w:val="003B7461"/>
    <w:rsid w:val="003B7516"/>
    <w:rsid w:val="003B7BA7"/>
    <w:rsid w:val="003B7E33"/>
    <w:rsid w:val="003B7E48"/>
    <w:rsid w:val="003C006C"/>
    <w:rsid w:val="003C06F0"/>
    <w:rsid w:val="003C0F94"/>
    <w:rsid w:val="003C1502"/>
    <w:rsid w:val="003C169C"/>
    <w:rsid w:val="003C1C26"/>
    <w:rsid w:val="003C2468"/>
    <w:rsid w:val="003C280E"/>
    <w:rsid w:val="003C38AC"/>
    <w:rsid w:val="003C45F1"/>
    <w:rsid w:val="003C4ECC"/>
    <w:rsid w:val="003C5561"/>
    <w:rsid w:val="003C570F"/>
    <w:rsid w:val="003C57D9"/>
    <w:rsid w:val="003C590B"/>
    <w:rsid w:val="003C5E3B"/>
    <w:rsid w:val="003C5FE9"/>
    <w:rsid w:val="003C680A"/>
    <w:rsid w:val="003C6D62"/>
    <w:rsid w:val="003C6E67"/>
    <w:rsid w:val="003C6F98"/>
    <w:rsid w:val="003C7493"/>
    <w:rsid w:val="003C7675"/>
    <w:rsid w:val="003C7D65"/>
    <w:rsid w:val="003C7EAA"/>
    <w:rsid w:val="003D09C8"/>
    <w:rsid w:val="003D0B57"/>
    <w:rsid w:val="003D137F"/>
    <w:rsid w:val="003D1C24"/>
    <w:rsid w:val="003D20BF"/>
    <w:rsid w:val="003D24FA"/>
    <w:rsid w:val="003D26A5"/>
    <w:rsid w:val="003D2840"/>
    <w:rsid w:val="003D2E06"/>
    <w:rsid w:val="003D3C79"/>
    <w:rsid w:val="003D432E"/>
    <w:rsid w:val="003D4452"/>
    <w:rsid w:val="003D4658"/>
    <w:rsid w:val="003D4C12"/>
    <w:rsid w:val="003D4C27"/>
    <w:rsid w:val="003D4F7F"/>
    <w:rsid w:val="003D5192"/>
    <w:rsid w:val="003D54C5"/>
    <w:rsid w:val="003D645D"/>
    <w:rsid w:val="003D6AFA"/>
    <w:rsid w:val="003D6E19"/>
    <w:rsid w:val="003D7C76"/>
    <w:rsid w:val="003D7CEC"/>
    <w:rsid w:val="003D7DF7"/>
    <w:rsid w:val="003D7E91"/>
    <w:rsid w:val="003E01D5"/>
    <w:rsid w:val="003E03E1"/>
    <w:rsid w:val="003E04B9"/>
    <w:rsid w:val="003E0776"/>
    <w:rsid w:val="003E0AB2"/>
    <w:rsid w:val="003E1E29"/>
    <w:rsid w:val="003E1EF7"/>
    <w:rsid w:val="003E2424"/>
    <w:rsid w:val="003E2776"/>
    <w:rsid w:val="003E2A09"/>
    <w:rsid w:val="003E36E9"/>
    <w:rsid w:val="003E43ED"/>
    <w:rsid w:val="003E5140"/>
    <w:rsid w:val="003E65CB"/>
    <w:rsid w:val="003E6DCB"/>
    <w:rsid w:val="003E7433"/>
    <w:rsid w:val="003E781A"/>
    <w:rsid w:val="003E7A47"/>
    <w:rsid w:val="003E7D74"/>
    <w:rsid w:val="003F03CD"/>
    <w:rsid w:val="003F0472"/>
    <w:rsid w:val="003F11BA"/>
    <w:rsid w:val="003F1EF2"/>
    <w:rsid w:val="003F250F"/>
    <w:rsid w:val="003F26A3"/>
    <w:rsid w:val="003F2B77"/>
    <w:rsid w:val="003F30E1"/>
    <w:rsid w:val="003F31E9"/>
    <w:rsid w:val="003F3A71"/>
    <w:rsid w:val="003F4580"/>
    <w:rsid w:val="003F47B5"/>
    <w:rsid w:val="003F4934"/>
    <w:rsid w:val="003F53F5"/>
    <w:rsid w:val="003F57BA"/>
    <w:rsid w:val="003F5832"/>
    <w:rsid w:val="003F5CF7"/>
    <w:rsid w:val="003F5F8C"/>
    <w:rsid w:val="003F68C0"/>
    <w:rsid w:val="003F6DA9"/>
    <w:rsid w:val="003F790A"/>
    <w:rsid w:val="003F7D1E"/>
    <w:rsid w:val="003F7EA6"/>
    <w:rsid w:val="00400111"/>
    <w:rsid w:val="004002F9"/>
    <w:rsid w:val="00400785"/>
    <w:rsid w:val="0040104E"/>
    <w:rsid w:val="00401AB8"/>
    <w:rsid w:val="00401BB1"/>
    <w:rsid w:val="00401DFD"/>
    <w:rsid w:val="00402200"/>
    <w:rsid w:val="00402271"/>
    <w:rsid w:val="00402839"/>
    <w:rsid w:val="0040325D"/>
    <w:rsid w:val="004035C6"/>
    <w:rsid w:val="004037AC"/>
    <w:rsid w:val="00403B5E"/>
    <w:rsid w:val="00404055"/>
    <w:rsid w:val="00404B84"/>
    <w:rsid w:val="00405278"/>
    <w:rsid w:val="00405789"/>
    <w:rsid w:val="004062E5"/>
    <w:rsid w:val="00406C58"/>
    <w:rsid w:val="0040759A"/>
    <w:rsid w:val="00407C50"/>
    <w:rsid w:val="00410885"/>
    <w:rsid w:val="004109C8"/>
    <w:rsid w:val="00410B44"/>
    <w:rsid w:val="00411261"/>
    <w:rsid w:val="00411688"/>
    <w:rsid w:val="00411F1D"/>
    <w:rsid w:val="0041259A"/>
    <w:rsid w:val="00413161"/>
    <w:rsid w:val="00413362"/>
    <w:rsid w:val="0041362D"/>
    <w:rsid w:val="00413C3A"/>
    <w:rsid w:val="00413E78"/>
    <w:rsid w:val="0041402E"/>
    <w:rsid w:val="0041450F"/>
    <w:rsid w:val="00414D94"/>
    <w:rsid w:val="0041526E"/>
    <w:rsid w:val="00415282"/>
    <w:rsid w:val="004156F6"/>
    <w:rsid w:val="00415709"/>
    <w:rsid w:val="004163DD"/>
    <w:rsid w:val="00416755"/>
    <w:rsid w:val="00416B52"/>
    <w:rsid w:val="00417042"/>
    <w:rsid w:val="004173BF"/>
    <w:rsid w:val="0042003A"/>
    <w:rsid w:val="00420736"/>
    <w:rsid w:val="00420858"/>
    <w:rsid w:val="00420E3D"/>
    <w:rsid w:val="00420F8E"/>
    <w:rsid w:val="0042104B"/>
    <w:rsid w:val="00421E4F"/>
    <w:rsid w:val="00421FB6"/>
    <w:rsid w:val="00422616"/>
    <w:rsid w:val="00423294"/>
    <w:rsid w:val="00424145"/>
    <w:rsid w:val="0042489D"/>
    <w:rsid w:val="004252C8"/>
    <w:rsid w:val="004255E4"/>
    <w:rsid w:val="0042691C"/>
    <w:rsid w:val="00427043"/>
    <w:rsid w:val="004274DB"/>
    <w:rsid w:val="00427581"/>
    <w:rsid w:val="00430602"/>
    <w:rsid w:val="00430AC8"/>
    <w:rsid w:val="00430AD4"/>
    <w:rsid w:val="00430C69"/>
    <w:rsid w:val="0043144A"/>
    <w:rsid w:val="0043161C"/>
    <w:rsid w:val="00431D6A"/>
    <w:rsid w:val="00431E44"/>
    <w:rsid w:val="0043201B"/>
    <w:rsid w:val="00432254"/>
    <w:rsid w:val="00432E86"/>
    <w:rsid w:val="00433293"/>
    <w:rsid w:val="00433FC9"/>
    <w:rsid w:val="004340C5"/>
    <w:rsid w:val="004357E2"/>
    <w:rsid w:val="00435CB5"/>
    <w:rsid w:val="00435DE6"/>
    <w:rsid w:val="004360C9"/>
    <w:rsid w:val="00436ACC"/>
    <w:rsid w:val="004371A9"/>
    <w:rsid w:val="0043749C"/>
    <w:rsid w:val="00437A6B"/>
    <w:rsid w:val="00437F4E"/>
    <w:rsid w:val="00437FE8"/>
    <w:rsid w:val="00440078"/>
    <w:rsid w:val="0044050C"/>
    <w:rsid w:val="00440DB1"/>
    <w:rsid w:val="004413A6"/>
    <w:rsid w:val="00441557"/>
    <w:rsid w:val="004417CF"/>
    <w:rsid w:val="00441996"/>
    <w:rsid w:val="00441A55"/>
    <w:rsid w:val="00441F89"/>
    <w:rsid w:val="004420E7"/>
    <w:rsid w:val="00442142"/>
    <w:rsid w:val="004423A6"/>
    <w:rsid w:val="004427D4"/>
    <w:rsid w:val="00442C86"/>
    <w:rsid w:val="004438CF"/>
    <w:rsid w:val="00443B9C"/>
    <w:rsid w:val="00444308"/>
    <w:rsid w:val="00444E68"/>
    <w:rsid w:val="00444F94"/>
    <w:rsid w:val="004459EE"/>
    <w:rsid w:val="00445B8D"/>
    <w:rsid w:val="00446751"/>
    <w:rsid w:val="0044696B"/>
    <w:rsid w:val="004469B2"/>
    <w:rsid w:val="00446A7E"/>
    <w:rsid w:val="00446B6A"/>
    <w:rsid w:val="00446D02"/>
    <w:rsid w:val="00447798"/>
    <w:rsid w:val="00451344"/>
    <w:rsid w:val="00451F7A"/>
    <w:rsid w:val="00452123"/>
    <w:rsid w:val="0045232C"/>
    <w:rsid w:val="004536A8"/>
    <w:rsid w:val="004538C1"/>
    <w:rsid w:val="00453BE5"/>
    <w:rsid w:val="00453CA8"/>
    <w:rsid w:val="0045409A"/>
    <w:rsid w:val="004542CD"/>
    <w:rsid w:val="00454B79"/>
    <w:rsid w:val="00454FEE"/>
    <w:rsid w:val="0045525A"/>
    <w:rsid w:val="0045545D"/>
    <w:rsid w:val="00455650"/>
    <w:rsid w:val="00455F8B"/>
    <w:rsid w:val="004561A5"/>
    <w:rsid w:val="004561D9"/>
    <w:rsid w:val="00456717"/>
    <w:rsid w:val="004568E5"/>
    <w:rsid w:val="00457F4C"/>
    <w:rsid w:val="00457FA1"/>
    <w:rsid w:val="0046035B"/>
    <w:rsid w:val="00460374"/>
    <w:rsid w:val="00460504"/>
    <w:rsid w:val="00460512"/>
    <w:rsid w:val="0046082C"/>
    <w:rsid w:val="004616DC"/>
    <w:rsid w:val="004617CA"/>
    <w:rsid w:val="004619BA"/>
    <w:rsid w:val="00461C45"/>
    <w:rsid w:val="00461E25"/>
    <w:rsid w:val="00462C54"/>
    <w:rsid w:val="0046363B"/>
    <w:rsid w:val="00463D56"/>
    <w:rsid w:val="00463E3B"/>
    <w:rsid w:val="0046436D"/>
    <w:rsid w:val="00464748"/>
    <w:rsid w:val="00464918"/>
    <w:rsid w:val="00465299"/>
    <w:rsid w:val="004652CD"/>
    <w:rsid w:val="004665B2"/>
    <w:rsid w:val="00466DF6"/>
    <w:rsid w:val="00467220"/>
    <w:rsid w:val="00467465"/>
    <w:rsid w:val="004700A9"/>
    <w:rsid w:val="00470963"/>
    <w:rsid w:val="00470E63"/>
    <w:rsid w:val="00470F22"/>
    <w:rsid w:val="00471B5A"/>
    <w:rsid w:val="00471C02"/>
    <w:rsid w:val="00471F08"/>
    <w:rsid w:val="0047284D"/>
    <w:rsid w:val="00472C3D"/>
    <w:rsid w:val="00473318"/>
    <w:rsid w:val="00473861"/>
    <w:rsid w:val="0047396F"/>
    <w:rsid w:val="00474308"/>
    <w:rsid w:val="00474420"/>
    <w:rsid w:val="00474424"/>
    <w:rsid w:val="004745C7"/>
    <w:rsid w:val="00475291"/>
    <w:rsid w:val="004752B1"/>
    <w:rsid w:val="00475501"/>
    <w:rsid w:val="004755A9"/>
    <w:rsid w:val="004758E9"/>
    <w:rsid w:val="00475BEE"/>
    <w:rsid w:val="00476162"/>
    <w:rsid w:val="00476728"/>
    <w:rsid w:val="00476CD2"/>
    <w:rsid w:val="00476EFB"/>
    <w:rsid w:val="004770B2"/>
    <w:rsid w:val="00477957"/>
    <w:rsid w:val="00477C81"/>
    <w:rsid w:val="00480327"/>
    <w:rsid w:val="004805F6"/>
    <w:rsid w:val="00480923"/>
    <w:rsid w:val="00480976"/>
    <w:rsid w:val="00480CC0"/>
    <w:rsid w:val="00481444"/>
    <w:rsid w:val="00481918"/>
    <w:rsid w:val="00482BB8"/>
    <w:rsid w:val="00482BEF"/>
    <w:rsid w:val="00482C97"/>
    <w:rsid w:val="00482F23"/>
    <w:rsid w:val="004831B0"/>
    <w:rsid w:val="00483208"/>
    <w:rsid w:val="00483676"/>
    <w:rsid w:val="00483BAF"/>
    <w:rsid w:val="00483FDF"/>
    <w:rsid w:val="00484049"/>
    <w:rsid w:val="004840D4"/>
    <w:rsid w:val="004843E4"/>
    <w:rsid w:val="0048496A"/>
    <w:rsid w:val="00484F3C"/>
    <w:rsid w:val="00485A9E"/>
    <w:rsid w:val="004863D2"/>
    <w:rsid w:val="00487566"/>
    <w:rsid w:val="0048793A"/>
    <w:rsid w:val="0048798D"/>
    <w:rsid w:val="00487CE5"/>
    <w:rsid w:val="004904BB"/>
    <w:rsid w:val="00490D40"/>
    <w:rsid w:val="0049190E"/>
    <w:rsid w:val="00491F4D"/>
    <w:rsid w:val="004926DC"/>
    <w:rsid w:val="00492705"/>
    <w:rsid w:val="0049279F"/>
    <w:rsid w:val="004927B1"/>
    <w:rsid w:val="004928B9"/>
    <w:rsid w:val="00492DF4"/>
    <w:rsid w:val="0049452E"/>
    <w:rsid w:val="00494E45"/>
    <w:rsid w:val="004959F7"/>
    <w:rsid w:val="00496125"/>
    <w:rsid w:val="0049626E"/>
    <w:rsid w:val="00496EB4"/>
    <w:rsid w:val="00497A96"/>
    <w:rsid w:val="004A00B9"/>
    <w:rsid w:val="004A01DD"/>
    <w:rsid w:val="004A026B"/>
    <w:rsid w:val="004A045C"/>
    <w:rsid w:val="004A0A27"/>
    <w:rsid w:val="004A0A41"/>
    <w:rsid w:val="004A0AF6"/>
    <w:rsid w:val="004A0D2A"/>
    <w:rsid w:val="004A1307"/>
    <w:rsid w:val="004A147D"/>
    <w:rsid w:val="004A190F"/>
    <w:rsid w:val="004A28C5"/>
    <w:rsid w:val="004A2976"/>
    <w:rsid w:val="004A2DBF"/>
    <w:rsid w:val="004A38B2"/>
    <w:rsid w:val="004A3D11"/>
    <w:rsid w:val="004A3E03"/>
    <w:rsid w:val="004A4E5A"/>
    <w:rsid w:val="004A5648"/>
    <w:rsid w:val="004A6037"/>
    <w:rsid w:val="004A733B"/>
    <w:rsid w:val="004A7D3B"/>
    <w:rsid w:val="004B044E"/>
    <w:rsid w:val="004B13D7"/>
    <w:rsid w:val="004B1BEF"/>
    <w:rsid w:val="004B1ED1"/>
    <w:rsid w:val="004B3AAC"/>
    <w:rsid w:val="004B3E0A"/>
    <w:rsid w:val="004B4095"/>
    <w:rsid w:val="004B4607"/>
    <w:rsid w:val="004B4680"/>
    <w:rsid w:val="004B4847"/>
    <w:rsid w:val="004B4983"/>
    <w:rsid w:val="004B4A48"/>
    <w:rsid w:val="004B5436"/>
    <w:rsid w:val="004B5B23"/>
    <w:rsid w:val="004B6026"/>
    <w:rsid w:val="004B62CD"/>
    <w:rsid w:val="004B6D65"/>
    <w:rsid w:val="004B7C9F"/>
    <w:rsid w:val="004C00B2"/>
    <w:rsid w:val="004C041F"/>
    <w:rsid w:val="004C043D"/>
    <w:rsid w:val="004C06A5"/>
    <w:rsid w:val="004C0CF3"/>
    <w:rsid w:val="004C10E0"/>
    <w:rsid w:val="004C18A9"/>
    <w:rsid w:val="004C1A6B"/>
    <w:rsid w:val="004C1EF3"/>
    <w:rsid w:val="004C23E8"/>
    <w:rsid w:val="004C247A"/>
    <w:rsid w:val="004C2C2E"/>
    <w:rsid w:val="004C3596"/>
    <w:rsid w:val="004C406E"/>
    <w:rsid w:val="004C4143"/>
    <w:rsid w:val="004C47FA"/>
    <w:rsid w:val="004C4835"/>
    <w:rsid w:val="004C4992"/>
    <w:rsid w:val="004C4C21"/>
    <w:rsid w:val="004C5209"/>
    <w:rsid w:val="004C63B5"/>
    <w:rsid w:val="004C63C2"/>
    <w:rsid w:val="004C6BCA"/>
    <w:rsid w:val="004C6DBD"/>
    <w:rsid w:val="004C6EDE"/>
    <w:rsid w:val="004C7623"/>
    <w:rsid w:val="004C7ED0"/>
    <w:rsid w:val="004D00D6"/>
    <w:rsid w:val="004D13EA"/>
    <w:rsid w:val="004D14C1"/>
    <w:rsid w:val="004D1E9C"/>
    <w:rsid w:val="004D2A3B"/>
    <w:rsid w:val="004D325A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5526"/>
    <w:rsid w:val="004D6493"/>
    <w:rsid w:val="004D662D"/>
    <w:rsid w:val="004D6903"/>
    <w:rsid w:val="004D6A41"/>
    <w:rsid w:val="004D6ADD"/>
    <w:rsid w:val="004D6F9D"/>
    <w:rsid w:val="004D71BA"/>
    <w:rsid w:val="004D7252"/>
    <w:rsid w:val="004D7AD3"/>
    <w:rsid w:val="004D7CD8"/>
    <w:rsid w:val="004E0B36"/>
    <w:rsid w:val="004E0BC7"/>
    <w:rsid w:val="004E10C9"/>
    <w:rsid w:val="004E188D"/>
    <w:rsid w:val="004E1918"/>
    <w:rsid w:val="004E1B32"/>
    <w:rsid w:val="004E2A91"/>
    <w:rsid w:val="004E2FB9"/>
    <w:rsid w:val="004E4120"/>
    <w:rsid w:val="004E499D"/>
    <w:rsid w:val="004E4A36"/>
    <w:rsid w:val="004E4BB5"/>
    <w:rsid w:val="004E4D55"/>
    <w:rsid w:val="004E52BB"/>
    <w:rsid w:val="004E5821"/>
    <w:rsid w:val="004E6308"/>
    <w:rsid w:val="004E6899"/>
    <w:rsid w:val="004E6E74"/>
    <w:rsid w:val="004F052C"/>
    <w:rsid w:val="004F18BD"/>
    <w:rsid w:val="004F236F"/>
    <w:rsid w:val="004F23DA"/>
    <w:rsid w:val="004F2FFD"/>
    <w:rsid w:val="004F3776"/>
    <w:rsid w:val="004F46EE"/>
    <w:rsid w:val="004F5172"/>
    <w:rsid w:val="004F51C7"/>
    <w:rsid w:val="004F549A"/>
    <w:rsid w:val="004F64BC"/>
    <w:rsid w:val="004F6D0D"/>
    <w:rsid w:val="004F707E"/>
    <w:rsid w:val="004F7AFB"/>
    <w:rsid w:val="004F7C1E"/>
    <w:rsid w:val="00500085"/>
    <w:rsid w:val="005004DB"/>
    <w:rsid w:val="00500922"/>
    <w:rsid w:val="00500B82"/>
    <w:rsid w:val="005013F7"/>
    <w:rsid w:val="005014DB"/>
    <w:rsid w:val="00501745"/>
    <w:rsid w:val="005017BA"/>
    <w:rsid w:val="005019CA"/>
    <w:rsid w:val="005020DD"/>
    <w:rsid w:val="0050222F"/>
    <w:rsid w:val="005023A7"/>
    <w:rsid w:val="00502659"/>
    <w:rsid w:val="00502DF3"/>
    <w:rsid w:val="00502E07"/>
    <w:rsid w:val="00502E8D"/>
    <w:rsid w:val="00502EC3"/>
    <w:rsid w:val="0050316D"/>
    <w:rsid w:val="00503B3B"/>
    <w:rsid w:val="0050437E"/>
    <w:rsid w:val="00504ED4"/>
    <w:rsid w:val="00504F68"/>
    <w:rsid w:val="00505C48"/>
    <w:rsid w:val="005064CD"/>
    <w:rsid w:val="0050674C"/>
    <w:rsid w:val="005069BF"/>
    <w:rsid w:val="0050762E"/>
    <w:rsid w:val="005076BF"/>
    <w:rsid w:val="00507879"/>
    <w:rsid w:val="00507B6C"/>
    <w:rsid w:val="00507D46"/>
    <w:rsid w:val="00510081"/>
    <w:rsid w:val="00510420"/>
    <w:rsid w:val="005104E0"/>
    <w:rsid w:val="005106A5"/>
    <w:rsid w:val="005107A6"/>
    <w:rsid w:val="005109FF"/>
    <w:rsid w:val="00510AAB"/>
    <w:rsid w:val="00510ACF"/>
    <w:rsid w:val="00510BEA"/>
    <w:rsid w:val="00510EFB"/>
    <w:rsid w:val="00511059"/>
    <w:rsid w:val="00511F37"/>
    <w:rsid w:val="00512EB5"/>
    <w:rsid w:val="00513162"/>
    <w:rsid w:val="0051367C"/>
    <w:rsid w:val="00513AD2"/>
    <w:rsid w:val="00513C56"/>
    <w:rsid w:val="005144DF"/>
    <w:rsid w:val="00514675"/>
    <w:rsid w:val="0051506D"/>
    <w:rsid w:val="00515430"/>
    <w:rsid w:val="005167FA"/>
    <w:rsid w:val="00517E33"/>
    <w:rsid w:val="0052027E"/>
    <w:rsid w:val="00520B13"/>
    <w:rsid w:val="005213B5"/>
    <w:rsid w:val="00522B81"/>
    <w:rsid w:val="00522E3E"/>
    <w:rsid w:val="00522F28"/>
    <w:rsid w:val="00522F99"/>
    <w:rsid w:val="00523138"/>
    <w:rsid w:val="005235E8"/>
    <w:rsid w:val="00523680"/>
    <w:rsid w:val="00524487"/>
    <w:rsid w:val="0052469D"/>
    <w:rsid w:val="00524BC0"/>
    <w:rsid w:val="00524F98"/>
    <w:rsid w:val="005250B4"/>
    <w:rsid w:val="005256E0"/>
    <w:rsid w:val="00525E92"/>
    <w:rsid w:val="00526912"/>
    <w:rsid w:val="00526BDB"/>
    <w:rsid w:val="0052719C"/>
    <w:rsid w:val="00527218"/>
    <w:rsid w:val="005303F5"/>
    <w:rsid w:val="00530851"/>
    <w:rsid w:val="005309B0"/>
    <w:rsid w:val="00530E05"/>
    <w:rsid w:val="00531693"/>
    <w:rsid w:val="005316BC"/>
    <w:rsid w:val="00531F5A"/>
    <w:rsid w:val="0053295A"/>
    <w:rsid w:val="00533C80"/>
    <w:rsid w:val="00534192"/>
    <w:rsid w:val="0053458C"/>
    <w:rsid w:val="00534820"/>
    <w:rsid w:val="00535038"/>
    <w:rsid w:val="0053520A"/>
    <w:rsid w:val="005361B7"/>
    <w:rsid w:val="00536920"/>
    <w:rsid w:val="00536980"/>
    <w:rsid w:val="00536996"/>
    <w:rsid w:val="00536A8F"/>
    <w:rsid w:val="00536C22"/>
    <w:rsid w:val="00536C91"/>
    <w:rsid w:val="00537230"/>
    <w:rsid w:val="0053727E"/>
    <w:rsid w:val="00537780"/>
    <w:rsid w:val="00540515"/>
    <w:rsid w:val="00541053"/>
    <w:rsid w:val="0054127A"/>
    <w:rsid w:val="00541AD7"/>
    <w:rsid w:val="00541D6B"/>
    <w:rsid w:val="0054237E"/>
    <w:rsid w:val="00542CF8"/>
    <w:rsid w:val="005432F9"/>
    <w:rsid w:val="0054347C"/>
    <w:rsid w:val="005438B4"/>
    <w:rsid w:val="00543918"/>
    <w:rsid w:val="00543E6B"/>
    <w:rsid w:val="005448DD"/>
    <w:rsid w:val="005449AC"/>
    <w:rsid w:val="00544B75"/>
    <w:rsid w:val="00545494"/>
    <w:rsid w:val="00545CFA"/>
    <w:rsid w:val="00545FC8"/>
    <w:rsid w:val="00546D3C"/>
    <w:rsid w:val="00547181"/>
    <w:rsid w:val="00547903"/>
    <w:rsid w:val="00547B06"/>
    <w:rsid w:val="00550BFD"/>
    <w:rsid w:val="00550D47"/>
    <w:rsid w:val="00550FA3"/>
    <w:rsid w:val="00551452"/>
    <w:rsid w:val="00551D88"/>
    <w:rsid w:val="00551EB6"/>
    <w:rsid w:val="0055210B"/>
    <w:rsid w:val="0055307A"/>
    <w:rsid w:val="00553C19"/>
    <w:rsid w:val="005541C7"/>
    <w:rsid w:val="00554A0E"/>
    <w:rsid w:val="00556499"/>
    <w:rsid w:val="00557653"/>
    <w:rsid w:val="00557FDE"/>
    <w:rsid w:val="005608CD"/>
    <w:rsid w:val="00560A56"/>
    <w:rsid w:val="005610A4"/>
    <w:rsid w:val="005625A4"/>
    <w:rsid w:val="0056314F"/>
    <w:rsid w:val="005634B2"/>
    <w:rsid w:val="0056534E"/>
    <w:rsid w:val="005653C5"/>
    <w:rsid w:val="005653F1"/>
    <w:rsid w:val="00565578"/>
    <w:rsid w:val="005657E8"/>
    <w:rsid w:val="00565BA9"/>
    <w:rsid w:val="00565BB8"/>
    <w:rsid w:val="00565D3A"/>
    <w:rsid w:val="005664BB"/>
    <w:rsid w:val="0056675A"/>
    <w:rsid w:val="005703D3"/>
    <w:rsid w:val="00570490"/>
    <w:rsid w:val="005704D4"/>
    <w:rsid w:val="005704E5"/>
    <w:rsid w:val="00570A87"/>
    <w:rsid w:val="00571409"/>
    <w:rsid w:val="005714AF"/>
    <w:rsid w:val="005717B9"/>
    <w:rsid w:val="00572CD5"/>
    <w:rsid w:val="00573453"/>
    <w:rsid w:val="00573AF0"/>
    <w:rsid w:val="00574EF7"/>
    <w:rsid w:val="00575A44"/>
    <w:rsid w:val="00575BB2"/>
    <w:rsid w:val="0057646B"/>
    <w:rsid w:val="0057655B"/>
    <w:rsid w:val="00576E93"/>
    <w:rsid w:val="0057762F"/>
    <w:rsid w:val="0058067E"/>
    <w:rsid w:val="00581856"/>
    <w:rsid w:val="00581D7B"/>
    <w:rsid w:val="00582895"/>
    <w:rsid w:val="00582B94"/>
    <w:rsid w:val="00582BF4"/>
    <w:rsid w:val="005833F9"/>
    <w:rsid w:val="005838DD"/>
    <w:rsid w:val="00583A06"/>
    <w:rsid w:val="00584160"/>
    <w:rsid w:val="005848F0"/>
    <w:rsid w:val="00584B21"/>
    <w:rsid w:val="005852F8"/>
    <w:rsid w:val="005856EE"/>
    <w:rsid w:val="00585A56"/>
    <w:rsid w:val="00586271"/>
    <w:rsid w:val="00586D47"/>
    <w:rsid w:val="00586F4A"/>
    <w:rsid w:val="00590867"/>
    <w:rsid w:val="00590C1D"/>
    <w:rsid w:val="005918C4"/>
    <w:rsid w:val="00591BF7"/>
    <w:rsid w:val="00591F62"/>
    <w:rsid w:val="00591FA8"/>
    <w:rsid w:val="00592530"/>
    <w:rsid w:val="005926B1"/>
    <w:rsid w:val="005929F2"/>
    <w:rsid w:val="00592D18"/>
    <w:rsid w:val="00593900"/>
    <w:rsid w:val="00593968"/>
    <w:rsid w:val="0059448B"/>
    <w:rsid w:val="00594A50"/>
    <w:rsid w:val="00594C38"/>
    <w:rsid w:val="00595380"/>
    <w:rsid w:val="00595627"/>
    <w:rsid w:val="00595AEE"/>
    <w:rsid w:val="00595C49"/>
    <w:rsid w:val="005961FE"/>
    <w:rsid w:val="005965AD"/>
    <w:rsid w:val="0059688C"/>
    <w:rsid w:val="005975D5"/>
    <w:rsid w:val="00597831"/>
    <w:rsid w:val="00597D8A"/>
    <w:rsid w:val="00597FD3"/>
    <w:rsid w:val="005A0999"/>
    <w:rsid w:val="005A0FEC"/>
    <w:rsid w:val="005A103D"/>
    <w:rsid w:val="005A2058"/>
    <w:rsid w:val="005A21E0"/>
    <w:rsid w:val="005A226C"/>
    <w:rsid w:val="005A25AC"/>
    <w:rsid w:val="005A2AEB"/>
    <w:rsid w:val="005A4B2B"/>
    <w:rsid w:val="005A4F32"/>
    <w:rsid w:val="005A4F8C"/>
    <w:rsid w:val="005A591E"/>
    <w:rsid w:val="005A5C88"/>
    <w:rsid w:val="005A61AA"/>
    <w:rsid w:val="005A63EA"/>
    <w:rsid w:val="005A6686"/>
    <w:rsid w:val="005A73DA"/>
    <w:rsid w:val="005A75BF"/>
    <w:rsid w:val="005A7D9C"/>
    <w:rsid w:val="005A7EE0"/>
    <w:rsid w:val="005B135D"/>
    <w:rsid w:val="005B16CA"/>
    <w:rsid w:val="005B20BF"/>
    <w:rsid w:val="005B2B79"/>
    <w:rsid w:val="005B390F"/>
    <w:rsid w:val="005B3985"/>
    <w:rsid w:val="005B472D"/>
    <w:rsid w:val="005B4940"/>
    <w:rsid w:val="005B4D38"/>
    <w:rsid w:val="005B4EB9"/>
    <w:rsid w:val="005B5295"/>
    <w:rsid w:val="005B53A2"/>
    <w:rsid w:val="005B5487"/>
    <w:rsid w:val="005B58FA"/>
    <w:rsid w:val="005B60B1"/>
    <w:rsid w:val="005B6365"/>
    <w:rsid w:val="005B64EA"/>
    <w:rsid w:val="005B65FD"/>
    <w:rsid w:val="005B6AD2"/>
    <w:rsid w:val="005B6D89"/>
    <w:rsid w:val="005B7C36"/>
    <w:rsid w:val="005B7E01"/>
    <w:rsid w:val="005C02F9"/>
    <w:rsid w:val="005C0613"/>
    <w:rsid w:val="005C1B84"/>
    <w:rsid w:val="005C1B91"/>
    <w:rsid w:val="005C1D09"/>
    <w:rsid w:val="005C1D15"/>
    <w:rsid w:val="005C2016"/>
    <w:rsid w:val="005C22BC"/>
    <w:rsid w:val="005C232E"/>
    <w:rsid w:val="005C2784"/>
    <w:rsid w:val="005C2B88"/>
    <w:rsid w:val="005C350A"/>
    <w:rsid w:val="005C3CD4"/>
    <w:rsid w:val="005C3F82"/>
    <w:rsid w:val="005C4259"/>
    <w:rsid w:val="005C4AC7"/>
    <w:rsid w:val="005C5234"/>
    <w:rsid w:val="005C58AE"/>
    <w:rsid w:val="005C612F"/>
    <w:rsid w:val="005C651B"/>
    <w:rsid w:val="005C6A06"/>
    <w:rsid w:val="005C7718"/>
    <w:rsid w:val="005C78B7"/>
    <w:rsid w:val="005C7C9C"/>
    <w:rsid w:val="005C7DC8"/>
    <w:rsid w:val="005D014A"/>
    <w:rsid w:val="005D0A4B"/>
    <w:rsid w:val="005D0C49"/>
    <w:rsid w:val="005D0CF8"/>
    <w:rsid w:val="005D1423"/>
    <w:rsid w:val="005D15F5"/>
    <w:rsid w:val="005D16F7"/>
    <w:rsid w:val="005D1BA9"/>
    <w:rsid w:val="005D1D9B"/>
    <w:rsid w:val="005D2295"/>
    <w:rsid w:val="005D2985"/>
    <w:rsid w:val="005D2AB9"/>
    <w:rsid w:val="005D2EC1"/>
    <w:rsid w:val="005D32B2"/>
    <w:rsid w:val="005D37CA"/>
    <w:rsid w:val="005D40A4"/>
    <w:rsid w:val="005D4E64"/>
    <w:rsid w:val="005D5519"/>
    <w:rsid w:val="005D5673"/>
    <w:rsid w:val="005D56FE"/>
    <w:rsid w:val="005D5816"/>
    <w:rsid w:val="005D58FE"/>
    <w:rsid w:val="005D59C1"/>
    <w:rsid w:val="005D5ADE"/>
    <w:rsid w:val="005D6DD4"/>
    <w:rsid w:val="005D752C"/>
    <w:rsid w:val="005D7805"/>
    <w:rsid w:val="005D7824"/>
    <w:rsid w:val="005D7CC8"/>
    <w:rsid w:val="005D7FF8"/>
    <w:rsid w:val="005E025E"/>
    <w:rsid w:val="005E028B"/>
    <w:rsid w:val="005E04DC"/>
    <w:rsid w:val="005E04FF"/>
    <w:rsid w:val="005E0649"/>
    <w:rsid w:val="005E066A"/>
    <w:rsid w:val="005E1D9B"/>
    <w:rsid w:val="005E34E6"/>
    <w:rsid w:val="005E35FC"/>
    <w:rsid w:val="005E4B66"/>
    <w:rsid w:val="005E4CBF"/>
    <w:rsid w:val="005E4F15"/>
    <w:rsid w:val="005E5734"/>
    <w:rsid w:val="005E59E3"/>
    <w:rsid w:val="005E5A79"/>
    <w:rsid w:val="005E5F3B"/>
    <w:rsid w:val="005E6CFF"/>
    <w:rsid w:val="005E6D5E"/>
    <w:rsid w:val="005E7213"/>
    <w:rsid w:val="005E7970"/>
    <w:rsid w:val="005F016C"/>
    <w:rsid w:val="005F0C35"/>
    <w:rsid w:val="005F0E22"/>
    <w:rsid w:val="005F1096"/>
    <w:rsid w:val="005F12BE"/>
    <w:rsid w:val="005F1F2E"/>
    <w:rsid w:val="005F23D4"/>
    <w:rsid w:val="005F30B3"/>
    <w:rsid w:val="005F38F4"/>
    <w:rsid w:val="005F4140"/>
    <w:rsid w:val="005F45BE"/>
    <w:rsid w:val="005F4E7F"/>
    <w:rsid w:val="005F4FB1"/>
    <w:rsid w:val="005F5E01"/>
    <w:rsid w:val="005F5EA9"/>
    <w:rsid w:val="005F6161"/>
    <w:rsid w:val="005F6262"/>
    <w:rsid w:val="005F69A6"/>
    <w:rsid w:val="0060071B"/>
    <w:rsid w:val="00600C6A"/>
    <w:rsid w:val="006012EE"/>
    <w:rsid w:val="00601533"/>
    <w:rsid w:val="00601E1E"/>
    <w:rsid w:val="006021CC"/>
    <w:rsid w:val="0060236E"/>
    <w:rsid w:val="006028F1"/>
    <w:rsid w:val="006033EB"/>
    <w:rsid w:val="00603563"/>
    <w:rsid w:val="006036CB"/>
    <w:rsid w:val="00603B9C"/>
    <w:rsid w:val="00603D65"/>
    <w:rsid w:val="00604152"/>
    <w:rsid w:val="0060469E"/>
    <w:rsid w:val="00604C16"/>
    <w:rsid w:val="006058C0"/>
    <w:rsid w:val="006058CF"/>
    <w:rsid w:val="00605B5D"/>
    <w:rsid w:val="00605DD2"/>
    <w:rsid w:val="00606685"/>
    <w:rsid w:val="006066F3"/>
    <w:rsid w:val="00606BD4"/>
    <w:rsid w:val="00606EDB"/>
    <w:rsid w:val="00606FBD"/>
    <w:rsid w:val="00606FD0"/>
    <w:rsid w:val="0060719B"/>
    <w:rsid w:val="00607705"/>
    <w:rsid w:val="006077FC"/>
    <w:rsid w:val="00607D94"/>
    <w:rsid w:val="00610272"/>
    <w:rsid w:val="0061062B"/>
    <w:rsid w:val="006108B7"/>
    <w:rsid w:val="00610AA1"/>
    <w:rsid w:val="006124A7"/>
    <w:rsid w:val="006125C1"/>
    <w:rsid w:val="00612A82"/>
    <w:rsid w:val="00612B42"/>
    <w:rsid w:val="00612D2D"/>
    <w:rsid w:val="00613436"/>
    <w:rsid w:val="006140E0"/>
    <w:rsid w:val="00614519"/>
    <w:rsid w:val="0061461A"/>
    <w:rsid w:val="00614D58"/>
    <w:rsid w:val="0061505E"/>
    <w:rsid w:val="00615A2C"/>
    <w:rsid w:val="00615A83"/>
    <w:rsid w:val="00615ACB"/>
    <w:rsid w:val="00615F8E"/>
    <w:rsid w:val="0061781C"/>
    <w:rsid w:val="00617A5D"/>
    <w:rsid w:val="00617D33"/>
    <w:rsid w:val="0062030D"/>
    <w:rsid w:val="00620446"/>
    <w:rsid w:val="00620485"/>
    <w:rsid w:val="00620B3A"/>
    <w:rsid w:val="00620D9E"/>
    <w:rsid w:val="00620DA6"/>
    <w:rsid w:val="00620FA3"/>
    <w:rsid w:val="0062138D"/>
    <w:rsid w:val="0062169D"/>
    <w:rsid w:val="00621C31"/>
    <w:rsid w:val="00621F3C"/>
    <w:rsid w:val="0062273D"/>
    <w:rsid w:val="0062283A"/>
    <w:rsid w:val="00622C31"/>
    <w:rsid w:val="006232A9"/>
    <w:rsid w:val="00623840"/>
    <w:rsid w:val="0062388B"/>
    <w:rsid w:val="00623B74"/>
    <w:rsid w:val="006245FE"/>
    <w:rsid w:val="00624822"/>
    <w:rsid w:val="00624B08"/>
    <w:rsid w:val="00624C80"/>
    <w:rsid w:val="006258AE"/>
    <w:rsid w:val="00627907"/>
    <w:rsid w:val="00627A66"/>
    <w:rsid w:val="00627C15"/>
    <w:rsid w:val="00627E5B"/>
    <w:rsid w:val="006301FD"/>
    <w:rsid w:val="0063072B"/>
    <w:rsid w:val="00631488"/>
    <w:rsid w:val="00632416"/>
    <w:rsid w:val="006326C0"/>
    <w:rsid w:val="006328C0"/>
    <w:rsid w:val="00633802"/>
    <w:rsid w:val="006342B5"/>
    <w:rsid w:val="0063479B"/>
    <w:rsid w:val="00634EB8"/>
    <w:rsid w:val="006353F0"/>
    <w:rsid w:val="006354B1"/>
    <w:rsid w:val="00635AA6"/>
    <w:rsid w:val="0063616E"/>
    <w:rsid w:val="00636395"/>
    <w:rsid w:val="00637473"/>
    <w:rsid w:val="0063774C"/>
    <w:rsid w:val="006404AE"/>
    <w:rsid w:val="006411C6"/>
    <w:rsid w:val="00641292"/>
    <w:rsid w:val="00641554"/>
    <w:rsid w:val="00641980"/>
    <w:rsid w:val="00641E23"/>
    <w:rsid w:val="00642326"/>
    <w:rsid w:val="0064277D"/>
    <w:rsid w:val="00642DAC"/>
    <w:rsid w:val="00643505"/>
    <w:rsid w:val="0064356E"/>
    <w:rsid w:val="00643716"/>
    <w:rsid w:val="00643B8E"/>
    <w:rsid w:val="00643F75"/>
    <w:rsid w:val="00643F81"/>
    <w:rsid w:val="00643F9E"/>
    <w:rsid w:val="00644388"/>
    <w:rsid w:val="00645125"/>
    <w:rsid w:val="006454DF"/>
    <w:rsid w:val="00645AF8"/>
    <w:rsid w:val="006462DE"/>
    <w:rsid w:val="00647089"/>
    <w:rsid w:val="00650069"/>
    <w:rsid w:val="006501AA"/>
    <w:rsid w:val="00650243"/>
    <w:rsid w:val="00650D3C"/>
    <w:rsid w:val="0065137F"/>
    <w:rsid w:val="00651928"/>
    <w:rsid w:val="00651DC7"/>
    <w:rsid w:val="00651F9F"/>
    <w:rsid w:val="0065217A"/>
    <w:rsid w:val="00652225"/>
    <w:rsid w:val="006533D9"/>
    <w:rsid w:val="00653B0B"/>
    <w:rsid w:val="00653BD4"/>
    <w:rsid w:val="00654519"/>
    <w:rsid w:val="006551AF"/>
    <w:rsid w:val="00655D11"/>
    <w:rsid w:val="006562F5"/>
    <w:rsid w:val="00656937"/>
    <w:rsid w:val="00656D3D"/>
    <w:rsid w:val="006570AD"/>
    <w:rsid w:val="00657523"/>
    <w:rsid w:val="00657942"/>
    <w:rsid w:val="00660921"/>
    <w:rsid w:val="006611B4"/>
    <w:rsid w:val="00661267"/>
    <w:rsid w:val="00661432"/>
    <w:rsid w:val="0066148A"/>
    <w:rsid w:val="00661495"/>
    <w:rsid w:val="00661AFA"/>
    <w:rsid w:val="00662053"/>
    <w:rsid w:val="006623D5"/>
    <w:rsid w:val="006625F4"/>
    <w:rsid w:val="006627A8"/>
    <w:rsid w:val="006630B0"/>
    <w:rsid w:val="00663792"/>
    <w:rsid w:val="00663AC9"/>
    <w:rsid w:val="00664770"/>
    <w:rsid w:val="00664BE7"/>
    <w:rsid w:val="00664D58"/>
    <w:rsid w:val="006652B3"/>
    <w:rsid w:val="0066565F"/>
    <w:rsid w:val="006661F3"/>
    <w:rsid w:val="00666352"/>
    <w:rsid w:val="006664CD"/>
    <w:rsid w:val="00666AC9"/>
    <w:rsid w:val="00666B10"/>
    <w:rsid w:val="00667181"/>
    <w:rsid w:val="00667208"/>
    <w:rsid w:val="00667D0A"/>
    <w:rsid w:val="00667EC2"/>
    <w:rsid w:val="006702D8"/>
    <w:rsid w:val="00670E05"/>
    <w:rsid w:val="006710CF"/>
    <w:rsid w:val="006719C7"/>
    <w:rsid w:val="00671D21"/>
    <w:rsid w:val="00671FF7"/>
    <w:rsid w:val="0067313B"/>
    <w:rsid w:val="006737A8"/>
    <w:rsid w:val="00673BF6"/>
    <w:rsid w:val="00673E37"/>
    <w:rsid w:val="006745E7"/>
    <w:rsid w:val="0067513B"/>
    <w:rsid w:val="0067517A"/>
    <w:rsid w:val="00675816"/>
    <w:rsid w:val="00675A48"/>
    <w:rsid w:val="00675DB0"/>
    <w:rsid w:val="00675F82"/>
    <w:rsid w:val="0067636B"/>
    <w:rsid w:val="00676441"/>
    <w:rsid w:val="006768CB"/>
    <w:rsid w:val="006769EC"/>
    <w:rsid w:val="00676CD6"/>
    <w:rsid w:val="006772BD"/>
    <w:rsid w:val="006778FD"/>
    <w:rsid w:val="00677A54"/>
    <w:rsid w:val="00677C82"/>
    <w:rsid w:val="00677DAA"/>
    <w:rsid w:val="00677F11"/>
    <w:rsid w:val="0068031A"/>
    <w:rsid w:val="0068042F"/>
    <w:rsid w:val="00680C83"/>
    <w:rsid w:val="0068164E"/>
    <w:rsid w:val="0068167F"/>
    <w:rsid w:val="006827E4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9B3"/>
    <w:rsid w:val="00685DF9"/>
    <w:rsid w:val="00686412"/>
    <w:rsid w:val="00686BB3"/>
    <w:rsid w:val="0068797D"/>
    <w:rsid w:val="00687DAE"/>
    <w:rsid w:val="00690462"/>
    <w:rsid w:val="00690465"/>
    <w:rsid w:val="006908C9"/>
    <w:rsid w:val="00690AF1"/>
    <w:rsid w:val="00691344"/>
    <w:rsid w:val="006918E6"/>
    <w:rsid w:val="00691C07"/>
    <w:rsid w:val="00691D40"/>
    <w:rsid w:val="00691EE3"/>
    <w:rsid w:val="00691FDA"/>
    <w:rsid w:val="006928C2"/>
    <w:rsid w:val="00692C40"/>
    <w:rsid w:val="00692EA0"/>
    <w:rsid w:val="00692F07"/>
    <w:rsid w:val="00693293"/>
    <w:rsid w:val="006933D2"/>
    <w:rsid w:val="00693504"/>
    <w:rsid w:val="00693D70"/>
    <w:rsid w:val="00693E5B"/>
    <w:rsid w:val="00694FC5"/>
    <w:rsid w:val="00695470"/>
    <w:rsid w:val="00695C8C"/>
    <w:rsid w:val="00695D8E"/>
    <w:rsid w:val="006960DE"/>
    <w:rsid w:val="00696148"/>
    <w:rsid w:val="00696659"/>
    <w:rsid w:val="00697714"/>
    <w:rsid w:val="006977E2"/>
    <w:rsid w:val="00697C61"/>
    <w:rsid w:val="00697CC2"/>
    <w:rsid w:val="00697E42"/>
    <w:rsid w:val="006A07C0"/>
    <w:rsid w:val="006A093D"/>
    <w:rsid w:val="006A09FB"/>
    <w:rsid w:val="006A1846"/>
    <w:rsid w:val="006A1885"/>
    <w:rsid w:val="006A1B16"/>
    <w:rsid w:val="006A1FD6"/>
    <w:rsid w:val="006A212D"/>
    <w:rsid w:val="006A24EB"/>
    <w:rsid w:val="006A2C00"/>
    <w:rsid w:val="006A3ECE"/>
    <w:rsid w:val="006A4586"/>
    <w:rsid w:val="006A47C7"/>
    <w:rsid w:val="006A50B6"/>
    <w:rsid w:val="006A6C90"/>
    <w:rsid w:val="006A7059"/>
    <w:rsid w:val="006A7597"/>
    <w:rsid w:val="006A7C3E"/>
    <w:rsid w:val="006A7DD9"/>
    <w:rsid w:val="006A7DDA"/>
    <w:rsid w:val="006B083C"/>
    <w:rsid w:val="006B09CD"/>
    <w:rsid w:val="006B105A"/>
    <w:rsid w:val="006B1D69"/>
    <w:rsid w:val="006B249C"/>
    <w:rsid w:val="006B3DA6"/>
    <w:rsid w:val="006B4706"/>
    <w:rsid w:val="006B494A"/>
    <w:rsid w:val="006B49F7"/>
    <w:rsid w:val="006B5895"/>
    <w:rsid w:val="006B5ACE"/>
    <w:rsid w:val="006B5D64"/>
    <w:rsid w:val="006B5EED"/>
    <w:rsid w:val="006B5FAA"/>
    <w:rsid w:val="006B6B7E"/>
    <w:rsid w:val="006B70A0"/>
    <w:rsid w:val="006B71EF"/>
    <w:rsid w:val="006B72C2"/>
    <w:rsid w:val="006B7517"/>
    <w:rsid w:val="006C0767"/>
    <w:rsid w:val="006C08BA"/>
    <w:rsid w:val="006C0AF0"/>
    <w:rsid w:val="006C0CA4"/>
    <w:rsid w:val="006C106B"/>
    <w:rsid w:val="006C10BB"/>
    <w:rsid w:val="006C1595"/>
    <w:rsid w:val="006C1610"/>
    <w:rsid w:val="006C1E71"/>
    <w:rsid w:val="006C21A1"/>
    <w:rsid w:val="006C251A"/>
    <w:rsid w:val="006C313F"/>
    <w:rsid w:val="006C35BA"/>
    <w:rsid w:val="006C3C00"/>
    <w:rsid w:val="006C3D1E"/>
    <w:rsid w:val="006C4F2F"/>
    <w:rsid w:val="006C62A9"/>
    <w:rsid w:val="006C6614"/>
    <w:rsid w:val="006C666B"/>
    <w:rsid w:val="006C7F82"/>
    <w:rsid w:val="006D1CBA"/>
    <w:rsid w:val="006D1E4D"/>
    <w:rsid w:val="006D2E73"/>
    <w:rsid w:val="006D33C2"/>
    <w:rsid w:val="006D3A20"/>
    <w:rsid w:val="006D49E0"/>
    <w:rsid w:val="006D51F7"/>
    <w:rsid w:val="006D5863"/>
    <w:rsid w:val="006D5A35"/>
    <w:rsid w:val="006D65C2"/>
    <w:rsid w:val="006D6C54"/>
    <w:rsid w:val="006D73E2"/>
    <w:rsid w:val="006D75BB"/>
    <w:rsid w:val="006D7616"/>
    <w:rsid w:val="006D797E"/>
    <w:rsid w:val="006D7BA5"/>
    <w:rsid w:val="006E03AD"/>
    <w:rsid w:val="006E0E64"/>
    <w:rsid w:val="006E0FA8"/>
    <w:rsid w:val="006E112E"/>
    <w:rsid w:val="006E1399"/>
    <w:rsid w:val="006E19C7"/>
    <w:rsid w:val="006E1B50"/>
    <w:rsid w:val="006E2731"/>
    <w:rsid w:val="006E3016"/>
    <w:rsid w:val="006E3D6E"/>
    <w:rsid w:val="006E402E"/>
    <w:rsid w:val="006E4794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6031"/>
    <w:rsid w:val="006E616A"/>
    <w:rsid w:val="006F0762"/>
    <w:rsid w:val="006F0A25"/>
    <w:rsid w:val="006F0CB3"/>
    <w:rsid w:val="006F13F1"/>
    <w:rsid w:val="006F21FF"/>
    <w:rsid w:val="006F2250"/>
    <w:rsid w:val="006F2733"/>
    <w:rsid w:val="006F3662"/>
    <w:rsid w:val="006F3866"/>
    <w:rsid w:val="006F3A83"/>
    <w:rsid w:val="006F3FCE"/>
    <w:rsid w:val="006F4331"/>
    <w:rsid w:val="006F4F28"/>
    <w:rsid w:val="006F4FEB"/>
    <w:rsid w:val="006F52DF"/>
    <w:rsid w:val="006F5F3E"/>
    <w:rsid w:val="006F6073"/>
    <w:rsid w:val="006F659E"/>
    <w:rsid w:val="006F6B79"/>
    <w:rsid w:val="006F75AB"/>
    <w:rsid w:val="00700EE2"/>
    <w:rsid w:val="00701048"/>
    <w:rsid w:val="007010FF"/>
    <w:rsid w:val="0070140A"/>
    <w:rsid w:val="00701E0B"/>
    <w:rsid w:val="00701EF1"/>
    <w:rsid w:val="00701F45"/>
    <w:rsid w:val="00701F79"/>
    <w:rsid w:val="00702AFF"/>
    <w:rsid w:val="007030AF"/>
    <w:rsid w:val="007034DA"/>
    <w:rsid w:val="0070361C"/>
    <w:rsid w:val="007040EB"/>
    <w:rsid w:val="007048B7"/>
    <w:rsid w:val="00704FEA"/>
    <w:rsid w:val="00705059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AE"/>
    <w:rsid w:val="00707FD1"/>
    <w:rsid w:val="00710596"/>
    <w:rsid w:val="00710627"/>
    <w:rsid w:val="00710AC4"/>
    <w:rsid w:val="00710BA2"/>
    <w:rsid w:val="007112C3"/>
    <w:rsid w:val="00711437"/>
    <w:rsid w:val="00711CA0"/>
    <w:rsid w:val="00711DB3"/>
    <w:rsid w:val="007120C2"/>
    <w:rsid w:val="00712B59"/>
    <w:rsid w:val="00712D5A"/>
    <w:rsid w:val="0071421C"/>
    <w:rsid w:val="007142CC"/>
    <w:rsid w:val="007146B5"/>
    <w:rsid w:val="00714E51"/>
    <w:rsid w:val="00715CD9"/>
    <w:rsid w:val="00715D38"/>
    <w:rsid w:val="00715F8B"/>
    <w:rsid w:val="00716892"/>
    <w:rsid w:val="00716F9D"/>
    <w:rsid w:val="007170A9"/>
    <w:rsid w:val="0071712D"/>
    <w:rsid w:val="00717134"/>
    <w:rsid w:val="0071751D"/>
    <w:rsid w:val="00717876"/>
    <w:rsid w:val="00720661"/>
    <w:rsid w:val="0072089F"/>
    <w:rsid w:val="00722091"/>
    <w:rsid w:val="00723682"/>
    <w:rsid w:val="00723CDC"/>
    <w:rsid w:val="00723E19"/>
    <w:rsid w:val="007241F5"/>
    <w:rsid w:val="0072432B"/>
    <w:rsid w:val="007247C9"/>
    <w:rsid w:val="0072511B"/>
    <w:rsid w:val="00725144"/>
    <w:rsid w:val="007251BD"/>
    <w:rsid w:val="00726F2E"/>
    <w:rsid w:val="007274FF"/>
    <w:rsid w:val="0072781C"/>
    <w:rsid w:val="00730330"/>
    <w:rsid w:val="00730533"/>
    <w:rsid w:val="0073093C"/>
    <w:rsid w:val="00730B17"/>
    <w:rsid w:val="00730B36"/>
    <w:rsid w:val="0073154B"/>
    <w:rsid w:val="0073195C"/>
    <w:rsid w:val="00731975"/>
    <w:rsid w:val="00731CF1"/>
    <w:rsid w:val="00731D56"/>
    <w:rsid w:val="00731FBF"/>
    <w:rsid w:val="00733066"/>
    <w:rsid w:val="00733454"/>
    <w:rsid w:val="00733A29"/>
    <w:rsid w:val="00734483"/>
    <w:rsid w:val="0073491D"/>
    <w:rsid w:val="00734E65"/>
    <w:rsid w:val="00735458"/>
    <w:rsid w:val="00735F30"/>
    <w:rsid w:val="00735F43"/>
    <w:rsid w:val="00736516"/>
    <w:rsid w:val="0073679E"/>
    <w:rsid w:val="0073769C"/>
    <w:rsid w:val="007376DB"/>
    <w:rsid w:val="00737852"/>
    <w:rsid w:val="00737E0C"/>
    <w:rsid w:val="007403C3"/>
    <w:rsid w:val="0074041E"/>
    <w:rsid w:val="007407F3"/>
    <w:rsid w:val="00740D74"/>
    <w:rsid w:val="007414DD"/>
    <w:rsid w:val="007419CB"/>
    <w:rsid w:val="007420D4"/>
    <w:rsid w:val="0074224D"/>
    <w:rsid w:val="00742AA1"/>
    <w:rsid w:val="00743C56"/>
    <w:rsid w:val="00744538"/>
    <w:rsid w:val="00744BED"/>
    <w:rsid w:val="00744EF5"/>
    <w:rsid w:val="00744F46"/>
    <w:rsid w:val="0074601A"/>
    <w:rsid w:val="0074677C"/>
    <w:rsid w:val="0074690E"/>
    <w:rsid w:val="00746E0E"/>
    <w:rsid w:val="007471E6"/>
    <w:rsid w:val="0074741F"/>
    <w:rsid w:val="0074776B"/>
    <w:rsid w:val="00747A97"/>
    <w:rsid w:val="00750293"/>
    <w:rsid w:val="00750462"/>
    <w:rsid w:val="00751215"/>
    <w:rsid w:val="00751C72"/>
    <w:rsid w:val="00751F4B"/>
    <w:rsid w:val="00751FCA"/>
    <w:rsid w:val="00752282"/>
    <w:rsid w:val="00752733"/>
    <w:rsid w:val="00753778"/>
    <w:rsid w:val="0075418D"/>
    <w:rsid w:val="0075484F"/>
    <w:rsid w:val="00755600"/>
    <w:rsid w:val="007559CA"/>
    <w:rsid w:val="007562FC"/>
    <w:rsid w:val="00756421"/>
    <w:rsid w:val="00757058"/>
    <w:rsid w:val="00757482"/>
    <w:rsid w:val="00757785"/>
    <w:rsid w:val="00757845"/>
    <w:rsid w:val="00757BE9"/>
    <w:rsid w:val="00757EA0"/>
    <w:rsid w:val="0076019E"/>
    <w:rsid w:val="0076085F"/>
    <w:rsid w:val="007609F2"/>
    <w:rsid w:val="00760A0E"/>
    <w:rsid w:val="00760AAB"/>
    <w:rsid w:val="00761707"/>
    <w:rsid w:val="00762088"/>
    <w:rsid w:val="00762213"/>
    <w:rsid w:val="00762459"/>
    <w:rsid w:val="00762505"/>
    <w:rsid w:val="0076318C"/>
    <w:rsid w:val="0076363C"/>
    <w:rsid w:val="0076463F"/>
    <w:rsid w:val="007646F7"/>
    <w:rsid w:val="00764DFE"/>
    <w:rsid w:val="00764E73"/>
    <w:rsid w:val="007651EE"/>
    <w:rsid w:val="007653FA"/>
    <w:rsid w:val="00765CB7"/>
    <w:rsid w:val="00765F9E"/>
    <w:rsid w:val="0076631A"/>
    <w:rsid w:val="007667F6"/>
    <w:rsid w:val="00766B2C"/>
    <w:rsid w:val="00766FCF"/>
    <w:rsid w:val="00767752"/>
    <w:rsid w:val="00767BF9"/>
    <w:rsid w:val="0077063D"/>
    <w:rsid w:val="00770CCB"/>
    <w:rsid w:val="00770D7A"/>
    <w:rsid w:val="007713B8"/>
    <w:rsid w:val="00771691"/>
    <w:rsid w:val="007720DC"/>
    <w:rsid w:val="00772112"/>
    <w:rsid w:val="00772510"/>
    <w:rsid w:val="00772B12"/>
    <w:rsid w:val="00772B78"/>
    <w:rsid w:val="00772CA1"/>
    <w:rsid w:val="00772F97"/>
    <w:rsid w:val="00773C6C"/>
    <w:rsid w:val="0077448F"/>
    <w:rsid w:val="00774D18"/>
    <w:rsid w:val="00775527"/>
    <w:rsid w:val="00775A23"/>
    <w:rsid w:val="00775EA3"/>
    <w:rsid w:val="007760B9"/>
    <w:rsid w:val="0077648C"/>
    <w:rsid w:val="00776983"/>
    <w:rsid w:val="00776CA3"/>
    <w:rsid w:val="007771F1"/>
    <w:rsid w:val="007774CD"/>
    <w:rsid w:val="00777610"/>
    <w:rsid w:val="007777D9"/>
    <w:rsid w:val="007778E6"/>
    <w:rsid w:val="00777F8F"/>
    <w:rsid w:val="00780A9C"/>
    <w:rsid w:val="00780B70"/>
    <w:rsid w:val="00780E30"/>
    <w:rsid w:val="00781658"/>
    <w:rsid w:val="00781867"/>
    <w:rsid w:val="007819A5"/>
    <w:rsid w:val="00781CAC"/>
    <w:rsid w:val="00782AE1"/>
    <w:rsid w:val="00784426"/>
    <w:rsid w:val="007846C9"/>
    <w:rsid w:val="00784846"/>
    <w:rsid w:val="00785036"/>
    <w:rsid w:val="00785FCC"/>
    <w:rsid w:val="007860BD"/>
    <w:rsid w:val="00786546"/>
    <w:rsid w:val="007869EC"/>
    <w:rsid w:val="00786DCA"/>
    <w:rsid w:val="00786F69"/>
    <w:rsid w:val="00786FA4"/>
    <w:rsid w:val="0078763E"/>
    <w:rsid w:val="00790576"/>
    <w:rsid w:val="0079083C"/>
    <w:rsid w:val="0079132C"/>
    <w:rsid w:val="00791472"/>
    <w:rsid w:val="007917AE"/>
    <w:rsid w:val="0079184A"/>
    <w:rsid w:val="007918B8"/>
    <w:rsid w:val="00791B15"/>
    <w:rsid w:val="00792780"/>
    <w:rsid w:val="00792B10"/>
    <w:rsid w:val="00793AA6"/>
    <w:rsid w:val="00793C09"/>
    <w:rsid w:val="0079411F"/>
    <w:rsid w:val="007949DC"/>
    <w:rsid w:val="00794F7E"/>
    <w:rsid w:val="00794F94"/>
    <w:rsid w:val="007951D5"/>
    <w:rsid w:val="007954EA"/>
    <w:rsid w:val="00795D66"/>
    <w:rsid w:val="00795DF9"/>
    <w:rsid w:val="00796B8B"/>
    <w:rsid w:val="00797523"/>
    <w:rsid w:val="00797691"/>
    <w:rsid w:val="007A02CF"/>
    <w:rsid w:val="007A0381"/>
    <w:rsid w:val="007A059A"/>
    <w:rsid w:val="007A16D3"/>
    <w:rsid w:val="007A1BF5"/>
    <w:rsid w:val="007A2480"/>
    <w:rsid w:val="007A2883"/>
    <w:rsid w:val="007A2986"/>
    <w:rsid w:val="007A34A0"/>
    <w:rsid w:val="007A3705"/>
    <w:rsid w:val="007A388F"/>
    <w:rsid w:val="007A42F1"/>
    <w:rsid w:val="007A44BD"/>
    <w:rsid w:val="007A46E2"/>
    <w:rsid w:val="007A4CB8"/>
    <w:rsid w:val="007A5525"/>
    <w:rsid w:val="007A6608"/>
    <w:rsid w:val="007A7312"/>
    <w:rsid w:val="007A73CF"/>
    <w:rsid w:val="007A7BE4"/>
    <w:rsid w:val="007A7C48"/>
    <w:rsid w:val="007B028C"/>
    <w:rsid w:val="007B096F"/>
    <w:rsid w:val="007B0DB0"/>
    <w:rsid w:val="007B1C46"/>
    <w:rsid w:val="007B1E7E"/>
    <w:rsid w:val="007B22A2"/>
    <w:rsid w:val="007B2EC0"/>
    <w:rsid w:val="007B3941"/>
    <w:rsid w:val="007B3F54"/>
    <w:rsid w:val="007B44E0"/>
    <w:rsid w:val="007B46D2"/>
    <w:rsid w:val="007B4DD6"/>
    <w:rsid w:val="007B51F1"/>
    <w:rsid w:val="007B5503"/>
    <w:rsid w:val="007B5714"/>
    <w:rsid w:val="007B602F"/>
    <w:rsid w:val="007B6477"/>
    <w:rsid w:val="007B6526"/>
    <w:rsid w:val="007B70ED"/>
    <w:rsid w:val="007B769A"/>
    <w:rsid w:val="007B78A0"/>
    <w:rsid w:val="007B7EEC"/>
    <w:rsid w:val="007C0012"/>
    <w:rsid w:val="007C0025"/>
    <w:rsid w:val="007C005E"/>
    <w:rsid w:val="007C0FFF"/>
    <w:rsid w:val="007C1474"/>
    <w:rsid w:val="007C25F2"/>
    <w:rsid w:val="007C284A"/>
    <w:rsid w:val="007C2E12"/>
    <w:rsid w:val="007C3213"/>
    <w:rsid w:val="007C4059"/>
    <w:rsid w:val="007C51F7"/>
    <w:rsid w:val="007C58A5"/>
    <w:rsid w:val="007C5A58"/>
    <w:rsid w:val="007C5FFD"/>
    <w:rsid w:val="007C69F5"/>
    <w:rsid w:val="007C6A64"/>
    <w:rsid w:val="007C7030"/>
    <w:rsid w:val="007C7133"/>
    <w:rsid w:val="007C7A2F"/>
    <w:rsid w:val="007C7B92"/>
    <w:rsid w:val="007D0491"/>
    <w:rsid w:val="007D0BC9"/>
    <w:rsid w:val="007D1251"/>
    <w:rsid w:val="007D2CD1"/>
    <w:rsid w:val="007D31CA"/>
    <w:rsid w:val="007D3245"/>
    <w:rsid w:val="007D3BD2"/>
    <w:rsid w:val="007D3E0B"/>
    <w:rsid w:val="007D43B7"/>
    <w:rsid w:val="007D4CAA"/>
    <w:rsid w:val="007D4CDE"/>
    <w:rsid w:val="007D510A"/>
    <w:rsid w:val="007D54CD"/>
    <w:rsid w:val="007D5857"/>
    <w:rsid w:val="007D60EE"/>
    <w:rsid w:val="007D6CBC"/>
    <w:rsid w:val="007D6E9F"/>
    <w:rsid w:val="007D6F74"/>
    <w:rsid w:val="007D7226"/>
    <w:rsid w:val="007D7983"/>
    <w:rsid w:val="007D7C8B"/>
    <w:rsid w:val="007D7CD0"/>
    <w:rsid w:val="007E03BC"/>
    <w:rsid w:val="007E0561"/>
    <w:rsid w:val="007E0585"/>
    <w:rsid w:val="007E061B"/>
    <w:rsid w:val="007E06A4"/>
    <w:rsid w:val="007E0E3C"/>
    <w:rsid w:val="007E1841"/>
    <w:rsid w:val="007E1B27"/>
    <w:rsid w:val="007E2421"/>
    <w:rsid w:val="007E28EC"/>
    <w:rsid w:val="007E391E"/>
    <w:rsid w:val="007E3CBF"/>
    <w:rsid w:val="007E3EA6"/>
    <w:rsid w:val="007E4368"/>
    <w:rsid w:val="007E449F"/>
    <w:rsid w:val="007E45A4"/>
    <w:rsid w:val="007E46E5"/>
    <w:rsid w:val="007E4EDE"/>
    <w:rsid w:val="007E54CD"/>
    <w:rsid w:val="007E5C22"/>
    <w:rsid w:val="007E6139"/>
    <w:rsid w:val="007E6EF7"/>
    <w:rsid w:val="007E73AE"/>
    <w:rsid w:val="007E74E0"/>
    <w:rsid w:val="007E75C2"/>
    <w:rsid w:val="007E767E"/>
    <w:rsid w:val="007E77F7"/>
    <w:rsid w:val="007F0139"/>
    <w:rsid w:val="007F04CA"/>
    <w:rsid w:val="007F0711"/>
    <w:rsid w:val="007F09B4"/>
    <w:rsid w:val="007F1B4D"/>
    <w:rsid w:val="007F1C1E"/>
    <w:rsid w:val="007F23BC"/>
    <w:rsid w:val="007F28B4"/>
    <w:rsid w:val="007F3088"/>
    <w:rsid w:val="007F31AA"/>
    <w:rsid w:val="007F3206"/>
    <w:rsid w:val="007F3342"/>
    <w:rsid w:val="007F4CC3"/>
    <w:rsid w:val="007F4F48"/>
    <w:rsid w:val="007F5116"/>
    <w:rsid w:val="007F6E4D"/>
    <w:rsid w:val="007F797E"/>
    <w:rsid w:val="008000B5"/>
    <w:rsid w:val="00800209"/>
    <w:rsid w:val="008002AB"/>
    <w:rsid w:val="0080087A"/>
    <w:rsid w:val="008008C5"/>
    <w:rsid w:val="0080093A"/>
    <w:rsid w:val="00800C7E"/>
    <w:rsid w:val="00800DCC"/>
    <w:rsid w:val="00800F04"/>
    <w:rsid w:val="00801000"/>
    <w:rsid w:val="00801A96"/>
    <w:rsid w:val="00801C5D"/>
    <w:rsid w:val="008029C0"/>
    <w:rsid w:val="008033B7"/>
    <w:rsid w:val="0080370C"/>
    <w:rsid w:val="008037B7"/>
    <w:rsid w:val="008040CE"/>
    <w:rsid w:val="00804DAB"/>
    <w:rsid w:val="00805859"/>
    <w:rsid w:val="0080585A"/>
    <w:rsid w:val="00805A02"/>
    <w:rsid w:val="00805AB7"/>
    <w:rsid w:val="00806148"/>
    <w:rsid w:val="0080696D"/>
    <w:rsid w:val="00806ECC"/>
    <w:rsid w:val="00806EEC"/>
    <w:rsid w:val="00806F02"/>
    <w:rsid w:val="00806F8F"/>
    <w:rsid w:val="0080741C"/>
    <w:rsid w:val="008079E5"/>
    <w:rsid w:val="0081074A"/>
    <w:rsid w:val="008108F4"/>
    <w:rsid w:val="00810E73"/>
    <w:rsid w:val="0081117E"/>
    <w:rsid w:val="00811434"/>
    <w:rsid w:val="0081206A"/>
    <w:rsid w:val="00812D24"/>
    <w:rsid w:val="00812F30"/>
    <w:rsid w:val="00813907"/>
    <w:rsid w:val="008141E7"/>
    <w:rsid w:val="00814548"/>
    <w:rsid w:val="008147F3"/>
    <w:rsid w:val="00814ADE"/>
    <w:rsid w:val="00814C92"/>
    <w:rsid w:val="00814EB3"/>
    <w:rsid w:val="00815829"/>
    <w:rsid w:val="00816E60"/>
    <w:rsid w:val="0082012E"/>
    <w:rsid w:val="00820247"/>
    <w:rsid w:val="00820525"/>
    <w:rsid w:val="00820894"/>
    <w:rsid w:val="00820B2F"/>
    <w:rsid w:val="00820D43"/>
    <w:rsid w:val="00821DD2"/>
    <w:rsid w:val="0082286D"/>
    <w:rsid w:val="00822CBE"/>
    <w:rsid w:val="008231E9"/>
    <w:rsid w:val="00823790"/>
    <w:rsid w:val="008249FD"/>
    <w:rsid w:val="00824BCE"/>
    <w:rsid w:val="00824CC7"/>
    <w:rsid w:val="00826948"/>
    <w:rsid w:val="00826A44"/>
    <w:rsid w:val="00826C76"/>
    <w:rsid w:val="0082737E"/>
    <w:rsid w:val="0082759F"/>
    <w:rsid w:val="008278CC"/>
    <w:rsid w:val="00827F69"/>
    <w:rsid w:val="008309CB"/>
    <w:rsid w:val="00830CD5"/>
    <w:rsid w:val="008313FE"/>
    <w:rsid w:val="00832F03"/>
    <w:rsid w:val="008339B5"/>
    <w:rsid w:val="0083457D"/>
    <w:rsid w:val="008350BC"/>
    <w:rsid w:val="008353A4"/>
    <w:rsid w:val="00835B32"/>
    <w:rsid w:val="00835DD6"/>
    <w:rsid w:val="0083733F"/>
    <w:rsid w:val="00840132"/>
    <w:rsid w:val="008407EB"/>
    <w:rsid w:val="00840809"/>
    <w:rsid w:val="00840C31"/>
    <w:rsid w:val="00840F4F"/>
    <w:rsid w:val="008413C6"/>
    <w:rsid w:val="00841432"/>
    <w:rsid w:val="00841A57"/>
    <w:rsid w:val="008426F8"/>
    <w:rsid w:val="008428C8"/>
    <w:rsid w:val="00842924"/>
    <w:rsid w:val="00842B74"/>
    <w:rsid w:val="00843835"/>
    <w:rsid w:val="0084384A"/>
    <w:rsid w:val="00843A62"/>
    <w:rsid w:val="008445E9"/>
    <w:rsid w:val="008448A9"/>
    <w:rsid w:val="00844DBD"/>
    <w:rsid w:val="008450E5"/>
    <w:rsid w:val="008452E9"/>
    <w:rsid w:val="0084572B"/>
    <w:rsid w:val="00845C15"/>
    <w:rsid w:val="00845DF7"/>
    <w:rsid w:val="00845EF4"/>
    <w:rsid w:val="00846158"/>
    <w:rsid w:val="008468BB"/>
    <w:rsid w:val="00846A12"/>
    <w:rsid w:val="00846A13"/>
    <w:rsid w:val="00846B9A"/>
    <w:rsid w:val="00846D3E"/>
    <w:rsid w:val="0084792A"/>
    <w:rsid w:val="00850023"/>
    <w:rsid w:val="00850050"/>
    <w:rsid w:val="008504EE"/>
    <w:rsid w:val="00850865"/>
    <w:rsid w:val="00850D45"/>
    <w:rsid w:val="0085109C"/>
    <w:rsid w:val="00851A29"/>
    <w:rsid w:val="008525D0"/>
    <w:rsid w:val="00852A62"/>
    <w:rsid w:val="00852AE9"/>
    <w:rsid w:val="008532B7"/>
    <w:rsid w:val="00853489"/>
    <w:rsid w:val="008537A9"/>
    <w:rsid w:val="00854091"/>
    <w:rsid w:val="008542C3"/>
    <w:rsid w:val="00854FF2"/>
    <w:rsid w:val="008551C1"/>
    <w:rsid w:val="00855592"/>
    <w:rsid w:val="00855D64"/>
    <w:rsid w:val="00856496"/>
    <w:rsid w:val="00857428"/>
    <w:rsid w:val="0085747F"/>
    <w:rsid w:val="00857503"/>
    <w:rsid w:val="0085764A"/>
    <w:rsid w:val="008576BE"/>
    <w:rsid w:val="00857B06"/>
    <w:rsid w:val="00857F5B"/>
    <w:rsid w:val="008605FB"/>
    <w:rsid w:val="00860F8D"/>
    <w:rsid w:val="00861AB7"/>
    <w:rsid w:val="00861DA8"/>
    <w:rsid w:val="00861E33"/>
    <w:rsid w:val="0086420C"/>
    <w:rsid w:val="0086448E"/>
    <w:rsid w:val="00864662"/>
    <w:rsid w:val="00864987"/>
    <w:rsid w:val="00864DB4"/>
    <w:rsid w:val="00864FEC"/>
    <w:rsid w:val="0086557B"/>
    <w:rsid w:val="00865BC3"/>
    <w:rsid w:val="0086689F"/>
    <w:rsid w:val="00867475"/>
    <w:rsid w:val="008677BC"/>
    <w:rsid w:val="008700AA"/>
    <w:rsid w:val="00870558"/>
    <w:rsid w:val="0087098D"/>
    <w:rsid w:val="008716FB"/>
    <w:rsid w:val="00871AAF"/>
    <w:rsid w:val="00871D90"/>
    <w:rsid w:val="0087248A"/>
    <w:rsid w:val="0087281A"/>
    <w:rsid w:val="00872FDC"/>
    <w:rsid w:val="00873113"/>
    <w:rsid w:val="008732E4"/>
    <w:rsid w:val="008733DC"/>
    <w:rsid w:val="00873883"/>
    <w:rsid w:val="00873D0B"/>
    <w:rsid w:val="00874311"/>
    <w:rsid w:val="0087572F"/>
    <w:rsid w:val="00875F7E"/>
    <w:rsid w:val="00876224"/>
    <w:rsid w:val="00876294"/>
    <w:rsid w:val="008763B2"/>
    <w:rsid w:val="00876663"/>
    <w:rsid w:val="00877B7E"/>
    <w:rsid w:val="00877ED8"/>
    <w:rsid w:val="0088058E"/>
    <w:rsid w:val="008812BE"/>
    <w:rsid w:val="008817CB"/>
    <w:rsid w:val="00881823"/>
    <w:rsid w:val="00881942"/>
    <w:rsid w:val="00881B06"/>
    <w:rsid w:val="00881F07"/>
    <w:rsid w:val="00882271"/>
    <w:rsid w:val="00882759"/>
    <w:rsid w:val="008827EB"/>
    <w:rsid w:val="0088312D"/>
    <w:rsid w:val="0088365D"/>
    <w:rsid w:val="008837F4"/>
    <w:rsid w:val="00883CA8"/>
    <w:rsid w:val="008848CF"/>
    <w:rsid w:val="00884C75"/>
    <w:rsid w:val="008852A6"/>
    <w:rsid w:val="008854DC"/>
    <w:rsid w:val="0088564F"/>
    <w:rsid w:val="008857CA"/>
    <w:rsid w:val="00885B71"/>
    <w:rsid w:val="0088629C"/>
    <w:rsid w:val="00886752"/>
    <w:rsid w:val="00886AD5"/>
    <w:rsid w:val="00886D74"/>
    <w:rsid w:val="00887847"/>
    <w:rsid w:val="00887AB5"/>
    <w:rsid w:val="00887C4B"/>
    <w:rsid w:val="00887CE3"/>
    <w:rsid w:val="00891009"/>
    <w:rsid w:val="00891279"/>
    <w:rsid w:val="00891382"/>
    <w:rsid w:val="008918DD"/>
    <w:rsid w:val="00891F56"/>
    <w:rsid w:val="00892066"/>
    <w:rsid w:val="008921F7"/>
    <w:rsid w:val="0089339A"/>
    <w:rsid w:val="008939BA"/>
    <w:rsid w:val="008942B9"/>
    <w:rsid w:val="00894340"/>
    <w:rsid w:val="00894B7C"/>
    <w:rsid w:val="00894CB6"/>
    <w:rsid w:val="00894F1A"/>
    <w:rsid w:val="00895AF5"/>
    <w:rsid w:val="00895BF3"/>
    <w:rsid w:val="00896C94"/>
    <w:rsid w:val="008971DC"/>
    <w:rsid w:val="00897547"/>
    <w:rsid w:val="00897C9F"/>
    <w:rsid w:val="00897CF3"/>
    <w:rsid w:val="008A0771"/>
    <w:rsid w:val="008A0BD4"/>
    <w:rsid w:val="008A0ED3"/>
    <w:rsid w:val="008A1976"/>
    <w:rsid w:val="008A1C78"/>
    <w:rsid w:val="008A207C"/>
    <w:rsid w:val="008A2119"/>
    <w:rsid w:val="008A22FA"/>
    <w:rsid w:val="008A2650"/>
    <w:rsid w:val="008A266B"/>
    <w:rsid w:val="008A32ED"/>
    <w:rsid w:val="008A35EF"/>
    <w:rsid w:val="008A3800"/>
    <w:rsid w:val="008A47BB"/>
    <w:rsid w:val="008A5009"/>
    <w:rsid w:val="008A50E7"/>
    <w:rsid w:val="008A672C"/>
    <w:rsid w:val="008A68CC"/>
    <w:rsid w:val="008A6D01"/>
    <w:rsid w:val="008A6D04"/>
    <w:rsid w:val="008A7051"/>
    <w:rsid w:val="008A7EA7"/>
    <w:rsid w:val="008B0253"/>
    <w:rsid w:val="008B0B54"/>
    <w:rsid w:val="008B0F93"/>
    <w:rsid w:val="008B12B2"/>
    <w:rsid w:val="008B1BE7"/>
    <w:rsid w:val="008B1DF9"/>
    <w:rsid w:val="008B1DFE"/>
    <w:rsid w:val="008B1E02"/>
    <w:rsid w:val="008B2C23"/>
    <w:rsid w:val="008B2E6F"/>
    <w:rsid w:val="008B3007"/>
    <w:rsid w:val="008B311B"/>
    <w:rsid w:val="008B3189"/>
    <w:rsid w:val="008B33BD"/>
    <w:rsid w:val="008B3AF8"/>
    <w:rsid w:val="008B3B3C"/>
    <w:rsid w:val="008B4990"/>
    <w:rsid w:val="008B5195"/>
    <w:rsid w:val="008B56C4"/>
    <w:rsid w:val="008B5977"/>
    <w:rsid w:val="008B5A2A"/>
    <w:rsid w:val="008B60B5"/>
    <w:rsid w:val="008B60BA"/>
    <w:rsid w:val="008B63CA"/>
    <w:rsid w:val="008B6B04"/>
    <w:rsid w:val="008B7256"/>
    <w:rsid w:val="008B7522"/>
    <w:rsid w:val="008B7CDE"/>
    <w:rsid w:val="008C019B"/>
    <w:rsid w:val="008C09EF"/>
    <w:rsid w:val="008C1C26"/>
    <w:rsid w:val="008C1E7C"/>
    <w:rsid w:val="008C208B"/>
    <w:rsid w:val="008C23AD"/>
    <w:rsid w:val="008C3100"/>
    <w:rsid w:val="008C33B1"/>
    <w:rsid w:val="008C3D53"/>
    <w:rsid w:val="008C49A5"/>
    <w:rsid w:val="008C51AD"/>
    <w:rsid w:val="008C5205"/>
    <w:rsid w:val="008C59AB"/>
    <w:rsid w:val="008C59F3"/>
    <w:rsid w:val="008C5B1B"/>
    <w:rsid w:val="008C5F27"/>
    <w:rsid w:val="008C63EE"/>
    <w:rsid w:val="008C644F"/>
    <w:rsid w:val="008C65F5"/>
    <w:rsid w:val="008C6688"/>
    <w:rsid w:val="008C66B2"/>
    <w:rsid w:val="008C7921"/>
    <w:rsid w:val="008C7F24"/>
    <w:rsid w:val="008D084F"/>
    <w:rsid w:val="008D0E9C"/>
    <w:rsid w:val="008D10B2"/>
    <w:rsid w:val="008D12E5"/>
    <w:rsid w:val="008D14BE"/>
    <w:rsid w:val="008D1870"/>
    <w:rsid w:val="008D18B5"/>
    <w:rsid w:val="008D1C3F"/>
    <w:rsid w:val="008D22AF"/>
    <w:rsid w:val="008D2657"/>
    <w:rsid w:val="008D2A75"/>
    <w:rsid w:val="008D2E2F"/>
    <w:rsid w:val="008D44C8"/>
    <w:rsid w:val="008D49DF"/>
    <w:rsid w:val="008D5187"/>
    <w:rsid w:val="008D541D"/>
    <w:rsid w:val="008D5537"/>
    <w:rsid w:val="008D5747"/>
    <w:rsid w:val="008D5898"/>
    <w:rsid w:val="008D6030"/>
    <w:rsid w:val="008D622E"/>
    <w:rsid w:val="008D65DA"/>
    <w:rsid w:val="008D6E02"/>
    <w:rsid w:val="008E0835"/>
    <w:rsid w:val="008E093B"/>
    <w:rsid w:val="008E1A44"/>
    <w:rsid w:val="008E1F32"/>
    <w:rsid w:val="008E20E3"/>
    <w:rsid w:val="008E2750"/>
    <w:rsid w:val="008E291C"/>
    <w:rsid w:val="008E2A2D"/>
    <w:rsid w:val="008E2F06"/>
    <w:rsid w:val="008E35A3"/>
    <w:rsid w:val="008E4384"/>
    <w:rsid w:val="008E44E7"/>
    <w:rsid w:val="008E4930"/>
    <w:rsid w:val="008E4D6B"/>
    <w:rsid w:val="008E4F11"/>
    <w:rsid w:val="008E5C4B"/>
    <w:rsid w:val="008E5F32"/>
    <w:rsid w:val="008E5F40"/>
    <w:rsid w:val="008E631C"/>
    <w:rsid w:val="008E670C"/>
    <w:rsid w:val="008E7436"/>
    <w:rsid w:val="008E7684"/>
    <w:rsid w:val="008E7BC5"/>
    <w:rsid w:val="008E7C34"/>
    <w:rsid w:val="008E7C83"/>
    <w:rsid w:val="008F01DB"/>
    <w:rsid w:val="008F067E"/>
    <w:rsid w:val="008F0698"/>
    <w:rsid w:val="008F0836"/>
    <w:rsid w:val="008F09EF"/>
    <w:rsid w:val="008F0F82"/>
    <w:rsid w:val="008F1338"/>
    <w:rsid w:val="008F1DA3"/>
    <w:rsid w:val="008F214A"/>
    <w:rsid w:val="008F25EA"/>
    <w:rsid w:val="008F2B9B"/>
    <w:rsid w:val="008F2BF3"/>
    <w:rsid w:val="008F2C54"/>
    <w:rsid w:val="008F3314"/>
    <w:rsid w:val="008F39ED"/>
    <w:rsid w:val="008F3CE1"/>
    <w:rsid w:val="008F42B7"/>
    <w:rsid w:val="008F4359"/>
    <w:rsid w:val="008F46A3"/>
    <w:rsid w:val="008F52BC"/>
    <w:rsid w:val="008F623A"/>
    <w:rsid w:val="008F661B"/>
    <w:rsid w:val="008F6775"/>
    <w:rsid w:val="008F6FB4"/>
    <w:rsid w:val="008F75C2"/>
    <w:rsid w:val="008F7E9C"/>
    <w:rsid w:val="00900333"/>
    <w:rsid w:val="00900348"/>
    <w:rsid w:val="009003B1"/>
    <w:rsid w:val="0090074C"/>
    <w:rsid w:val="00900C8D"/>
    <w:rsid w:val="00900C9A"/>
    <w:rsid w:val="00900F44"/>
    <w:rsid w:val="00900F84"/>
    <w:rsid w:val="009014B8"/>
    <w:rsid w:val="009016A6"/>
    <w:rsid w:val="009019F7"/>
    <w:rsid w:val="009019FC"/>
    <w:rsid w:val="00901C96"/>
    <w:rsid w:val="00903219"/>
    <w:rsid w:val="009036A3"/>
    <w:rsid w:val="0090385E"/>
    <w:rsid w:val="00903DB4"/>
    <w:rsid w:val="009042D8"/>
    <w:rsid w:val="009044DC"/>
    <w:rsid w:val="00904A24"/>
    <w:rsid w:val="00904BC4"/>
    <w:rsid w:val="00905971"/>
    <w:rsid w:val="00905E66"/>
    <w:rsid w:val="00905F43"/>
    <w:rsid w:val="00906656"/>
    <w:rsid w:val="00906DE0"/>
    <w:rsid w:val="009070EB"/>
    <w:rsid w:val="0090737E"/>
    <w:rsid w:val="00907800"/>
    <w:rsid w:val="009079CA"/>
    <w:rsid w:val="0091036D"/>
    <w:rsid w:val="009104F9"/>
    <w:rsid w:val="00910921"/>
    <w:rsid w:val="009112C7"/>
    <w:rsid w:val="009119FC"/>
    <w:rsid w:val="00911B0D"/>
    <w:rsid w:val="00912022"/>
    <w:rsid w:val="009123CF"/>
    <w:rsid w:val="0091256C"/>
    <w:rsid w:val="0091267D"/>
    <w:rsid w:val="009126E7"/>
    <w:rsid w:val="00912CEB"/>
    <w:rsid w:val="00912F40"/>
    <w:rsid w:val="00913338"/>
    <w:rsid w:val="009135D2"/>
    <w:rsid w:val="00914460"/>
    <w:rsid w:val="009144C7"/>
    <w:rsid w:val="009144F6"/>
    <w:rsid w:val="00914968"/>
    <w:rsid w:val="009150A1"/>
    <w:rsid w:val="0091510A"/>
    <w:rsid w:val="0091548A"/>
    <w:rsid w:val="00915CAB"/>
    <w:rsid w:val="00916C44"/>
    <w:rsid w:val="00916DD7"/>
    <w:rsid w:val="00917079"/>
    <w:rsid w:val="00917701"/>
    <w:rsid w:val="009200EB"/>
    <w:rsid w:val="009201AF"/>
    <w:rsid w:val="0092056F"/>
    <w:rsid w:val="00920D32"/>
    <w:rsid w:val="00920FBE"/>
    <w:rsid w:val="0092138F"/>
    <w:rsid w:val="00921846"/>
    <w:rsid w:val="009218B6"/>
    <w:rsid w:val="00921910"/>
    <w:rsid w:val="00923376"/>
    <w:rsid w:val="00923A51"/>
    <w:rsid w:val="00923BE7"/>
    <w:rsid w:val="009244CF"/>
    <w:rsid w:val="009246E1"/>
    <w:rsid w:val="00925039"/>
    <w:rsid w:val="0092514B"/>
    <w:rsid w:val="00925B00"/>
    <w:rsid w:val="00925D91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87B"/>
    <w:rsid w:val="009308AB"/>
    <w:rsid w:val="00930B39"/>
    <w:rsid w:val="00930DF2"/>
    <w:rsid w:val="0093103A"/>
    <w:rsid w:val="009313F0"/>
    <w:rsid w:val="00932F49"/>
    <w:rsid w:val="00933075"/>
    <w:rsid w:val="00933892"/>
    <w:rsid w:val="00933DE4"/>
    <w:rsid w:val="00933E2C"/>
    <w:rsid w:val="009349F7"/>
    <w:rsid w:val="009355F9"/>
    <w:rsid w:val="00935B3D"/>
    <w:rsid w:val="00935CE2"/>
    <w:rsid w:val="00935EBC"/>
    <w:rsid w:val="00936C2C"/>
    <w:rsid w:val="00936D2F"/>
    <w:rsid w:val="00937BB4"/>
    <w:rsid w:val="00937C30"/>
    <w:rsid w:val="009407BA"/>
    <w:rsid w:val="00940B2E"/>
    <w:rsid w:val="00940F28"/>
    <w:rsid w:val="009410B8"/>
    <w:rsid w:val="009412D7"/>
    <w:rsid w:val="0094194D"/>
    <w:rsid w:val="00941BC9"/>
    <w:rsid w:val="009423B2"/>
    <w:rsid w:val="00942FD9"/>
    <w:rsid w:val="009437B3"/>
    <w:rsid w:val="00943CD0"/>
    <w:rsid w:val="0094422F"/>
    <w:rsid w:val="00944320"/>
    <w:rsid w:val="00944737"/>
    <w:rsid w:val="00944A4B"/>
    <w:rsid w:val="00944F3E"/>
    <w:rsid w:val="00944F43"/>
    <w:rsid w:val="00945599"/>
    <w:rsid w:val="009462C0"/>
    <w:rsid w:val="009468B3"/>
    <w:rsid w:val="00946ACF"/>
    <w:rsid w:val="00946D64"/>
    <w:rsid w:val="00946EA4"/>
    <w:rsid w:val="0094714D"/>
    <w:rsid w:val="00947589"/>
    <w:rsid w:val="009476E6"/>
    <w:rsid w:val="00947BE5"/>
    <w:rsid w:val="00947C12"/>
    <w:rsid w:val="0095027E"/>
    <w:rsid w:val="00950537"/>
    <w:rsid w:val="00950A2F"/>
    <w:rsid w:val="00951658"/>
    <w:rsid w:val="00951D21"/>
    <w:rsid w:val="00952077"/>
    <w:rsid w:val="00952305"/>
    <w:rsid w:val="00952710"/>
    <w:rsid w:val="00952808"/>
    <w:rsid w:val="009534BD"/>
    <w:rsid w:val="009537BB"/>
    <w:rsid w:val="00953C45"/>
    <w:rsid w:val="00953FBB"/>
    <w:rsid w:val="009544E3"/>
    <w:rsid w:val="00954730"/>
    <w:rsid w:val="00954BA3"/>
    <w:rsid w:val="009557C0"/>
    <w:rsid w:val="00955A25"/>
    <w:rsid w:val="00955B18"/>
    <w:rsid w:val="00955D38"/>
    <w:rsid w:val="00955DE4"/>
    <w:rsid w:val="009560A3"/>
    <w:rsid w:val="00956983"/>
    <w:rsid w:val="00957FFA"/>
    <w:rsid w:val="0096016E"/>
    <w:rsid w:val="00960B53"/>
    <w:rsid w:val="00961487"/>
    <w:rsid w:val="0096195A"/>
    <w:rsid w:val="00961980"/>
    <w:rsid w:val="00962612"/>
    <w:rsid w:val="009631E8"/>
    <w:rsid w:val="00963C10"/>
    <w:rsid w:val="00964F71"/>
    <w:rsid w:val="0096521E"/>
    <w:rsid w:val="0096563E"/>
    <w:rsid w:val="009659D0"/>
    <w:rsid w:val="00965AE1"/>
    <w:rsid w:val="009669F6"/>
    <w:rsid w:val="00966B7A"/>
    <w:rsid w:val="00967909"/>
    <w:rsid w:val="009679DF"/>
    <w:rsid w:val="00967BEC"/>
    <w:rsid w:val="00967C80"/>
    <w:rsid w:val="00967E5F"/>
    <w:rsid w:val="00970794"/>
    <w:rsid w:val="00970E6B"/>
    <w:rsid w:val="00971363"/>
    <w:rsid w:val="00971C16"/>
    <w:rsid w:val="00972882"/>
    <w:rsid w:val="00972BAE"/>
    <w:rsid w:val="00972C4C"/>
    <w:rsid w:val="009731AC"/>
    <w:rsid w:val="00973259"/>
    <w:rsid w:val="00973466"/>
    <w:rsid w:val="009736CB"/>
    <w:rsid w:val="009737D4"/>
    <w:rsid w:val="00973816"/>
    <w:rsid w:val="00973BF1"/>
    <w:rsid w:val="00974287"/>
    <w:rsid w:val="00976428"/>
    <w:rsid w:val="009765C6"/>
    <w:rsid w:val="0097679B"/>
    <w:rsid w:val="00976924"/>
    <w:rsid w:val="00977000"/>
    <w:rsid w:val="009771F9"/>
    <w:rsid w:val="00977F59"/>
    <w:rsid w:val="00980C77"/>
    <w:rsid w:val="009811EE"/>
    <w:rsid w:val="009814FA"/>
    <w:rsid w:val="00981B9A"/>
    <w:rsid w:val="00982C53"/>
    <w:rsid w:val="00982C54"/>
    <w:rsid w:val="00982D76"/>
    <w:rsid w:val="009831B0"/>
    <w:rsid w:val="0098341F"/>
    <w:rsid w:val="009839A5"/>
    <w:rsid w:val="009846D9"/>
    <w:rsid w:val="009848EC"/>
    <w:rsid w:val="00984C31"/>
    <w:rsid w:val="0098503B"/>
    <w:rsid w:val="009857F4"/>
    <w:rsid w:val="0098585C"/>
    <w:rsid w:val="00986C3E"/>
    <w:rsid w:val="00986E6B"/>
    <w:rsid w:val="0098713E"/>
    <w:rsid w:val="0098736A"/>
    <w:rsid w:val="00987944"/>
    <w:rsid w:val="00987C55"/>
    <w:rsid w:val="009905F6"/>
    <w:rsid w:val="00991122"/>
    <w:rsid w:val="0099112D"/>
    <w:rsid w:val="0099127F"/>
    <w:rsid w:val="009916F1"/>
    <w:rsid w:val="00991C02"/>
    <w:rsid w:val="00992A71"/>
    <w:rsid w:val="00992BF7"/>
    <w:rsid w:val="00992C3C"/>
    <w:rsid w:val="00992EB4"/>
    <w:rsid w:val="00993369"/>
    <w:rsid w:val="00993802"/>
    <w:rsid w:val="009944D5"/>
    <w:rsid w:val="0099460B"/>
    <w:rsid w:val="00994697"/>
    <w:rsid w:val="00994C80"/>
    <w:rsid w:val="00995B01"/>
    <w:rsid w:val="0099605D"/>
    <w:rsid w:val="0099732C"/>
    <w:rsid w:val="009973D7"/>
    <w:rsid w:val="009A013F"/>
    <w:rsid w:val="009A0224"/>
    <w:rsid w:val="009A17B6"/>
    <w:rsid w:val="009A1F41"/>
    <w:rsid w:val="009A25C5"/>
    <w:rsid w:val="009A26EA"/>
    <w:rsid w:val="009A27DA"/>
    <w:rsid w:val="009A2A07"/>
    <w:rsid w:val="009A2ABF"/>
    <w:rsid w:val="009A2FF9"/>
    <w:rsid w:val="009A3294"/>
    <w:rsid w:val="009A32D7"/>
    <w:rsid w:val="009A3662"/>
    <w:rsid w:val="009A36B0"/>
    <w:rsid w:val="009A394E"/>
    <w:rsid w:val="009A42F6"/>
    <w:rsid w:val="009A4740"/>
    <w:rsid w:val="009A474A"/>
    <w:rsid w:val="009A4894"/>
    <w:rsid w:val="009A4AA7"/>
    <w:rsid w:val="009A508A"/>
    <w:rsid w:val="009A570E"/>
    <w:rsid w:val="009A5B92"/>
    <w:rsid w:val="009A5D23"/>
    <w:rsid w:val="009A6E61"/>
    <w:rsid w:val="009A6F4E"/>
    <w:rsid w:val="009A75BF"/>
    <w:rsid w:val="009A77C1"/>
    <w:rsid w:val="009A7EC9"/>
    <w:rsid w:val="009B0287"/>
    <w:rsid w:val="009B106A"/>
    <w:rsid w:val="009B1215"/>
    <w:rsid w:val="009B16A9"/>
    <w:rsid w:val="009B2A77"/>
    <w:rsid w:val="009B2DAE"/>
    <w:rsid w:val="009B2E20"/>
    <w:rsid w:val="009B2FE1"/>
    <w:rsid w:val="009B3582"/>
    <w:rsid w:val="009B399D"/>
    <w:rsid w:val="009B41F8"/>
    <w:rsid w:val="009B44C7"/>
    <w:rsid w:val="009B4628"/>
    <w:rsid w:val="009B48C0"/>
    <w:rsid w:val="009B59CD"/>
    <w:rsid w:val="009B5A2C"/>
    <w:rsid w:val="009B661C"/>
    <w:rsid w:val="009B6799"/>
    <w:rsid w:val="009B6EF9"/>
    <w:rsid w:val="009B7247"/>
    <w:rsid w:val="009B773B"/>
    <w:rsid w:val="009B7939"/>
    <w:rsid w:val="009B7AB5"/>
    <w:rsid w:val="009B7E58"/>
    <w:rsid w:val="009C01AA"/>
    <w:rsid w:val="009C0D78"/>
    <w:rsid w:val="009C19CA"/>
    <w:rsid w:val="009C1E7A"/>
    <w:rsid w:val="009C1F01"/>
    <w:rsid w:val="009C2209"/>
    <w:rsid w:val="009C23B5"/>
    <w:rsid w:val="009C2859"/>
    <w:rsid w:val="009C2D52"/>
    <w:rsid w:val="009C2FEF"/>
    <w:rsid w:val="009C37D1"/>
    <w:rsid w:val="009C38C9"/>
    <w:rsid w:val="009C39C8"/>
    <w:rsid w:val="009C3B7E"/>
    <w:rsid w:val="009C3CA2"/>
    <w:rsid w:val="009C3EAE"/>
    <w:rsid w:val="009C43CC"/>
    <w:rsid w:val="009C4A56"/>
    <w:rsid w:val="009C4AC4"/>
    <w:rsid w:val="009C4D05"/>
    <w:rsid w:val="009C4FE9"/>
    <w:rsid w:val="009C5C0C"/>
    <w:rsid w:val="009C6297"/>
    <w:rsid w:val="009C62D9"/>
    <w:rsid w:val="009C68EA"/>
    <w:rsid w:val="009C6986"/>
    <w:rsid w:val="009C6B1D"/>
    <w:rsid w:val="009C6B95"/>
    <w:rsid w:val="009C6D98"/>
    <w:rsid w:val="009C6DF7"/>
    <w:rsid w:val="009C7374"/>
    <w:rsid w:val="009C767C"/>
    <w:rsid w:val="009D1046"/>
    <w:rsid w:val="009D177A"/>
    <w:rsid w:val="009D1DC0"/>
    <w:rsid w:val="009D24C2"/>
    <w:rsid w:val="009D29E1"/>
    <w:rsid w:val="009D33D8"/>
    <w:rsid w:val="009D35EF"/>
    <w:rsid w:val="009D3B8E"/>
    <w:rsid w:val="009D401D"/>
    <w:rsid w:val="009D4360"/>
    <w:rsid w:val="009D443C"/>
    <w:rsid w:val="009D451C"/>
    <w:rsid w:val="009D471D"/>
    <w:rsid w:val="009D4A01"/>
    <w:rsid w:val="009D4BD8"/>
    <w:rsid w:val="009D56EA"/>
    <w:rsid w:val="009D5CA0"/>
    <w:rsid w:val="009D5EE5"/>
    <w:rsid w:val="009D5F9C"/>
    <w:rsid w:val="009D61BE"/>
    <w:rsid w:val="009D6FFE"/>
    <w:rsid w:val="009D732A"/>
    <w:rsid w:val="009D734F"/>
    <w:rsid w:val="009D784E"/>
    <w:rsid w:val="009D7F82"/>
    <w:rsid w:val="009E0159"/>
    <w:rsid w:val="009E057E"/>
    <w:rsid w:val="009E0846"/>
    <w:rsid w:val="009E0FEE"/>
    <w:rsid w:val="009E1EB4"/>
    <w:rsid w:val="009E228C"/>
    <w:rsid w:val="009E2692"/>
    <w:rsid w:val="009E28B9"/>
    <w:rsid w:val="009E2EA7"/>
    <w:rsid w:val="009E3DD3"/>
    <w:rsid w:val="009E453A"/>
    <w:rsid w:val="009E4719"/>
    <w:rsid w:val="009E478F"/>
    <w:rsid w:val="009E4833"/>
    <w:rsid w:val="009E564F"/>
    <w:rsid w:val="009E58B2"/>
    <w:rsid w:val="009E5AB5"/>
    <w:rsid w:val="009E5DE2"/>
    <w:rsid w:val="009E5FAF"/>
    <w:rsid w:val="009E609B"/>
    <w:rsid w:val="009E6A6E"/>
    <w:rsid w:val="009E7241"/>
    <w:rsid w:val="009F0494"/>
    <w:rsid w:val="009F094B"/>
    <w:rsid w:val="009F0B14"/>
    <w:rsid w:val="009F16AB"/>
    <w:rsid w:val="009F2585"/>
    <w:rsid w:val="009F25E9"/>
    <w:rsid w:val="009F2C97"/>
    <w:rsid w:val="009F348A"/>
    <w:rsid w:val="009F4727"/>
    <w:rsid w:val="009F5C85"/>
    <w:rsid w:val="009F5FE1"/>
    <w:rsid w:val="009F68ED"/>
    <w:rsid w:val="009F6CBA"/>
    <w:rsid w:val="009F6DF6"/>
    <w:rsid w:val="009F70DA"/>
    <w:rsid w:val="009F71BE"/>
    <w:rsid w:val="00A00256"/>
    <w:rsid w:val="00A0144D"/>
    <w:rsid w:val="00A01E6A"/>
    <w:rsid w:val="00A01EA5"/>
    <w:rsid w:val="00A02DCD"/>
    <w:rsid w:val="00A030FF"/>
    <w:rsid w:val="00A0354B"/>
    <w:rsid w:val="00A03615"/>
    <w:rsid w:val="00A036E1"/>
    <w:rsid w:val="00A04289"/>
    <w:rsid w:val="00A049FD"/>
    <w:rsid w:val="00A04B0D"/>
    <w:rsid w:val="00A05A57"/>
    <w:rsid w:val="00A05B2F"/>
    <w:rsid w:val="00A06795"/>
    <w:rsid w:val="00A06B4A"/>
    <w:rsid w:val="00A06E36"/>
    <w:rsid w:val="00A07428"/>
    <w:rsid w:val="00A0744F"/>
    <w:rsid w:val="00A0747F"/>
    <w:rsid w:val="00A0765B"/>
    <w:rsid w:val="00A10528"/>
    <w:rsid w:val="00A10E69"/>
    <w:rsid w:val="00A1110C"/>
    <w:rsid w:val="00A11F22"/>
    <w:rsid w:val="00A12D61"/>
    <w:rsid w:val="00A136DA"/>
    <w:rsid w:val="00A14CD3"/>
    <w:rsid w:val="00A14D19"/>
    <w:rsid w:val="00A150AB"/>
    <w:rsid w:val="00A156EF"/>
    <w:rsid w:val="00A157FE"/>
    <w:rsid w:val="00A15B9F"/>
    <w:rsid w:val="00A160B7"/>
    <w:rsid w:val="00A178EA"/>
    <w:rsid w:val="00A17F01"/>
    <w:rsid w:val="00A200C0"/>
    <w:rsid w:val="00A201B1"/>
    <w:rsid w:val="00A205A4"/>
    <w:rsid w:val="00A209C1"/>
    <w:rsid w:val="00A20B6C"/>
    <w:rsid w:val="00A21288"/>
    <w:rsid w:val="00A2143D"/>
    <w:rsid w:val="00A21A3B"/>
    <w:rsid w:val="00A21A88"/>
    <w:rsid w:val="00A21CE2"/>
    <w:rsid w:val="00A21E26"/>
    <w:rsid w:val="00A21E4F"/>
    <w:rsid w:val="00A22076"/>
    <w:rsid w:val="00A2230F"/>
    <w:rsid w:val="00A2282C"/>
    <w:rsid w:val="00A22DCC"/>
    <w:rsid w:val="00A22F9D"/>
    <w:rsid w:val="00A232AC"/>
    <w:rsid w:val="00A23786"/>
    <w:rsid w:val="00A23B3D"/>
    <w:rsid w:val="00A23F57"/>
    <w:rsid w:val="00A241F3"/>
    <w:rsid w:val="00A2448E"/>
    <w:rsid w:val="00A25151"/>
    <w:rsid w:val="00A2550F"/>
    <w:rsid w:val="00A255F9"/>
    <w:rsid w:val="00A25656"/>
    <w:rsid w:val="00A25900"/>
    <w:rsid w:val="00A25978"/>
    <w:rsid w:val="00A259A5"/>
    <w:rsid w:val="00A265A4"/>
    <w:rsid w:val="00A275D6"/>
    <w:rsid w:val="00A27C3F"/>
    <w:rsid w:val="00A3022C"/>
    <w:rsid w:val="00A30617"/>
    <w:rsid w:val="00A30AD5"/>
    <w:rsid w:val="00A30F01"/>
    <w:rsid w:val="00A312B6"/>
    <w:rsid w:val="00A31520"/>
    <w:rsid w:val="00A315EA"/>
    <w:rsid w:val="00A31DB8"/>
    <w:rsid w:val="00A3243F"/>
    <w:rsid w:val="00A324EE"/>
    <w:rsid w:val="00A3287A"/>
    <w:rsid w:val="00A32C46"/>
    <w:rsid w:val="00A32DA4"/>
    <w:rsid w:val="00A33158"/>
    <w:rsid w:val="00A33B9A"/>
    <w:rsid w:val="00A3446B"/>
    <w:rsid w:val="00A357CA"/>
    <w:rsid w:val="00A35800"/>
    <w:rsid w:val="00A35D7F"/>
    <w:rsid w:val="00A35EF3"/>
    <w:rsid w:val="00A36343"/>
    <w:rsid w:val="00A363D6"/>
    <w:rsid w:val="00A36D63"/>
    <w:rsid w:val="00A37315"/>
    <w:rsid w:val="00A379ED"/>
    <w:rsid w:val="00A37A5D"/>
    <w:rsid w:val="00A37C04"/>
    <w:rsid w:val="00A400F4"/>
    <w:rsid w:val="00A412AF"/>
    <w:rsid w:val="00A414C3"/>
    <w:rsid w:val="00A417BB"/>
    <w:rsid w:val="00A41AC8"/>
    <w:rsid w:val="00A422E5"/>
    <w:rsid w:val="00A428A5"/>
    <w:rsid w:val="00A42A90"/>
    <w:rsid w:val="00A42FD9"/>
    <w:rsid w:val="00A4307D"/>
    <w:rsid w:val="00A4334B"/>
    <w:rsid w:val="00A43684"/>
    <w:rsid w:val="00A43F37"/>
    <w:rsid w:val="00A4459E"/>
    <w:rsid w:val="00A45150"/>
    <w:rsid w:val="00A45814"/>
    <w:rsid w:val="00A4581E"/>
    <w:rsid w:val="00A4617B"/>
    <w:rsid w:val="00A463CA"/>
    <w:rsid w:val="00A46AE5"/>
    <w:rsid w:val="00A46CA7"/>
    <w:rsid w:val="00A47885"/>
    <w:rsid w:val="00A47D72"/>
    <w:rsid w:val="00A47FAD"/>
    <w:rsid w:val="00A50762"/>
    <w:rsid w:val="00A508CD"/>
    <w:rsid w:val="00A508DD"/>
    <w:rsid w:val="00A50DB0"/>
    <w:rsid w:val="00A51087"/>
    <w:rsid w:val="00A5163B"/>
    <w:rsid w:val="00A51671"/>
    <w:rsid w:val="00A519D8"/>
    <w:rsid w:val="00A528B2"/>
    <w:rsid w:val="00A52CD0"/>
    <w:rsid w:val="00A52E30"/>
    <w:rsid w:val="00A53886"/>
    <w:rsid w:val="00A53D8D"/>
    <w:rsid w:val="00A53E5A"/>
    <w:rsid w:val="00A5413C"/>
    <w:rsid w:val="00A5413D"/>
    <w:rsid w:val="00A544F1"/>
    <w:rsid w:val="00A5475B"/>
    <w:rsid w:val="00A55175"/>
    <w:rsid w:val="00A556CB"/>
    <w:rsid w:val="00A55B58"/>
    <w:rsid w:val="00A55CB6"/>
    <w:rsid w:val="00A57524"/>
    <w:rsid w:val="00A575D7"/>
    <w:rsid w:val="00A57959"/>
    <w:rsid w:val="00A604CA"/>
    <w:rsid w:val="00A605BC"/>
    <w:rsid w:val="00A60953"/>
    <w:rsid w:val="00A60AC4"/>
    <w:rsid w:val="00A611FA"/>
    <w:rsid w:val="00A612DE"/>
    <w:rsid w:val="00A612F2"/>
    <w:rsid w:val="00A6154B"/>
    <w:rsid w:val="00A6154D"/>
    <w:rsid w:val="00A62AE2"/>
    <w:rsid w:val="00A62FDB"/>
    <w:rsid w:val="00A633C0"/>
    <w:rsid w:val="00A636DE"/>
    <w:rsid w:val="00A63940"/>
    <w:rsid w:val="00A63C1F"/>
    <w:rsid w:val="00A640EE"/>
    <w:rsid w:val="00A655C1"/>
    <w:rsid w:val="00A65654"/>
    <w:rsid w:val="00A65B87"/>
    <w:rsid w:val="00A65C09"/>
    <w:rsid w:val="00A663D8"/>
    <w:rsid w:val="00A67A90"/>
    <w:rsid w:val="00A67AE5"/>
    <w:rsid w:val="00A67E53"/>
    <w:rsid w:val="00A67E97"/>
    <w:rsid w:val="00A703C2"/>
    <w:rsid w:val="00A70632"/>
    <w:rsid w:val="00A716E0"/>
    <w:rsid w:val="00A72A8B"/>
    <w:rsid w:val="00A72E0A"/>
    <w:rsid w:val="00A734ED"/>
    <w:rsid w:val="00A73F6B"/>
    <w:rsid w:val="00A744A0"/>
    <w:rsid w:val="00A754E1"/>
    <w:rsid w:val="00A7565D"/>
    <w:rsid w:val="00A7571F"/>
    <w:rsid w:val="00A758C1"/>
    <w:rsid w:val="00A75B22"/>
    <w:rsid w:val="00A75C42"/>
    <w:rsid w:val="00A75E8F"/>
    <w:rsid w:val="00A75F94"/>
    <w:rsid w:val="00A76743"/>
    <w:rsid w:val="00A77161"/>
    <w:rsid w:val="00A77394"/>
    <w:rsid w:val="00A77D19"/>
    <w:rsid w:val="00A803CB"/>
    <w:rsid w:val="00A81591"/>
    <w:rsid w:val="00A81686"/>
    <w:rsid w:val="00A8183B"/>
    <w:rsid w:val="00A81C8F"/>
    <w:rsid w:val="00A8316A"/>
    <w:rsid w:val="00A83B20"/>
    <w:rsid w:val="00A84CFA"/>
    <w:rsid w:val="00A84FE5"/>
    <w:rsid w:val="00A852D3"/>
    <w:rsid w:val="00A8578F"/>
    <w:rsid w:val="00A865F9"/>
    <w:rsid w:val="00A86712"/>
    <w:rsid w:val="00A86B99"/>
    <w:rsid w:val="00A86C70"/>
    <w:rsid w:val="00A87349"/>
    <w:rsid w:val="00A876B6"/>
    <w:rsid w:val="00A90798"/>
    <w:rsid w:val="00A91582"/>
    <w:rsid w:val="00A91E26"/>
    <w:rsid w:val="00A91FD9"/>
    <w:rsid w:val="00A929FE"/>
    <w:rsid w:val="00A92D83"/>
    <w:rsid w:val="00A92E8D"/>
    <w:rsid w:val="00A93339"/>
    <w:rsid w:val="00A93744"/>
    <w:rsid w:val="00A9470C"/>
    <w:rsid w:val="00A949DD"/>
    <w:rsid w:val="00A95429"/>
    <w:rsid w:val="00A95443"/>
    <w:rsid w:val="00A95694"/>
    <w:rsid w:val="00A95CC9"/>
    <w:rsid w:val="00A96C16"/>
    <w:rsid w:val="00A96C65"/>
    <w:rsid w:val="00A97D3B"/>
    <w:rsid w:val="00AA010C"/>
    <w:rsid w:val="00AA0690"/>
    <w:rsid w:val="00AA1341"/>
    <w:rsid w:val="00AA14D8"/>
    <w:rsid w:val="00AA1866"/>
    <w:rsid w:val="00AA1F6B"/>
    <w:rsid w:val="00AA2DB6"/>
    <w:rsid w:val="00AA2FF7"/>
    <w:rsid w:val="00AA3197"/>
    <w:rsid w:val="00AA42DB"/>
    <w:rsid w:val="00AA44C8"/>
    <w:rsid w:val="00AA457C"/>
    <w:rsid w:val="00AA45AE"/>
    <w:rsid w:val="00AA484F"/>
    <w:rsid w:val="00AA4A3D"/>
    <w:rsid w:val="00AA4B2A"/>
    <w:rsid w:val="00AA4EB5"/>
    <w:rsid w:val="00AA4F02"/>
    <w:rsid w:val="00AA56DD"/>
    <w:rsid w:val="00AA5BD5"/>
    <w:rsid w:val="00AA5FEC"/>
    <w:rsid w:val="00AA66BC"/>
    <w:rsid w:val="00AA692E"/>
    <w:rsid w:val="00AA69B4"/>
    <w:rsid w:val="00AA6B72"/>
    <w:rsid w:val="00AA6FAE"/>
    <w:rsid w:val="00AA759F"/>
    <w:rsid w:val="00AA76FB"/>
    <w:rsid w:val="00AA7C35"/>
    <w:rsid w:val="00AB01E7"/>
    <w:rsid w:val="00AB0489"/>
    <w:rsid w:val="00AB0C32"/>
    <w:rsid w:val="00AB0ED2"/>
    <w:rsid w:val="00AB1392"/>
    <w:rsid w:val="00AB1749"/>
    <w:rsid w:val="00AB1B5A"/>
    <w:rsid w:val="00AB1FD5"/>
    <w:rsid w:val="00AB2CDF"/>
    <w:rsid w:val="00AB322E"/>
    <w:rsid w:val="00AB577D"/>
    <w:rsid w:val="00AB5999"/>
    <w:rsid w:val="00AB5E11"/>
    <w:rsid w:val="00AB6746"/>
    <w:rsid w:val="00AB6AFC"/>
    <w:rsid w:val="00AB7499"/>
    <w:rsid w:val="00AB7A88"/>
    <w:rsid w:val="00AC0AD9"/>
    <w:rsid w:val="00AC0B6E"/>
    <w:rsid w:val="00AC0F31"/>
    <w:rsid w:val="00AC0F6F"/>
    <w:rsid w:val="00AC1A92"/>
    <w:rsid w:val="00AC1AC1"/>
    <w:rsid w:val="00AC21FC"/>
    <w:rsid w:val="00AC3C04"/>
    <w:rsid w:val="00AC3F15"/>
    <w:rsid w:val="00AC457A"/>
    <w:rsid w:val="00AC4581"/>
    <w:rsid w:val="00AC4A67"/>
    <w:rsid w:val="00AC504A"/>
    <w:rsid w:val="00AC6B84"/>
    <w:rsid w:val="00AC6BC6"/>
    <w:rsid w:val="00AC6CE7"/>
    <w:rsid w:val="00AC7162"/>
    <w:rsid w:val="00AC7204"/>
    <w:rsid w:val="00AC79F5"/>
    <w:rsid w:val="00AC7B5A"/>
    <w:rsid w:val="00AD05C8"/>
    <w:rsid w:val="00AD06FE"/>
    <w:rsid w:val="00AD09BA"/>
    <w:rsid w:val="00AD0A66"/>
    <w:rsid w:val="00AD0C6A"/>
    <w:rsid w:val="00AD0D87"/>
    <w:rsid w:val="00AD0E73"/>
    <w:rsid w:val="00AD0F69"/>
    <w:rsid w:val="00AD1191"/>
    <w:rsid w:val="00AD1200"/>
    <w:rsid w:val="00AD1AA3"/>
    <w:rsid w:val="00AD2213"/>
    <w:rsid w:val="00AD2423"/>
    <w:rsid w:val="00AD265E"/>
    <w:rsid w:val="00AD2798"/>
    <w:rsid w:val="00AD29C5"/>
    <w:rsid w:val="00AD2B16"/>
    <w:rsid w:val="00AD2BCC"/>
    <w:rsid w:val="00AD3142"/>
    <w:rsid w:val="00AD3310"/>
    <w:rsid w:val="00AD3427"/>
    <w:rsid w:val="00AD3DB7"/>
    <w:rsid w:val="00AD4028"/>
    <w:rsid w:val="00AD45B2"/>
    <w:rsid w:val="00AD48AF"/>
    <w:rsid w:val="00AD4C71"/>
    <w:rsid w:val="00AD4ED2"/>
    <w:rsid w:val="00AD581F"/>
    <w:rsid w:val="00AD5C0D"/>
    <w:rsid w:val="00AD606F"/>
    <w:rsid w:val="00AD6F29"/>
    <w:rsid w:val="00AD70B0"/>
    <w:rsid w:val="00AD74CD"/>
    <w:rsid w:val="00AE06F4"/>
    <w:rsid w:val="00AE0A43"/>
    <w:rsid w:val="00AE0C4A"/>
    <w:rsid w:val="00AE0F18"/>
    <w:rsid w:val="00AE120D"/>
    <w:rsid w:val="00AE278D"/>
    <w:rsid w:val="00AE2DCE"/>
    <w:rsid w:val="00AE2EC6"/>
    <w:rsid w:val="00AE331C"/>
    <w:rsid w:val="00AE3402"/>
    <w:rsid w:val="00AE3559"/>
    <w:rsid w:val="00AE36EC"/>
    <w:rsid w:val="00AE3CC2"/>
    <w:rsid w:val="00AE3F37"/>
    <w:rsid w:val="00AE4494"/>
    <w:rsid w:val="00AE49D9"/>
    <w:rsid w:val="00AE4C11"/>
    <w:rsid w:val="00AE641C"/>
    <w:rsid w:val="00AE64B8"/>
    <w:rsid w:val="00AE6C70"/>
    <w:rsid w:val="00AE6F90"/>
    <w:rsid w:val="00AE6FAF"/>
    <w:rsid w:val="00AE71C9"/>
    <w:rsid w:val="00AE7BEF"/>
    <w:rsid w:val="00AE7ED1"/>
    <w:rsid w:val="00AF010F"/>
    <w:rsid w:val="00AF07B1"/>
    <w:rsid w:val="00AF0877"/>
    <w:rsid w:val="00AF0BE9"/>
    <w:rsid w:val="00AF0CA0"/>
    <w:rsid w:val="00AF26C2"/>
    <w:rsid w:val="00AF2AB4"/>
    <w:rsid w:val="00AF3C6C"/>
    <w:rsid w:val="00AF4FDD"/>
    <w:rsid w:val="00AF5DE2"/>
    <w:rsid w:val="00AF5ED7"/>
    <w:rsid w:val="00AF680C"/>
    <w:rsid w:val="00AF71A9"/>
    <w:rsid w:val="00AF7508"/>
    <w:rsid w:val="00AF7543"/>
    <w:rsid w:val="00AF7D94"/>
    <w:rsid w:val="00B001D9"/>
    <w:rsid w:val="00B00E0E"/>
    <w:rsid w:val="00B00F98"/>
    <w:rsid w:val="00B010AA"/>
    <w:rsid w:val="00B012F1"/>
    <w:rsid w:val="00B015CC"/>
    <w:rsid w:val="00B0181B"/>
    <w:rsid w:val="00B01920"/>
    <w:rsid w:val="00B01CD9"/>
    <w:rsid w:val="00B02D05"/>
    <w:rsid w:val="00B02E33"/>
    <w:rsid w:val="00B032A7"/>
    <w:rsid w:val="00B03AAA"/>
    <w:rsid w:val="00B04318"/>
    <w:rsid w:val="00B04C07"/>
    <w:rsid w:val="00B05E88"/>
    <w:rsid w:val="00B062E8"/>
    <w:rsid w:val="00B069EC"/>
    <w:rsid w:val="00B070C8"/>
    <w:rsid w:val="00B074F4"/>
    <w:rsid w:val="00B07505"/>
    <w:rsid w:val="00B076B9"/>
    <w:rsid w:val="00B07884"/>
    <w:rsid w:val="00B079B7"/>
    <w:rsid w:val="00B07DDB"/>
    <w:rsid w:val="00B10872"/>
    <w:rsid w:val="00B10A71"/>
    <w:rsid w:val="00B10FD0"/>
    <w:rsid w:val="00B114AB"/>
    <w:rsid w:val="00B1213D"/>
    <w:rsid w:val="00B12E4C"/>
    <w:rsid w:val="00B12ED6"/>
    <w:rsid w:val="00B135A6"/>
    <w:rsid w:val="00B138DF"/>
    <w:rsid w:val="00B13D16"/>
    <w:rsid w:val="00B14519"/>
    <w:rsid w:val="00B15281"/>
    <w:rsid w:val="00B153CF"/>
    <w:rsid w:val="00B15977"/>
    <w:rsid w:val="00B1692A"/>
    <w:rsid w:val="00B16AD7"/>
    <w:rsid w:val="00B17E22"/>
    <w:rsid w:val="00B17E2B"/>
    <w:rsid w:val="00B203F5"/>
    <w:rsid w:val="00B21305"/>
    <w:rsid w:val="00B213BA"/>
    <w:rsid w:val="00B218FF"/>
    <w:rsid w:val="00B22348"/>
    <w:rsid w:val="00B22B93"/>
    <w:rsid w:val="00B23786"/>
    <w:rsid w:val="00B23937"/>
    <w:rsid w:val="00B24147"/>
    <w:rsid w:val="00B2535E"/>
    <w:rsid w:val="00B25681"/>
    <w:rsid w:val="00B25ED9"/>
    <w:rsid w:val="00B263F6"/>
    <w:rsid w:val="00B27042"/>
    <w:rsid w:val="00B272E4"/>
    <w:rsid w:val="00B27538"/>
    <w:rsid w:val="00B277EC"/>
    <w:rsid w:val="00B30005"/>
    <w:rsid w:val="00B30017"/>
    <w:rsid w:val="00B30DAB"/>
    <w:rsid w:val="00B31409"/>
    <w:rsid w:val="00B3193D"/>
    <w:rsid w:val="00B31A99"/>
    <w:rsid w:val="00B3256F"/>
    <w:rsid w:val="00B32B89"/>
    <w:rsid w:val="00B32E9A"/>
    <w:rsid w:val="00B336B4"/>
    <w:rsid w:val="00B340C7"/>
    <w:rsid w:val="00B349CD"/>
    <w:rsid w:val="00B34A77"/>
    <w:rsid w:val="00B34D8E"/>
    <w:rsid w:val="00B35789"/>
    <w:rsid w:val="00B36CB2"/>
    <w:rsid w:val="00B370E8"/>
    <w:rsid w:val="00B3748D"/>
    <w:rsid w:val="00B3767B"/>
    <w:rsid w:val="00B37CBB"/>
    <w:rsid w:val="00B4094D"/>
    <w:rsid w:val="00B409F9"/>
    <w:rsid w:val="00B40E47"/>
    <w:rsid w:val="00B4153C"/>
    <w:rsid w:val="00B415DD"/>
    <w:rsid w:val="00B41B32"/>
    <w:rsid w:val="00B42958"/>
    <w:rsid w:val="00B42C9B"/>
    <w:rsid w:val="00B43026"/>
    <w:rsid w:val="00B438EC"/>
    <w:rsid w:val="00B43AC0"/>
    <w:rsid w:val="00B44169"/>
    <w:rsid w:val="00B441DD"/>
    <w:rsid w:val="00B4421A"/>
    <w:rsid w:val="00B442F5"/>
    <w:rsid w:val="00B44572"/>
    <w:rsid w:val="00B44F93"/>
    <w:rsid w:val="00B46365"/>
    <w:rsid w:val="00B4650E"/>
    <w:rsid w:val="00B46942"/>
    <w:rsid w:val="00B4694E"/>
    <w:rsid w:val="00B47429"/>
    <w:rsid w:val="00B47BF5"/>
    <w:rsid w:val="00B47C85"/>
    <w:rsid w:val="00B47F38"/>
    <w:rsid w:val="00B50382"/>
    <w:rsid w:val="00B50ECD"/>
    <w:rsid w:val="00B51141"/>
    <w:rsid w:val="00B5136D"/>
    <w:rsid w:val="00B5153C"/>
    <w:rsid w:val="00B51A17"/>
    <w:rsid w:val="00B51AEB"/>
    <w:rsid w:val="00B523FB"/>
    <w:rsid w:val="00B52F40"/>
    <w:rsid w:val="00B540AE"/>
    <w:rsid w:val="00B54769"/>
    <w:rsid w:val="00B55387"/>
    <w:rsid w:val="00B555DA"/>
    <w:rsid w:val="00B55FC7"/>
    <w:rsid w:val="00B565C6"/>
    <w:rsid w:val="00B569B1"/>
    <w:rsid w:val="00B5719B"/>
    <w:rsid w:val="00B57AB0"/>
    <w:rsid w:val="00B57B92"/>
    <w:rsid w:val="00B57CB0"/>
    <w:rsid w:val="00B57DFB"/>
    <w:rsid w:val="00B602E3"/>
    <w:rsid w:val="00B60CDD"/>
    <w:rsid w:val="00B60EEB"/>
    <w:rsid w:val="00B610AC"/>
    <w:rsid w:val="00B61CF9"/>
    <w:rsid w:val="00B61EEA"/>
    <w:rsid w:val="00B61F37"/>
    <w:rsid w:val="00B62ABC"/>
    <w:rsid w:val="00B62B44"/>
    <w:rsid w:val="00B63932"/>
    <w:rsid w:val="00B642FF"/>
    <w:rsid w:val="00B645CF"/>
    <w:rsid w:val="00B6497E"/>
    <w:rsid w:val="00B64A56"/>
    <w:rsid w:val="00B6513C"/>
    <w:rsid w:val="00B65F87"/>
    <w:rsid w:val="00B660EC"/>
    <w:rsid w:val="00B6631A"/>
    <w:rsid w:val="00B667F7"/>
    <w:rsid w:val="00B66DC9"/>
    <w:rsid w:val="00B66E5D"/>
    <w:rsid w:val="00B66FA8"/>
    <w:rsid w:val="00B6742D"/>
    <w:rsid w:val="00B67499"/>
    <w:rsid w:val="00B674F2"/>
    <w:rsid w:val="00B6764F"/>
    <w:rsid w:val="00B6769F"/>
    <w:rsid w:val="00B70EFB"/>
    <w:rsid w:val="00B715A7"/>
    <w:rsid w:val="00B718D0"/>
    <w:rsid w:val="00B71FBB"/>
    <w:rsid w:val="00B72644"/>
    <w:rsid w:val="00B72BBD"/>
    <w:rsid w:val="00B73501"/>
    <w:rsid w:val="00B7537B"/>
    <w:rsid w:val="00B75416"/>
    <w:rsid w:val="00B757A0"/>
    <w:rsid w:val="00B75DFE"/>
    <w:rsid w:val="00B76376"/>
    <w:rsid w:val="00B76AD6"/>
    <w:rsid w:val="00B771DB"/>
    <w:rsid w:val="00B80FDF"/>
    <w:rsid w:val="00B81321"/>
    <w:rsid w:val="00B81799"/>
    <w:rsid w:val="00B82EEC"/>
    <w:rsid w:val="00B83B03"/>
    <w:rsid w:val="00B84407"/>
    <w:rsid w:val="00B845D9"/>
    <w:rsid w:val="00B850CA"/>
    <w:rsid w:val="00B85131"/>
    <w:rsid w:val="00B85160"/>
    <w:rsid w:val="00B85C11"/>
    <w:rsid w:val="00B85D59"/>
    <w:rsid w:val="00B85D5D"/>
    <w:rsid w:val="00B87014"/>
    <w:rsid w:val="00B87335"/>
    <w:rsid w:val="00B877AE"/>
    <w:rsid w:val="00B87BC8"/>
    <w:rsid w:val="00B87D57"/>
    <w:rsid w:val="00B9134F"/>
    <w:rsid w:val="00B91EE1"/>
    <w:rsid w:val="00B9224B"/>
    <w:rsid w:val="00B93D69"/>
    <w:rsid w:val="00B94339"/>
    <w:rsid w:val="00B94C9E"/>
    <w:rsid w:val="00B94E26"/>
    <w:rsid w:val="00B9580B"/>
    <w:rsid w:val="00B95C68"/>
    <w:rsid w:val="00B965F4"/>
    <w:rsid w:val="00B974F8"/>
    <w:rsid w:val="00B97B3D"/>
    <w:rsid w:val="00B97C7B"/>
    <w:rsid w:val="00BA2FC7"/>
    <w:rsid w:val="00BA348D"/>
    <w:rsid w:val="00BA3B27"/>
    <w:rsid w:val="00BA3CCA"/>
    <w:rsid w:val="00BA40F7"/>
    <w:rsid w:val="00BA411E"/>
    <w:rsid w:val="00BA56D7"/>
    <w:rsid w:val="00BA5B00"/>
    <w:rsid w:val="00BA5B4D"/>
    <w:rsid w:val="00BA5DAE"/>
    <w:rsid w:val="00BA6B97"/>
    <w:rsid w:val="00BA6DD7"/>
    <w:rsid w:val="00BA6E45"/>
    <w:rsid w:val="00BA6F2E"/>
    <w:rsid w:val="00BB029A"/>
    <w:rsid w:val="00BB095D"/>
    <w:rsid w:val="00BB09F3"/>
    <w:rsid w:val="00BB1054"/>
    <w:rsid w:val="00BB24C5"/>
    <w:rsid w:val="00BB25AC"/>
    <w:rsid w:val="00BB29DB"/>
    <w:rsid w:val="00BB2A16"/>
    <w:rsid w:val="00BB3BC7"/>
    <w:rsid w:val="00BB4241"/>
    <w:rsid w:val="00BB4BC6"/>
    <w:rsid w:val="00BB56DA"/>
    <w:rsid w:val="00BB575A"/>
    <w:rsid w:val="00BB5D7E"/>
    <w:rsid w:val="00BB63E6"/>
    <w:rsid w:val="00BB717B"/>
    <w:rsid w:val="00BB75B9"/>
    <w:rsid w:val="00BB76F5"/>
    <w:rsid w:val="00BB7A0E"/>
    <w:rsid w:val="00BB7B52"/>
    <w:rsid w:val="00BC1B38"/>
    <w:rsid w:val="00BC1D37"/>
    <w:rsid w:val="00BC1D72"/>
    <w:rsid w:val="00BC1ED4"/>
    <w:rsid w:val="00BC23C1"/>
    <w:rsid w:val="00BC3665"/>
    <w:rsid w:val="00BC3AC7"/>
    <w:rsid w:val="00BC3B2F"/>
    <w:rsid w:val="00BC3E49"/>
    <w:rsid w:val="00BC4F09"/>
    <w:rsid w:val="00BC5096"/>
    <w:rsid w:val="00BC5153"/>
    <w:rsid w:val="00BC55F0"/>
    <w:rsid w:val="00BC58B8"/>
    <w:rsid w:val="00BC5F81"/>
    <w:rsid w:val="00BC69F4"/>
    <w:rsid w:val="00BC6B37"/>
    <w:rsid w:val="00BC7B19"/>
    <w:rsid w:val="00BD01BE"/>
    <w:rsid w:val="00BD0373"/>
    <w:rsid w:val="00BD07DD"/>
    <w:rsid w:val="00BD149B"/>
    <w:rsid w:val="00BD175A"/>
    <w:rsid w:val="00BD19D9"/>
    <w:rsid w:val="00BD1EBC"/>
    <w:rsid w:val="00BD21C7"/>
    <w:rsid w:val="00BD4DAD"/>
    <w:rsid w:val="00BD4F71"/>
    <w:rsid w:val="00BD556C"/>
    <w:rsid w:val="00BD5C30"/>
    <w:rsid w:val="00BD5CCE"/>
    <w:rsid w:val="00BD64A3"/>
    <w:rsid w:val="00BD660D"/>
    <w:rsid w:val="00BD6CC5"/>
    <w:rsid w:val="00BD7212"/>
    <w:rsid w:val="00BD75F6"/>
    <w:rsid w:val="00BD7922"/>
    <w:rsid w:val="00BD79C9"/>
    <w:rsid w:val="00BE0AF0"/>
    <w:rsid w:val="00BE148D"/>
    <w:rsid w:val="00BE180C"/>
    <w:rsid w:val="00BE20BB"/>
    <w:rsid w:val="00BE2270"/>
    <w:rsid w:val="00BE24F8"/>
    <w:rsid w:val="00BE27EE"/>
    <w:rsid w:val="00BE3657"/>
    <w:rsid w:val="00BE389B"/>
    <w:rsid w:val="00BE3B7E"/>
    <w:rsid w:val="00BE414A"/>
    <w:rsid w:val="00BE42B9"/>
    <w:rsid w:val="00BE4883"/>
    <w:rsid w:val="00BE4C9D"/>
    <w:rsid w:val="00BE4FCC"/>
    <w:rsid w:val="00BE5618"/>
    <w:rsid w:val="00BE57D2"/>
    <w:rsid w:val="00BE59AB"/>
    <w:rsid w:val="00BE59C3"/>
    <w:rsid w:val="00BE5A17"/>
    <w:rsid w:val="00BE6193"/>
    <w:rsid w:val="00BE663D"/>
    <w:rsid w:val="00BE6710"/>
    <w:rsid w:val="00BE72E1"/>
    <w:rsid w:val="00BE7839"/>
    <w:rsid w:val="00BE78BC"/>
    <w:rsid w:val="00BE7AE1"/>
    <w:rsid w:val="00BE7D65"/>
    <w:rsid w:val="00BE7E08"/>
    <w:rsid w:val="00BF0052"/>
    <w:rsid w:val="00BF0957"/>
    <w:rsid w:val="00BF0A09"/>
    <w:rsid w:val="00BF100C"/>
    <w:rsid w:val="00BF2046"/>
    <w:rsid w:val="00BF258D"/>
    <w:rsid w:val="00BF2A81"/>
    <w:rsid w:val="00BF2B9B"/>
    <w:rsid w:val="00BF2EAD"/>
    <w:rsid w:val="00BF309B"/>
    <w:rsid w:val="00BF3166"/>
    <w:rsid w:val="00BF31EF"/>
    <w:rsid w:val="00BF38E4"/>
    <w:rsid w:val="00BF419A"/>
    <w:rsid w:val="00BF4EE0"/>
    <w:rsid w:val="00BF4FF8"/>
    <w:rsid w:val="00BF63A2"/>
    <w:rsid w:val="00BF63B8"/>
    <w:rsid w:val="00BF652B"/>
    <w:rsid w:val="00BF6D07"/>
    <w:rsid w:val="00BF718C"/>
    <w:rsid w:val="00C00704"/>
    <w:rsid w:val="00C019A5"/>
    <w:rsid w:val="00C02048"/>
    <w:rsid w:val="00C0227D"/>
    <w:rsid w:val="00C0267F"/>
    <w:rsid w:val="00C0283A"/>
    <w:rsid w:val="00C03A20"/>
    <w:rsid w:val="00C04428"/>
    <w:rsid w:val="00C04896"/>
    <w:rsid w:val="00C05650"/>
    <w:rsid w:val="00C05F2C"/>
    <w:rsid w:val="00C060F0"/>
    <w:rsid w:val="00C0697D"/>
    <w:rsid w:val="00C069AA"/>
    <w:rsid w:val="00C06B08"/>
    <w:rsid w:val="00C06FD2"/>
    <w:rsid w:val="00C07BD1"/>
    <w:rsid w:val="00C07F03"/>
    <w:rsid w:val="00C1112A"/>
    <w:rsid w:val="00C11133"/>
    <w:rsid w:val="00C122C3"/>
    <w:rsid w:val="00C12766"/>
    <w:rsid w:val="00C12BA7"/>
    <w:rsid w:val="00C1446E"/>
    <w:rsid w:val="00C1461A"/>
    <w:rsid w:val="00C148F4"/>
    <w:rsid w:val="00C14B4B"/>
    <w:rsid w:val="00C14C28"/>
    <w:rsid w:val="00C14DD6"/>
    <w:rsid w:val="00C15BAA"/>
    <w:rsid w:val="00C15DDB"/>
    <w:rsid w:val="00C1605D"/>
    <w:rsid w:val="00C17F96"/>
    <w:rsid w:val="00C20324"/>
    <w:rsid w:val="00C205DB"/>
    <w:rsid w:val="00C2098D"/>
    <w:rsid w:val="00C20CE4"/>
    <w:rsid w:val="00C2130D"/>
    <w:rsid w:val="00C21515"/>
    <w:rsid w:val="00C21A93"/>
    <w:rsid w:val="00C21FE1"/>
    <w:rsid w:val="00C2288F"/>
    <w:rsid w:val="00C2298A"/>
    <w:rsid w:val="00C230BA"/>
    <w:rsid w:val="00C23691"/>
    <w:rsid w:val="00C23785"/>
    <w:rsid w:val="00C240CB"/>
    <w:rsid w:val="00C244C0"/>
    <w:rsid w:val="00C251FE"/>
    <w:rsid w:val="00C26527"/>
    <w:rsid w:val="00C26BE9"/>
    <w:rsid w:val="00C26BEB"/>
    <w:rsid w:val="00C26D84"/>
    <w:rsid w:val="00C27BD3"/>
    <w:rsid w:val="00C27FA4"/>
    <w:rsid w:val="00C30306"/>
    <w:rsid w:val="00C30931"/>
    <w:rsid w:val="00C30D1A"/>
    <w:rsid w:val="00C30DB8"/>
    <w:rsid w:val="00C31345"/>
    <w:rsid w:val="00C31BA2"/>
    <w:rsid w:val="00C321DF"/>
    <w:rsid w:val="00C322C3"/>
    <w:rsid w:val="00C32BA7"/>
    <w:rsid w:val="00C3315F"/>
    <w:rsid w:val="00C3330A"/>
    <w:rsid w:val="00C3369D"/>
    <w:rsid w:val="00C34762"/>
    <w:rsid w:val="00C3490D"/>
    <w:rsid w:val="00C34934"/>
    <w:rsid w:val="00C34A63"/>
    <w:rsid w:val="00C3509D"/>
    <w:rsid w:val="00C359DD"/>
    <w:rsid w:val="00C35DBA"/>
    <w:rsid w:val="00C36427"/>
    <w:rsid w:val="00C36459"/>
    <w:rsid w:val="00C36705"/>
    <w:rsid w:val="00C36A99"/>
    <w:rsid w:val="00C36F92"/>
    <w:rsid w:val="00C37595"/>
    <w:rsid w:val="00C37DE3"/>
    <w:rsid w:val="00C41A89"/>
    <w:rsid w:val="00C426D8"/>
    <w:rsid w:val="00C428CB"/>
    <w:rsid w:val="00C42999"/>
    <w:rsid w:val="00C42EC4"/>
    <w:rsid w:val="00C43065"/>
    <w:rsid w:val="00C43869"/>
    <w:rsid w:val="00C43BD1"/>
    <w:rsid w:val="00C442FF"/>
    <w:rsid w:val="00C4431E"/>
    <w:rsid w:val="00C450A4"/>
    <w:rsid w:val="00C45857"/>
    <w:rsid w:val="00C458BB"/>
    <w:rsid w:val="00C45D2D"/>
    <w:rsid w:val="00C467E4"/>
    <w:rsid w:val="00C46BE9"/>
    <w:rsid w:val="00C46FB3"/>
    <w:rsid w:val="00C4777E"/>
    <w:rsid w:val="00C50833"/>
    <w:rsid w:val="00C51447"/>
    <w:rsid w:val="00C5340A"/>
    <w:rsid w:val="00C5356D"/>
    <w:rsid w:val="00C53958"/>
    <w:rsid w:val="00C53C75"/>
    <w:rsid w:val="00C53F14"/>
    <w:rsid w:val="00C54872"/>
    <w:rsid w:val="00C54A2B"/>
    <w:rsid w:val="00C54B17"/>
    <w:rsid w:val="00C54B2A"/>
    <w:rsid w:val="00C5530E"/>
    <w:rsid w:val="00C557E0"/>
    <w:rsid w:val="00C55AB0"/>
    <w:rsid w:val="00C56985"/>
    <w:rsid w:val="00C56ECB"/>
    <w:rsid w:val="00C57618"/>
    <w:rsid w:val="00C57822"/>
    <w:rsid w:val="00C57E03"/>
    <w:rsid w:val="00C600B7"/>
    <w:rsid w:val="00C6073B"/>
    <w:rsid w:val="00C6096E"/>
    <w:rsid w:val="00C61190"/>
    <w:rsid w:val="00C6174D"/>
    <w:rsid w:val="00C61FE6"/>
    <w:rsid w:val="00C62264"/>
    <w:rsid w:val="00C62578"/>
    <w:rsid w:val="00C6291A"/>
    <w:rsid w:val="00C62AB1"/>
    <w:rsid w:val="00C62FE7"/>
    <w:rsid w:val="00C63AB6"/>
    <w:rsid w:val="00C64017"/>
    <w:rsid w:val="00C64CF0"/>
    <w:rsid w:val="00C64FEA"/>
    <w:rsid w:val="00C65805"/>
    <w:rsid w:val="00C65904"/>
    <w:rsid w:val="00C670E4"/>
    <w:rsid w:val="00C67887"/>
    <w:rsid w:val="00C678DB"/>
    <w:rsid w:val="00C67BD9"/>
    <w:rsid w:val="00C70CD6"/>
    <w:rsid w:val="00C7125E"/>
    <w:rsid w:val="00C71CC2"/>
    <w:rsid w:val="00C72FD2"/>
    <w:rsid w:val="00C733F9"/>
    <w:rsid w:val="00C73615"/>
    <w:rsid w:val="00C7363B"/>
    <w:rsid w:val="00C73D9F"/>
    <w:rsid w:val="00C74A9B"/>
    <w:rsid w:val="00C74ACB"/>
    <w:rsid w:val="00C74BB0"/>
    <w:rsid w:val="00C74DE5"/>
    <w:rsid w:val="00C74E3F"/>
    <w:rsid w:val="00C75656"/>
    <w:rsid w:val="00C75DEA"/>
    <w:rsid w:val="00C76006"/>
    <w:rsid w:val="00C7665F"/>
    <w:rsid w:val="00C7682F"/>
    <w:rsid w:val="00C7692C"/>
    <w:rsid w:val="00C77076"/>
    <w:rsid w:val="00C77131"/>
    <w:rsid w:val="00C775DA"/>
    <w:rsid w:val="00C779E7"/>
    <w:rsid w:val="00C77C6A"/>
    <w:rsid w:val="00C800E0"/>
    <w:rsid w:val="00C80207"/>
    <w:rsid w:val="00C808F5"/>
    <w:rsid w:val="00C80C93"/>
    <w:rsid w:val="00C81A18"/>
    <w:rsid w:val="00C81C55"/>
    <w:rsid w:val="00C82108"/>
    <w:rsid w:val="00C823B1"/>
    <w:rsid w:val="00C824A6"/>
    <w:rsid w:val="00C824E7"/>
    <w:rsid w:val="00C82F26"/>
    <w:rsid w:val="00C8336F"/>
    <w:rsid w:val="00C83511"/>
    <w:rsid w:val="00C838AF"/>
    <w:rsid w:val="00C83ED6"/>
    <w:rsid w:val="00C8478B"/>
    <w:rsid w:val="00C85377"/>
    <w:rsid w:val="00C85B20"/>
    <w:rsid w:val="00C85DBE"/>
    <w:rsid w:val="00C85E3D"/>
    <w:rsid w:val="00C85F42"/>
    <w:rsid w:val="00C86F1A"/>
    <w:rsid w:val="00C87125"/>
    <w:rsid w:val="00C9051C"/>
    <w:rsid w:val="00C90B83"/>
    <w:rsid w:val="00C9160A"/>
    <w:rsid w:val="00C91840"/>
    <w:rsid w:val="00C91E6C"/>
    <w:rsid w:val="00C92566"/>
    <w:rsid w:val="00C9291C"/>
    <w:rsid w:val="00C92B47"/>
    <w:rsid w:val="00C93254"/>
    <w:rsid w:val="00C932B0"/>
    <w:rsid w:val="00C934D9"/>
    <w:rsid w:val="00C948AC"/>
    <w:rsid w:val="00C9527B"/>
    <w:rsid w:val="00C95E2C"/>
    <w:rsid w:val="00C96130"/>
    <w:rsid w:val="00C96135"/>
    <w:rsid w:val="00C96797"/>
    <w:rsid w:val="00C967D4"/>
    <w:rsid w:val="00C97479"/>
    <w:rsid w:val="00C9770A"/>
    <w:rsid w:val="00C9770B"/>
    <w:rsid w:val="00C9791F"/>
    <w:rsid w:val="00CA05A7"/>
    <w:rsid w:val="00CA07A1"/>
    <w:rsid w:val="00CA149C"/>
    <w:rsid w:val="00CA1FA2"/>
    <w:rsid w:val="00CA29A4"/>
    <w:rsid w:val="00CA33AC"/>
    <w:rsid w:val="00CA33BF"/>
    <w:rsid w:val="00CA49E1"/>
    <w:rsid w:val="00CA4A57"/>
    <w:rsid w:val="00CA60DD"/>
    <w:rsid w:val="00CA69CD"/>
    <w:rsid w:val="00CA6FDB"/>
    <w:rsid w:val="00CA77D7"/>
    <w:rsid w:val="00CA7957"/>
    <w:rsid w:val="00CA7EA7"/>
    <w:rsid w:val="00CA7F93"/>
    <w:rsid w:val="00CB05FC"/>
    <w:rsid w:val="00CB061D"/>
    <w:rsid w:val="00CB08A3"/>
    <w:rsid w:val="00CB1BBD"/>
    <w:rsid w:val="00CB1FE3"/>
    <w:rsid w:val="00CB21B5"/>
    <w:rsid w:val="00CB2355"/>
    <w:rsid w:val="00CB2EF7"/>
    <w:rsid w:val="00CB31F1"/>
    <w:rsid w:val="00CB3254"/>
    <w:rsid w:val="00CB3866"/>
    <w:rsid w:val="00CB3914"/>
    <w:rsid w:val="00CB3AEC"/>
    <w:rsid w:val="00CB4282"/>
    <w:rsid w:val="00CB42F8"/>
    <w:rsid w:val="00CB46A8"/>
    <w:rsid w:val="00CB4B8C"/>
    <w:rsid w:val="00CB5051"/>
    <w:rsid w:val="00CB6195"/>
    <w:rsid w:val="00CB61E7"/>
    <w:rsid w:val="00CB62CA"/>
    <w:rsid w:val="00CB63DF"/>
    <w:rsid w:val="00CB68BE"/>
    <w:rsid w:val="00CB7001"/>
    <w:rsid w:val="00CB7130"/>
    <w:rsid w:val="00CB7EB9"/>
    <w:rsid w:val="00CC01A6"/>
    <w:rsid w:val="00CC049E"/>
    <w:rsid w:val="00CC0E28"/>
    <w:rsid w:val="00CC1ABB"/>
    <w:rsid w:val="00CC1DE0"/>
    <w:rsid w:val="00CC23C5"/>
    <w:rsid w:val="00CC248A"/>
    <w:rsid w:val="00CC25FF"/>
    <w:rsid w:val="00CC3954"/>
    <w:rsid w:val="00CC3F03"/>
    <w:rsid w:val="00CC4736"/>
    <w:rsid w:val="00CC4B5D"/>
    <w:rsid w:val="00CC6A71"/>
    <w:rsid w:val="00CC6CA9"/>
    <w:rsid w:val="00CC6D99"/>
    <w:rsid w:val="00CC6FB5"/>
    <w:rsid w:val="00CC767B"/>
    <w:rsid w:val="00CC77BE"/>
    <w:rsid w:val="00CC794F"/>
    <w:rsid w:val="00CC7A94"/>
    <w:rsid w:val="00CC7CA1"/>
    <w:rsid w:val="00CD0DB3"/>
    <w:rsid w:val="00CD0E57"/>
    <w:rsid w:val="00CD111D"/>
    <w:rsid w:val="00CD1BBC"/>
    <w:rsid w:val="00CD1C0D"/>
    <w:rsid w:val="00CD2158"/>
    <w:rsid w:val="00CD22D3"/>
    <w:rsid w:val="00CD24A2"/>
    <w:rsid w:val="00CD2825"/>
    <w:rsid w:val="00CD2AD3"/>
    <w:rsid w:val="00CD3438"/>
    <w:rsid w:val="00CD36CA"/>
    <w:rsid w:val="00CD39AB"/>
    <w:rsid w:val="00CD3B19"/>
    <w:rsid w:val="00CD411A"/>
    <w:rsid w:val="00CD50C6"/>
    <w:rsid w:val="00CD5415"/>
    <w:rsid w:val="00CD5812"/>
    <w:rsid w:val="00CD5A32"/>
    <w:rsid w:val="00CD5CB9"/>
    <w:rsid w:val="00CD5F9F"/>
    <w:rsid w:val="00CD61FC"/>
    <w:rsid w:val="00CD7498"/>
    <w:rsid w:val="00CE0184"/>
    <w:rsid w:val="00CE058B"/>
    <w:rsid w:val="00CE06E3"/>
    <w:rsid w:val="00CE0906"/>
    <w:rsid w:val="00CE0D14"/>
    <w:rsid w:val="00CE0E1F"/>
    <w:rsid w:val="00CE1351"/>
    <w:rsid w:val="00CE16AE"/>
    <w:rsid w:val="00CE1E57"/>
    <w:rsid w:val="00CE2F63"/>
    <w:rsid w:val="00CE31C4"/>
    <w:rsid w:val="00CE3A58"/>
    <w:rsid w:val="00CE3E8C"/>
    <w:rsid w:val="00CE404E"/>
    <w:rsid w:val="00CE40E8"/>
    <w:rsid w:val="00CE41B0"/>
    <w:rsid w:val="00CE4AAD"/>
    <w:rsid w:val="00CE4B3F"/>
    <w:rsid w:val="00CE4C71"/>
    <w:rsid w:val="00CE528F"/>
    <w:rsid w:val="00CE53FA"/>
    <w:rsid w:val="00CE54EA"/>
    <w:rsid w:val="00CE55DF"/>
    <w:rsid w:val="00CE55ED"/>
    <w:rsid w:val="00CE5868"/>
    <w:rsid w:val="00CE5C80"/>
    <w:rsid w:val="00CE5E6D"/>
    <w:rsid w:val="00CE70A1"/>
    <w:rsid w:val="00CE71B0"/>
    <w:rsid w:val="00CE78BC"/>
    <w:rsid w:val="00CE7F38"/>
    <w:rsid w:val="00CE7F54"/>
    <w:rsid w:val="00CF011C"/>
    <w:rsid w:val="00CF128E"/>
    <w:rsid w:val="00CF17B3"/>
    <w:rsid w:val="00CF1830"/>
    <w:rsid w:val="00CF1915"/>
    <w:rsid w:val="00CF1D1B"/>
    <w:rsid w:val="00CF287A"/>
    <w:rsid w:val="00CF2CAC"/>
    <w:rsid w:val="00CF2CC9"/>
    <w:rsid w:val="00CF32EE"/>
    <w:rsid w:val="00CF34DB"/>
    <w:rsid w:val="00CF3A25"/>
    <w:rsid w:val="00CF3BC6"/>
    <w:rsid w:val="00CF41C1"/>
    <w:rsid w:val="00CF461D"/>
    <w:rsid w:val="00CF475B"/>
    <w:rsid w:val="00CF4CE9"/>
    <w:rsid w:val="00CF4D88"/>
    <w:rsid w:val="00CF4FC5"/>
    <w:rsid w:val="00CF50C6"/>
    <w:rsid w:val="00CF62D4"/>
    <w:rsid w:val="00CF6600"/>
    <w:rsid w:val="00CF7E56"/>
    <w:rsid w:val="00D00123"/>
    <w:rsid w:val="00D01A50"/>
    <w:rsid w:val="00D01B14"/>
    <w:rsid w:val="00D020AD"/>
    <w:rsid w:val="00D02102"/>
    <w:rsid w:val="00D027F0"/>
    <w:rsid w:val="00D0359E"/>
    <w:rsid w:val="00D03B8B"/>
    <w:rsid w:val="00D03D3D"/>
    <w:rsid w:val="00D040F1"/>
    <w:rsid w:val="00D043B1"/>
    <w:rsid w:val="00D0462F"/>
    <w:rsid w:val="00D04656"/>
    <w:rsid w:val="00D0479D"/>
    <w:rsid w:val="00D04884"/>
    <w:rsid w:val="00D048B3"/>
    <w:rsid w:val="00D048C7"/>
    <w:rsid w:val="00D04D54"/>
    <w:rsid w:val="00D05245"/>
    <w:rsid w:val="00D063D6"/>
    <w:rsid w:val="00D06A74"/>
    <w:rsid w:val="00D06AC8"/>
    <w:rsid w:val="00D076CD"/>
    <w:rsid w:val="00D107A7"/>
    <w:rsid w:val="00D12A0A"/>
    <w:rsid w:val="00D12A3F"/>
    <w:rsid w:val="00D12E4B"/>
    <w:rsid w:val="00D12E96"/>
    <w:rsid w:val="00D12EFA"/>
    <w:rsid w:val="00D13B15"/>
    <w:rsid w:val="00D13BFB"/>
    <w:rsid w:val="00D13CA4"/>
    <w:rsid w:val="00D1440C"/>
    <w:rsid w:val="00D14A57"/>
    <w:rsid w:val="00D14EE1"/>
    <w:rsid w:val="00D15BE9"/>
    <w:rsid w:val="00D15CBE"/>
    <w:rsid w:val="00D15EB2"/>
    <w:rsid w:val="00D164A6"/>
    <w:rsid w:val="00D16BAD"/>
    <w:rsid w:val="00D1733E"/>
    <w:rsid w:val="00D17752"/>
    <w:rsid w:val="00D17B01"/>
    <w:rsid w:val="00D17CC2"/>
    <w:rsid w:val="00D2035F"/>
    <w:rsid w:val="00D2058E"/>
    <w:rsid w:val="00D2065F"/>
    <w:rsid w:val="00D207D3"/>
    <w:rsid w:val="00D207F0"/>
    <w:rsid w:val="00D20840"/>
    <w:rsid w:val="00D20DC7"/>
    <w:rsid w:val="00D21E7F"/>
    <w:rsid w:val="00D22158"/>
    <w:rsid w:val="00D223A6"/>
    <w:rsid w:val="00D22517"/>
    <w:rsid w:val="00D228F8"/>
    <w:rsid w:val="00D22D18"/>
    <w:rsid w:val="00D230EA"/>
    <w:rsid w:val="00D23345"/>
    <w:rsid w:val="00D234DF"/>
    <w:rsid w:val="00D23E9F"/>
    <w:rsid w:val="00D24603"/>
    <w:rsid w:val="00D24EC7"/>
    <w:rsid w:val="00D25182"/>
    <w:rsid w:val="00D2576D"/>
    <w:rsid w:val="00D26D68"/>
    <w:rsid w:val="00D271AA"/>
    <w:rsid w:val="00D273E7"/>
    <w:rsid w:val="00D27501"/>
    <w:rsid w:val="00D279FA"/>
    <w:rsid w:val="00D27D98"/>
    <w:rsid w:val="00D30642"/>
    <w:rsid w:val="00D309F2"/>
    <w:rsid w:val="00D31183"/>
    <w:rsid w:val="00D3187D"/>
    <w:rsid w:val="00D31890"/>
    <w:rsid w:val="00D31AF8"/>
    <w:rsid w:val="00D32C17"/>
    <w:rsid w:val="00D32E7C"/>
    <w:rsid w:val="00D33477"/>
    <w:rsid w:val="00D334AE"/>
    <w:rsid w:val="00D33DA8"/>
    <w:rsid w:val="00D34320"/>
    <w:rsid w:val="00D34648"/>
    <w:rsid w:val="00D3481D"/>
    <w:rsid w:val="00D34FB5"/>
    <w:rsid w:val="00D35CCE"/>
    <w:rsid w:val="00D3600C"/>
    <w:rsid w:val="00D360D1"/>
    <w:rsid w:val="00D3637F"/>
    <w:rsid w:val="00D3643B"/>
    <w:rsid w:val="00D36A4D"/>
    <w:rsid w:val="00D37538"/>
    <w:rsid w:val="00D37F04"/>
    <w:rsid w:val="00D40445"/>
    <w:rsid w:val="00D4052F"/>
    <w:rsid w:val="00D40869"/>
    <w:rsid w:val="00D40AE2"/>
    <w:rsid w:val="00D40D7A"/>
    <w:rsid w:val="00D4173D"/>
    <w:rsid w:val="00D41AA1"/>
    <w:rsid w:val="00D41D35"/>
    <w:rsid w:val="00D4267E"/>
    <w:rsid w:val="00D426AF"/>
    <w:rsid w:val="00D42A69"/>
    <w:rsid w:val="00D42FA6"/>
    <w:rsid w:val="00D430A0"/>
    <w:rsid w:val="00D447BC"/>
    <w:rsid w:val="00D44F9F"/>
    <w:rsid w:val="00D45371"/>
    <w:rsid w:val="00D453EC"/>
    <w:rsid w:val="00D45B46"/>
    <w:rsid w:val="00D45BAB"/>
    <w:rsid w:val="00D463F5"/>
    <w:rsid w:val="00D4653F"/>
    <w:rsid w:val="00D465C9"/>
    <w:rsid w:val="00D46A7B"/>
    <w:rsid w:val="00D4740E"/>
    <w:rsid w:val="00D4755C"/>
    <w:rsid w:val="00D47930"/>
    <w:rsid w:val="00D50192"/>
    <w:rsid w:val="00D504F8"/>
    <w:rsid w:val="00D506D1"/>
    <w:rsid w:val="00D50F5B"/>
    <w:rsid w:val="00D514D0"/>
    <w:rsid w:val="00D51784"/>
    <w:rsid w:val="00D51F6F"/>
    <w:rsid w:val="00D5209B"/>
    <w:rsid w:val="00D522B9"/>
    <w:rsid w:val="00D529A7"/>
    <w:rsid w:val="00D530D0"/>
    <w:rsid w:val="00D53A5C"/>
    <w:rsid w:val="00D53DDB"/>
    <w:rsid w:val="00D542BE"/>
    <w:rsid w:val="00D54C04"/>
    <w:rsid w:val="00D55050"/>
    <w:rsid w:val="00D554B8"/>
    <w:rsid w:val="00D555F2"/>
    <w:rsid w:val="00D55639"/>
    <w:rsid w:val="00D55926"/>
    <w:rsid w:val="00D5597F"/>
    <w:rsid w:val="00D55C93"/>
    <w:rsid w:val="00D55E7D"/>
    <w:rsid w:val="00D563E0"/>
    <w:rsid w:val="00D566BE"/>
    <w:rsid w:val="00D569B5"/>
    <w:rsid w:val="00D56E5C"/>
    <w:rsid w:val="00D56E8A"/>
    <w:rsid w:val="00D56F07"/>
    <w:rsid w:val="00D5745F"/>
    <w:rsid w:val="00D57A32"/>
    <w:rsid w:val="00D57CFA"/>
    <w:rsid w:val="00D57F14"/>
    <w:rsid w:val="00D605AC"/>
    <w:rsid w:val="00D60C80"/>
    <w:rsid w:val="00D612CF"/>
    <w:rsid w:val="00D614B3"/>
    <w:rsid w:val="00D61F41"/>
    <w:rsid w:val="00D635C6"/>
    <w:rsid w:val="00D63604"/>
    <w:rsid w:val="00D64414"/>
    <w:rsid w:val="00D6499D"/>
    <w:rsid w:val="00D6540C"/>
    <w:rsid w:val="00D65B2F"/>
    <w:rsid w:val="00D66353"/>
    <w:rsid w:val="00D66C31"/>
    <w:rsid w:val="00D66D16"/>
    <w:rsid w:val="00D674AB"/>
    <w:rsid w:val="00D67ADD"/>
    <w:rsid w:val="00D67C7F"/>
    <w:rsid w:val="00D67CDA"/>
    <w:rsid w:val="00D7019B"/>
    <w:rsid w:val="00D706C5"/>
    <w:rsid w:val="00D70DF5"/>
    <w:rsid w:val="00D70EBC"/>
    <w:rsid w:val="00D71207"/>
    <w:rsid w:val="00D72619"/>
    <w:rsid w:val="00D72E1E"/>
    <w:rsid w:val="00D72F2F"/>
    <w:rsid w:val="00D72FE6"/>
    <w:rsid w:val="00D73175"/>
    <w:rsid w:val="00D73884"/>
    <w:rsid w:val="00D73903"/>
    <w:rsid w:val="00D73A15"/>
    <w:rsid w:val="00D73A6D"/>
    <w:rsid w:val="00D73D73"/>
    <w:rsid w:val="00D73F81"/>
    <w:rsid w:val="00D74701"/>
    <w:rsid w:val="00D74CCE"/>
    <w:rsid w:val="00D74D11"/>
    <w:rsid w:val="00D752A6"/>
    <w:rsid w:val="00D75816"/>
    <w:rsid w:val="00D76A86"/>
    <w:rsid w:val="00D76EB0"/>
    <w:rsid w:val="00D77827"/>
    <w:rsid w:val="00D80B6B"/>
    <w:rsid w:val="00D8110F"/>
    <w:rsid w:val="00D81D12"/>
    <w:rsid w:val="00D82738"/>
    <w:rsid w:val="00D82806"/>
    <w:rsid w:val="00D82C92"/>
    <w:rsid w:val="00D83179"/>
    <w:rsid w:val="00D8322B"/>
    <w:rsid w:val="00D8370D"/>
    <w:rsid w:val="00D838CC"/>
    <w:rsid w:val="00D83D2B"/>
    <w:rsid w:val="00D84402"/>
    <w:rsid w:val="00D8452C"/>
    <w:rsid w:val="00D84C97"/>
    <w:rsid w:val="00D854A4"/>
    <w:rsid w:val="00D85811"/>
    <w:rsid w:val="00D861AC"/>
    <w:rsid w:val="00D864DC"/>
    <w:rsid w:val="00D874BD"/>
    <w:rsid w:val="00D87980"/>
    <w:rsid w:val="00D90A40"/>
    <w:rsid w:val="00D911C9"/>
    <w:rsid w:val="00D9159A"/>
    <w:rsid w:val="00D91D4B"/>
    <w:rsid w:val="00D9202F"/>
    <w:rsid w:val="00D92043"/>
    <w:rsid w:val="00D92494"/>
    <w:rsid w:val="00D92672"/>
    <w:rsid w:val="00D92C88"/>
    <w:rsid w:val="00D938C5"/>
    <w:rsid w:val="00D939B1"/>
    <w:rsid w:val="00D94592"/>
    <w:rsid w:val="00D94966"/>
    <w:rsid w:val="00D94E43"/>
    <w:rsid w:val="00D94F67"/>
    <w:rsid w:val="00D94FBC"/>
    <w:rsid w:val="00D95015"/>
    <w:rsid w:val="00D9529E"/>
    <w:rsid w:val="00D952EE"/>
    <w:rsid w:val="00D953C0"/>
    <w:rsid w:val="00D9564C"/>
    <w:rsid w:val="00D95A24"/>
    <w:rsid w:val="00D95F7D"/>
    <w:rsid w:val="00D963C1"/>
    <w:rsid w:val="00D9662F"/>
    <w:rsid w:val="00D976E5"/>
    <w:rsid w:val="00D97899"/>
    <w:rsid w:val="00D97B33"/>
    <w:rsid w:val="00D97D35"/>
    <w:rsid w:val="00D97E9A"/>
    <w:rsid w:val="00DA025B"/>
    <w:rsid w:val="00DA0A60"/>
    <w:rsid w:val="00DA0B88"/>
    <w:rsid w:val="00DA132A"/>
    <w:rsid w:val="00DA154F"/>
    <w:rsid w:val="00DA18B5"/>
    <w:rsid w:val="00DA1F09"/>
    <w:rsid w:val="00DA2140"/>
    <w:rsid w:val="00DA28D8"/>
    <w:rsid w:val="00DA2BF8"/>
    <w:rsid w:val="00DA2EA3"/>
    <w:rsid w:val="00DA3498"/>
    <w:rsid w:val="00DA34E3"/>
    <w:rsid w:val="00DA352F"/>
    <w:rsid w:val="00DA39D8"/>
    <w:rsid w:val="00DA3F65"/>
    <w:rsid w:val="00DA42A2"/>
    <w:rsid w:val="00DA42A9"/>
    <w:rsid w:val="00DA4748"/>
    <w:rsid w:val="00DA5425"/>
    <w:rsid w:val="00DA56AA"/>
    <w:rsid w:val="00DA58D4"/>
    <w:rsid w:val="00DA5AE9"/>
    <w:rsid w:val="00DA6113"/>
    <w:rsid w:val="00DA739B"/>
    <w:rsid w:val="00DA757E"/>
    <w:rsid w:val="00DA7AA4"/>
    <w:rsid w:val="00DA7B44"/>
    <w:rsid w:val="00DA7E6D"/>
    <w:rsid w:val="00DA7F37"/>
    <w:rsid w:val="00DB0436"/>
    <w:rsid w:val="00DB0C06"/>
    <w:rsid w:val="00DB0FEE"/>
    <w:rsid w:val="00DB127C"/>
    <w:rsid w:val="00DB12B4"/>
    <w:rsid w:val="00DB1471"/>
    <w:rsid w:val="00DB2179"/>
    <w:rsid w:val="00DB21EB"/>
    <w:rsid w:val="00DB255F"/>
    <w:rsid w:val="00DB2748"/>
    <w:rsid w:val="00DB37D0"/>
    <w:rsid w:val="00DB3B95"/>
    <w:rsid w:val="00DB471D"/>
    <w:rsid w:val="00DB4A1F"/>
    <w:rsid w:val="00DB4A89"/>
    <w:rsid w:val="00DB50B9"/>
    <w:rsid w:val="00DB5C0D"/>
    <w:rsid w:val="00DB72B7"/>
    <w:rsid w:val="00DB7475"/>
    <w:rsid w:val="00DB76F1"/>
    <w:rsid w:val="00DB794C"/>
    <w:rsid w:val="00DB7E28"/>
    <w:rsid w:val="00DC1E7D"/>
    <w:rsid w:val="00DC26C3"/>
    <w:rsid w:val="00DC294B"/>
    <w:rsid w:val="00DC2E80"/>
    <w:rsid w:val="00DC4238"/>
    <w:rsid w:val="00DC453E"/>
    <w:rsid w:val="00DC4B24"/>
    <w:rsid w:val="00DC5810"/>
    <w:rsid w:val="00DC5B8B"/>
    <w:rsid w:val="00DC5DEF"/>
    <w:rsid w:val="00DC61D4"/>
    <w:rsid w:val="00DC6537"/>
    <w:rsid w:val="00DC6CEC"/>
    <w:rsid w:val="00DC6EBF"/>
    <w:rsid w:val="00DC7424"/>
    <w:rsid w:val="00DC775D"/>
    <w:rsid w:val="00DD051B"/>
    <w:rsid w:val="00DD0719"/>
    <w:rsid w:val="00DD0BB2"/>
    <w:rsid w:val="00DD0BE7"/>
    <w:rsid w:val="00DD0FEB"/>
    <w:rsid w:val="00DD1834"/>
    <w:rsid w:val="00DD24E1"/>
    <w:rsid w:val="00DD269E"/>
    <w:rsid w:val="00DD27C2"/>
    <w:rsid w:val="00DD2EF5"/>
    <w:rsid w:val="00DD357E"/>
    <w:rsid w:val="00DD3F53"/>
    <w:rsid w:val="00DD44B7"/>
    <w:rsid w:val="00DD46C6"/>
    <w:rsid w:val="00DD4C20"/>
    <w:rsid w:val="00DD4DE0"/>
    <w:rsid w:val="00DD519D"/>
    <w:rsid w:val="00DD67DD"/>
    <w:rsid w:val="00DD6D3E"/>
    <w:rsid w:val="00DD7654"/>
    <w:rsid w:val="00DE0139"/>
    <w:rsid w:val="00DE041D"/>
    <w:rsid w:val="00DE0B9A"/>
    <w:rsid w:val="00DE1BC9"/>
    <w:rsid w:val="00DE271C"/>
    <w:rsid w:val="00DE2723"/>
    <w:rsid w:val="00DE30F7"/>
    <w:rsid w:val="00DE3799"/>
    <w:rsid w:val="00DE398D"/>
    <w:rsid w:val="00DE3E12"/>
    <w:rsid w:val="00DE429F"/>
    <w:rsid w:val="00DE455E"/>
    <w:rsid w:val="00DE532B"/>
    <w:rsid w:val="00DE58F7"/>
    <w:rsid w:val="00DE59EC"/>
    <w:rsid w:val="00DE679E"/>
    <w:rsid w:val="00DE68CC"/>
    <w:rsid w:val="00DE6D40"/>
    <w:rsid w:val="00DE71A4"/>
    <w:rsid w:val="00DE71BF"/>
    <w:rsid w:val="00DE71FF"/>
    <w:rsid w:val="00DE7B69"/>
    <w:rsid w:val="00DF0392"/>
    <w:rsid w:val="00DF14D8"/>
    <w:rsid w:val="00DF1D06"/>
    <w:rsid w:val="00DF1D13"/>
    <w:rsid w:val="00DF3659"/>
    <w:rsid w:val="00DF3893"/>
    <w:rsid w:val="00DF3C5D"/>
    <w:rsid w:val="00DF3D11"/>
    <w:rsid w:val="00DF3D5A"/>
    <w:rsid w:val="00DF47B8"/>
    <w:rsid w:val="00DF4E05"/>
    <w:rsid w:val="00DF58AA"/>
    <w:rsid w:val="00DF5D88"/>
    <w:rsid w:val="00DF5ED7"/>
    <w:rsid w:val="00DF6040"/>
    <w:rsid w:val="00DF61CD"/>
    <w:rsid w:val="00DF623F"/>
    <w:rsid w:val="00DF6305"/>
    <w:rsid w:val="00DF6E13"/>
    <w:rsid w:val="00DF724E"/>
    <w:rsid w:val="00DF72BC"/>
    <w:rsid w:val="00DF7ACB"/>
    <w:rsid w:val="00DF7EBA"/>
    <w:rsid w:val="00E00162"/>
    <w:rsid w:val="00E002BD"/>
    <w:rsid w:val="00E0114F"/>
    <w:rsid w:val="00E018E2"/>
    <w:rsid w:val="00E01903"/>
    <w:rsid w:val="00E0191C"/>
    <w:rsid w:val="00E01F13"/>
    <w:rsid w:val="00E026B6"/>
    <w:rsid w:val="00E0290D"/>
    <w:rsid w:val="00E032B3"/>
    <w:rsid w:val="00E04159"/>
    <w:rsid w:val="00E04591"/>
    <w:rsid w:val="00E04774"/>
    <w:rsid w:val="00E04D91"/>
    <w:rsid w:val="00E054B4"/>
    <w:rsid w:val="00E05679"/>
    <w:rsid w:val="00E063C4"/>
    <w:rsid w:val="00E0667A"/>
    <w:rsid w:val="00E06767"/>
    <w:rsid w:val="00E06D97"/>
    <w:rsid w:val="00E06E53"/>
    <w:rsid w:val="00E0731D"/>
    <w:rsid w:val="00E0748B"/>
    <w:rsid w:val="00E07910"/>
    <w:rsid w:val="00E1015B"/>
    <w:rsid w:val="00E109E2"/>
    <w:rsid w:val="00E10C5E"/>
    <w:rsid w:val="00E11FA8"/>
    <w:rsid w:val="00E123ED"/>
    <w:rsid w:val="00E1285E"/>
    <w:rsid w:val="00E12C5A"/>
    <w:rsid w:val="00E13B4F"/>
    <w:rsid w:val="00E1438C"/>
    <w:rsid w:val="00E143A8"/>
    <w:rsid w:val="00E14862"/>
    <w:rsid w:val="00E153E4"/>
    <w:rsid w:val="00E156F9"/>
    <w:rsid w:val="00E158E7"/>
    <w:rsid w:val="00E169B4"/>
    <w:rsid w:val="00E16F21"/>
    <w:rsid w:val="00E1719B"/>
    <w:rsid w:val="00E17BA0"/>
    <w:rsid w:val="00E17CC1"/>
    <w:rsid w:val="00E17F5B"/>
    <w:rsid w:val="00E20237"/>
    <w:rsid w:val="00E20458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566"/>
    <w:rsid w:val="00E235EE"/>
    <w:rsid w:val="00E23A32"/>
    <w:rsid w:val="00E23B68"/>
    <w:rsid w:val="00E2424A"/>
    <w:rsid w:val="00E2436C"/>
    <w:rsid w:val="00E24C58"/>
    <w:rsid w:val="00E24FD7"/>
    <w:rsid w:val="00E25086"/>
    <w:rsid w:val="00E25B25"/>
    <w:rsid w:val="00E25DF3"/>
    <w:rsid w:val="00E25E16"/>
    <w:rsid w:val="00E270B4"/>
    <w:rsid w:val="00E279EF"/>
    <w:rsid w:val="00E30988"/>
    <w:rsid w:val="00E30E3A"/>
    <w:rsid w:val="00E314E9"/>
    <w:rsid w:val="00E32200"/>
    <w:rsid w:val="00E32391"/>
    <w:rsid w:val="00E323AF"/>
    <w:rsid w:val="00E32452"/>
    <w:rsid w:val="00E32466"/>
    <w:rsid w:val="00E32D70"/>
    <w:rsid w:val="00E330BE"/>
    <w:rsid w:val="00E3330A"/>
    <w:rsid w:val="00E340BC"/>
    <w:rsid w:val="00E3420B"/>
    <w:rsid w:val="00E34487"/>
    <w:rsid w:val="00E345F8"/>
    <w:rsid w:val="00E348CA"/>
    <w:rsid w:val="00E34CEE"/>
    <w:rsid w:val="00E37054"/>
    <w:rsid w:val="00E373DD"/>
    <w:rsid w:val="00E3762F"/>
    <w:rsid w:val="00E37666"/>
    <w:rsid w:val="00E37CBE"/>
    <w:rsid w:val="00E37D47"/>
    <w:rsid w:val="00E40691"/>
    <w:rsid w:val="00E40D91"/>
    <w:rsid w:val="00E41163"/>
    <w:rsid w:val="00E414E3"/>
    <w:rsid w:val="00E415F7"/>
    <w:rsid w:val="00E419E4"/>
    <w:rsid w:val="00E41BCE"/>
    <w:rsid w:val="00E42D71"/>
    <w:rsid w:val="00E42FBD"/>
    <w:rsid w:val="00E440C2"/>
    <w:rsid w:val="00E44561"/>
    <w:rsid w:val="00E45D49"/>
    <w:rsid w:val="00E461F2"/>
    <w:rsid w:val="00E467D2"/>
    <w:rsid w:val="00E46E06"/>
    <w:rsid w:val="00E46E13"/>
    <w:rsid w:val="00E4731B"/>
    <w:rsid w:val="00E47E0E"/>
    <w:rsid w:val="00E5006B"/>
    <w:rsid w:val="00E50607"/>
    <w:rsid w:val="00E510D2"/>
    <w:rsid w:val="00E5119F"/>
    <w:rsid w:val="00E515F8"/>
    <w:rsid w:val="00E5185F"/>
    <w:rsid w:val="00E518BE"/>
    <w:rsid w:val="00E51C6B"/>
    <w:rsid w:val="00E51EE8"/>
    <w:rsid w:val="00E520BC"/>
    <w:rsid w:val="00E52343"/>
    <w:rsid w:val="00E534DC"/>
    <w:rsid w:val="00E53768"/>
    <w:rsid w:val="00E5378E"/>
    <w:rsid w:val="00E53D6C"/>
    <w:rsid w:val="00E544B3"/>
    <w:rsid w:val="00E544E4"/>
    <w:rsid w:val="00E54F48"/>
    <w:rsid w:val="00E556E1"/>
    <w:rsid w:val="00E557FE"/>
    <w:rsid w:val="00E55D58"/>
    <w:rsid w:val="00E55D79"/>
    <w:rsid w:val="00E55DE0"/>
    <w:rsid w:val="00E56748"/>
    <w:rsid w:val="00E56F14"/>
    <w:rsid w:val="00E61388"/>
    <w:rsid w:val="00E617F9"/>
    <w:rsid w:val="00E61909"/>
    <w:rsid w:val="00E61955"/>
    <w:rsid w:val="00E61A57"/>
    <w:rsid w:val="00E61B3C"/>
    <w:rsid w:val="00E61BB1"/>
    <w:rsid w:val="00E61FED"/>
    <w:rsid w:val="00E631A4"/>
    <w:rsid w:val="00E63734"/>
    <w:rsid w:val="00E63A52"/>
    <w:rsid w:val="00E64000"/>
    <w:rsid w:val="00E646C6"/>
    <w:rsid w:val="00E64816"/>
    <w:rsid w:val="00E659F9"/>
    <w:rsid w:val="00E66111"/>
    <w:rsid w:val="00E66521"/>
    <w:rsid w:val="00E67925"/>
    <w:rsid w:val="00E67B87"/>
    <w:rsid w:val="00E67C90"/>
    <w:rsid w:val="00E67EA2"/>
    <w:rsid w:val="00E701B2"/>
    <w:rsid w:val="00E7090C"/>
    <w:rsid w:val="00E70B9F"/>
    <w:rsid w:val="00E70EA4"/>
    <w:rsid w:val="00E71915"/>
    <w:rsid w:val="00E7289D"/>
    <w:rsid w:val="00E72AAF"/>
    <w:rsid w:val="00E730EA"/>
    <w:rsid w:val="00E7437B"/>
    <w:rsid w:val="00E753A9"/>
    <w:rsid w:val="00E75A65"/>
    <w:rsid w:val="00E7610E"/>
    <w:rsid w:val="00E76BBE"/>
    <w:rsid w:val="00E76E82"/>
    <w:rsid w:val="00E77BB4"/>
    <w:rsid w:val="00E77F5E"/>
    <w:rsid w:val="00E8012C"/>
    <w:rsid w:val="00E8131C"/>
    <w:rsid w:val="00E8142B"/>
    <w:rsid w:val="00E816B3"/>
    <w:rsid w:val="00E819F0"/>
    <w:rsid w:val="00E81F57"/>
    <w:rsid w:val="00E82084"/>
    <w:rsid w:val="00E82F2F"/>
    <w:rsid w:val="00E836ED"/>
    <w:rsid w:val="00E83876"/>
    <w:rsid w:val="00E83A83"/>
    <w:rsid w:val="00E84B77"/>
    <w:rsid w:val="00E84FD4"/>
    <w:rsid w:val="00E850A3"/>
    <w:rsid w:val="00E850AE"/>
    <w:rsid w:val="00E85143"/>
    <w:rsid w:val="00E85276"/>
    <w:rsid w:val="00E85513"/>
    <w:rsid w:val="00E85CE5"/>
    <w:rsid w:val="00E866A8"/>
    <w:rsid w:val="00E86DD3"/>
    <w:rsid w:val="00E870E1"/>
    <w:rsid w:val="00E87341"/>
    <w:rsid w:val="00E87788"/>
    <w:rsid w:val="00E87C0C"/>
    <w:rsid w:val="00E87DC9"/>
    <w:rsid w:val="00E90046"/>
    <w:rsid w:val="00E90338"/>
    <w:rsid w:val="00E9090A"/>
    <w:rsid w:val="00E9191E"/>
    <w:rsid w:val="00E91B88"/>
    <w:rsid w:val="00E9219F"/>
    <w:rsid w:val="00E921D6"/>
    <w:rsid w:val="00E926FB"/>
    <w:rsid w:val="00E92773"/>
    <w:rsid w:val="00E92ED7"/>
    <w:rsid w:val="00E930F3"/>
    <w:rsid w:val="00E93875"/>
    <w:rsid w:val="00E94024"/>
    <w:rsid w:val="00E94274"/>
    <w:rsid w:val="00E947C4"/>
    <w:rsid w:val="00E94860"/>
    <w:rsid w:val="00E955B3"/>
    <w:rsid w:val="00E957A5"/>
    <w:rsid w:val="00E964F6"/>
    <w:rsid w:val="00E96587"/>
    <w:rsid w:val="00E96863"/>
    <w:rsid w:val="00EA01CC"/>
    <w:rsid w:val="00EA0389"/>
    <w:rsid w:val="00EA05D7"/>
    <w:rsid w:val="00EA07D8"/>
    <w:rsid w:val="00EA1A4C"/>
    <w:rsid w:val="00EA1D1A"/>
    <w:rsid w:val="00EA295C"/>
    <w:rsid w:val="00EA2BAC"/>
    <w:rsid w:val="00EA373E"/>
    <w:rsid w:val="00EA37B0"/>
    <w:rsid w:val="00EA38B6"/>
    <w:rsid w:val="00EA5639"/>
    <w:rsid w:val="00EA5901"/>
    <w:rsid w:val="00EA5AFD"/>
    <w:rsid w:val="00EA6059"/>
    <w:rsid w:val="00EA64C9"/>
    <w:rsid w:val="00EA6610"/>
    <w:rsid w:val="00EA67F8"/>
    <w:rsid w:val="00EA7702"/>
    <w:rsid w:val="00EA7EAD"/>
    <w:rsid w:val="00EA7F90"/>
    <w:rsid w:val="00EB040D"/>
    <w:rsid w:val="00EB0FAF"/>
    <w:rsid w:val="00EB10F7"/>
    <w:rsid w:val="00EB19C4"/>
    <w:rsid w:val="00EB20E4"/>
    <w:rsid w:val="00EB2445"/>
    <w:rsid w:val="00EB28F3"/>
    <w:rsid w:val="00EB38CB"/>
    <w:rsid w:val="00EB38E9"/>
    <w:rsid w:val="00EB3BFF"/>
    <w:rsid w:val="00EB4D95"/>
    <w:rsid w:val="00EB4FD7"/>
    <w:rsid w:val="00EB55E0"/>
    <w:rsid w:val="00EB6C9E"/>
    <w:rsid w:val="00EB70F2"/>
    <w:rsid w:val="00EC0473"/>
    <w:rsid w:val="00EC0B21"/>
    <w:rsid w:val="00EC0CD9"/>
    <w:rsid w:val="00EC0CE4"/>
    <w:rsid w:val="00EC1170"/>
    <w:rsid w:val="00EC146C"/>
    <w:rsid w:val="00EC1721"/>
    <w:rsid w:val="00EC1A43"/>
    <w:rsid w:val="00EC1FD5"/>
    <w:rsid w:val="00EC2025"/>
    <w:rsid w:val="00EC3974"/>
    <w:rsid w:val="00EC3BB5"/>
    <w:rsid w:val="00EC3CDE"/>
    <w:rsid w:val="00EC44A7"/>
    <w:rsid w:val="00EC4880"/>
    <w:rsid w:val="00EC48C7"/>
    <w:rsid w:val="00EC5FF7"/>
    <w:rsid w:val="00EC6184"/>
    <w:rsid w:val="00EC637D"/>
    <w:rsid w:val="00EC6A7B"/>
    <w:rsid w:val="00EC6F23"/>
    <w:rsid w:val="00EC71C6"/>
    <w:rsid w:val="00EC726D"/>
    <w:rsid w:val="00EC7A39"/>
    <w:rsid w:val="00ED027F"/>
    <w:rsid w:val="00ED0E4A"/>
    <w:rsid w:val="00ED0EE8"/>
    <w:rsid w:val="00ED0F22"/>
    <w:rsid w:val="00ED14E0"/>
    <w:rsid w:val="00ED182C"/>
    <w:rsid w:val="00ED190F"/>
    <w:rsid w:val="00ED1F51"/>
    <w:rsid w:val="00ED20BA"/>
    <w:rsid w:val="00ED2614"/>
    <w:rsid w:val="00ED2A22"/>
    <w:rsid w:val="00ED328C"/>
    <w:rsid w:val="00ED374F"/>
    <w:rsid w:val="00ED3B86"/>
    <w:rsid w:val="00ED3C64"/>
    <w:rsid w:val="00ED4029"/>
    <w:rsid w:val="00ED4042"/>
    <w:rsid w:val="00ED4110"/>
    <w:rsid w:val="00ED418C"/>
    <w:rsid w:val="00ED4394"/>
    <w:rsid w:val="00ED4699"/>
    <w:rsid w:val="00ED4F0C"/>
    <w:rsid w:val="00ED578E"/>
    <w:rsid w:val="00ED64E6"/>
    <w:rsid w:val="00ED65AB"/>
    <w:rsid w:val="00ED66A9"/>
    <w:rsid w:val="00ED6818"/>
    <w:rsid w:val="00ED68D8"/>
    <w:rsid w:val="00ED6963"/>
    <w:rsid w:val="00ED71D5"/>
    <w:rsid w:val="00ED72E1"/>
    <w:rsid w:val="00ED76EB"/>
    <w:rsid w:val="00ED7A73"/>
    <w:rsid w:val="00ED7C6E"/>
    <w:rsid w:val="00ED7CDC"/>
    <w:rsid w:val="00EE00AF"/>
    <w:rsid w:val="00EE0450"/>
    <w:rsid w:val="00EE0D4F"/>
    <w:rsid w:val="00EE0F44"/>
    <w:rsid w:val="00EE10BD"/>
    <w:rsid w:val="00EE13EB"/>
    <w:rsid w:val="00EE1731"/>
    <w:rsid w:val="00EE1F2F"/>
    <w:rsid w:val="00EE323C"/>
    <w:rsid w:val="00EE3446"/>
    <w:rsid w:val="00EE3937"/>
    <w:rsid w:val="00EE439D"/>
    <w:rsid w:val="00EE4B01"/>
    <w:rsid w:val="00EE5952"/>
    <w:rsid w:val="00EE60B4"/>
    <w:rsid w:val="00EE6275"/>
    <w:rsid w:val="00EE7160"/>
    <w:rsid w:val="00EE7565"/>
    <w:rsid w:val="00EE7617"/>
    <w:rsid w:val="00EF0245"/>
    <w:rsid w:val="00EF0334"/>
    <w:rsid w:val="00EF0768"/>
    <w:rsid w:val="00EF0E5E"/>
    <w:rsid w:val="00EF0F5A"/>
    <w:rsid w:val="00EF0F84"/>
    <w:rsid w:val="00EF0FDB"/>
    <w:rsid w:val="00EF1213"/>
    <w:rsid w:val="00EF176E"/>
    <w:rsid w:val="00EF1FD5"/>
    <w:rsid w:val="00EF2B23"/>
    <w:rsid w:val="00EF2CF8"/>
    <w:rsid w:val="00EF3510"/>
    <w:rsid w:val="00EF5358"/>
    <w:rsid w:val="00EF5470"/>
    <w:rsid w:val="00EF6056"/>
    <w:rsid w:val="00EF68C3"/>
    <w:rsid w:val="00EF7BED"/>
    <w:rsid w:val="00F0012E"/>
    <w:rsid w:val="00F001F2"/>
    <w:rsid w:val="00F00649"/>
    <w:rsid w:val="00F016C8"/>
    <w:rsid w:val="00F022A9"/>
    <w:rsid w:val="00F0275E"/>
    <w:rsid w:val="00F0276A"/>
    <w:rsid w:val="00F029E1"/>
    <w:rsid w:val="00F02AE9"/>
    <w:rsid w:val="00F0352B"/>
    <w:rsid w:val="00F03631"/>
    <w:rsid w:val="00F0488E"/>
    <w:rsid w:val="00F050B4"/>
    <w:rsid w:val="00F05B3C"/>
    <w:rsid w:val="00F05D7D"/>
    <w:rsid w:val="00F05DA9"/>
    <w:rsid w:val="00F05F7C"/>
    <w:rsid w:val="00F0674C"/>
    <w:rsid w:val="00F06CD8"/>
    <w:rsid w:val="00F071BD"/>
    <w:rsid w:val="00F076EC"/>
    <w:rsid w:val="00F103E5"/>
    <w:rsid w:val="00F10643"/>
    <w:rsid w:val="00F11601"/>
    <w:rsid w:val="00F117C3"/>
    <w:rsid w:val="00F119DA"/>
    <w:rsid w:val="00F11ABA"/>
    <w:rsid w:val="00F11FE9"/>
    <w:rsid w:val="00F12A97"/>
    <w:rsid w:val="00F12D94"/>
    <w:rsid w:val="00F1307C"/>
    <w:rsid w:val="00F130A8"/>
    <w:rsid w:val="00F130C6"/>
    <w:rsid w:val="00F1345A"/>
    <w:rsid w:val="00F13691"/>
    <w:rsid w:val="00F138C3"/>
    <w:rsid w:val="00F1391C"/>
    <w:rsid w:val="00F13A7C"/>
    <w:rsid w:val="00F14BA1"/>
    <w:rsid w:val="00F14BC6"/>
    <w:rsid w:val="00F14E6B"/>
    <w:rsid w:val="00F15051"/>
    <w:rsid w:val="00F154E6"/>
    <w:rsid w:val="00F15642"/>
    <w:rsid w:val="00F15BCB"/>
    <w:rsid w:val="00F166F5"/>
    <w:rsid w:val="00F16BB6"/>
    <w:rsid w:val="00F16D1D"/>
    <w:rsid w:val="00F17079"/>
    <w:rsid w:val="00F17204"/>
    <w:rsid w:val="00F174E2"/>
    <w:rsid w:val="00F177C4"/>
    <w:rsid w:val="00F17EFA"/>
    <w:rsid w:val="00F17FF6"/>
    <w:rsid w:val="00F21173"/>
    <w:rsid w:val="00F21513"/>
    <w:rsid w:val="00F225D5"/>
    <w:rsid w:val="00F23367"/>
    <w:rsid w:val="00F23B37"/>
    <w:rsid w:val="00F23E2E"/>
    <w:rsid w:val="00F23F01"/>
    <w:rsid w:val="00F24328"/>
    <w:rsid w:val="00F243DA"/>
    <w:rsid w:val="00F25703"/>
    <w:rsid w:val="00F25759"/>
    <w:rsid w:val="00F25D8C"/>
    <w:rsid w:val="00F260BD"/>
    <w:rsid w:val="00F262E5"/>
    <w:rsid w:val="00F269D8"/>
    <w:rsid w:val="00F26B0B"/>
    <w:rsid w:val="00F26CE7"/>
    <w:rsid w:val="00F26E58"/>
    <w:rsid w:val="00F271D0"/>
    <w:rsid w:val="00F27717"/>
    <w:rsid w:val="00F30352"/>
    <w:rsid w:val="00F30682"/>
    <w:rsid w:val="00F307C7"/>
    <w:rsid w:val="00F30951"/>
    <w:rsid w:val="00F30B22"/>
    <w:rsid w:val="00F31029"/>
    <w:rsid w:val="00F3125A"/>
    <w:rsid w:val="00F317C0"/>
    <w:rsid w:val="00F329F0"/>
    <w:rsid w:val="00F35763"/>
    <w:rsid w:val="00F35F1B"/>
    <w:rsid w:val="00F3615A"/>
    <w:rsid w:val="00F364FB"/>
    <w:rsid w:val="00F3693F"/>
    <w:rsid w:val="00F36B29"/>
    <w:rsid w:val="00F36B62"/>
    <w:rsid w:val="00F36D6E"/>
    <w:rsid w:val="00F373DC"/>
    <w:rsid w:val="00F376F4"/>
    <w:rsid w:val="00F37A61"/>
    <w:rsid w:val="00F4002E"/>
    <w:rsid w:val="00F405CC"/>
    <w:rsid w:val="00F4139C"/>
    <w:rsid w:val="00F41707"/>
    <w:rsid w:val="00F41930"/>
    <w:rsid w:val="00F41AB5"/>
    <w:rsid w:val="00F41AEF"/>
    <w:rsid w:val="00F42C0A"/>
    <w:rsid w:val="00F43F37"/>
    <w:rsid w:val="00F44012"/>
    <w:rsid w:val="00F4413B"/>
    <w:rsid w:val="00F442DE"/>
    <w:rsid w:val="00F447C3"/>
    <w:rsid w:val="00F450FC"/>
    <w:rsid w:val="00F45C72"/>
    <w:rsid w:val="00F45D73"/>
    <w:rsid w:val="00F461FD"/>
    <w:rsid w:val="00F4706A"/>
    <w:rsid w:val="00F4733B"/>
    <w:rsid w:val="00F47813"/>
    <w:rsid w:val="00F47F25"/>
    <w:rsid w:val="00F5015F"/>
    <w:rsid w:val="00F50379"/>
    <w:rsid w:val="00F51798"/>
    <w:rsid w:val="00F517AF"/>
    <w:rsid w:val="00F51B25"/>
    <w:rsid w:val="00F51BCE"/>
    <w:rsid w:val="00F51F58"/>
    <w:rsid w:val="00F52436"/>
    <w:rsid w:val="00F528E2"/>
    <w:rsid w:val="00F53195"/>
    <w:rsid w:val="00F537B7"/>
    <w:rsid w:val="00F545C7"/>
    <w:rsid w:val="00F548E7"/>
    <w:rsid w:val="00F549B2"/>
    <w:rsid w:val="00F54B3E"/>
    <w:rsid w:val="00F5530A"/>
    <w:rsid w:val="00F55448"/>
    <w:rsid w:val="00F56502"/>
    <w:rsid w:val="00F569B2"/>
    <w:rsid w:val="00F56B8A"/>
    <w:rsid w:val="00F57237"/>
    <w:rsid w:val="00F5742A"/>
    <w:rsid w:val="00F6076D"/>
    <w:rsid w:val="00F60832"/>
    <w:rsid w:val="00F60B2C"/>
    <w:rsid w:val="00F60F7A"/>
    <w:rsid w:val="00F614FA"/>
    <w:rsid w:val="00F61D7B"/>
    <w:rsid w:val="00F61E8E"/>
    <w:rsid w:val="00F62A32"/>
    <w:rsid w:val="00F62B81"/>
    <w:rsid w:val="00F62CA6"/>
    <w:rsid w:val="00F6314C"/>
    <w:rsid w:val="00F631CE"/>
    <w:rsid w:val="00F632A8"/>
    <w:rsid w:val="00F64511"/>
    <w:rsid w:val="00F645D9"/>
    <w:rsid w:val="00F647FF"/>
    <w:rsid w:val="00F6550C"/>
    <w:rsid w:val="00F65C48"/>
    <w:rsid w:val="00F66478"/>
    <w:rsid w:val="00F668E6"/>
    <w:rsid w:val="00F66B21"/>
    <w:rsid w:val="00F70282"/>
    <w:rsid w:val="00F70A6D"/>
    <w:rsid w:val="00F70A76"/>
    <w:rsid w:val="00F7101E"/>
    <w:rsid w:val="00F71E89"/>
    <w:rsid w:val="00F72564"/>
    <w:rsid w:val="00F72BCA"/>
    <w:rsid w:val="00F72D8A"/>
    <w:rsid w:val="00F739D8"/>
    <w:rsid w:val="00F7437A"/>
    <w:rsid w:val="00F75196"/>
    <w:rsid w:val="00F75C92"/>
    <w:rsid w:val="00F75FFA"/>
    <w:rsid w:val="00F76D82"/>
    <w:rsid w:val="00F770BC"/>
    <w:rsid w:val="00F771F7"/>
    <w:rsid w:val="00F7722D"/>
    <w:rsid w:val="00F77BD8"/>
    <w:rsid w:val="00F77EBF"/>
    <w:rsid w:val="00F77FDC"/>
    <w:rsid w:val="00F80248"/>
    <w:rsid w:val="00F80C30"/>
    <w:rsid w:val="00F80C7B"/>
    <w:rsid w:val="00F8198C"/>
    <w:rsid w:val="00F81D47"/>
    <w:rsid w:val="00F82976"/>
    <w:rsid w:val="00F82A94"/>
    <w:rsid w:val="00F82B9E"/>
    <w:rsid w:val="00F82EF7"/>
    <w:rsid w:val="00F83021"/>
    <w:rsid w:val="00F83FC0"/>
    <w:rsid w:val="00F8441D"/>
    <w:rsid w:val="00F84A52"/>
    <w:rsid w:val="00F850C3"/>
    <w:rsid w:val="00F87015"/>
    <w:rsid w:val="00F87042"/>
    <w:rsid w:val="00F8773B"/>
    <w:rsid w:val="00F879EC"/>
    <w:rsid w:val="00F87F69"/>
    <w:rsid w:val="00F90246"/>
    <w:rsid w:val="00F90F6E"/>
    <w:rsid w:val="00F91E5F"/>
    <w:rsid w:val="00F92570"/>
    <w:rsid w:val="00F928DA"/>
    <w:rsid w:val="00F92B4C"/>
    <w:rsid w:val="00F92E01"/>
    <w:rsid w:val="00F93063"/>
    <w:rsid w:val="00F93164"/>
    <w:rsid w:val="00F947AC"/>
    <w:rsid w:val="00F94B02"/>
    <w:rsid w:val="00F9516C"/>
    <w:rsid w:val="00F962A9"/>
    <w:rsid w:val="00F977C8"/>
    <w:rsid w:val="00F97A04"/>
    <w:rsid w:val="00F97A5A"/>
    <w:rsid w:val="00F97CA8"/>
    <w:rsid w:val="00F97E1D"/>
    <w:rsid w:val="00FA05C5"/>
    <w:rsid w:val="00FA062B"/>
    <w:rsid w:val="00FA0F08"/>
    <w:rsid w:val="00FA11F7"/>
    <w:rsid w:val="00FA1804"/>
    <w:rsid w:val="00FA1B88"/>
    <w:rsid w:val="00FA1C7D"/>
    <w:rsid w:val="00FA1CDE"/>
    <w:rsid w:val="00FA2C45"/>
    <w:rsid w:val="00FA2CB3"/>
    <w:rsid w:val="00FA32A2"/>
    <w:rsid w:val="00FA35C4"/>
    <w:rsid w:val="00FA365D"/>
    <w:rsid w:val="00FA3B3E"/>
    <w:rsid w:val="00FA48DC"/>
    <w:rsid w:val="00FA4E73"/>
    <w:rsid w:val="00FA5057"/>
    <w:rsid w:val="00FA50F4"/>
    <w:rsid w:val="00FA5759"/>
    <w:rsid w:val="00FA5AA3"/>
    <w:rsid w:val="00FA61C5"/>
    <w:rsid w:val="00FA6512"/>
    <w:rsid w:val="00FA6649"/>
    <w:rsid w:val="00FA6B2F"/>
    <w:rsid w:val="00FA7136"/>
    <w:rsid w:val="00FB08CE"/>
    <w:rsid w:val="00FB2045"/>
    <w:rsid w:val="00FB218C"/>
    <w:rsid w:val="00FB2356"/>
    <w:rsid w:val="00FB2A19"/>
    <w:rsid w:val="00FB2E61"/>
    <w:rsid w:val="00FB30F4"/>
    <w:rsid w:val="00FB38CD"/>
    <w:rsid w:val="00FB3CEE"/>
    <w:rsid w:val="00FB4211"/>
    <w:rsid w:val="00FB4459"/>
    <w:rsid w:val="00FB46EE"/>
    <w:rsid w:val="00FB4AE2"/>
    <w:rsid w:val="00FB52DA"/>
    <w:rsid w:val="00FB534F"/>
    <w:rsid w:val="00FB5E8B"/>
    <w:rsid w:val="00FC017E"/>
    <w:rsid w:val="00FC0962"/>
    <w:rsid w:val="00FC0CA7"/>
    <w:rsid w:val="00FC0DB1"/>
    <w:rsid w:val="00FC1443"/>
    <w:rsid w:val="00FC1851"/>
    <w:rsid w:val="00FC192C"/>
    <w:rsid w:val="00FC2008"/>
    <w:rsid w:val="00FC271D"/>
    <w:rsid w:val="00FC31B1"/>
    <w:rsid w:val="00FC3D27"/>
    <w:rsid w:val="00FC4467"/>
    <w:rsid w:val="00FC49E5"/>
    <w:rsid w:val="00FC4B2F"/>
    <w:rsid w:val="00FC4B89"/>
    <w:rsid w:val="00FC5030"/>
    <w:rsid w:val="00FC55CA"/>
    <w:rsid w:val="00FC57B1"/>
    <w:rsid w:val="00FC6461"/>
    <w:rsid w:val="00FC6C4B"/>
    <w:rsid w:val="00FC6F24"/>
    <w:rsid w:val="00FC76F7"/>
    <w:rsid w:val="00FC7E8E"/>
    <w:rsid w:val="00FD05CD"/>
    <w:rsid w:val="00FD0CA1"/>
    <w:rsid w:val="00FD0DE6"/>
    <w:rsid w:val="00FD0EF3"/>
    <w:rsid w:val="00FD198C"/>
    <w:rsid w:val="00FD1CC5"/>
    <w:rsid w:val="00FD1D82"/>
    <w:rsid w:val="00FD1F29"/>
    <w:rsid w:val="00FD1F32"/>
    <w:rsid w:val="00FD24DE"/>
    <w:rsid w:val="00FD3632"/>
    <w:rsid w:val="00FD3E4E"/>
    <w:rsid w:val="00FD49B4"/>
    <w:rsid w:val="00FD4EF3"/>
    <w:rsid w:val="00FD5238"/>
    <w:rsid w:val="00FD52A6"/>
    <w:rsid w:val="00FD5C27"/>
    <w:rsid w:val="00FD5D3E"/>
    <w:rsid w:val="00FD5EBE"/>
    <w:rsid w:val="00FD6931"/>
    <w:rsid w:val="00FD6A95"/>
    <w:rsid w:val="00FD71B3"/>
    <w:rsid w:val="00FD739D"/>
    <w:rsid w:val="00FD7505"/>
    <w:rsid w:val="00FD78CA"/>
    <w:rsid w:val="00FD7D5E"/>
    <w:rsid w:val="00FE05E7"/>
    <w:rsid w:val="00FE07AC"/>
    <w:rsid w:val="00FE0ED7"/>
    <w:rsid w:val="00FE142D"/>
    <w:rsid w:val="00FE15AA"/>
    <w:rsid w:val="00FE1820"/>
    <w:rsid w:val="00FE1828"/>
    <w:rsid w:val="00FE1ABD"/>
    <w:rsid w:val="00FE2250"/>
    <w:rsid w:val="00FE22C8"/>
    <w:rsid w:val="00FE2474"/>
    <w:rsid w:val="00FE26B2"/>
    <w:rsid w:val="00FE2706"/>
    <w:rsid w:val="00FE307C"/>
    <w:rsid w:val="00FE31C1"/>
    <w:rsid w:val="00FE3617"/>
    <w:rsid w:val="00FE3A2D"/>
    <w:rsid w:val="00FE4B6E"/>
    <w:rsid w:val="00FE522B"/>
    <w:rsid w:val="00FE53D7"/>
    <w:rsid w:val="00FE5DDF"/>
    <w:rsid w:val="00FE664E"/>
    <w:rsid w:val="00FE66B9"/>
    <w:rsid w:val="00FE68A1"/>
    <w:rsid w:val="00FE6C7F"/>
    <w:rsid w:val="00FE6CEC"/>
    <w:rsid w:val="00FE70E8"/>
    <w:rsid w:val="00FE72F3"/>
    <w:rsid w:val="00FE764E"/>
    <w:rsid w:val="00FE7ABA"/>
    <w:rsid w:val="00FE7AFE"/>
    <w:rsid w:val="00FF0DF6"/>
    <w:rsid w:val="00FF0F5B"/>
    <w:rsid w:val="00FF1174"/>
    <w:rsid w:val="00FF1259"/>
    <w:rsid w:val="00FF19B7"/>
    <w:rsid w:val="00FF1AA1"/>
    <w:rsid w:val="00FF1BF6"/>
    <w:rsid w:val="00FF1D80"/>
    <w:rsid w:val="00FF1F62"/>
    <w:rsid w:val="00FF1F6D"/>
    <w:rsid w:val="00FF2CD5"/>
    <w:rsid w:val="00FF3240"/>
    <w:rsid w:val="00FF36B9"/>
    <w:rsid w:val="00FF4461"/>
    <w:rsid w:val="00FF45B8"/>
    <w:rsid w:val="00FF51D3"/>
    <w:rsid w:val="00FF538A"/>
    <w:rsid w:val="00FF5507"/>
    <w:rsid w:val="00FF56A7"/>
    <w:rsid w:val="00FF5AA2"/>
    <w:rsid w:val="00FF5DFB"/>
    <w:rsid w:val="00FF6A01"/>
    <w:rsid w:val="00FF6D1F"/>
    <w:rsid w:val="00FF6DF2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3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List1 Char,List Paragraph11 Char,List Paragraph111 Char,List Paragraph1111 Char"/>
    <w:link w:val="ListParagraph"/>
    <w:uiPriority w:val="34"/>
    <w:locked/>
    <w:rsid w:val="009560A3"/>
    <w:rPr>
      <w:rFonts w:ascii="Times New Roman" w:hAnsi="Times New Roman"/>
      <w:sz w:val="24"/>
      <w:szCs w:val="24"/>
      <w:lang w:val="bg-BG" w:eastAsia="bg-BG"/>
    </w:rPr>
  </w:style>
  <w:style w:type="paragraph" w:customStyle="1" w:styleId="nduyxzgwmf8xndgz0">
    <w:name w:val="nduyxzgwmf8xndgz_0"/>
    <w:basedOn w:val="Normal"/>
    <w:rsid w:val="00C87125"/>
    <w:pPr>
      <w:spacing w:before="100" w:beforeAutospacing="1" w:after="100" w:afterAutospacing="1"/>
    </w:pPr>
  </w:style>
  <w:style w:type="character" w:customStyle="1" w:styleId="samedocreference">
    <w:name w:val="samedocreference"/>
    <w:basedOn w:val="DefaultParagraphFont"/>
    <w:rsid w:val="00932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0846B-B0CD-4317-A80A-746BBC2CC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7817</TotalTime>
  <Pages>13</Pages>
  <Words>5552</Words>
  <Characters>31647</Characters>
  <Application>Microsoft Office Word</Application>
  <DocSecurity>0</DocSecurity>
  <Lines>263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3424</cp:revision>
  <cp:lastPrinted>2025-08-05T10:45:00Z</cp:lastPrinted>
  <dcterms:created xsi:type="dcterms:W3CDTF">2024-09-03T11:44:00Z</dcterms:created>
  <dcterms:modified xsi:type="dcterms:W3CDTF">2025-09-01T08:22:00Z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