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14:paraId="3F1A539F" w14:textId="1A9AEAE1" w:rsidR="00990F7C" w:rsidRDefault="00990F7C" w:rsidP="00990F7C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9</w:t>
      </w:r>
    </w:p>
    <w:p w14:paraId="7006D319" w14:textId="77777777" w:rsidR="00990F7C" w:rsidRDefault="00990F7C" w:rsidP="00990F7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0DD6C34" w14:textId="77FF9D61" w:rsidR="00990F7C" w:rsidRDefault="00990F7C" w:rsidP="00990F7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25.09.2025 г.</w:t>
      </w:r>
    </w:p>
    <w:p w14:paraId="598CE620" w14:textId="77777777" w:rsidR="00990F7C" w:rsidRDefault="00990F7C" w:rsidP="00990F7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76D2DEA7" w14:textId="63CC8680" w:rsidR="005250B4" w:rsidRPr="00A65654" w:rsidRDefault="00292C7B" w:rsidP="00990F7C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bookmarkStart w:id="0" w:name="_GoBack"/>
      <w:bookmarkEnd w:id="0"/>
      <w:r w:rsidRPr="003554A3">
        <w:tab/>
      </w:r>
      <w:bookmarkStart w:id="1" w:name="_Hlk167983997"/>
    </w:p>
    <w:p w14:paraId="12B4AAB3" w14:textId="5991815D" w:rsidR="005250B4" w:rsidRPr="00992128" w:rsidRDefault="005250B4" w:rsidP="002768E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24FD7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</w:t>
      </w:r>
      <w:r w:rsidRPr="00992128">
        <w:rPr>
          <w:rFonts w:ascii="Verdana" w:eastAsiaTheme="minorHAnsi" w:hAnsi="Verdana" w:cs="Verdana"/>
          <w:sz w:val="20"/>
          <w:szCs w:val="20"/>
          <w:lang w:eastAsia="en-US"/>
        </w:rPr>
        <w:t>с 1</w:t>
      </w:r>
      <w:r w:rsidR="00B86BD8" w:rsidRPr="00992128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992128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</w:t>
      </w:r>
      <w:r w:rsidRPr="00992128">
        <w:rPr>
          <w:rFonts w:ascii="Verdana" w:hAnsi="Verdana" w:cs="Arial"/>
          <w:sz w:val="20"/>
          <w:szCs w:val="20"/>
        </w:rPr>
        <w:t xml:space="preserve">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99212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38055C96" w14:textId="77777777" w:rsidR="005250B4" w:rsidRPr="00E77F5E" w:rsidRDefault="005250B4" w:rsidP="002768E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E77F5E" w:rsidRDefault="00F82EF7" w:rsidP="002768EF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45C6E4A4" w:rsidR="00ED190F" w:rsidRPr="00AD0E73" w:rsidRDefault="00F82EF7" w:rsidP="002768EF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 w:rsidR="001D04D9">
        <w:rPr>
          <w:rFonts w:ascii="Verdana" w:hAnsi="Verdana" w:cs="Arial"/>
          <w:b/>
          <w:sz w:val="20"/>
          <w:szCs w:val="20"/>
        </w:rPr>
        <w:t xml:space="preserve"> </w:t>
      </w:r>
      <w:r w:rsidR="0049028A">
        <w:rPr>
          <w:rFonts w:ascii="Verdana" w:hAnsi="Verdana" w:cs="Arial"/>
          <w:b/>
          <w:sz w:val="20"/>
          <w:szCs w:val="20"/>
        </w:rPr>
        <w:t>123</w:t>
      </w:r>
    </w:p>
    <w:p w14:paraId="36CFD18C" w14:textId="77777777" w:rsidR="00F82EF7" w:rsidRPr="00AD0E73" w:rsidRDefault="00ED190F" w:rsidP="002768EF">
      <w:pPr>
        <w:pStyle w:val="NoSpacing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="00D01B14" w:rsidRPr="00AD0E73">
        <w:rPr>
          <w:rFonts w:ascii="Verdana" w:hAnsi="Verdana" w:cs="Arial"/>
          <w:sz w:val="20"/>
          <w:szCs w:val="20"/>
          <w:lang w:val="en-US"/>
        </w:rPr>
        <w:t>I</w:t>
      </w:r>
      <w:r w:rsidR="00D01B14"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AD0E73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1"/>
      <w:r w:rsidR="00D01B14" w:rsidRPr="00AD0E73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5DA6CA9D" w14:textId="77777777" w:rsidR="00ED190F" w:rsidRPr="00AD0E73" w:rsidRDefault="00ED190F" w:rsidP="002768EF">
      <w:pPr>
        <w:pStyle w:val="NoSpacing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62B7D24F" w14:textId="77777777" w:rsidR="00401AB8" w:rsidRPr="00AD0E73" w:rsidRDefault="00401AB8" w:rsidP="002768EF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5B9979AA" w14:textId="3C9C4BF2" w:rsidR="00A508DD" w:rsidRDefault="00A508DD" w:rsidP="002768EF">
      <w:pPr>
        <w:spacing w:line="276" w:lineRule="auto"/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683F2AE3" w14:textId="77777777" w:rsidR="007D6084" w:rsidRPr="007D6084" w:rsidRDefault="007D6084" w:rsidP="00990F7C">
      <w:pPr>
        <w:numPr>
          <w:ilvl w:val="0"/>
          <w:numId w:val="36"/>
        </w:numPr>
        <w:tabs>
          <w:tab w:val="left" w:pos="284"/>
        </w:tabs>
        <w:spacing w:line="276" w:lineRule="auto"/>
        <w:ind w:left="709" w:right="141" w:hanging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7D6084">
        <w:rPr>
          <w:rFonts w:ascii="Verdana" w:eastAsiaTheme="minorHAnsi" w:hAnsi="Verdana" w:cstheme="minorBidi"/>
          <w:sz w:val="20"/>
          <w:szCs w:val="20"/>
          <w:lang w:eastAsia="en-US"/>
        </w:rPr>
        <w:t>Изказвания, питания, становища и предложения.</w:t>
      </w:r>
    </w:p>
    <w:p w14:paraId="5A5D416C" w14:textId="77777777" w:rsidR="007D6084" w:rsidRPr="007D6084" w:rsidRDefault="007D6084" w:rsidP="007D6084">
      <w:pPr>
        <w:tabs>
          <w:tab w:val="left" w:pos="284"/>
        </w:tabs>
        <w:spacing w:line="276" w:lineRule="auto"/>
        <w:ind w:left="709" w:right="141" w:hanging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6A3A8D8" w14:textId="77777777" w:rsidR="007D6084" w:rsidRPr="007D6084" w:rsidRDefault="007D6084" w:rsidP="007D6084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7D6084">
        <w:rPr>
          <w:rFonts w:ascii="Verdana" w:eastAsia="Calibri" w:hAnsi="Verdana" w:cs="Verdana"/>
          <w:sz w:val="20"/>
          <w:szCs w:val="20"/>
          <w:lang w:val="ru-RU"/>
        </w:rPr>
        <w:t>-83</w:t>
      </w:r>
      <w:r w:rsidRPr="007D6084">
        <w:rPr>
          <w:rFonts w:ascii="Verdana" w:eastAsia="Calibri" w:hAnsi="Verdana" w:cs="Verdana"/>
          <w:sz w:val="20"/>
          <w:szCs w:val="20"/>
        </w:rPr>
        <w:t xml:space="preserve"> / 16.09.2025 г., относно:</w:t>
      </w:r>
      <w:r w:rsidRPr="007D6084">
        <w:rPr>
          <w:rFonts w:ascii="Verdana" w:eastAsia="Calibri" w:hAnsi="Verdana" w:cs="Verdana"/>
          <w:color w:val="000000"/>
        </w:rPr>
        <w:t xml:space="preserve"> </w:t>
      </w:r>
      <w:r w:rsidRPr="007D6084">
        <w:rPr>
          <w:rFonts w:ascii="Verdana" w:eastAsia="Calibri" w:hAnsi="Verdana" w:cs="Verdana"/>
          <w:sz w:val="20"/>
          <w:szCs w:val="20"/>
        </w:rPr>
        <w:t>Одобряване на пазарна оценка за продажба на поземлен имот с идентификатор 56407.500.205 по ККиКР на гр.Пирдоп - частна общинска собственост.</w:t>
      </w:r>
    </w:p>
    <w:p w14:paraId="0F9153CB" w14:textId="0052DAC4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</w:t>
      </w:r>
      <w:r w:rsidRPr="007D6084">
        <w:rPr>
          <w:rFonts w:ascii="Verdana" w:eastAsia="Calibri" w:hAnsi="Verdana" w:cs="Verdana"/>
          <w:sz w:val="20"/>
          <w:szCs w:val="20"/>
        </w:rPr>
        <w:t xml:space="preserve"> Докл.: Ангел Геров- Кмет на Община Пирдоп</w:t>
      </w:r>
    </w:p>
    <w:p w14:paraId="554846BF" w14:textId="77777777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50CEE979" w14:textId="77777777" w:rsidR="007D6084" w:rsidRPr="007D6084" w:rsidRDefault="007D6084" w:rsidP="007D6084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9002-81 </w:t>
      </w:r>
      <w:r w:rsidRPr="007D6084">
        <w:rPr>
          <w:rFonts w:ascii="Verdana" w:eastAsia="Calibri" w:hAnsi="Verdana" w:cs="Verdana"/>
          <w:sz w:val="20"/>
          <w:szCs w:val="20"/>
        </w:rPr>
        <w:t xml:space="preserve">/ 15.09.2025 г., </w:t>
      </w:r>
      <w:r w:rsidRPr="007D6084">
        <w:rPr>
          <w:rFonts w:ascii="Verdana" w:eastAsia="Calibri" w:hAnsi="Verdana" w:cs="Verdana"/>
          <w:sz w:val="20"/>
          <w:szCs w:val="20"/>
          <w:lang w:val="ru-RU"/>
        </w:rPr>
        <w:t>относно: Одобряване на пазарна оценка за продажба на поземлен имот с идентификатор 56407.500.206 по КК и КР на гр. Пирдоп - частна общинска собственост.</w:t>
      </w:r>
      <w:r w:rsidRPr="007D6084">
        <w:rPr>
          <w:rFonts w:ascii="Verdana" w:eastAsia="Calibri" w:hAnsi="Verdana" w:cs="Verdana"/>
          <w:sz w:val="20"/>
          <w:szCs w:val="20"/>
        </w:rPr>
        <w:t xml:space="preserve"> </w:t>
      </w:r>
    </w:p>
    <w:p w14:paraId="2CDFA9DD" w14:textId="5E12096A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</w:t>
      </w:r>
      <w:r w:rsidRPr="007D608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B845423" w14:textId="77777777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</w:p>
    <w:p w14:paraId="3E9C75D1" w14:textId="77777777" w:rsidR="007D6084" w:rsidRPr="007D6084" w:rsidRDefault="007D6084" w:rsidP="007D6084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9002-82 </w:t>
      </w:r>
      <w:r w:rsidRPr="007D6084">
        <w:rPr>
          <w:rFonts w:ascii="Verdana" w:eastAsia="Calibri" w:hAnsi="Verdana" w:cs="Verdana"/>
          <w:sz w:val="20"/>
          <w:szCs w:val="20"/>
        </w:rPr>
        <w:t xml:space="preserve">/ 16.09.2025 г., </w:t>
      </w:r>
      <w:r w:rsidRPr="007D6084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7D6084">
        <w:rPr>
          <w:rFonts w:ascii="Verdana" w:eastAsia="Calibri" w:hAnsi="Verdana" w:cs="Verdana"/>
          <w:sz w:val="20"/>
          <w:szCs w:val="20"/>
        </w:rPr>
        <w:t>Продажба на недвижим имот с идентификатор 56407.106.139 по КК и КР на гр. Пирдоп - частна общинска собственост.</w:t>
      </w:r>
    </w:p>
    <w:p w14:paraId="1360A81F" w14:textId="05083AB2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142"/>
        <w:jc w:val="both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Докл.: Ангел Геров- Кмет на Община Пирдоп</w:t>
      </w:r>
    </w:p>
    <w:p w14:paraId="7E1E74E4" w14:textId="77777777" w:rsidR="007D6084" w:rsidRPr="007D6084" w:rsidRDefault="007D6084" w:rsidP="007D6084">
      <w:pPr>
        <w:tabs>
          <w:tab w:val="left" w:pos="284"/>
        </w:tabs>
        <w:spacing w:line="276" w:lineRule="auto"/>
        <w:ind w:left="709" w:right="141" w:hanging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177418A" w14:textId="77777777" w:rsidR="007D6084" w:rsidRPr="007D6084" w:rsidRDefault="007D6084" w:rsidP="007D6084">
      <w:pPr>
        <w:numPr>
          <w:ilvl w:val="0"/>
          <w:numId w:val="36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записка, относно: </w:t>
      </w:r>
      <w:r w:rsidRPr="007D6084">
        <w:rPr>
          <w:rFonts w:ascii="Verdana" w:eastAsia="Calibri" w:hAnsi="Verdana" w:cs="Verdana"/>
          <w:bCs/>
          <w:sz w:val="20"/>
          <w:szCs w:val="20"/>
        </w:rPr>
        <w:t>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България.</w:t>
      </w:r>
    </w:p>
    <w:p w14:paraId="071A4EEF" w14:textId="4B9E71D1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D608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1752EDC9" w14:textId="77777777" w:rsidR="007D6084" w:rsidRPr="007D6084" w:rsidRDefault="007D6084" w:rsidP="007D6084">
      <w:pPr>
        <w:tabs>
          <w:tab w:val="left" w:pos="284"/>
        </w:tabs>
        <w:spacing w:line="276" w:lineRule="auto"/>
        <w:ind w:left="709" w:right="141" w:hanging="283"/>
        <w:contextualSpacing/>
        <w:rPr>
          <w:rFonts w:ascii="Verdana" w:hAnsi="Verdana"/>
          <w:bCs/>
          <w:sz w:val="20"/>
          <w:szCs w:val="20"/>
        </w:rPr>
      </w:pPr>
    </w:p>
    <w:p w14:paraId="6378EC05" w14:textId="77777777" w:rsidR="007D6084" w:rsidRPr="007D6084" w:rsidRDefault="007D6084" w:rsidP="007D6084">
      <w:pPr>
        <w:numPr>
          <w:ilvl w:val="0"/>
          <w:numId w:val="36"/>
        </w:numPr>
        <w:autoSpaceDE w:val="0"/>
        <w:autoSpaceDN w:val="0"/>
        <w:adjustRightInd w:val="0"/>
        <w:spacing w:before="60" w:line="276" w:lineRule="auto"/>
        <w:ind w:left="709" w:right="141" w:hanging="283"/>
        <w:jc w:val="both"/>
        <w:rPr>
          <w:rFonts w:ascii="Verdana" w:hAnsi="Verdana"/>
          <w:sz w:val="20"/>
          <w:szCs w:val="20"/>
        </w:rPr>
      </w:pPr>
      <w:r w:rsidRPr="007D6084">
        <w:rPr>
          <w:rFonts w:ascii="Verdana" w:hAnsi="Verdana"/>
          <w:sz w:val="20"/>
          <w:szCs w:val="20"/>
          <w:lang w:val="ru-RU"/>
        </w:rPr>
        <w:t xml:space="preserve">Докладна записка, относно: </w:t>
      </w:r>
      <w:r w:rsidRPr="007D6084">
        <w:rPr>
          <w:rFonts w:ascii="Verdana" w:hAnsi="Verdana"/>
          <w:sz w:val="20"/>
          <w:szCs w:val="20"/>
        </w:rPr>
        <w:t>Приемане на Наредба за изменение на Наредба за условията и реда за провеждане на обществено обсъждане на проекти по Закона за общинския дълг.</w:t>
      </w:r>
      <w:r w:rsidRPr="007D6084">
        <w:rPr>
          <w:rFonts w:ascii="Verdana" w:hAnsi="Verdana"/>
          <w:b/>
          <w:sz w:val="20"/>
          <w:szCs w:val="20"/>
        </w:rPr>
        <w:t xml:space="preserve"> </w:t>
      </w:r>
    </w:p>
    <w:p w14:paraId="310357E8" w14:textId="5C2645A6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</w:t>
      </w:r>
      <w:r w:rsidRPr="007D608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8501BD2" w14:textId="77777777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rPr>
          <w:rFonts w:ascii="Verdana" w:eastAsia="Calibri" w:hAnsi="Verdana" w:cs="Verdana"/>
          <w:sz w:val="20"/>
          <w:szCs w:val="20"/>
        </w:rPr>
      </w:pPr>
    </w:p>
    <w:p w14:paraId="64483E80" w14:textId="77777777" w:rsidR="007D6084" w:rsidRPr="007D6084" w:rsidRDefault="007D6084" w:rsidP="007D6084">
      <w:pPr>
        <w:numPr>
          <w:ilvl w:val="0"/>
          <w:numId w:val="36"/>
        </w:numPr>
        <w:autoSpaceDE w:val="0"/>
        <w:autoSpaceDN w:val="0"/>
        <w:adjustRightInd w:val="0"/>
        <w:spacing w:before="60" w:line="276" w:lineRule="auto"/>
        <w:ind w:left="709" w:right="141" w:hanging="283"/>
        <w:jc w:val="both"/>
        <w:rPr>
          <w:rFonts w:ascii="Verdana" w:hAnsi="Verdana"/>
          <w:sz w:val="20"/>
          <w:szCs w:val="20"/>
        </w:rPr>
      </w:pPr>
      <w:r w:rsidRPr="007D6084">
        <w:rPr>
          <w:rFonts w:ascii="Verdana" w:hAnsi="Verdana"/>
          <w:bCs/>
          <w:sz w:val="20"/>
          <w:szCs w:val="20"/>
        </w:rPr>
        <w:t xml:space="preserve"> </w:t>
      </w:r>
      <w:r w:rsidRPr="007D6084">
        <w:rPr>
          <w:rFonts w:ascii="Verdana" w:hAnsi="Verdana"/>
          <w:sz w:val="20"/>
          <w:szCs w:val="20"/>
          <w:lang w:val="ru-RU"/>
        </w:rPr>
        <w:t xml:space="preserve">Докладна записка, относно: </w:t>
      </w:r>
      <w:r w:rsidRPr="007D6084">
        <w:rPr>
          <w:rFonts w:ascii="Verdana" w:hAnsi="Verdana"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  <w:r w:rsidRPr="007D6084">
        <w:rPr>
          <w:rFonts w:ascii="Verdana" w:hAnsi="Verdana"/>
          <w:b/>
          <w:sz w:val="20"/>
          <w:szCs w:val="20"/>
        </w:rPr>
        <w:t xml:space="preserve"> </w:t>
      </w:r>
    </w:p>
    <w:p w14:paraId="42928DF7" w14:textId="7E4C5FCA" w:rsidR="007D6084" w:rsidRPr="007D6084" w:rsidRDefault="007D6084" w:rsidP="007D6084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rPr>
          <w:rFonts w:ascii="Verdana" w:eastAsia="Calibri" w:hAnsi="Verdana" w:cs="Verdana"/>
          <w:sz w:val="20"/>
          <w:szCs w:val="20"/>
        </w:rPr>
      </w:pPr>
      <w:r w:rsidRPr="007D6084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</w:t>
      </w:r>
      <w:r w:rsidRPr="007D6084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00006246" w14:textId="77777777" w:rsidR="00666352" w:rsidRPr="00C95E2C" w:rsidRDefault="00666352" w:rsidP="002768EF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5E844CE2" w14:textId="2E68E6D4" w:rsidR="00CD3438" w:rsidRPr="009221E1" w:rsidRDefault="00A76743" w:rsidP="00461E25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420CE">
        <w:rPr>
          <w:rFonts w:ascii="Verdana" w:hAnsi="Verdana"/>
          <w:sz w:val="20"/>
          <w:szCs w:val="20"/>
        </w:rPr>
        <w:t xml:space="preserve">На основание </w:t>
      </w:r>
      <w:r w:rsidR="001061E0" w:rsidRPr="002819E7">
        <w:rPr>
          <w:rFonts w:ascii="Verdana" w:hAnsi="Verdana" w:cs="TimesNewRoman"/>
          <w:sz w:val="20"/>
          <w:szCs w:val="20"/>
        </w:rPr>
        <w:t>чл</w:t>
      </w:r>
      <w:r w:rsidR="001061E0" w:rsidRPr="002819E7">
        <w:rPr>
          <w:rFonts w:ascii="Verdana" w:hAnsi="Verdana"/>
          <w:sz w:val="20"/>
          <w:szCs w:val="20"/>
        </w:rPr>
        <w:t>.</w:t>
      </w:r>
      <w:r w:rsidR="001061E0">
        <w:rPr>
          <w:rFonts w:ascii="Verdana" w:hAnsi="Verdana"/>
          <w:sz w:val="20"/>
          <w:szCs w:val="20"/>
        </w:rPr>
        <w:t xml:space="preserve"> </w:t>
      </w:r>
      <w:r w:rsidR="001061E0" w:rsidRPr="002819E7">
        <w:rPr>
          <w:rFonts w:ascii="Verdana" w:hAnsi="Verdana"/>
          <w:sz w:val="20"/>
          <w:szCs w:val="20"/>
        </w:rPr>
        <w:t xml:space="preserve">21, </w:t>
      </w:r>
      <w:r w:rsidR="001061E0" w:rsidRPr="002819E7">
        <w:rPr>
          <w:rFonts w:ascii="Verdana" w:hAnsi="Verdana" w:cs="TimesNewRoman"/>
          <w:sz w:val="20"/>
          <w:szCs w:val="20"/>
        </w:rPr>
        <w:t>ал</w:t>
      </w:r>
      <w:r w:rsidR="001061E0" w:rsidRPr="002819E7">
        <w:rPr>
          <w:rFonts w:ascii="Verdana" w:hAnsi="Verdana"/>
          <w:sz w:val="20"/>
          <w:szCs w:val="20"/>
        </w:rPr>
        <w:t>.</w:t>
      </w:r>
      <w:r w:rsidR="001061E0">
        <w:rPr>
          <w:rFonts w:ascii="Verdana" w:hAnsi="Verdana"/>
          <w:sz w:val="20"/>
          <w:szCs w:val="20"/>
        </w:rPr>
        <w:t xml:space="preserve"> </w:t>
      </w:r>
      <w:r w:rsidR="001061E0" w:rsidRPr="002819E7">
        <w:rPr>
          <w:rFonts w:ascii="Verdana" w:hAnsi="Verdana"/>
          <w:sz w:val="20"/>
          <w:szCs w:val="20"/>
        </w:rPr>
        <w:t xml:space="preserve">1, </w:t>
      </w:r>
      <w:r w:rsidR="001061E0" w:rsidRPr="002819E7">
        <w:rPr>
          <w:rFonts w:ascii="Verdana" w:hAnsi="Verdana" w:cs="TimesNewRoman"/>
          <w:sz w:val="20"/>
          <w:szCs w:val="20"/>
        </w:rPr>
        <w:t>т</w:t>
      </w:r>
      <w:r w:rsidR="001061E0" w:rsidRPr="002819E7">
        <w:rPr>
          <w:rFonts w:ascii="Verdana" w:hAnsi="Verdana"/>
          <w:sz w:val="20"/>
          <w:szCs w:val="20"/>
        </w:rPr>
        <w:t>.</w:t>
      </w:r>
      <w:r w:rsidR="001061E0">
        <w:rPr>
          <w:rFonts w:ascii="Verdana" w:hAnsi="Verdana"/>
          <w:sz w:val="20"/>
          <w:szCs w:val="20"/>
        </w:rPr>
        <w:t xml:space="preserve"> 8</w:t>
      </w:r>
      <w:r w:rsidR="001061E0" w:rsidRPr="002819E7">
        <w:rPr>
          <w:rFonts w:ascii="Verdana" w:hAnsi="Verdana"/>
          <w:sz w:val="20"/>
          <w:szCs w:val="20"/>
        </w:rPr>
        <w:t xml:space="preserve"> </w:t>
      </w:r>
      <w:r w:rsidR="001061E0" w:rsidRPr="002819E7">
        <w:rPr>
          <w:rFonts w:ascii="Verdana" w:hAnsi="Verdana" w:cs="TimesNewRoman"/>
          <w:sz w:val="20"/>
          <w:szCs w:val="20"/>
        </w:rPr>
        <w:t xml:space="preserve">от </w:t>
      </w:r>
      <w:r w:rsidR="001061E0"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="001061E0" w:rsidRPr="002819E7">
        <w:rPr>
          <w:rFonts w:ascii="Verdana" w:hAnsi="Verdana"/>
          <w:bCs/>
          <w:sz w:val="20"/>
          <w:szCs w:val="20"/>
        </w:rPr>
        <w:t xml:space="preserve"> </w:t>
      </w:r>
      <w:r w:rsidR="001061E0">
        <w:rPr>
          <w:rFonts w:ascii="Verdana" w:hAnsi="Verdana"/>
          <w:sz w:val="20"/>
          <w:szCs w:val="20"/>
        </w:rPr>
        <w:t>местната администрация, чл. 35, ал. 3 във връзка с чл. 41, ал. 2</w:t>
      </w:r>
      <w:r w:rsidR="001061E0" w:rsidRPr="002819E7">
        <w:rPr>
          <w:rFonts w:ascii="Verdana" w:hAnsi="Verdana" w:cs="TimesNewRoman"/>
          <w:sz w:val="20"/>
          <w:szCs w:val="20"/>
        </w:rPr>
        <w:t>,</w:t>
      </w:r>
      <w:r w:rsidR="001061E0">
        <w:rPr>
          <w:rFonts w:ascii="Verdana" w:hAnsi="Verdana"/>
          <w:sz w:val="20"/>
          <w:szCs w:val="20"/>
        </w:rPr>
        <w:t xml:space="preserve"> </w:t>
      </w:r>
      <w:r w:rsidR="001061E0"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="001061E0">
        <w:rPr>
          <w:rFonts w:ascii="Verdana" w:hAnsi="Verdana"/>
          <w:sz w:val="20"/>
          <w:szCs w:val="20"/>
        </w:rPr>
        <w:t xml:space="preserve">  и чл. 50 от </w:t>
      </w:r>
      <w:r w:rsidR="001061E0" w:rsidRPr="009221E1">
        <w:rPr>
          <w:rFonts w:ascii="Verdana" w:hAnsi="Verdana"/>
          <w:sz w:val="20"/>
          <w:szCs w:val="20"/>
        </w:rPr>
        <w:t>Наредба за общинската собственост на община Пирдоп,</w:t>
      </w:r>
      <w:r w:rsidR="006B494A" w:rsidRPr="009221E1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1061E0" w:rsidRPr="009221E1">
        <w:rPr>
          <w:rFonts w:ascii="Verdana" w:eastAsiaTheme="minorHAnsi" w:hAnsi="Verdana" w:cs="Verdana"/>
          <w:sz w:val="20"/>
          <w:szCs w:val="20"/>
          <w:lang w:eastAsia="en-US"/>
        </w:rPr>
        <w:t xml:space="preserve">поименно </w:t>
      </w:r>
      <w:r w:rsidR="006B494A" w:rsidRPr="009221E1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</w:t>
      </w:r>
      <w:r w:rsidR="00CD3438" w:rsidRPr="009221E1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C3178B" w:rsidRPr="009221E1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="00CD3438" w:rsidRPr="009221E1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CD3438" w:rsidRPr="009221E1">
        <w:rPr>
          <w:rFonts w:ascii="Verdana" w:hAnsi="Verdana" w:cs="Arial"/>
          <w:sz w:val="20"/>
          <w:szCs w:val="20"/>
        </w:rPr>
        <w:t xml:space="preserve">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CD3438" w:rsidRPr="009221E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1079FF64" w14:textId="30022CFA" w:rsidR="006B494A" w:rsidRPr="009221E1" w:rsidRDefault="006B494A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221E1">
        <w:rPr>
          <w:rFonts w:ascii="Verdana" w:hAnsi="Verdana" w:cstheme="minorBidi"/>
          <w:sz w:val="20"/>
          <w:szCs w:val="20"/>
        </w:rPr>
        <w:t xml:space="preserve">  </w:t>
      </w:r>
    </w:p>
    <w:p w14:paraId="33475102" w14:textId="77777777" w:rsidR="006B494A" w:rsidRDefault="006B494A" w:rsidP="00AB60B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43EE7764" w:rsidR="006B494A" w:rsidRDefault="00C6073B" w:rsidP="00AB60B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6B494A">
        <w:rPr>
          <w:rFonts w:ascii="Verdana" w:hAnsi="Verdana" w:cs="Arial"/>
          <w:b/>
          <w:sz w:val="20"/>
          <w:szCs w:val="20"/>
        </w:rPr>
        <w:t xml:space="preserve"> № </w:t>
      </w:r>
      <w:r w:rsidR="00AB60B3">
        <w:rPr>
          <w:rFonts w:ascii="Verdana" w:hAnsi="Verdana" w:cs="Arial"/>
          <w:b/>
          <w:sz w:val="20"/>
          <w:szCs w:val="20"/>
        </w:rPr>
        <w:t>12</w:t>
      </w:r>
      <w:r w:rsidR="0049028A">
        <w:rPr>
          <w:rFonts w:ascii="Verdana" w:hAnsi="Verdana" w:cs="Arial"/>
          <w:b/>
          <w:sz w:val="20"/>
          <w:szCs w:val="20"/>
        </w:rPr>
        <w:t>4</w:t>
      </w:r>
    </w:p>
    <w:p w14:paraId="1D9F6958" w14:textId="244A25E5" w:rsidR="001061E0" w:rsidRDefault="00A76743" w:rsidP="00AB60B3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FE522B">
        <w:rPr>
          <w:rFonts w:ascii="Verdana" w:hAnsi="Verdana"/>
          <w:sz w:val="20"/>
          <w:szCs w:val="20"/>
        </w:rPr>
        <w:t>Общински съвет</w:t>
      </w:r>
      <w:r w:rsidR="00FE522B">
        <w:rPr>
          <w:rFonts w:ascii="Verdana" w:hAnsi="Verdana"/>
          <w:sz w:val="20"/>
          <w:szCs w:val="20"/>
        </w:rPr>
        <w:t xml:space="preserve"> -</w:t>
      </w:r>
      <w:r w:rsidR="001061E0">
        <w:rPr>
          <w:rFonts w:ascii="Verdana" w:hAnsi="Verdana"/>
          <w:sz w:val="20"/>
          <w:szCs w:val="20"/>
        </w:rPr>
        <w:t xml:space="preserve"> Пирдоп</w:t>
      </w:r>
      <w:r w:rsidR="001061E0" w:rsidRPr="001061E0">
        <w:rPr>
          <w:rFonts w:ascii="Verdana" w:hAnsi="Verdana"/>
          <w:bCs/>
          <w:sz w:val="20"/>
          <w:szCs w:val="20"/>
        </w:rPr>
        <w:t xml:space="preserve"> </w:t>
      </w:r>
      <w:r w:rsidR="001061E0">
        <w:rPr>
          <w:rFonts w:ascii="Verdana" w:hAnsi="Verdana"/>
          <w:bCs/>
          <w:sz w:val="20"/>
          <w:szCs w:val="20"/>
        </w:rPr>
        <w:t>приема и одобрява пазарна оценка на имот за продажба, включен в „</w:t>
      </w:r>
      <w:r w:rsidR="001061E0" w:rsidRPr="009B2905">
        <w:rPr>
          <w:rFonts w:ascii="Verdana" w:hAnsi="Verdana"/>
          <w:bCs/>
          <w:sz w:val="20"/>
          <w:szCs w:val="20"/>
        </w:rPr>
        <w:t>Програмата за управление и разпореждане с имотите – общинска собственост в община Пирдоп през 2025 година“, в раздел III, точ</w:t>
      </w:r>
      <w:r w:rsidR="001061E0">
        <w:rPr>
          <w:rFonts w:ascii="Verdana" w:hAnsi="Verdana"/>
          <w:bCs/>
          <w:sz w:val="20"/>
          <w:szCs w:val="20"/>
        </w:rPr>
        <w:t>ка „Б“ – гр. Пирдоп, подточка 24,</w:t>
      </w:r>
      <w:r w:rsidR="001061E0" w:rsidRPr="00AF02C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1061E0" w:rsidRPr="00AF02CA">
        <w:rPr>
          <w:rFonts w:ascii="Verdana" w:hAnsi="Verdana"/>
          <w:bCs/>
          <w:sz w:val="20"/>
          <w:szCs w:val="20"/>
        </w:rPr>
        <w:t xml:space="preserve">в размер на </w:t>
      </w:r>
      <w:r w:rsidR="001061E0" w:rsidRPr="00713D35">
        <w:rPr>
          <w:rFonts w:ascii="Verdana" w:hAnsi="Verdana"/>
          <w:bCs/>
          <w:sz w:val="20"/>
          <w:szCs w:val="20"/>
        </w:rPr>
        <w:t>30 956 лв. (тридесет хиляди деветстотин петдесет и шест лева).</w:t>
      </w:r>
    </w:p>
    <w:p w14:paraId="4F6A2330" w14:textId="2FA85AD1" w:rsidR="001061E0" w:rsidRDefault="001061E0" w:rsidP="00461E2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68B0C603" w14:textId="77777777" w:rsidR="007124B4" w:rsidRDefault="007124B4" w:rsidP="00461E2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2A5139C1" w14:textId="77777777" w:rsidR="001061E0" w:rsidRPr="00A76743" w:rsidRDefault="001061E0" w:rsidP="0070204C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09217230" w14:textId="1D41C758" w:rsidR="001061E0" w:rsidRPr="00965FDF" w:rsidRDefault="001061E0" w:rsidP="0070204C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420CE">
        <w:rPr>
          <w:rFonts w:ascii="Verdana" w:hAnsi="Verdana"/>
          <w:sz w:val="20"/>
          <w:szCs w:val="20"/>
        </w:rPr>
        <w:t xml:space="preserve">На основание </w:t>
      </w:r>
      <w:r w:rsidRPr="002819E7">
        <w:rPr>
          <w:rFonts w:ascii="Verdana" w:hAnsi="Verdana" w:cs="TimesNewRoman"/>
          <w:sz w:val="20"/>
          <w:szCs w:val="20"/>
        </w:rPr>
        <w:t>чл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местната администрация, чл. 35, ал. 3 във връзка с чл. 41, ал. 2</w:t>
      </w:r>
      <w:r w:rsidRPr="002819E7">
        <w:rPr>
          <w:rFonts w:ascii="Verdana" w:hAnsi="Verdana" w:cs="TimesNewRoman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>
        <w:rPr>
          <w:rFonts w:ascii="Verdana" w:hAnsi="Verdana"/>
          <w:sz w:val="20"/>
          <w:szCs w:val="20"/>
        </w:rPr>
        <w:t xml:space="preserve">  и чл. 50 от </w:t>
      </w:r>
      <w:r w:rsidRPr="00965FDF">
        <w:rPr>
          <w:rFonts w:ascii="Verdana" w:hAnsi="Verdana"/>
          <w:sz w:val="20"/>
          <w:szCs w:val="20"/>
        </w:rPr>
        <w:t xml:space="preserve">Наредба за общинската собственост на община Пирдоп, </w:t>
      </w:r>
      <w:r w:rsidRPr="00965FD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12 гласа „за”, както следва: </w:t>
      </w:r>
      <w:r w:rsidRPr="00965FDF">
        <w:rPr>
          <w:rFonts w:ascii="Verdana" w:hAnsi="Verdana" w:cs="Arial"/>
          <w:sz w:val="20"/>
          <w:szCs w:val="20"/>
        </w:rPr>
        <w:t xml:space="preserve">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965FD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63266371" w14:textId="77777777" w:rsidR="001061E0" w:rsidRPr="00EA7EAD" w:rsidRDefault="001061E0" w:rsidP="0070204C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2C1D53E" w14:textId="77777777" w:rsidR="001061E0" w:rsidRDefault="001061E0" w:rsidP="001061E0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711E9AA4" w14:textId="0290A896" w:rsidR="001061E0" w:rsidRDefault="001061E0" w:rsidP="0070204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№</w:t>
      </w:r>
      <w:r w:rsidR="0070204C">
        <w:rPr>
          <w:rFonts w:ascii="Verdana" w:hAnsi="Verdana" w:cs="Arial"/>
          <w:b/>
          <w:sz w:val="20"/>
          <w:szCs w:val="20"/>
        </w:rPr>
        <w:t xml:space="preserve"> 12</w:t>
      </w:r>
      <w:r w:rsidR="0049028A">
        <w:rPr>
          <w:rFonts w:ascii="Verdana" w:hAnsi="Verdana" w:cs="Arial"/>
          <w:b/>
          <w:sz w:val="20"/>
          <w:szCs w:val="20"/>
        </w:rPr>
        <w:t>5</w:t>
      </w:r>
      <w:r>
        <w:rPr>
          <w:rFonts w:ascii="Verdana" w:hAnsi="Verdana" w:cs="Arial"/>
          <w:b/>
          <w:sz w:val="20"/>
          <w:szCs w:val="20"/>
        </w:rPr>
        <w:t xml:space="preserve"> </w:t>
      </w:r>
    </w:p>
    <w:p w14:paraId="4B36E391" w14:textId="3CB3ED8B" w:rsidR="001061E0" w:rsidRDefault="001061E0" w:rsidP="0070204C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FE522B">
        <w:rPr>
          <w:rFonts w:ascii="Verdana" w:hAnsi="Verdana"/>
          <w:sz w:val="20"/>
          <w:szCs w:val="20"/>
          <w:lang w:eastAsia="en-US"/>
        </w:rPr>
        <w:t>Общински съвет</w:t>
      </w:r>
      <w:r>
        <w:rPr>
          <w:rFonts w:ascii="Verdana" w:hAnsi="Verdana"/>
          <w:sz w:val="20"/>
          <w:szCs w:val="20"/>
          <w:lang w:eastAsia="en-US"/>
        </w:rPr>
        <w:t xml:space="preserve"> - Пирдоп</w:t>
      </w:r>
      <w:r w:rsidRPr="001061E0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приема и одобрява експертната оценка на имот за продажба включен в „</w:t>
      </w:r>
      <w:r w:rsidRPr="009B2905">
        <w:rPr>
          <w:rFonts w:ascii="Verdana" w:hAnsi="Verdana"/>
          <w:bCs/>
          <w:sz w:val="20"/>
          <w:szCs w:val="20"/>
        </w:rPr>
        <w:t>Програмата за управление и разпореждане с имотите – общинска собственост в община Пирдоп през 2025 година“, в раздел III, точ</w:t>
      </w:r>
      <w:r>
        <w:rPr>
          <w:rFonts w:ascii="Verdana" w:hAnsi="Verdana"/>
          <w:bCs/>
          <w:sz w:val="20"/>
          <w:szCs w:val="20"/>
        </w:rPr>
        <w:t>ка „Б“ – гр. Пирдоп, подточка 25,</w:t>
      </w:r>
      <w:r w:rsidRPr="00AF02CA">
        <w:rPr>
          <w:rFonts w:ascii="Verdana" w:hAnsi="Verdana"/>
          <w:sz w:val="20"/>
          <w:szCs w:val="20"/>
        </w:rPr>
        <w:t xml:space="preserve"> </w:t>
      </w:r>
      <w:r w:rsidRPr="00AF02CA">
        <w:rPr>
          <w:rFonts w:ascii="Verdana" w:hAnsi="Verdana"/>
          <w:bCs/>
          <w:sz w:val="20"/>
          <w:szCs w:val="20"/>
        </w:rPr>
        <w:t xml:space="preserve">в размер на </w:t>
      </w:r>
      <w:r w:rsidRPr="00AB1641">
        <w:rPr>
          <w:rFonts w:ascii="Verdana" w:hAnsi="Verdana"/>
          <w:sz w:val="20"/>
          <w:szCs w:val="20"/>
        </w:rPr>
        <w:t>27</w:t>
      </w:r>
      <w:r>
        <w:rPr>
          <w:rFonts w:ascii="Verdana" w:hAnsi="Verdana"/>
          <w:sz w:val="20"/>
          <w:szCs w:val="20"/>
        </w:rPr>
        <w:t xml:space="preserve"> </w:t>
      </w:r>
      <w:r w:rsidRPr="00AB1641">
        <w:rPr>
          <w:rFonts w:ascii="Verdana" w:hAnsi="Verdana"/>
          <w:sz w:val="20"/>
          <w:szCs w:val="20"/>
        </w:rPr>
        <w:t>008 лв.</w:t>
      </w:r>
      <w:r>
        <w:rPr>
          <w:rFonts w:ascii="Verdana" w:hAnsi="Verdana"/>
          <w:sz w:val="20"/>
          <w:szCs w:val="20"/>
        </w:rPr>
        <w:t xml:space="preserve"> (двадесет и седем хиляди и осем лева).</w:t>
      </w:r>
    </w:p>
    <w:p w14:paraId="309DA573" w14:textId="77777777" w:rsidR="001061E0" w:rsidRDefault="001061E0" w:rsidP="00461E2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23DCA45A" w14:textId="77777777" w:rsidR="00C2072A" w:rsidRPr="00A76743" w:rsidRDefault="00C2072A" w:rsidP="00F2225F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6299DFF8" w14:textId="424B60BA" w:rsidR="00C2072A" w:rsidRPr="005A59C2" w:rsidRDefault="00C2072A" w:rsidP="00C2072A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B420CE">
        <w:rPr>
          <w:rFonts w:ascii="Verdana" w:hAnsi="Verdana"/>
          <w:sz w:val="20"/>
          <w:szCs w:val="20"/>
        </w:rPr>
        <w:t xml:space="preserve">На основание </w:t>
      </w:r>
      <w:r w:rsidRPr="006A6BEC">
        <w:rPr>
          <w:rFonts w:ascii="Verdana" w:hAnsi="Verdana" w:cs="TimesNewRoman"/>
          <w:sz w:val="20"/>
          <w:szCs w:val="20"/>
        </w:rPr>
        <w:t>чл</w:t>
      </w:r>
      <w:r w:rsidRPr="006A6BE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6A6BEC">
        <w:rPr>
          <w:rFonts w:ascii="Verdana" w:hAnsi="Verdana"/>
          <w:sz w:val="20"/>
          <w:szCs w:val="20"/>
        </w:rPr>
        <w:t xml:space="preserve">21, </w:t>
      </w:r>
      <w:r w:rsidRPr="006A6BEC">
        <w:rPr>
          <w:rFonts w:ascii="Verdana" w:hAnsi="Verdana" w:cs="TimesNewRoman"/>
          <w:sz w:val="20"/>
          <w:szCs w:val="20"/>
        </w:rPr>
        <w:t>ал</w:t>
      </w:r>
      <w:r w:rsidRPr="006A6BE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6A6BEC">
        <w:rPr>
          <w:rFonts w:ascii="Verdana" w:hAnsi="Verdana"/>
          <w:sz w:val="20"/>
          <w:szCs w:val="20"/>
        </w:rPr>
        <w:t xml:space="preserve">1, </w:t>
      </w:r>
      <w:r w:rsidRPr="006A6BEC">
        <w:rPr>
          <w:rFonts w:ascii="Verdana" w:hAnsi="Verdana" w:cs="TimesNewRoman"/>
          <w:sz w:val="20"/>
          <w:szCs w:val="20"/>
        </w:rPr>
        <w:t>т</w:t>
      </w:r>
      <w:r w:rsidRPr="006A6BEC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6A6BEC">
        <w:rPr>
          <w:rFonts w:ascii="Verdana" w:hAnsi="Verdana"/>
          <w:sz w:val="20"/>
          <w:szCs w:val="20"/>
        </w:rPr>
        <w:t xml:space="preserve">8 </w:t>
      </w:r>
      <w:r w:rsidRPr="006A6BEC">
        <w:rPr>
          <w:rFonts w:ascii="Verdana" w:hAnsi="Verdana" w:cs="TimesNewRoman"/>
          <w:sz w:val="20"/>
          <w:szCs w:val="20"/>
        </w:rPr>
        <w:t xml:space="preserve">от </w:t>
      </w:r>
      <w:r w:rsidRPr="006A6BEC">
        <w:rPr>
          <w:rFonts w:ascii="Verdana" w:hAnsi="Verdana"/>
          <w:sz w:val="20"/>
          <w:szCs w:val="20"/>
        </w:rPr>
        <w:t>Закона за местното самоуправление и</w:t>
      </w:r>
      <w:r w:rsidRPr="006A6BEC">
        <w:rPr>
          <w:rFonts w:ascii="Verdana" w:hAnsi="Verdana"/>
          <w:bCs/>
          <w:sz w:val="20"/>
          <w:szCs w:val="20"/>
        </w:rPr>
        <w:t xml:space="preserve"> </w:t>
      </w:r>
      <w:r w:rsidRPr="006A6BEC">
        <w:rPr>
          <w:rFonts w:ascii="Verdana" w:hAnsi="Verdana"/>
          <w:sz w:val="20"/>
          <w:szCs w:val="20"/>
        </w:rPr>
        <w:t>местната администрация,</w:t>
      </w:r>
      <w:r w:rsidRPr="006A6BEC">
        <w:rPr>
          <w:rFonts w:ascii="Verdana" w:hAnsi="Verdana" w:cs="TimesNewRoman"/>
          <w:sz w:val="20"/>
          <w:szCs w:val="20"/>
        </w:rPr>
        <w:t xml:space="preserve"> чл.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6A6BEC">
        <w:rPr>
          <w:rFonts w:ascii="Verdana" w:hAnsi="Verdana" w:cs="TimesNewRoman"/>
          <w:sz w:val="20"/>
          <w:szCs w:val="20"/>
        </w:rPr>
        <w:t>8, ал.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6A6BEC">
        <w:rPr>
          <w:rFonts w:ascii="Verdana" w:hAnsi="Verdana" w:cs="TimesNewRoman"/>
          <w:sz w:val="20"/>
          <w:szCs w:val="20"/>
        </w:rPr>
        <w:t>1 и ал.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6A6BEC">
        <w:rPr>
          <w:rFonts w:ascii="Verdana" w:hAnsi="Verdana" w:cs="TimesNewRoman"/>
          <w:sz w:val="20"/>
          <w:szCs w:val="20"/>
        </w:rPr>
        <w:t>4 във връзка с чл.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6A6BEC">
        <w:rPr>
          <w:rFonts w:ascii="Verdana" w:hAnsi="Verdana" w:cs="TimesNewRoman"/>
          <w:sz w:val="20"/>
          <w:szCs w:val="20"/>
        </w:rPr>
        <w:t>35, ал.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6A6BEC">
        <w:rPr>
          <w:rFonts w:ascii="Verdana" w:hAnsi="Verdana" w:cs="TimesNewRoman"/>
          <w:sz w:val="20"/>
          <w:szCs w:val="20"/>
        </w:rPr>
        <w:t>1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5A59C2">
        <w:rPr>
          <w:rFonts w:ascii="Verdana" w:hAnsi="Verdana" w:cs="TimesNewRoman"/>
          <w:sz w:val="20"/>
          <w:szCs w:val="20"/>
        </w:rPr>
        <w:t xml:space="preserve">и чл. 41, ал. 2 от Закона за общинската собственост, </w:t>
      </w:r>
      <w:r w:rsidRPr="005A59C2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5A59C2" w:rsidRPr="005A59C2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5A59C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5A59C2">
        <w:rPr>
          <w:rFonts w:ascii="Verdana" w:hAnsi="Verdana" w:cs="Arial"/>
          <w:sz w:val="20"/>
          <w:szCs w:val="20"/>
        </w:rPr>
        <w:t xml:space="preserve">Георги Панов, Деян Стоев,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5A59C2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5A59C2" w:rsidRPr="005A59C2">
        <w:rPr>
          <w:rFonts w:ascii="Verdana" w:eastAsiaTheme="minorHAnsi" w:hAnsi="Verdana" w:cs="Arial"/>
          <w:sz w:val="20"/>
          <w:szCs w:val="20"/>
          <w:lang w:eastAsia="en-US"/>
        </w:rPr>
        <w:t xml:space="preserve">1 гласа „въздържал се” - </w:t>
      </w:r>
      <w:r w:rsidR="005A59C2" w:rsidRPr="005A59C2">
        <w:rPr>
          <w:rFonts w:ascii="Verdana" w:hAnsi="Verdana" w:cs="Arial"/>
          <w:sz w:val="20"/>
          <w:szCs w:val="20"/>
        </w:rPr>
        <w:t xml:space="preserve">Иван Джонгов, </w:t>
      </w:r>
      <w:r w:rsidRPr="005A59C2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44320DAD" w14:textId="77777777" w:rsidR="00C2072A" w:rsidRPr="00EA7EAD" w:rsidRDefault="00C2072A" w:rsidP="00C2072A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4F4384DB" w14:textId="77777777" w:rsidR="00C2072A" w:rsidRDefault="00C2072A" w:rsidP="00C2072A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6C4CABAF" w14:textId="408DC9D5" w:rsidR="00C2072A" w:rsidRDefault="00C2072A" w:rsidP="00C2072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№ </w:t>
      </w:r>
      <w:r w:rsidR="0049028A">
        <w:rPr>
          <w:rFonts w:ascii="Verdana" w:hAnsi="Verdana" w:cs="Arial"/>
          <w:b/>
          <w:sz w:val="20"/>
          <w:szCs w:val="20"/>
        </w:rPr>
        <w:t>126</w:t>
      </w:r>
    </w:p>
    <w:p w14:paraId="57C1AC4A" w14:textId="1F9E2460" w:rsidR="00C2072A" w:rsidRDefault="00C2072A" w:rsidP="004D659C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1A30E55C" w14:textId="2A6615BA" w:rsidR="00C2072A" w:rsidRPr="006A6BEC" w:rsidRDefault="00C2072A" w:rsidP="004D659C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6A6BEC">
        <w:rPr>
          <w:rFonts w:ascii="Verdana" w:hAnsi="Verdana"/>
          <w:bCs/>
          <w:sz w:val="20"/>
          <w:szCs w:val="20"/>
        </w:rPr>
        <w:t xml:space="preserve">I. </w:t>
      </w:r>
      <w:r>
        <w:rPr>
          <w:rFonts w:ascii="Verdana" w:hAnsi="Verdana"/>
          <w:bCs/>
          <w:sz w:val="20"/>
          <w:szCs w:val="20"/>
        </w:rPr>
        <w:t>Общински съвет – Пирдоп п</w:t>
      </w:r>
      <w:r w:rsidRPr="006A6BEC">
        <w:rPr>
          <w:rFonts w:ascii="Verdana" w:hAnsi="Verdana"/>
          <w:bCs/>
          <w:sz w:val="20"/>
          <w:szCs w:val="20"/>
        </w:rPr>
        <w:t>риема и одобрява пазарна оценка в размер на 8 708 лв. (осем хиляди седемстотин и осем лева) за поземлен имот с идентификатор 56407.106.139 по Кадастралната карта и кадастралните регистри на гр. Пирдоп, находящ се в гр. Пирдоп, в местност „Кадъулу“, с площ от 1000 кв.м., с начин на трайно ползване: друг вид земеделска земя.</w:t>
      </w:r>
    </w:p>
    <w:p w14:paraId="60DBA7D4" w14:textId="11705AA7" w:rsidR="00C2072A" w:rsidRPr="006A6BEC" w:rsidRDefault="00C2072A" w:rsidP="004D659C">
      <w:pPr>
        <w:pStyle w:val="NoSpacing"/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6A6BEC">
        <w:rPr>
          <w:rFonts w:ascii="Verdana" w:hAnsi="Verdana"/>
          <w:bCs/>
          <w:sz w:val="20"/>
          <w:szCs w:val="20"/>
        </w:rPr>
        <w:t xml:space="preserve">II. </w:t>
      </w:r>
      <w:r>
        <w:rPr>
          <w:rFonts w:ascii="Verdana" w:hAnsi="Verdana"/>
          <w:bCs/>
          <w:sz w:val="20"/>
          <w:szCs w:val="20"/>
        </w:rPr>
        <w:t>Общински съвет – Пирдоп д</w:t>
      </w:r>
      <w:r w:rsidRPr="006A6BEC">
        <w:rPr>
          <w:rFonts w:ascii="Verdana" w:hAnsi="Verdana"/>
          <w:bCs/>
          <w:sz w:val="20"/>
          <w:szCs w:val="20"/>
        </w:rPr>
        <w:t xml:space="preserve">ава съгласие за откриване на процедура по провеждане на публичен търг с явно наддаване за продажба на недвижим имот – частна общинска собственост включен в </w:t>
      </w:r>
      <w:r w:rsidRPr="006A6BEC">
        <w:rPr>
          <w:rFonts w:ascii="Verdana" w:hAnsi="Verdana"/>
          <w:sz w:val="20"/>
          <w:szCs w:val="20"/>
        </w:rPr>
        <w:t xml:space="preserve">„ Програмата за управление и разпореждане с имотите – общинска собственост в община Пирдоп през 2025 година“, в раздел III, точка „Б“ – гр. </w:t>
      </w:r>
      <w:r w:rsidRPr="006A6BEC">
        <w:rPr>
          <w:rFonts w:ascii="Verdana" w:hAnsi="Verdana"/>
          <w:sz w:val="20"/>
          <w:szCs w:val="20"/>
        </w:rPr>
        <w:lastRenderedPageBreak/>
        <w:t xml:space="preserve">Пирдоп, подточка 21, имот с </w:t>
      </w:r>
      <w:r w:rsidRPr="006A6BEC">
        <w:rPr>
          <w:rFonts w:ascii="Verdana" w:hAnsi="Verdana"/>
          <w:bCs/>
          <w:sz w:val="20"/>
          <w:szCs w:val="20"/>
        </w:rPr>
        <w:t>56407.106.139 по Кадастралната карта и кадастралните регистри на гр. Пирдоп, находящ се в гр. Пирдоп, в местност „Кадъулу“, с площ от 1000 кв.м., с начин на трайно ползване: друг вид земеделска земя.</w:t>
      </w:r>
    </w:p>
    <w:p w14:paraId="65C24CB3" w14:textId="625701FD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6A6BEC">
        <w:rPr>
          <w:rFonts w:ascii="Verdana" w:hAnsi="Verdana"/>
          <w:sz w:val="20"/>
          <w:szCs w:val="20"/>
        </w:rPr>
        <w:t xml:space="preserve">III. Търгът да се проведе при начална цена </w:t>
      </w:r>
      <w:r w:rsidR="00F27C30">
        <w:rPr>
          <w:rFonts w:ascii="Verdana" w:hAnsi="Verdana"/>
          <w:sz w:val="20"/>
          <w:szCs w:val="20"/>
        </w:rPr>
        <w:t>–</w:t>
      </w:r>
      <w:r w:rsidRPr="006A6BEC">
        <w:rPr>
          <w:rFonts w:ascii="Verdana" w:hAnsi="Verdana"/>
          <w:sz w:val="20"/>
          <w:szCs w:val="20"/>
        </w:rPr>
        <w:t xml:space="preserve"> </w:t>
      </w:r>
      <w:r w:rsidR="00F27C30">
        <w:rPr>
          <w:rFonts w:ascii="Verdana" w:hAnsi="Verdana"/>
          <w:sz w:val="20"/>
          <w:szCs w:val="20"/>
        </w:rPr>
        <w:t xml:space="preserve">8 708,00 </w:t>
      </w:r>
      <w:r w:rsidRPr="006A6BEC">
        <w:rPr>
          <w:rFonts w:ascii="Verdana" w:hAnsi="Verdana"/>
          <w:sz w:val="20"/>
          <w:szCs w:val="20"/>
        </w:rPr>
        <w:t xml:space="preserve"> лева без ДДС. </w:t>
      </w:r>
    </w:p>
    <w:p w14:paraId="6A056350" w14:textId="77777777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6A6BEC">
        <w:rPr>
          <w:rFonts w:ascii="Verdana" w:hAnsi="Verdana"/>
          <w:i/>
          <w:sz w:val="20"/>
          <w:szCs w:val="20"/>
        </w:rPr>
        <w:t>(Сделката не се облага с ДДС)</w:t>
      </w:r>
    </w:p>
    <w:p w14:paraId="6BBFF0AA" w14:textId="2828A04A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6A6BEC">
        <w:rPr>
          <w:rFonts w:ascii="Verdana" w:hAnsi="Verdana"/>
          <w:sz w:val="20"/>
          <w:szCs w:val="20"/>
        </w:rPr>
        <w:t>IV. Депозит за участие в публичния търг -</w:t>
      </w:r>
      <w:r w:rsidR="00F27C30">
        <w:rPr>
          <w:rFonts w:ascii="Verdana" w:hAnsi="Verdana"/>
          <w:sz w:val="20"/>
          <w:szCs w:val="20"/>
        </w:rPr>
        <w:t xml:space="preserve"> 10</w:t>
      </w:r>
      <w:r w:rsidRPr="006A6BEC">
        <w:rPr>
          <w:rFonts w:ascii="Verdana" w:hAnsi="Verdana"/>
          <w:sz w:val="20"/>
          <w:szCs w:val="20"/>
        </w:rPr>
        <w:t xml:space="preserve"> % от началната цена.</w:t>
      </w:r>
    </w:p>
    <w:p w14:paraId="3D80AC95" w14:textId="77777777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6A6BEC">
        <w:rPr>
          <w:rFonts w:ascii="Verdana" w:hAnsi="Verdana"/>
          <w:i/>
          <w:sz w:val="20"/>
          <w:szCs w:val="20"/>
        </w:rPr>
        <w:t>(не по - малък от 10 %)</w:t>
      </w:r>
    </w:p>
    <w:p w14:paraId="0C69AFAA" w14:textId="2660EE0D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6A6BEC">
        <w:rPr>
          <w:rFonts w:ascii="Verdana" w:hAnsi="Verdana"/>
          <w:sz w:val="20"/>
          <w:szCs w:val="20"/>
        </w:rPr>
        <w:t xml:space="preserve">V. Цена на тръжната документация </w:t>
      </w:r>
      <w:r w:rsidR="00F27C30">
        <w:rPr>
          <w:rFonts w:ascii="Verdana" w:hAnsi="Verdana"/>
          <w:sz w:val="20"/>
          <w:szCs w:val="20"/>
        </w:rPr>
        <w:t>–</w:t>
      </w:r>
      <w:r w:rsidRPr="006A6BEC">
        <w:rPr>
          <w:rFonts w:ascii="Verdana" w:hAnsi="Verdana"/>
          <w:sz w:val="20"/>
          <w:szCs w:val="20"/>
        </w:rPr>
        <w:t xml:space="preserve"> </w:t>
      </w:r>
      <w:r w:rsidR="00F27C30">
        <w:rPr>
          <w:rFonts w:ascii="Verdana" w:hAnsi="Verdana"/>
          <w:sz w:val="20"/>
          <w:szCs w:val="20"/>
        </w:rPr>
        <w:t>50,00</w:t>
      </w:r>
      <w:r w:rsidRPr="006A6BEC">
        <w:rPr>
          <w:rFonts w:ascii="Verdana" w:hAnsi="Verdana"/>
          <w:sz w:val="20"/>
          <w:szCs w:val="20"/>
        </w:rPr>
        <w:t xml:space="preserve"> лева.</w:t>
      </w:r>
    </w:p>
    <w:p w14:paraId="4D84D6F0" w14:textId="77777777" w:rsidR="00C2072A" w:rsidRPr="006A6BEC" w:rsidRDefault="00C2072A" w:rsidP="004D659C">
      <w:pPr>
        <w:spacing w:line="276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6A6BEC">
        <w:rPr>
          <w:rFonts w:ascii="Verdana" w:hAnsi="Verdana"/>
          <w:sz w:val="20"/>
          <w:szCs w:val="20"/>
        </w:rPr>
        <w:t>VI. Общински съвет - Пирдоп възлага на Кмета на Община Пирдоп да извърши необходимите действия по организиране и провеждане на публичния търг при спазване на нормативната уредба, в допустимите срокове и подписване на договор за покупко</w:t>
      </w:r>
      <w:r>
        <w:rPr>
          <w:rFonts w:ascii="Verdana" w:hAnsi="Verdana"/>
          <w:sz w:val="20"/>
          <w:szCs w:val="20"/>
        </w:rPr>
        <w:t>-</w:t>
      </w:r>
      <w:r w:rsidRPr="006A6BEC">
        <w:rPr>
          <w:rFonts w:ascii="Verdana" w:hAnsi="Verdana"/>
          <w:sz w:val="20"/>
          <w:szCs w:val="20"/>
        </w:rPr>
        <w:t>продажба със спечелилия участник.</w:t>
      </w:r>
    </w:p>
    <w:p w14:paraId="10E63345" w14:textId="0FE5D293" w:rsidR="00C2072A" w:rsidRDefault="00C2072A" w:rsidP="00C2072A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7F451674" w14:textId="77777777" w:rsidR="000F65F5" w:rsidRPr="00EB6C9E" w:rsidRDefault="000F65F5" w:rsidP="008C43A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5423735" w14:textId="0D771064" w:rsidR="009944D5" w:rsidRPr="0002293F" w:rsidRDefault="00CB05FC" w:rsidP="008C43A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02293F">
        <w:rPr>
          <w:rFonts w:ascii="Verdana" w:hAnsi="Verdana"/>
          <w:sz w:val="20"/>
          <w:szCs w:val="20"/>
        </w:rPr>
        <w:t xml:space="preserve">На основание </w:t>
      </w:r>
      <w:r w:rsidR="00BD297D" w:rsidRPr="0002293F">
        <w:rPr>
          <w:rFonts w:ascii="Verdana" w:hAnsi="Verdana"/>
          <w:sz w:val="20"/>
          <w:szCs w:val="20"/>
        </w:rPr>
        <w:t xml:space="preserve">чл.21, ал.2 от </w:t>
      </w:r>
      <w:r w:rsidR="00632EFE">
        <w:rPr>
          <w:rFonts w:ascii="Verdana" w:hAnsi="Verdana"/>
          <w:sz w:val="20"/>
          <w:szCs w:val="20"/>
        </w:rPr>
        <w:t xml:space="preserve">Закона за местното самоуправление и местната администрация, </w:t>
      </w:r>
      <w:r w:rsidR="00BD297D" w:rsidRPr="0002293F">
        <w:rPr>
          <w:rFonts w:ascii="Verdana" w:hAnsi="Verdana"/>
          <w:sz w:val="20"/>
          <w:szCs w:val="20"/>
        </w:rPr>
        <w:t xml:space="preserve"> чл.26, ал.2 и ал. 3 от Закона за нормативните актове и § 6 от Преходните и заключителните разпоредби на Закона за въвеждане на еврото в Република България</w:t>
      </w:r>
      <w:r w:rsidRPr="0002293F">
        <w:rPr>
          <w:rFonts w:ascii="Verdana" w:hAnsi="Verdana"/>
          <w:sz w:val="20"/>
          <w:szCs w:val="20"/>
        </w:rPr>
        <w:t>,</w:t>
      </w:r>
      <w:r w:rsidR="000B0436" w:rsidRPr="0002293F">
        <w:rPr>
          <w:rFonts w:ascii="Verdana" w:hAnsi="Verdana"/>
          <w:sz w:val="20"/>
          <w:szCs w:val="20"/>
        </w:rPr>
        <w:t xml:space="preserve"> </w:t>
      </w:r>
      <w:r w:rsidR="000F65F5" w:rsidRPr="0002293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</w:t>
      </w:r>
      <w:r w:rsidR="009944D5" w:rsidRPr="0002293F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02293F" w:rsidRPr="0002293F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="009944D5" w:rsidRPr="0002293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</w:t>
      </w:r>
      <w:r w:rsidR="00BD297D" w:rsidRPr="0002293F">
        <w:rPr>
          <w:rFonts w:ascii="Verdana" w:eastAsiaTheme="minorHAnsi" w:hAnsi="Verdana" w:cs="Verdana"/>
          <w:sz w:val="20"/>
          <w:szCs w:val="20"/>
          <w:lang w:eastAsia="en-US"/>
        </w:rPr>
        <w:t xml:space="preserve"> както следва:</w:t>
      </w:r>
      <w:r w:rsidR="009944D5" w:rsidRPr="0002293F">
        <w:rPr>
          <w:rFonts w:ascii="Verdana" w:hAnsi="Verdana" w:cs="Arial"/>
          <w:sz w:val="20"/>
          <w:szCs w:val="20"/>
        </w:rPr>
        <w:t xml:space="preserve">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="009944D5" w:rsidRPr="0002293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DEBCEFF" w14:textId="0DDA92E6" w:rsidR="000F65F5" w:rsidRPr="00EA7EAD" w:rsidRDefault="000F65F5" w:rsidP="00461E25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A70F5E9" w14:textId="5CD16C9E" w:rsidR="000F65F5" w:rsidRPr="00EC72A6" w:rsidRDefault="000F65F5" w:rsidP="00EC72A6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>РЕШЕНИЕ</w:t>
      </w:r>
    </w:p>
    <w:p w14:paraId="6940D43E" w14:textId="591B0DCD" w:rsidR="009831B0" w:rsidRPr="00EC72A6" w:rsidRDefault="00EC72A6" w:rsidP="00EC72A6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 xml:space="preserve">   </w:t>
      </w:r>
      <w:r w:rsidR="009831B0" w:rsidRPr="00EC72A6">
        <w:rPr>
          <w:rFonts w:ascii="Verdana" w:hAnsi="Verdana" w:cs="Arial"/>
          <w:b/>
          <w:sz w:val="20"/>
          <w:szCs w:val="20"/>
        </w:rPr>
        <w:t>№</w:t>
      </w:r>
      <w:r w:rsidR="00A10528" w:rsidRPr="00EC72A6">
        <w:rPr>
          <w:rFonts w:ascii="Verdana" w:hAnsi="Verdana" w:cs="Arial"/>
          <w:b/>
          <w:sz w:val="20"/>
          <w:szCs w:val="20"/>
        </w:rPr>
        <w:t xml:space="preserve"> </w:t>
      </w:r>
      <w:r w:rsidR="0049028A">
        <w:rPr>
          <w:rFonts w:ascii="Verdana" w:hAnsi="Verdana" w:cs="Arial"/>
          <w:b/>
          <w:sz w:val="20"/>
          <w:szCs w:val="20"/>
        </w:rPr>
        <w:t>127</w:t>
      </w:r>
    </w:p>
    <w:p w14:paraId="4C83931D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2" w:name="_Hlk184301950"/>
      <w:r w:rsidRPr="00EC72A6">
        <w:rPr>
          <w:rFonts w:ascii="Verdana" w:eastAsia="Calibri" w:hAnsi="Verdana"/>
          <w:b/>
          <w:sz w:val="20"/>
          <w:szCs w:val="20"/>
          <w:lang w:eastAsia="en-US"/>
        </w:rPr>
        <w:t>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реда и условията за поставяне на временни преместваеми съоръжения на територията на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35 по Протокол № 5 от 05.06.2003 г. на ОбС Пирдоп), както следва:</w:t>
      </w:r>
    </w:p>
    <w:p w14:paraId="6EAFA97B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12 към Преходните и заключителните разпоредби със следното съдържание:</w:t>
      </w:r>
    </w:p>
    <w:p w14:paraId="6405CDBD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4DB2C7D1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5EA875F0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7FC1704B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AFDF3F8" w14:textId="77777777" w:rsidR="00BD297D" w:rsidRPr="00EC72A6" w:rsidRDefault="00BD297D" w:rsidP="00EC72A6">
      <w:pPr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ascii="Verdana" w:hAnsi="Verdana" w:cs="Verdana"/>
          <w:color w:val="000000"/>
          <w:sz w:val="20"/>
          <w:szCs w:val="20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II.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търговска дейност и услуги на територията на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</w:t>
      </w:r>
      <w:r w:rsidRPr="00EC72A6">
        <w:rPr>
          <w:rFonts w:ascii="Verdana" w:hAnsi="Verdana" w:cs="Verdana-Bold"/>
          <w:bCs/>
          <w:color w:val="000000"/>
          <w:sz w:val="20"/>
          <w:szCs w:val="20"/>
        </w:rPr>
        <w:t xml:space="preserve"> с Решение № 48 от протокол № 6 / 29.03.2012 г., </w:t>
      </w:r>
      <w:r w:rsidRPr="00EC72A6">
        <w:rPr>
          <w:rFonts w:ascii="Verdana" w:hAnsi="Verdana" w:cs="Verdana"/>
          <w:color w:val="000000"/>
          <w:sz w:val="20"/>
          <w:szCs w:val="20"/>
        </w:rPr>
        <w:t xml:space="preserve">допълнена с Решение № 26 от протокол № 3 / 31.03.2016 г. и </w:t>
      </w:r>
      <w:r w:rsidRPr="00EC72A6">
        <w:rPr>
          <w:rFonts w:ascii="Verdana" w:hAnsi="Verdana" w:cs="Verdana-Bold"/>
          <w:bCs/>
          <w:color w:val="000000"/>
          <w:sz w:val="20"/>
          <w:szCs w:val="20"/>
        </w:rPr>
        <w:t>изменена с Решение № 89 / 29.06.2017г</w:t>
      </w:r>
      <w:r w:rsidRPr="00EC72A6">
        <w:rPr>
          <w:rFonts w:ascii="Verdana" w:hAnsi="Verdana" w:cs="Verdana"/>
          <w:color w:val="000000"/>
          <w:sz w:val="20"/>
          <w:szCs w:val="20"/>
        </w:rPr>
        <w:t>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на ОбС Пирдоп), както следва:</w:t>
      </w:r>
    </w:p>
    <w:p w14:paraId="3B853B59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11 към Преходните и заключителните разпоредби със следното съдържание:</w:t>
      </w:r>
    </w:p>
    <w:p w14:paraId="01429F66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73E9CC44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6B4E4017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</w:t>
      </w:r>
      <w:r w:rsidRPr="00EC72A6">
        <w:rPr>
          <w:rFonts w:ascii="Verdana" w:eastAsia="Calibri" w:hAnsi="Verdana"/>
          <w:sz w:val="20"/>
          <w:szCs w:val="20"/>
          <w:lang w:eastAsia="en-US"/>
        </w:rPr>
        <w:lastRenderedPageBreak/>
        <w:t>Съвета на Европейския съюз, приет в съответствие с чл.140, параграф 3 от Договора за функционирането на Европейския съюз.</w:t>
      </w:r>
    </w:p>
    <w:p w14:paraId="33FDB39C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6E027E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III.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условията и реда за поддържане и използване на прилежащата площ към сгради в режим на етажна собственост в квартали с комплексно застрояване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(Приета с </w:t>
      </w:r>
      <w:r w:rsidRPr="00EC72A6">
        <w:rPr>
          <w:rFonts w:ascii="Verdana" w:hAnsi="Verdana"/>
          <w:sz w:val="20"/>
          <w:szCs w:val="20"/>
        </w:rPr>
        <w:t>Решение № 16 по Протокол № 2 от 25.02.2010 г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на ОбС Пирдоп), както следва:</w:t>
      </w:r>
    </w:p>
    <w:p w14:paraId="0066FC7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Заключителните разпоредби със следното съдържание:</w:t>
      </w:r>
    </w:p>
    <w:p w14:paraId="09F13D20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06C2B5D1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6C5D5D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1EA8F878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350C712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IV.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гробищни паркове и погребално-обредната дейност на територията на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8 по Протокол № 1 от 29.01.2015г.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5CF1CF36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43A72402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7E1D2EF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409F1265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319178BF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4D1F8E0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V.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реда за получаване и управление на дарения от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28 по Протокол № 3 от 31.03.2016г.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764579C5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7 към Преходните и заключителните разпоредби със следното съдържание:</w:t>
      </w:r>
    </w:p>
    <w:p w14:paraId="625D76F2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36A90FD6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0ED14A21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0E158F1C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6C1FE4B5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VI.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изграждане и опазване на зелената система на територията на Община Пирдоп (по чл. 62, ал. 10 на Закона за устройство на територията - ЗУТ)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2 по Протокол №1 от 17.01.2008г.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1E95F52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8 към Преходните и заключителните разпоредби със следното съдържание:</w:t>
      </w:r>
    </w:p>
    <w:p w14:paraId="79EACDAE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lastRenderedPageBreak/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3FE1775C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47ACD4AC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4C679291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C6E947A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VII.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условията и реда за установяване на жилищни нужди, за настаняване под наем и продажба на общински жилища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70 по Протокол №10 от 29.08.2019г.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7942D0F4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Преходните и заключителните разпоредби със следното съдържание:</w:t>
      </w:r>
    </w:p>
    <w:p w14:paraId="1357092B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0D077916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2BCF8E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56A509A2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46F7EB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VIII.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опазване на селскостопанското имущество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№43 по Протокол № 5 от 24.06.2004г. на ОбС Пирдоп), както следва:</w:t>
      </w:r>
    </w:p>
    <w:p w14:paraId="145D1DC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534C3954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2E4023C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6DA98872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1BE4609F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35B7A1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IX.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реда и условията за отглеждане на селскостопански животни, птици и пчелни семейства на територията на Община Пирдоп</w:t>
      </w:r>
      <w:r w:rsidRPr="00EC72A6">
        <w:rPr>
          <w:rFonts w:ascii="Verdana" w:eastAsia="Calibri" w:hAnsi="Verdana"/>
          <w:b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(Приета с Реш. № 9 по Протокол № 2 от 22.02.2018г. 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0768C03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7 към Преходните и заключителните разпоредби със следното съдържание:</w:t>
      </w:r>
    </w:p>
    <w:p w14:paraId="58A3E137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2203DAE4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08F1237D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</w:t>
      </w:r>
      <w:r w:rsidRPr="00EC72A6">
        <w:rPr>
          <w:rFonts w:ascii="Verdana" w:eastAsia="Calibri" w:hAnsi="Verdana"/>
          <w:sz w:val="20"/>
          <w:szCs w:val="20"/>
          <w:lang w:eastAsia="en-US"/>
        </w:rPr>
        <w:lastRenderedPageBreak/>
        <w:t>Съвета на Европейския съюз, приет в съответствие с чл.140, параграф 3 от Договора за функционирането на Европейския съюз.</w:t>
      </w:r>
    </w:p>
    <w:p w14:paraId="25EB30E7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ABFD420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X.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регистрация, отчет, контрол и изисквания, на които трябва да отговарят пътните превозни средства с животинска тяга в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112 по Протокол № 9 от 27.07.2017г.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3C39B10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6 към Преходните и заключителните разпоредби със следното съдържание:</w:t>
      </w:r>
    </w:p>
    <w:p w14:paraId="0C495ED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75C83D4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1DE3276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2.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2E6B8232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6D6E8197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XI.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определяне размера на местните данъци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(Приета с Реш. № 1 по Протокол № 1 от 30.01.2020, </w:t>
      </w:r>
      <w:r w:rsidRPr="00EC72A6">
        <w:rPr>
          <w:rFonts w:ascii="Verdana" w:hAnsi="Verdana"/>
          <w:sz w:val="20"/>
          <w:szCs w:val="20"/>
        </w:rPr>
        <w:t>изменена и допълнена с Решение № 13 по Протокол № 2 от 24.02.2022г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436E7E5C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В чл.38 думата „левове“ се заменя с „евро“.</w:t>
      </w:r>
    </w:p>
    <w:p w14:paraId="00F256A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5 към Преходните и заключителните разпоредби със следното съдържание:</w:t>
      </w:r>
    </w:p>
    <w:p w14:paraId="6BF42115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0FA61499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7170FB3C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16631BD8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32FE86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XII.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условията и реда за изхвърлянето, събирането, включително разделното, транспортирането, претоварването, оползотворяването и обезвреждането на битови, строителни и масово разпространени отпадъци на територията на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(Приета с Реш. № 43 по Протокол № 7 от 30.05.2019, изменена </w:t>
      </w:r>
      <w:r w:rsidRPr="00EC72A6">
        <w:rPr>
          <w:rFonts w:ascii="Verdana" w:hAnsi="Verdana"/>
          <w:bCs/>
          <w:sz w:val="20"/>
          <w:szCs w:val="20"/>
        </w:rPr>
        <w:t>12.2019г. на СОС, изменена и допълнена с Реш. № 89 по Протокол №6 от 27.06.2024г.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0FF4E8A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Чл.20, ал.1 думите „в лв./м3. (Приложение №5)“ се заменят със „съгласно Приложение №5.“.</w:t>
      </w:r>
    </w:p>
    <w:p w14:paraId="418E3219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 § 4 към Заключителните разпоредби със следното съдържание:</w:t>
      </w:r>
    </w:p>
    <w:p w14:paraId="0724C459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288D46F3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3.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В Приложение № 3 думата „лева“ се заменя с „евро“.</w:t>
      </w:r>
    </w:p>
    <w:p w14:paraId="4EE7B018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295B5E10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4. 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</w:t>
      </w:r>
      <w:r w:rsidRPr="00EC72A6">
        <w:rPr>
          <w:rFonts w:ascii="Verdana" w:eastAsia="Calibri" w:hAnsi="Verdana"/>
          <w:sz w:val="20"/>
          <w:szCs w:val="20"/>
          <w:lang w:eastAsia="en-US"/>
        </w:rPr>
        <w:lastRenderedPageBreak/>
        <w:t>Съвета на Европейския съюз, приет в съответствие с чл.140, параграф 3 от Договора за функционирането на Европейския съюз.</w:t>
      </w:r>
    </w:p>
    <w:p w14:paraId="31346162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188B0B6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XI</w:t>
      </w:r>
      <w:r w:rsidRPr="00EC72A6">
        <w:rPr>
          <w:rFonts w:ascii="Verdana" w:eastAsia="Calibri" w:hAnsi="Verdana"/>
          <w:b/>
          <w:sz w:val="20"/>
          <w:szCs w:val="20"/>
          <w:lang w:val="en-GB" w:eastAsia="en-US"/>
        </w:rPr>
        <w:t>II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>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Правилник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Правилник за реда, начина и условията за отпускане на еднократна финансова и материална помощ от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54 по Протокол № 3 от 28.03.2024, изменен и допълнен с Реш. № 82 по Протокол №6 от 26.06.2025г. на ОбС Пирдоп), както следва:</w:t>
      </w:r>
    </w:p>
    <w:p w14:paraId="33F0143A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Създава се нова т.4 към Заключителните разпоредби със следното съдържание:</w:t>
      </w:r>
    </w:p>
    <w:p w14:paraId="1C44D44F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>Размерът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17918902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В Приложение № 1 думата „лева“ се заменя с „евро“.</w:t>
      </w:r>
    </w:p>
    <w:p w14:paraId="4541CEF1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08ACDCC1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Този правилник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6A9D8C7C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9236FFA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X</w:t>
      </w:r>
      <w:r w:rsidRPr="00EC72A6">
        <w:rPr>
          <w:rFonts w:ascii="Verdana" w:eastAsia="Calibri" w:hAnsi="Verdana"/>
          <w:b/>
          <w:sz w:val="20"/>
          <w:szCs w:val="20"/>
          <w:lang w:val="en-GB" w:eastAsia="en-US"/>
        </w:rPr>
        <w:t>I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>V.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Приема </w:t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Наредба за изменение и допълнение на </w:t>
      </w:r>
      <w:r w:rsidRPr="00EC72A6">
        <w:rPr>
          <w:rFonts w:ascii="Verdana" w:hAnsi="Verdana"/>
          <w:b/>
          <w:sz w:val="20"/>
          <w:szCs w:val="20"/>
        </w:rPr>
        <w:t>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Пирдоп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(Приета с Реш. № 1 по Протокол № 1 от 30.01.2014 г.</w:t>
      </w:r>
      <w:r w:rsidRPr="00EC72A6">
        <w:rPr>
          <w:rFonts w:ascii="Verdana" w:eastAsia="Calibri" w:hAnsi="Verdana"/>
          <w:color w:val="FF0000"/>
          <w:sz w:val="20"/>
          <w:szCs w:val="20"/>
          <w:lang w:eastAsia="en-US"/>
        </w:rPr>
        <w:t xml:space="preserve"> </w:t>
      </w:r>
      <w:r w:rsidRPr="00EC72A6">
        <w:rPr>
          <w:rFonts w:ascii="Verdana" w:eastAsia="Calibri" w:hAnsi="Verdana"/>
          <w:sz w:val="20"/>
          <w:szCs w:val="20"/>
          <w:lang w:eastAsia="en-US"/>
        </w:rPr>
        <w:t>на ОбС Пирдоп), както следва:</w:t>
      </w:r>
    </w:p>
    <w:p w14:paraId="1F8B981F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ab/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1.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В чл.3, ал.3 думите „български левове“ се заменят с „евро“.</w:t>
      </w:r>
    </w:p>
    <w:p w14:paraId="4957AFFB" w14:textId="77777777" w:rsidR="00BD297D" w:rsidRPr="00EC72A6" w:rsidRDefault="00BD297D" w:rsidP="00EC72A6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sz w:val="20"/>
          <w:szCs w:val="20"/>
          <w:lang w:eastAsia="en-US"/>
        </w:rPr>
        <w:tab/>
      </w:r>
      <w:r w:rsidRPr="00EC72A6">
        <w:rPr>
          <w:rFonts w:ascii="Verdana" w:eastAsia="Calibri" w:hAnsi="Verdana"/>
          <w:b/>
          <w:sz w:val="20"/>
          <w:szCs w:val="20"/>
          <w:lang w:eastAsia="en-US"/>
        </w:rPr>
        <w:t>§ 2.</w:t>
      </w:r>
      <w:r w:rsidRPr="00EC72A6">
        <w:rPr>
          <w:rFonts w:ascii="Verdana" w:eastAsia="Calibri" w:hAnsi="Verdana"/>
          <w:sz w:val="20"/>
          <w:szCs w:val="20"/>
          <w:lang w:eastAsia="en-US"/>
        </w:rPr>
        <w:t xml:space="preserve"> В чл.49, ал.1 думите „български левове“ се заменят с „евро“.</w:t>
      </w:r>
    </w:p>
    <w:p w14:paraId="44071E67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>Заключителна разпоредба</w:t>
      </w:r>
    </w:p>
    <w:p w14:paraId="602636AC" w14:textId="77777777" w:rsidR="00BD297D" w:rsidRPr="00EC72A6" w:rsidRDefault="00BD297D" w:rsidP="00EC72A6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EC72A6">
        <w:rPr>
          <w:rFonts w:ascii="Verdana" w:eastAsia="Calibri" w:hAnsi="Verdana"/>
          <w:b/>
          <w:sz w:val="20"/>
          <w:szCs w:val="20"/>
          <w:lang w:eastAsia="en-US"/>
        </w:rPr>
        <w:t xml:space="preserve">§ 3. </w:t>
      </w:r>
      <w:r w:rsidRPr="00EC72A6">
        <w:rPr>
          <w:rFonts w:ascii="Verdana" w:eastAsia="Calibri" w:hAnsi="Verdana"/>
          <w:sz w:val="20"/>
          <w:szCs w:val="20"/>
          <w:lang w:eastAsia="en-US"/>
        </w:rPr>
        <w:t>Тази наредба влиза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bookmarkEnd w:id="2"/>
    <w:p w14:paraId="350C5BD9" w14:textId="77777777" w:rsidR="00BD297D" w:rsidRPr="00BB134E" w:rsidRDefault="00BD297D" w:rsidP="00D27F99">
      <w:pPr>
        <w:pStyle w:val="NoSpacing"/>
        <w:spacing w:line="276" w:lineRule="auto"/>
        <w:rPr>
          <w:rFonts w:ascii="Verdana" w:hAnsi="Verdana"/>
          <w:b/>
          <w:color w:val="FF0000"/>
          <w:sz w:val="20"/>
          <w:szCs w:val="20"/>
        </w:rPr>
      </w:pPr>
    </w:p>
    <w:p w14:paraId="74459D15" w14:textId="77777777" w:rsidR="00BD297D" w:rsidRPr="00EB6C9E" w:rsidRDefault="00BD297D" w:rsidP="00BD297D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2DA830E5" w14:textId="065B2590" w:rsidR="00BD297D" w:rsidRPr="00E83C2D" w:rsidRDefault="00BD297D" w:rsidP="008F66A3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83C2D">
        <w:rPr>
          <w:rFonts w:ascii="Verdana" w:hAnsi="Verdana"/>
          <w:sz w:val="20"/>
          <w:szCs w:val="20"/>
        </w:rPr>
        <w:t xml:space="preserve">На основание чл.21, ал.2 от </w:t>
      </w:r>
      <w:r w:rsidR="00632EFE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 w:rsidRPr="00E83C2D">
        <w:rPr>
          <w:rFonts w:ascii="Verdana" w:hAnsi="Verdana"/>
          <w:sz w:val="20"/>
          <w:szCs w:val="20"/>
        </w:rPr>
        <w:t xml:space="preserve">, чл.26, ал.2 и ал. 3 от Закона за нормативните актове и чл.15, ал.3 от Закона за общинския дълг, </w:t>
      </w:r>
      <w:r w:rsidR="0078049C" w:rsidRPr="00E83C2D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гласуване с 11</w:t>
      </w:r>
      <w:r w:rsidRPr="00E83C2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</w:t>
      </w:r>
      <w:r w:rsidRPr="00E83C2D">
        <w:rPr>
          <w:rFonts w:ascii="Verdana" w:hAnsi="Verdana" w:cs="Arial"/>
          <w:sz w:val="20"/>
          <w:szCs w:val="20"/>
        </w:rPr>
        <w:t xml:space="preserve"> Георги Панов, Деян Стоев, Иван Джонгов, Кристина Петкова, Лало Кирилов, Мария Бръмбева, Ненко Ненчев, Ненко Павлов, Силвия Георгиева, Симеон Симеонов, Тодор Иванов,  </w:t>
      </w:r>
      <w:r w:rsidRPr="00E83C2D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8687F9C" w14:textId="77777777" w:rsidR="00BD297D" w:rsidRPr="00E83C2D" w:rsidRDefault="00BD297D" w:rsidP="008F66A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83C2D">
        <w:rPr>
          <w:rFonts w:ascii="Verdana" w:hAnsi="Verdana" w:cstheme="minorBidi"/>
          <w:sz w:val="20"/>
          <w:szCs w:val="20"/>
        </w:rPr>
        <w:t xml:space="preserve">  </w:t>
      </w:r>
    </w:p>
    <w:p w14:paraId="4BF442E9" w14:textId="77777777" w:rsidR="00BD297D" w:rsidRDefault="00BD297D" w:rsidP="008F66A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74B7CA2B" w14:textId="42993545" w:rsidR="00BD297D" w:rsidRDefault="008F66A3" w:rsidP="008F66A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</w:t>
      </w:r>
      <w:r w:rsidR="00BD297D">
        <w:rPr>
          <w:rFonts w:ascii="Verdana" w:hAnsi="Verdana" w:cs="Arial"/>
          <w:b/>
          <w:sz w:val="20"/>
          <w:szCs w:val="20"/>
        </w:rPr>
        <w:t xml:space="preserve">№ </w:t>
      </w:r>
      <w:r>
        <w:rPr>
          <w:rFonts w:ascii="Verdana" w:hAnsi="Verdana" w:cs="Arial"/>
          <w:b/>
          <w:sz w:val="20"/>
          <w:szCs w:val="20"/>
        </w:rPr>
        <w:t>12</w:t>
      </w:r>
      <w:r w:rsidR="0049028A">
        <w:rPr>
          <w:rFonts w:ascii="Verdana" w:hAnsi="Verdana" w:cs="Arial"/>
          <w:b/>
          <w:sz w:val="20"/>
          <w:szCs w:val="20"/>
        </w:rPr>
        <w:t>8</w:t>
      </w:r>
    </w:p>
    <w:p w14:paraId="0CFFC437" w14:textId="4F7CAC56" w:rsidR="00BD297D" w:rsidRPr="00BF00D9" w:rsidRDefault="00BD297D" w:rsidP="008F66A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BF00D9">
        <w:rPr>
          <w:rStyle w:val="FontStyle15"/>
          <w:rFonts w:ascii="Verdana" w:hAnsi="Verdana"/>
        </w:rPr>
        <w:t xml:space="preserve">        </w:t>
      </w:r>
      <w:r w:rsidR="008F66A3">
        <w:rPr>
          <w:rStyle w:val="FontStyle15"/>
          <w:rFonts w:ascii="Verdana" w:hAnsi="Verdana"/>
        </w:rPr>
        <w:t>Общински съвет – Пирдоп п</w:t>
      </w:r>
      <w:r w:rsidRPr="00BF00D9">
        <w:rPr>
          <w:rFonts w:ascii="Verdana" w:hAnsi="Verdana"/>
          <w:sz w:val="20"/>
          <w:szCs w:val="20"/>
        </w:rPr>
        <w:t xml:space="preserve">риема Наредба за изменение на Наредба за условията и реда за провеждане на обществено обсъждане на проекти по Закона за общинския дълг </w:t>
      </w:r>
      <w:r w:rsidRPr="00BD297D">
        <w:rPr>
          <w:rFonts w:ascii="Verdana" w:eastAsia="Calibri" w:hAnsi="Verdana"/>
          <w:sz w:val="20"/>
          <w:szCs w:val="20"/>
          <w:lang w:val="ru-RU" w:eastAsia="en-US"/>
        </w:rPr>
        <w:t xml:space="preserve">(Приета с Реш. </w:t>
      </w:r>
      <w:r w:rsidRPr="00CE1A17">
        <w:rPr>
          <w:rFonts w:ascii="Verdana" w:hAnsi="Verdana"/>
          <w:sz w:val="20"/>
          <w:szCs w:val="20"/>
        </w:rPr>
        <w:t>№ 26 по Протокол № 2 от 25.02.2010 г.</w:t>
      </w:r>
      <w:r w:rsidRPr="00BD297D">
        <w:rPr>
          <w:rFonts w:ascii="Verdana" w:eastAsia="Calibri" w:hAnsi="Verdana"/>
          <w:sz w:val="20"/>
          <w:szCs w:val="20"/>
          <w:lang w:val="ru-RU" w:eastAsia="en-US"/>
        </w:rPr>
        <w:t xml:space="preserve"> на ОбС Пирдоп)</w:t>
      </w:r>
      <w:r w:rsidRPr="00BF00D9">
        <w:rPr>
          <w:rFonts w:ascii="Verdana" w:hAnsi="Verdana"/>
          <w:sz w:val="20"/>
          <w:szCs w:val="20"/>
        </w:rPr>
        <w:t>, както следва:</w:t>
      </w:r>
    </w:p>
    <w:p w14:paraId="4B173BEF" w14:textId="77777777" w:rsidR="00BD297D" w:rsidRDefault="00BD297D" w:rsidP="008F66A3">
      <w:pPr>
        <w:autoSpaceDE w:val="0"/>
        <w:autoSpaceDN w:val="0"/>
        <w:adjustRightInd w:val="0"/>
        <w:spacing w:line="276" w:lineRule="auto"/>
        <w:jc w:val="both"/>
        <w:rPr>
          <w:rFonts w:ascii="Verdana" w:hAnsi="Verdana"/>
          <w:sz w:val="20"/>
          <w:szCs w:val="20"/>
          <w:lang w:eastAsia="zh-CN"/>
        </w:rPr>
      </w:pPr>
      <w:r w:rsidRPr="00EF441C">
        <w:rPr>
          <w:rFonts w:ascii="Verdana" w:hAnsi="Verdana"/>
          <w:sz w:val="20"/>
          <w:szCs w:val="20"/>
        </w:rPr>
        <w:tab/>
      </w:r>
      <w:r w:rsidRPr="00EF441C">
        <w:rPr>
          <w:rFonts w:ascii="Verdana" w:hAnsi="Verdana"/>
          <w:b/>
          <w:sz w:val="20"/>
          <w:szCs w:val="20"/>
          <w:lang w:eastAsia="zh-CN"/>
        </w:rPr>
        <w:t>§1.</w:t>
      </w:r>
      <w:r w:rsidRPr="00EF441C">
        <w:rPr>
          <w:rFonts w:ascii="Verdana" w:hAnsi="Verdana"/>
          <w:sz w:val="20"/>
          <w:szCs w:val="20"/>
          <w:lang w:eastAsia="zh-CN"/>
        </w:rPr>
        <w:t xml:space="preserve"> В</w:t>
      </w:r>
      <w:r w:rsidRPr="00EF441C">
        <w:rPr>
          <w:rFonts w:ascii="Verdana" w:hAnsi="Verdana"/>
          <w:b/>
          <w:sz w:val="20"/>
          <w:szCs w:val="20"/>
          <w:lang w:eastAsia="zh-CN"/>
        </w:rPr>
        <w:t xml:space="preserve"> </w:t>
      </w:r>
      <w:r w:rsidRPr="00EF441C">
        <w:rPr>
          <w:rFonts w:ascii="Verdana" w:hAnsi="Verdana"/>
          <w:sz w:val="20"/>
          <w:szCs w:val="20"/>
          <w:lang w:eastAsia="zh-CN"/>
        </w:rPr>
        <w:t>чл.1 думите „и чл.5“, „или краткосрочен“ и „, както и гаранциите към тях“ се заличават.</w:t>
      </w:r>
    </w:p>
    <w:p w14:paraId="55632461" w14:textId="77777777" w:rsidR="00BD297D" w:rsidRPr="005C2135" w:rsidRDefault="00BD297D" w:rsidP="008F66A3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  <w:r w:rsidRPr="005C2135">
        <w:rPr>
          <w:rFonts w:ascii="Verdana" w:hAnsi="Verdana"/>
          <w:b/>
          <w:sz w:val="20"/>
          <w:szCs w:val="20"/>
          <w:lang w:eastAsia="zh-CN"/>
        </w:rPr>
        <w:t>§2</w:t>
      </w:r>
      <w:r w:rsidRPr="005C2135">
        <w:rPr>
          <w:rFonts w:ascii="Verdana" w:hAnsi="Verdana"/>
          <w:sz w:val="20"/>
          <w:szCs w:val="20"/>
          <w:lang w:eastAsia="zh-CN"/>
        </w:rPr>
        <w:t xml:space="preserve">. </w:t>
      </w:r>
      <w:r w:rsidRPr="005C2135">
        <w:rPr>
          <w:rFonts w:ascii="Verdana" w:hAnsi="Verdana"/>
          <w:sz w:val="20"/>
          <w:szCs w:val="20"/>
        </w:rPr>
        <w:t xml:space="preserve">Раздел </w:t>
      </w:r>
      <w:r w:rsidRPr="005C2135">
        <w:rPr>
          <w:rFonts w:ascii="Verdana" w:hAnsi="Verdana"/>
          <w:sz w:val="20"/>
          <w:szCs w:val="20"/>
          <w:lang w:val="en-GB"/>
        </w:rPr>
        <w:t>III</w:t>
      </w:r>
      <w:r w:rsidRPr="00BD297D">
        <w:rPr>
          <w:rFonts w:ascii="Verdana" w:hAnsi="Verdana"/>
          <w:sz w:val="20"/>
          <w:szCs w:val="20"/>
          <w:lang w:val="ru-RU"/>
        </w:rPr>
        <w:t xml:space="preserve"> </w:t>
      </w:r>
      <w:r w:rsidRPr="005C2135">
        <w:rPr>
          <w:rFonts w:ascii="Verdana" w:hAnsi="Verdana"/>
          <w:sz w:val="20"/>
          <w:szCs w:val="20"/>
        </w:rPr>
        <w:t>„Условия и ред за п</w:t>
      </w:r>
      <w:r>
        <w:rPr>
          <w:rFonts w:ascii="Verdana" w:hAnsi="Verdana"/>
          <w:sz w:val="20"/>
          <w:szCs w:val="20"/>
        </w:rPr>
        <w:t>оемане</w:t>
      </w:r>
      <w:r w:rsidRPr="005C2135">
        <w:rPr>
          <w:rFonts w:ascii="Verdana" w:hAnsi="Verdana"/>
          <w:sz w:val="20"/>
          <w:szCs w:val="20"/>
        </w:rPr>
        <w:t xml:space="preserve"> на краткосрочен дълг“ с чл.7, 8 и 9 се отменя.</w:t>
      </w:r>
    </w:p>
    <w:p w14:paraId="57776DEF" w14:textId="77777777" w:rsidR="00BD297D" w:rsidRPr="005C2135" w:rsidRDefault="00BD297D" w:rsidP="008F66A3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zh-CN"/>
        </w:rPr>
      </w:pPr>
      <w:r>
        <w:rPr>
          <w:rFonts w:ascii="Verdana" w:hAnsi="Verdana"/>
          <w:b/>
          <w:sz w:val="20"/>
          <w:szCs w:val="20"/>
          <w:lang w:eastAsia="zh-CN"/>
        </w:rPr>
        <w:t>§3</w:t>
      </w:r>
      <w:r w:rsidRPr="005C2135">
        <w:rPr>
          <w:rFonts w:ascii="Verdana" w:hAnsi="Verdana"/>
          <w:sz w:val="20"/>
          <w:szCs w:val="20"/>
          <w:lang w:eastAsia="zh-CN"/>
        </w:rPr>
        <w:t xml:space="preserve">. </w:t>
      </w:r>
      <w:r w:rsidRPr="005C2135">
        <w:rPr>
          <w:rFonts w:ascii="Verdana" w:hAnsi="Verdana"/>
          <w:sz w:val="20"/>
          <w:szCs w:val="20"/>
        </w:rPr>
        <w:t xml:space="preserve">Раздел </w:t>
      </w:r>
      <w:r>
        <w:rPr>
          <w:rFonts w:ascii="Verdana" w:hAnsi="Verdana"/>
          <w:sz w:val="20"/>
          <w:szCs w:val="20"/>
          <w:lang w:val="en-GB"/>
        </w:rPr>
        <w:t>IV</w:t>
      </w:r>
      <w:r w:rsidRPr="00BD297D">
        <w:rPr>
          <w:rFonts w:ascii="Verdana" w:hAnsi="Verdana"/>
          <w:sz w:val="20"/>
          <w:szCs w:val="20"/>
          <w:lang w:val="ru-RU"/>
        </w:rPr>
        <w:t xml:space="preserve"> </w:t>
      </w:r>
      <w:r w:rsidRPr="005C2135">
        <w:rPr>
          <w:rFonts w:ascii="Verdana" w:hAnsi="Verdana"/>
          <w:sz w:val="20"/>
          <w:szCs w:val="20"/>
        </w:rPr>
        <w:t>„</w:t>
      </w:r>
      <w:r>
        <w:rPr>
          <w:rFonts w:ascii="Verdana" w:hAnsi="Verdana"/>
          <w:sz w:val="20"/>
          <w:szCs w:val="20"/>
        </w:rPr>
        <w:t>Общински гаранции</w:t>
      </w:r>
      <w:r w:rsidRPr="005C2135"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sz w:val="20"/>
          <w:szCs w:val="20"/>
        </w:rPr>
        <w:t xml:space="preserve"> с чл.10</w:t>
      </w:r>
      <w:r w:rsidRPr="005C2135">
        <w:rPr>
          <w:rFonts w:ascii="Verdana" w:hAnsi="Verdana"/>
          <w:sz w:val="20"/>
          <w:szCs w:val="20"/>
        </w:rPr>
        <w:t xml:space="preserve"> се отменя.</w:t>
      </w:r>
    </w:p>
    <w:p w14:paraId="1BC15BB8" w14:textId="77777777" w:rsidR="00BD297D" w:rsidRDefault="00BD297D" w:rsidP="008F66A3">
      <w:pPr>
        <w:spacing w:line="276" w:lineRule="auto"/>
        <w:ind w:firstLine="360"/>
        <w:jc w:val="both"/>
        <w:rPr>
          <w:rFonts w:ascii="Verdana" w:hAnsi="Verdana"/>
          <w:color w:val="FF0000"/>
          <w:sz w:val="20"/>
          <w:szCs w:val="20"/>
          <w:lang w:eastAsia="zh-CN"/>
        </w:rPr>
      </w:pPr>
    </w:p>
    <w:p w14:paraId="41A07D6C" w14:textId="77777777" w:rsidR="00BD297D" w:rsidRDefault="00BD297D" w:rsidP="00461E25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5165F85B" w14:textId="77777777" w:rsidR="00DB35BB" w:rsidRPr="00123CE5" w:rsidRDefault="00DB35BB" w:rsidP="00DB35BB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14:paraId="4FF598A5" w14:textId="2F25A82B" w:rsidR="00DB35BB" w:rsidRPr="00123CE5" w:rsidRDefault="00DB35BB" w:rsidP="00DB35BB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123CE5">
        <w:rPr>
          <w:rFonts w:ascii="Verdana" w:hAnsi="Verdana" w:cs="Verdana"/>
          <w:sz w:val="20"/>
          <w:szCs w:val="20"/>
        </w:rPr>
        <w:lastRenderedPageBreak/>
        <w:t xml:space="preserve">На основание чл.21, ал.1, т.23 и ал.2 от Закона за местното самоуправление и местната администрация, след проведеното гласуване с 5 гласа „за”, както следва: </w:t>
      </w:r>
      <w:r w:rsidRPr="00123CE5">
        <w:rPr>
          <w:rFonts w:ascii="Verdana" w:hAnsi="Verdana" w:cs="Arial"/>
          <w:sz w:val="20"/>
          <w:szCs w:val="20"/>
        </w:rPr>
        <w:t xml:space="preserve">Деян Стоев, Мария Бръмбева, Ненко Павлов, Симеон Симеонов,Станислав Готев,  6 гласа „против”- Георги Панов, </w:t>
      </w:r>
      <w:r w:rsidR="00123CE5" w:rsidRPr="00123CE5">
        <w:rPr>
          <w:rFonts w:ascii="Verdana" w:hAnsi="Verdana" w:cs="Arial"/>
          <w:sz w:val="20"/>
          <w:szCs w:val="20"/>
        </w:rPr>
        <w:t xml:space="preserve">Иван Джонгов, </w:t>
      </w:r>
      <w:r w:rsidRPr="00123CE5">
        <w:rPr>
          <w:rFonts w:ascii="Verdana" w:hAnsi="Verdana" w:cs="Arial"/>
          <w:sz w:val="20"/>
          <w:szCs w:val="20"/>
        </w:rPr>
        <w:t>Кристина Петкова, Лало Кирилов, Ненко Ненчев, Тодор Иванов и 1 гласа „въздържал се” -</w:t>
      </w:r>
      <w:r w:rsidR="00123CE5" w:rsidRPr="00123CE5">
        <w:rPr>
          <w:rFonts w:ascii="Verdana" w:hAnsi="Verdana" w:cs="Arial"/>
          <w:sz w:val="20"/>
          <w:szCs w:val="20"/>
        </w:rPr>
        <w:t xml:space="preserve"> Силвия Георгиева</w:t>
      </w:r>
      <w:r w:rsidRPr="00123CE5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1BEDC6C3" w14:textId="77777777" w:rsidR="00DB35BB" w:rsidRPr="00E77F5E" w:rsidRDefault="00DB35BB" w:rsidP="00DB35BB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E77F5E">
        <w:rPr>
          <w:rFonts w:ascii="Verdana" w:hAnsi="Verdana"/>
          <w:sz w:val="20"/>
          <w:szCs w:val="20"/>
        </w:rPr>
        <w:t xml:space="preserve"> </w:t>
      </w:r>
    </w:p>
    <w:p w14:paraId="0BEEF1FF" w14:textId="77777777" w:rsidR="00DB35BB" w:rsidRPr="00E77F5E" w:rsidRDefault="00DB35BB" w:rsidP="00DB35BB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68C67E3A" w14:textId="068325A4" w:rsidR="00DB35BB" w:rsidRPr="00AD0E73" w:rsidRDefault="00DB35BB" w:rsidP="00DB35BB">
      <w:pPr>
        <w:pStyle w:val="NoSpacing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12</w:t>
      </w:r>
      <w:r w:rsidR="0049028A">
        <w:rPr>
          <w:rFonts w:ascii="Verdana" w:hAnsi="Verdana" w:cs="Arial"/>
          <w:b/>
          <w:sz w:val="20"/>
          <w:szCs w:val="20"/>
        </w:rPr>
        <w:t>9</w:t>
      </w:r>
    </w:p>
    <w:p w14:paraId="4130CF14" w14:textId="526FB18E" w:rsidR="00DB35BB" w:rsidRPr="00DB35BB" w:rsidRDefault="00DB35BB" w:rsidP="00DB35BB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ab/>
      </w:r>
      <w:r w:rsidRPr="00DB35BB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съвет-Пирдоп </w:t>
      </w:r>
      <w:r w:rsidRPr="006965FB">
        <w:rPr>
          <w:rFonts w:ascii="Verdana" w:eastAsiaTheme="minorHAnsi" w:hAnsi="Verdana" w:cstheme="minorBidi"/>
          <w:b/>
          <w:sz w:val="20"/>
          <w:szCs w:val="20"/>
          <w:lang w:eastAsia="en-US"/>
        </w:rPr>
        <w:t>не прие</w:t>
      </w:r>
      <w:r w:rsidRPr="00DB35B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да се прекратят дебатите по </w:t>
      </w:r>
      <w:r w:rsidRPr="00DB35BB">
        <w:rPr>
          <w:rFonts w:ascii="Verdana" w:hAnsi="Verdana"/>
          <w:sz w:val="20"/>
          <w:szCs w:val="20"/>
        </w:rPr>
        <w:t>Д</w:t>
      </w:r>
      <w:r w:rsidRPr="00DB35BB">
        <w:rPr>
          <w:rFonts w:ascii="Verdana" w:hAnsi="Verdana"/>
          <w:sz w:val="20"/>
          <w:szCs w:val="20"/>
          <w:lang w:eastAsia="en-US"/>
        </w:rPr>
        <w:t xml:space="preserve">окладна записка, относно: </w:t>
      </w:r>
      <w:r w:rsidRPr="00DB35BB">
        <w:rPr>
          <w:rFonts w:ascii="Verdana" w:hAnsi="Verdana"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14:paraId="48BF15B9" w14:textId="653BC63C" w:rsidR="00A61C66" w:rsidRPr="00DB35BB" w:rsidRDefault="00A61C66" w:rsidP="00DB35BB">
      <w:pPr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49FE8772" w14:textId="608D5BF2" w:rsidR="00C63953" w:rsidRDefault="00C63953" w:rsidP="00BD297D">
      <w:pPr>
        <w:pStyle w:val="NoSpacing"/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3CF48FA3" w14:textId="77777777" w:rsidR="00BD297D" w:rsidRPr="007D66A3" w:rsidRDefault="00BD297D" w:rsidP="007D66A3">
      <w:pPr>
        <w:pStyle w:val="NoSpacing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0D3732CA" w14:textId="5E991017" w:rsidR="00BD297D" w:rsidRPr="007D66A3" w:rsidRDefault="00BD297D" w:rsidP="007D66A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7D66A3">
        <w:rPr>
          <w:rFonts w:ascii="Verdana" w:hAnsi="Verdana"/>
          <w:sz w:val="20"/>
          <w:szCs w:val="20"/>
        </w:rPr>
        <w:t xml:space="preserve">На основание чл.21, ал.2 от </w:t>
      </w:r>
      <w:r w:rsidR="00632EFE">
        <w:rPr>
          <w:rFonts w:ascii="Verdana" w:hAnsi="Verdana"/>
          <w:sz w:val="20"/>
          <w:szCs w:val="20"/>
        </w:rPr>
        <w:t>Закона за местното самоуправление и местната администрация</w:t>
      </w:r>
      <w:r w:rsidRPr="007D66A3">
        <w:rPr>
          <w:rFonts w:ascii="Verdana" w:hAnsi="Verdana"/>
          <w:sz w:val="20"/>
          <w:szCs w:val="20"/>
        </w:rPr>
        <w:t xml:space="preserve">, чл.26, ал.2 и ал. 3 от Закона за нормативните актове, § 6 от Преходните и заключителните разпоредби на Закона за въвеждане на еврото в Република България и чл.9 от Закона за местните данъци и такси, </w:t>
      </w:r>
      <w:r w:rsidRPr="007D66A3">
        <w:rPr>
          <w:rFonts w:ascii="Verdana" w:hAnsi="Verdana" w:cs="Verdana"/>
          <w:sz w:val="20"/>
          <w:szCs w:val="20"/>
        </w:rPr>
        <w:t xml:space="preserve">след проведеното гласуване с </w:t>
      </w:r>
      <w:r w:rsidR="007D66A3" w:rsidRPr="007D66A3">
        <w:rPr>
          <w:rFonts w:ascii="Verdana" w:hAnsi="Verdana" w:cs="Verdana"/>
          <w:sz w:val="20"/>
          <w:szCs w:val="20"/>
        </w:rPr>
        <w:t>7</w:t>
      </w:r>
      <w:r w:rsidRPr="007D66A3">
        <w:rPr>
          <w:rFonts w:ascii="Verdana" w:hAnsi="Verdana" w:cs="Verdana"/>
          <w:sz w:val="20"/>
          <w:szCs w:val="20"/>
        </w:rPr>
        <w:t xml:space="preserve"> гласа „за”, както следва:</w:t>
      </w:r>
      <w:r w:rsidRPr="007D66A3">
        <w:rPr>
          <w:rFonts w:ascii="Verdana" w:hAnsi="Verdana" w:cs="Arial"/>
          <w:sz w:val="20"/>
          <w:szCs w:val="20"/>
        </w:rPr>
        <w:t xml:space="preserve"> </w:t>
      </w:r>
      <w:r w:rsidR="007D66A3" w:rsidRPr="007D66A3">
        <w:rPr>
          <w:rFonts w:ascii="Verdana" w:hAnsi="Verdana" w:cs="Arial"/>
          <w:sz w:val="20"/>
          <w:szCs w:val="20"/>
        </w:rPr>
        <w:t>Георги Панов, Кристина Петкова, Лало Кирилов, Мария Бръмбева, Ненко Ненчев, Силвия Георгиева, Тодор Иванов</w:t>
      </w:r>
      <w:r w:rsidRPr="007D66A3">
        <w:rPr>
          <w:rFonts w:ascii="Verdana" w:hAnsi="Verdana" w:cs="Arial"/>
          <w:sz w:val="20"/>
          <w:szCs w:val="20"/>
        </w:rPr>
        <w:t>,  0 гласа „против” и</w:t>
      </w:r>
      <w:r w:rsidR="007D66A3" w:rsidRPr="007D66A3">
        <w:rPr>
          <w:rFonts w:ascii="Verdana" w:hAnsi="Verdana" w:cs="Arial"/>
          <w:sz w:val="20"/>
          <w:szCs w:val="20"/>
        </w:rPr>
        <w:t xml:space="preserve"> 5</w:t>
      </w:r>
      <w:r w:rsidRPr="007D66A3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7D66A3" w:rsidRPr="007D66A3">
        <w:rPr>
          <w:rFonts w:ascii="Verdana" w:hAnsi="Verdana" w:cs="Arial"/>
          <w:sz w:val="20"/>
          <w:szCs w:val="20"/>
        </w:rPr>
        <w:t xml:space="preserve"> - Деян Стоев, Иван Джонгов, Ненко Павлов, Симеон Симеонов, Станислав Готев</w:t>
      </w:r>
      <w:r w:rsidRPr="007D66A3">
        <w:rPr>
          <w:rFonts w:ascii="Verdana" w:hAnsi="Verdana" w:cs="Arial"/>
          <w:sz w:val="20"/>
          <w:szCs w:val="20"/>
        </w:rPr>
        <w:t>,  Общински съвет-Пирдоп прие</w:t>
      </w:r>
    </w:p>
    <w:p w14:paraId="19A4294E" w14:textId="77777777" w:rsidR="00BD297D" w:rsidRPr="007D66A3" w:rsidRDefault="00BD297D" w:rsidP="007D66A3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7D66A3">
        <w:rPr>
          <w:rFonts w:ascii="Verdana" w:hAnsi="Verdana" w:cstheme="minorBidi"/>
          <w:sz w:val="20"/>
          <w:szCs w:val="20"/>
        </w:rPr>
        <w:t xml:space="preserve">  </w:t>
      </w:r>
    </w:p>
    <w:p w14:paraId="49D15879" w14:textId="77777777" w:rsidR="00BD297D" w:rsidRPr="007D66A3" w:rsidRDefault="00BD297D" w:rsidP="007D66A3">
      <w:pPr>
        <w:pStyle w:val="NoSpacing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7D66A3">
        <w:rPr>
          <w:rFonts w:ascii="Verdana" w:hAnsi="Verdana" w:cs="Arial"/>
          <w:b/>
          <w:sz w:val="20"/>
          <w:szCs w:val="20"/>
        </w:rPr>
        <w:t>РЕШЕНИЕ</w:t>
      </w:r>
    </w:p>
    <w:p w14:paraId="7F3BEA34" w14:textId="53F5D61C" w:rsidR="00BD297D" w:rsidRPr="007D66A3" w:rsidRDefault="007D66A3" w:rsidP="007D66A3">
      <w:pPr>
        <w:pStyle w:val="NoSpacing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</w:t>
      </w:r>
      <w:r w:rsidR="00BD297D" w:rsidRPr="007D66A3">
        <w:rPr>
          <w:rFonts w:ascii="Verdana" w:hAnsi="Verdana" w:cs="Arial"/>
          <w:b/>
          <w:sz w:val="20"/>
          <w:szCs w:val="20"/>
        </w:rPr>
        <w:t xml:space="preserve">№ </w:t>
      </w:r>
      <w:r w:rsidRPr="007D66A3">
        <w:rPr>
          <w:rFonts w:ascii="Verdana" w:hAnsi="Verdana" w:cs="Arial"/>
          <w:b/>
          <w:sz w:val="20"/>
          <w:szCs w:val="20"/>
        </w:rPr>
        <w:t>1</w:t>
      </w:r>
      <w:r w:rsidR="0049028A">
        <w:rPr>
          <w:rFonts w:ascii="Verdana" w:hAnsi="Verdana" w:cs="Arial"/>
          <w:b/>
          <w:sz w:val="20"/>
          <w:szCs w:val="20"/>
        </w:rPr>
        <w:t>30</w:t>
      </w:r>
    </w:p>
    <w:p w14:paraId="4472BE86" w14:textId="75524C95" w:rsidR="00C248DE" w:rsidRPr="007D66A3" w:rsidRDefault="007D66A3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val="ru-RU" w:eastAsia="en-US"/>
        </w:rPr>
      </w:pPr>
      <w:r w:rsidRPr="007D66A3">
        <w:rPr>
          <w:rFonts w:ascii="Verdana" w:eastAsia="Calibri" w:hAnsi="Verdana"/>
          <w:sz w:val="20"/>
          <w:szCs w:val="20"/>
          <w:lang w:eastAsia="en-US"/>
        </w:rPr>
        <w:t>Общински съвет – Пирдоп п</w:t>
      </w:r>
      <w:r w:rsidR="00C248DE" w:rsidRPr="007D66A3">
        <w:rPr>
          <w:rFonts w:ascii="Verdana" w:eastAsia="Calibri" w:hAnsi="Verdana"/>
          <w:sz w:val="20"/>
          <w:szCs w:val="20"/>
          <w:lang w:val="ru-RU" w:eastAsia="en-US"/>
        </w:rPr>
        <w:t>риема Наредба за изменение</w:t>
      </w:r>
      <w:r w:rsidR="00C248DE" w:rsidRPr="007D66A3">
        <w:rPr>
          <w:rFonts w:ascii="Verdana" w:eastAsia="Calibri" w:hAnsi="Verdana"/>
          <w:sz w:val="20"/>
          <w:szCs w:val="20"/>
          <w:lang w:eastAsia="en-US"/>
        </w:rPr>
        <w:t xml:space="preserve"> и допълнение</w:t>
      </w:r>
      <w:r w:rsidR="00C248DE"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 на </w:t>
      </w:r>
      <w:r w:rsidR="00C248DE" w:rsidRPr="007D66A3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C248DE"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</w:t>
      </w:r>
      <w:r w:rsidR="00C248DE" w:rsidRPr="007D66A3">
        <w:rPr>
          <w:rFonts w:ascii="Verdana" w:eastAsia="Calibri" w:hAnsi="Verdana"/>
          <w:sz w:val="20"/>
          <w:szCs w:val="20"/>
          <w:lang w:val="ru-RU" w:eastAsia="en-US"/>
        </w:rPr>
        <w:t>(Приета с Реш. №</w:t>
      </w:r>
      <w:r w:rsidR="00C248DE" w:rsidRPr="007D66A3">
        <w:rPr>
          <w:rFonts w:ascii="Verdana" w:eastAsia="Calibri" w:hAnsi="Verdana"/>
          <w:sz w:val="20"/>
          <w:szCs w:val="20"/>
          <w:lang w:eastAsia="en-US"/>
        </w:rPr>
        <w:t xml:space="preserve"> 52</w:t>
      </w:r>
      <w:r w:rsidR="00C248DE"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C248DE" w:rsidRPr="007D66A3">
        <w:rPr>
          <w:rFonts w:ascii="Verdana" w:eastAsia="Calibri" w:hAnsi="Verdana"/>
          <w:sz w:val="20"/>
          <w:szCs w:val="20"/>
          <w:lang w:eastAsia="en-US"/>
        </w:rPr>
        <w:t>по Протокол № 5 от 27.04.2023г.</w:t>
      </w:r>
      <w:r w:rsidR="00C248DE"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 на ОбС Пирдоп), както следва:</w:t>
      </w:r>
    </w:p>
    <w:p w14:paraId="0103E17E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sz w:val="20"/>
          <w:szCs w:val="20"/>
          <w:lang w:val="ru-RU" w:eastAsia="en-US"/>
        </w:rPr>
        <w:tab/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1</w:t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D66A3">
        <w:rPr>
          <w:rFonts w:ascii="Verdana" w:eastAsia="Calibri" w:hAnsi="Verdana"/>
          <w:sz w:val="20"/>
          <w:szCs w:val="20"/>
          <w:lang w:eastAsia="en-US"/>
        </w:rPr>
        <w:t xml:space="preserve"> В чл.5, ал.1 думите „български лева“ се заменят с „евро“.</w:t>
      </w:r>
    </w:p>
    <w:p w14:paraId="0CEE44D7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sz w:val="20"/>
          <w:szCs w:val="20"/>
          <w:lang w:eastAsia="en-US"/>
        </w:rPr>
        <w:tab/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2</w:t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D66A3">
        <w:rPr>
          <w:rFonts w:ascii="Verdana" w:eastAsia="Calibri" w:hAnsi="Verdana"/>
          <w:sz w:val="20"/>
          <w:szCs w:val="20"/>
          <w:lang w:eastAsia="en-US"/>
        </w:rPr>
        <w:t xml:space="preserve"> В чл.6 се създава нова ал.3 със следното съдържание:</w:t>
      </w:r>
    </w:p>
    <w:p w14:paraId="2BD3AA13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sz w:val="20"/>
          <w:szCs w:val="20"/>
          <w:lang w:eastAsia="en-US"/>
        </w:rPr>
        <w:tab/>
        <w:t>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предоставяне, с десет на сто като намалението не може да надвишава посочената стойност по чл.10а, ал.2 от Закона за електронното управление. Таксата/Цената за присъствено заявяване е стойността на услугата посочена в приложенията по настоящата наредба или други нормативни актове определящи цени и/или такси на административните услуги.</w:t>
      </w:r>
    </w:p>
    <w:p w14:paraId="72306232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3</w:t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eastAsia="en-US"/>
        </w:rPr>
        <w:t>В § 1, т.3 от Допълнителните разпоредби думите „лв.“ се заменят с „евро“.</w:t>
      </w:r>
    </w:p>
    <w:p w14:paraId="4533FEB4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val="ru-RU"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4</w:t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 Създава се нов § </w:t>
      </w:r>
      <w:r w:rsidRPr="007D66A3">
        <w:rPr>
          <w:rFonts w:ascii="Verdana" w:eastAsia="Calibri" w:hAnsi="Verdana"/>
          <w:sz w:val="20"/>
          <w:szCs w:val="20"/>
          <w:lang w:eastAsia="en-US"/>
        </w:rPr>
        <w:t>9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 към Преходните и заключителните разпоредби </w:t>
      </w:r>
      <w:r w:rsidRPr="007D66A3">
        <w:rPr>
          <w:rFonts w:ascii="Verdana" w:eastAsia="Calibri" w:hAnsi="Verdana"/>
          <w:sz w:val="20"/>
          <w:szCs w:val="20"/>
          <w:lang w:eastAsia="en-US"/>
        </w:rPr>
        <w:t>със следното съдържание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>:</w:t>
      </w:r>
    </w:p>
    <w:p w14:paraId="76BF1C39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sz w:val="20"/>
          <w:szCs w:val="20"/>
          <w:lang w:eastAsia="en-US"/>
        </w:rPr>
        <w:t>Р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>азмерът на всички парични суми, посочен в български лева, се превалутира и закръглява в евро, съобразно реда по чл. 12 и чл. 13 от Закона за въвеждане на еврото в Република България.</w:t>
      </w:r>
    </w:p>
    <w:p w14:paraId="1CAAB8EF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5</w:t>
      </w: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eastAsia="en-US"/>
        </w:rPr>
        <w:t>Приложение № 1 се изменя така: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397"/>
      </w:tblGrid>
      <w:tr w:rsidR="00C248DE" w:rsidRPr="007D66A3" w14:paraId="1A7AB94B" w14:textId="77777777" w:rsidTr="00945FA9">
        <w:trPr>
          <w:trHeight w:val="480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76F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0732199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280D1F6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C248DE" w:rsidRPr="007D66A3" w14:paraId="6C25FEFB" w14:textId="77777777" w:rsidTr="00945FA9">
        <w:trPr>
          <w:trHeight w:val="855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323E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C248DE" w:rsidRPr="007D66A3" w14:paraId="32A081F7" w14:textId="77777777" w:rsidTr="00945FA9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08B3D2E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75AEBB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Вид услуга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14:paraId="4B4F0C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Размер на таксата </w:t>
            </w:r>
          </w:p>
        </w:tc>
      </w:tr>
      <w:tr w:rsidR="00C248DE" w:rsidRPr="007D66A3" w14:paraId="3DBD6E3F" w14:textId="77777777" w:rsidTr="00945FA9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52A6C2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85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78576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C248DE" w:rsidRPr="007D66A3" w14:paraId="48337357" w14:textId="77777777" w:rsidTr="00945FA9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273B355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A04E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551AD18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E5306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37F1C7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E73BF6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9836E7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231E28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7ECB8B2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1A6A08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50682B0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747DE9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2B34583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22A449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7A96880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BEC9A2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EE3AE7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FA8669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1,50 лв./кв.м.</w:t>
            </w:r>
          </w:p>
          <w:p w14:paraId="3A748F8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4B27A9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1,20 лв./кв.м. </w:t>
            </w:r>
          </w:p>
          <w:p w14:paraId="6E14EEA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415798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0,90 лв./кв.м.</w:t>
            </w:r>
          </w:p>
          <w:p w14:paraId="36E414A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6F9E22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1,20 лв./кв.м. </w:t>
            </w:r>
          </w:p>
          <w:p w14:paraId="1B65B99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88D1A3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63EE155A" w14:textId="77777777" w:rsidTr="00945FA9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78DCB5C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4635B58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1582FFF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DA1CE5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2374C66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1EB3F9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8F47C1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648990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A2471C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32C870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E45CF5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672F4F3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CFE9CF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6ED87B1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01F7B0A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б) </w:t>
            </w:r>
          </w:p>
          <w:p w14:paraId="164185B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AB2643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8BA7F9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5BCE0B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A060D7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22,50 лв./кв.м.</w:t>
            </w:r>
          </w:p>
          <w:p w14:paraId="1540976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9FC40B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18,00 лв./кв.м.</w:t>
            </w:r>
          </w:p>
          <w:p w14:paraId="0D4AF26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F4288C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15,00 лв./кв.м.</w:t>
            </w:r>
          </w:p>
          <w:p w14:paraId="0685091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BA7AF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18,00 лв./кв.м.</w:t>
            </w:r>
          </w:p>
          <w:p w14:paraId="650B433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1F9D9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1D29368D" w14:textId="77777777" w:rsidTr="00945FA9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3FB61A0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481058F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За продажба с лек автомобил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14:paraId="3631522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7,50 лв./ден</w:t>
            </w:r>
          </w:p>
        </w:tc>
      </w:tr>
      <w:tr w:rsidR="00C248DE" w:rsidRPr="007D66A3" w14:paraId="50EB7B45" w14:textId="77777777" w:rsidTr="00945FA9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82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8F3C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2DCBA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22,50 лв./ден</w:t>
            </w:r>
          </w:p>
        </w:tc>
      </w:tr>
      <w:tr w:rsidR="00C248DE" w:rsidRPr="007D66A3" w14:paraId="10D8CC02" w14:textId="77777777" w:rsidTr="00945FA9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E4F49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0E87F54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За ползване на общински площи с цел търговия с промишлени стоки:</w:t>
            </w:r>
          </w:p>
        </w:tc>
      </w:tr>
      <w:tr w:rsidR="00C248DE" w:rsidRPr="007D66A3" w14:paraId="6B3DA511" w14:textId="77777777" w:rsidTr="00945FA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712D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78B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5636615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F423F4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2B82180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E095F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AE6F5C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296EEE1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FAFCCC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650D16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57D483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42480E8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161C20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7E5E86B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B62654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а)</w:t>
            </w:r>
          </w:p>
          <w:p w14:paraId="58D4567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50709B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A0CD1E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DD60A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FD11F4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2,25 лв./кв.м.</w:t>
            </w:r>
          </w:p>
          <w:p w14:paraId="34A9233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7B8883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1,80 лв./кв.м.</w:t>
            </w:r>
          </w:p>
          <w:p w14:paraId="5D4F59C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83454C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1,50 лв./кв.м.</w:t>
            </w:r>
          </w:p>
          <w:p w14:paraId="1AA436B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8D3288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1,80 лв./кв.м.</w:t>
            </w:r>
          </w:p>
          <w:p w14:paraId="47C7738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A8C94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6728A28D" w14:textId="77777777" w:rsidTr="00945FA9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270F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DE3997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6F82D10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089ADEB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5F5AE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D2F989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5FD29E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C3C547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181F84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221EB6D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F58A06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60DA06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3CE555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7DADF6D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5E2EA4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D424F6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3EC0EC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0200FB7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ABC872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б)</w:t>
            </w:r>
          </w:p>
          <w:p w14:paraId="2D9AE65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A82DD3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96E33E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3C99DA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8B1D1D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37,50 лв. /кв.м.</w:t>
            </w:r>
          </w:p>
          <w:p w14:paraId="18CB9AC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5FD287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C075B1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30,00 лв. /кв.м.</w:t>
            </w:r>
          </w:p>
          <w:p w14:paraId="713D673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BAE03F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DDC251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187492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22,50 лв. /кв.м.</w:t>
            </w:r>
          </w:p>
          <w:p w14:paraId="7E0D612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2554A7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D17B37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14DBBF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30,00 лв. /кв.м.</w:t>
            </w:r>
          </w:p>
          <w:p w14:paraId="6E2FFE5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423E329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0F49F20D" w14:textId="77777777" w:rsidTr="00945FA9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F0DC2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5F3BAC3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C248DE" w:rsidRPr="007D66A3" w14:paraId="10FD3199" w14:textId="77777777" w:rsidTr="00945FA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D7A82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9CD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а) на ден</w:t>
            </w:r>
          </w:p>
          <w:p w14:paraId="439BC8E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A78257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E42C36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24F8A4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078BEC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533CA5B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8AE8F9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BC73E1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5A6C97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4A8B6F0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2307F5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799143B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F453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146EBCA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7470CB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BBF59A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6DEB2F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8852F4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0,75 лв. /кв.м.</w:t>
            </w:r>
          </w:p>
          <w:p w14:paraId="0872DC5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97C5FA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0,60 лв. /кв.м.</w:t>
            </w:r>
          </w:p>
          <w:p w14:paraId="736F812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7B9D6E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0,45 лв. /кв.м.</w:t>
            </w:r>
          </w:p>
          <w:p w14:paraId="4F766F4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D98C1D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0,60 лв.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850A83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952741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3D5B7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EAE9C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E165ED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7B40394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9E1A82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7848D975" w14:textId="77777777" w:rsidTr="00945FA9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6461F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103BF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13D8714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17DA93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CD2BF8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C0AC91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4D1DEA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0257C8A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CBA28B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0CB8606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857264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62639FD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2F7201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7D9611C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0134E4D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б)</w:t>
            </w:r>
          </w:p>
          <w:p w14:paraId="653B2AE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9EA896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5A55E4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41D9B6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EE0D78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7,50 лв. /кв.м.</w:t>
            </w:r>
          </w:p>
          <w:p w14:paraId="62B9269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40A52C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6,00 лв. /кв.м.</w:t>
            </w:r>
          </w:p>
          <w:p w14:paraId="4B17B4E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782E1F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4,50 лв. /кв.м.</w:t>
            </w:r>
          </w:p>
          <w:p w14:paraId="2322E25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C5142B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6,00 лв.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479925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6F0EDD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3E1858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DCC9B3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D6C04B1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3FCE77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C248DE" w:rsidRPr="007D66A3" w14:paraId="22FD597F" w14:textId="77777777" w:rsidTr="00945FA9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CB48C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>6</w:t>
            </w: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1AB4BE8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C248DE" w:rsidRPr="007D66A3" w14:paraId="488033A3" w14:textId="77777777" w:rsidTr="00945FA9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5F0F90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5E4EA8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 а) на ден </w:t>
            </w:r>
          </w:p>
          <w:p w14:paraId="0A05B6A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83DD3D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16F442B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3AFF9A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109B56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C81885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0591DF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5E0864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18CD01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12183BA8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6B55713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7D66A3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35DA5E5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1561F71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6A50EBC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D71CA2B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165B92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67CC55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AC637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0,75 лв. /кв.м</w:t>
            </w:r>
          </w:p>
          <w:p w14:paraId="5F70AE89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E4A39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0,60 лв. /кв.м</w:t>
            </w:r>
          </w:p>
          <w:p w14:paraId="5E64F8A6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2A3F0D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0,45 лв. /кв.м</w:t>
            </w:r>
          </w:p>
          <w:p w14:paraId="465C3D8E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BB2404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>0,60 лв. /кв.м</w:t>
            </w:r>
          </w:p>
          <w:p w14:paraId="6059FAB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6F49E37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1668C5C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62359F2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53E7F6A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9AAF1EF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E100AED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7949D2B2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024F8BE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6</w:t>
      </w: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D66A3">
        <w:rPr>
          <w:rFonts w:ascii="Verdana" w:hAnsi="Verdana"/>
          <w:sz w:val="20"/>
          <w:szCs w:val="20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D66A3">
        <w:rPr>
          <w:rFonts w:ascii="Verdana" w:eastAsia="Calibri" w:hAnsi="Verdana"/>
          <w:sz w:val="20"/>
          <w:szCs w:val="20"/>
          <w:lang w:eastAsia="en-US"/>
        </w:rPr>
        <w:t>2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45675116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279E9E72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sz w:val="20"/>
          <w:szCs w:val="20"/>
        </w:rPr>
      </w:pPr>
      <w:r w:rsidRPr="007D66A3">
        <w:rPr>
          <w:rFonts w:ascii="Verdana" w:eastAsia="Calibri" w:hAnsi="Verdana"/>
          <w:b/>
          <w:bCs/>
          <w:iCs/>
          <w:sz w:val="20"/>
          <w:szCs w:val="20"/>
        </w:rPr>
        <w:t xml:space="preserve">ПРИЛОЖЕНИЕ №2 </w:t>
      </w:r>
    </w:p>
    <w:p w14:paraId="0B315302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sz w:val="20"/>
          <w:szCs w:val="20"/>
        </w:rPr>
      </w:pPr>
      <w:r w:rsidRPr="007D66A3">
        <w:rPr>
          <w:rFonts w:ascii="Verdana" w:eastAsia="Calibri" w:hAnsi="Verdana"/>
          <w:b/>
          <w:bCs/>
          <w:iCs/>
          <w:sz w:val="20"/>
          <w:szCs w:val="20"/>
        </w:rPr>
        <w:t>Такси за технически услуги</w:t>
      </w:r>
    </w:p>
    <w:p w14:paraId="7E4A3429" w14:textId="77777777" w:rsidR="00C248DE" w:rsidRPr="007D66A3" w:rsidRDefault="00C248DE" w:rsidP="007D66A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559"/>
        <w:gridCol w:w="1701"/>
        <w:gridCol w:w="1843"/>
      </w:tblGrid>
      <w:tr w:rsidR="00C248DE" w:rsidRPr="007D66A3" w14:paraId="13179A37" w14:textId="77777777" w:rsidTr="00945FA9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14:paraId="7FC0112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14:paraId="066047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14:paraId="36B1B2A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Срок на изпълнение</w:t>
            </w:r>
          </w:p>
          <w:p w14:paraId="5A1F10B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14:paraId="74D261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Размер на таксата</w:t>
            </w:r>
          </w:p>
          <w:p w14:paraId="45E21E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0EBD66A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C248DE" w:rsidRPr="007D66A3" w14:paraId="5AD67B1E" w14:textId="77777777" w:rsidTr="00945FA9">
        <w:trPr>
          <w:trHeight w:val="1406"/>
        </w:trPr>
        <w:tc>
          <w:tcPr>
            <w:tcW w:w="708" w:type="dxa"/>
          </w:tcPr>
          <w:p w14:paraId="0B83F46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604373F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виза за проектиране</w:t>
            </w:r>
          </w:p>
        </w:tc>
        <w:tc>
          <w:tcPr>
            <w:tcW w:w="1562" w:type="dxa"/>
          </w:tcPr>
          <w:p w14:paraId="16C4000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7841E2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2A3359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25,00 лв.</w:t>
            </w:r>
          </w:p>
          <w:p w14:paraId="1A4C854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A0D17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900384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37E3B785" w14:textId="77777777" w:rsidR="00C248DE" w:rsidRPr="007D66A3" w:rsidRDefault="00C248DE" w:rsidP="007D66A3">
            <w:pPr>
              <w:spacing w:line="276" w:lineRule="auto"/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0437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2083</w:t>
            </w:r>
          </w:p>
        </w:tc>
      </w:tr>
      <w:tr w:rsidR="00C248DE" w:rsidRPr="007D66A3" w14:paraId="33E8FF7A" w14:textId="77777777" w:rsidTr="00945FA9">
        <w:tc>
          <w:tcPr>
            <w:tcW w:w="708" w:type="dxa"/>
          </w:tcPr>
          <w:p w14:paraId="713E1C1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6C98C2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Заверяване на преписи от </w:t>
            </w:r>
          </w:p>
          <w:p w14:paraId="2D12ABA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документи, копия от  инвестиционни проекти и</w:t>
            </w:r>
          </w:p>
          <w:p w14:paraId="4051014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документация към тях</w:t>
            </w:r>
          </w:p>
        </w:tc>
        <w:tc>
          <w:tcPr>
            <w:tcW w:w="1562" w:type="dxa"/>
          </w:tcPr>
          <w:p w14:paraId="7EAA330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2740BD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2,00 лв.</w:t>
            </w:r>
          </w:p>
          <w:p w14:paraId="18F682B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/стр.</w:t>
            </w:r>
          </w:p>
        </w:tc>
        <w:tc>
          <w:tcPr>
            <w:tcW w:w="1701" w:type="dxa"/>
          </w:tcPr>
          <w:p w14:paraId="44021B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D4706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2517</w:t>
            </w:r>
          </w:p>
        </w:tc>
      </w:tr>
      <w:tr w:rsidR="00C248DE" w:rsidRPr="007D66A3" w14:paraId="6699E237" w14:textId="77777777" w:rsidTr="00945FA9">
        <w:tc>
          <w:tcPr>
            <w:tcW w:w="708" w:type="dxa"/>
          </w:tcPr>
          <w:p w14:paraId="0C9DBFE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AD8509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14:paraId="7799AAB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5D372F3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5,00лв. /стр.</w:t>
            </w:r>
          </w:p>
        </w:tc>
        <w:tc>
          <w:tcPr>
            <w:tcW w:w="1701" w:type="dxa"/>
          </w:tcPr>
          <w:p w14:paraId="291AE07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230C4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2517</w:t>
            </w:r>
          </w:p>
        </w:tc>
      </w:tr>
      <w:tr w:rsidR="00C248DE" w:rsidRPr="007D66A3" w14:paraId="59595EF9" w14:textId="77777777" w:rsidTr="00945FA9">
        <w:tc>
          <w:tcPr>
            <w:tcW w:w="708" w:type="dxa"/>
          </w:tcPr>
          <w:p w14:paraId="3888588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61BA341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Допускане изработването на </w:t>
            </w:r>
          </w:p>
          <w:p w14:paraId="3F6D8E3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проекти за изменение на подробни </w:t>
            </w:r>
          </w:p>
          <w:p w14:paraId="68F63D8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устройствени планове</w:t>
            </w:r>
          </w:p>
        </w:tc>
        <w:tc>
          <w:tcPr>
            <w:tcW w:w="1562" w:type="dxa"/>
          </w:tcPr>
          <w:p w14:paraId="49A36AE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1D496B0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30,00лв. </w:t>
            </w:r>
          </w:p>
        </w:tc>
        <w:tc>
          <w:tcPr>
            <w:tcW w:w="1701" w:type="dxa"/>
          </w:tcPr>
          <w:p w14:paraId="249C959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44AE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2001</w:t>
            </w:r>
          </w:p>
        </w:tc>
      </w:tr>
      <w:tr w:rsidR="00C248DE" w:rsidRPr="007D66A3" w14:paraId="077A7A1A" w14:textId="77777777" w:rsidTr="00945FA9">
        <w:tc>
          <w:tcPr>
            <w:tcW w:w="708" w:type="dxa"/>
          </w:tcPr>
          <w:p w14:paraId="549D4A0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409" w:type="dxa"/>
          </w:tcPr>
          <w:p w14:paraId="312CD02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Одобряване на подробен </w:t>
            </w:r>
          </w:p>
          <w:p w14:paraId="1F39F5B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устройствен план</w:t>
            </w:r>
          </w:p>
        </w:tc>
        <w:tc>
          <w:tcPr>
            <w:tcW w:w="1562" w:type="dxa"/>
          </w:tcPr>
          <w:p w14:paraId="0D94DC0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22CAC5C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701" w:type="dxa"/>
          </w:tcPr>
          <w:p w14:paraId="5811273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1A92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2117</w:t>
            </w:r>
          </w:p>
        </w:tc>
      </w:tr>
      <w:tr w:rsidR="00C248DE" w:rsidRPr="007D66A3" w14:paraId="2A83519F" w14:textId="77777777" w:rsidTr="00945FA9">
        <w:tc>
          <w:tcPr>
            <w:tcW w:w="708" w:type="dxa"/>
          </w:tcPr>
          <w:p w14:paraId="00AAFD3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3AC091D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целите на определяне размера на </w:t>
            </w:r>
          </w:p>
          <w:p w14:paraId="08A8297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таксите за технически услуги, </w:t>
            </w:r>
          </w:p>
          <w:p w14:paraId="364CAF2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строителната стойност на обект:</w:t>
            </w:r>
          </w:p>
          <w:p w14:paraId="36E81F9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едно и двуфамилни жилищни сгради</w:t>
            </w:r>
          </w:p>
          <w:p w14:paraId="0211CFF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062CE0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85CF7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жилищни сгради за колективно обитаване</w:t>
            </w:r>
          </w:p>
          <w:p w14:paraId="4D74BD3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28B27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F6C531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обществени и обслужващи сгради</w:t>
            </w:r>
          </w:p>
          <w:p w14:paraId="79BC07E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D87D0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промишлени сгради</w:t>
            </w:r>
          </w:p>
          <w:p w14:paraId="1E4775A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67932F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линейна инфраструктура</w:t>
            </w:r>
          </w:p>
          <w:p w14:paraId="62A57A3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4E37D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 огради – водопроводни и канални отклонения и кабели (НН)</w:t>
            </w:r>
          </w:p>
          <w:p w14:paraId="30C1253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BDC7A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ж)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площни обекти</w:t>
            </w:r>
          </w:p>
          <w:p w14:paraId="17A270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4DD44A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4329F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52B0C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F92B9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ADE27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79F8B2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EAB70C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213437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80EE6C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EB8E20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5C4BA3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1728408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E4104C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F62841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7343C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DFACFD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04B36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62CAF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6110BB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900,00лв.</w:t>
            </w:r>
          </w:p>
          <w:p w14:paraId="36FB6F3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66E6042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3ABD2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576C78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D22BE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1000,00лв</w:t>
            </w:r>
          </w:p>
          <w:p w14:paraId="51EB729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5099039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lang w:val="ru-RU"/>
              </w:rPr>
            </w:pPr>
          </w:p>
          <w:p w14:paraId="192BC32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EEA55F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EF15B7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1200,00лв. /кв.м. РЗП</w:t>
            </w:r>
          </w:p>
          <w:p w14:paraId="4C4EE9E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701E8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2500,00л.</w:t>
            </w:r>
          </w:p>
          <w:p w14:paraId="0A510D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/кв.м. РЗП</w:t>
            </w:r>
          </w:p>
          <w:p w14:paraId="626E489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3BE2E04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lang w:val="ru-RU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500,00лв. /л.м.</w:t>
            </w:r>
            <w:r w:rsidRPr="007D66A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</w:p>
          <w:p w14:paraId="09C207F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3B7525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300,00лв. /л.м. </w:t>
            </w:r>
          </w:p>
          <w:p w14:paraId="5ADF7AE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A7A9D8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CFAF57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A724B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ж)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300,00лв. /кв.м</w:t>
            </w:r>
            <w:r w:rsidRPr="007D66A3">
              <w:rPr>
                <w:rFonts w:ascii="Verdana" w:eastAsia="Calibri" w:hAnsi="Verdana"/>
                <w:color w:val="FF0000"/>
                <w:sz w:val="20"/>
                <w:szCs w:val="20"/>
              </w:rPr>
              <w:t>.</w:t>
            </w:r>
          </w:p>
          <w:p w14:paraId="0137E4C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4FB85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56102D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5B58C8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0DCDBE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3ED040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C196C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BC3312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40A62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D3377B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A858FB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20E805B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306FA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  <w:p w14:paraId="5D387DF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B46135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A612DA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211D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58D08AA6" w14:textId="77777777" w:rsidTr="00945FA9">
        <w:tc>
          <w:tcPr>
            <w:tcW w:w="708" w:type="dxa"/>
          </w:tcPr>
          <w:p w14:paraId="0ADF0C5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29EA303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Съгласуване и одобряване на </w:t>
            </w:r>
          </w:p>
          <w:p w14:paraId="18478A9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проекти, по които </w:t>
            </w:r>
          </w:p>
          <w:p w14:paraId="0B9B8A1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14:paraId="690D245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14:paraId="3837055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14:paraId="31D523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2054</w:t>
            </w:r>
          </w:p>
        </w:tc>
      </w:tr>
      <w:tr w:rsidR="00C248DE" w:rsidRPr="007D66A3" w14:paraId="304EDCBC" w14:textId="77777777" w:rsidTr="00945FA9">
        <w:tc>
          <w:tcPr>
            <w:tcW w:w="708" w:type="dxa"/>
          </w:tcPr>
          <w:p w14:paraId="5363E1B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39D5FF8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Одобряване на инвестиционни </w:t>
            </w:r>
          </w:p>
          <w:p w14:paraId="61B952D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проекти, с извършена оценка за съответствие по чл. 142, ал. 6, т. 2 </w:t>
            </w:r>
          </w:p>
          <w:p w14:paraId="1DAB9F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 ЗУТ (комплексен доклад от </w:t>
            </w:r>
          </w:p>
          <w:p w14:paraId="5C0C2D3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лицензирана фирма консултант)</w:t>
            </w:r>
          </w:p>
        </w:tc>
        <w:tc>
          <w:tcPr>
            <w:tcW w:w="1562" w:type="dxa"/>
          </w:tcPr>
          <w:p w14:paraId="5A2F46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  <w:gridSpan w:val="2"/>
          </w:tcPr>
          <w:p w14:paraId="62AA234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0.8% от СМР</w:t>
            </w:r>
          </w:p>
        </w:tc>
        <w:tc>
          <w:tcPr>
            <w:tcW w:w="1843" w:type="dxa"/>
          </w:tcPr>
          <w:p w14:paraId="3418A3C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2EF939A9" w14:textId="77777777" w:rsidTr="00945FA9">
        <w:tc>
          <w:tcPr>
            <w:tcW w:w="708" w:type="dxa"/>
          </w:tcPr>
          <w:p w14:paraId="5C76E5E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585F6F7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14:paraId="6044152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2EED3D3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5E52F12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04FC4728" w14:textId="77777777" w:rsidTr="00945FA9">
        <w:tc>
          <w:tcPr>
            <w:tcW w:w="708" w:type="dxa"/>
          </w:tcPr>
          <w:p w14:paraId="2A25C47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05EFBCD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14:paraId="592B436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BC5264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строежи първа и втора категория, съгласно чл.137,ал.1, т.1 и 2 от  ЗУТ</w:t>
            </w:r>
          </w:p>
          <w:p w14:paraId="055A283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C4B4D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 xml:space="preserve">2.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Строежи втора категория:</w:t>
            </w:r>
          </w:p>
          <w:p w14:paraId="0B5AA28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Линейни обекти по чл.137, ал.1,т.2б</w:t>
            </w:r>
          </w:p>
          <w:p w14:paraId="2F19E9C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102AAE9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077D5C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50283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Площни обекти </w:t>
            </w:r>
          </w:p>
          <w:p w14:paraId="3E240E1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083E4E9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959F1D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9E952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CDA64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C71D8B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 т.2</w:t>
            </w:r>
          </w:p>
          <w:p w14:paraId="4693271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650667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576CDE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9C5CA0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.Строежи трета категория:</w:t>
            </w:r>
          </w:p>
          <w:p w14:paraId="13E3F70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B87F5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ал.1,т.3,а и б </w:t>
            </w:r>
          </w:p>
          <w:p w14:paraId="19EA869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38F94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5C131F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FA71B5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в</w:t>
            </w:r>
          </w:p>
          <w:p w14:paraId="28D0921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480C8F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BAA219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8D8703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2566C5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887F8F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366D2C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г</w:t>
            </w:r>
          </w:p>
          <w:p w14:paraId="6AB1EFC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74919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A5523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F367DE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чл.137, ал.1,т.3 д</w:t>
            </w:r>
          </w:p>
          <w:p w14:paraId="388817F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80B9EB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D5B43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16F8FF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FF3362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Площни обекти </w:t>
            </w:r>
          </w:p>
          <w:p w14:paraId="507213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435CFD3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616C316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0EB01C4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38A94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9C3D7F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3.6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14:paraId="29404B1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28E561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989F09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BE0E10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3.7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Линейни обекти </w:t>
            </w:r>
          </w:p>
          <w:p w14:paraId="0D2668A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58A43C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5648E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D38E26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A523A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F95334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9DC5D6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5F7AD2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.Строежи четвърта категория:</w:t>
            </w:r>
          </w:p>
          <w:p w14:paraId="39BB8E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Жилищни и смесени огради със средно застрояване по реда на чл.137, ал.1, т.4б</w:t>
            </w:r>
          </w:p>
          <w:p w14:paraId="6B479E4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58F653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производствени сгради, инсталации, съоръжения, прилежаща инфраструктура и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lastRenderedPageBreak/>
              <w:t xml:space="preserve">други с капацитет от 50 до 100 работни места и съоръженията към тях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по реда на чл.137, ал.1, т.4в</w:t>
            </w:r>
          </w:p>
          <w:p w14:paraId="592B49B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CB7138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4.1 до 4.2</w:t>
            </w:r>
          </w:p>
          <w:p w14:paraId="4674B7B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6B8148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EF8A2A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86086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Линейни обекти</w:t>
            </w:r>
          </w:p>
          <w:p w14:paraId="47FC9E9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15E1FB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F477A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9FA51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8CAE7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A0D8F3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Площни обекти различни от т.4.1 и т.4.2 </w:t>
            </w:r>
          </w:p>
          <w:p w14:paraId="353B896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813AB4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59FBC9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C12738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. Строежи пета категория:</w:t>
            </w:r>
          </w:p>
          <w:p w14:paraId="7AE6BBE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0C2D60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Еднофамилни, двуфамилни и вилни сгради </w:t>
            </w:r>
          </w:p>
          <w:p w14:paraId="4D986C1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77304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84FB0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69E00B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Жилищни сгради с комплексно застрояване </w:t>
            </w:r>
          </w:p>
          <w:p w14:paraId="368F7FB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A248C7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72E89E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6D2B6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Смесени сгради </w:t>
            </w:r>
          </w:p>
          <w:p w14:paraId="5A25CE2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6284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844C5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71C97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4B0A5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Производствени и складови сгради </w:t>
            </w:r>
          </w:p>
          <w:p w14:paraId="3CD7735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071512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43695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32CE1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C4B2F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Сгради на допълващо застрояване</w:t>
            </w:r>
          </w:p>
          <w:p w14:paraId="54132FC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F1CFB5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E4650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60548C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5.6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5.1 до 5.6</w:t>
            </w:r>
          </w:p>
          <w:p w14:paraId="43C72A0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4AA4400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1A3A606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4C91514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  <w:shd w:val="clear" w:color="auto" w:fill="FFFFFF"/>
              </w:rPr>
              <w:t>5.7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Линейни обекти</w:t>
            </w:r>
          </w:p>
          <w:p w14:paraId="7DE7959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  <w:p w14:paraId="38628D4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7D3E63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734AA7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A7D990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. Строежи шеста категория:</w:t>
            </w:r>
          </w:p>
          <w:p w14:paraId="5F64D25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9E77A2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Площни обекти (строежи) по чл.147, ал.1, т.1,4,6 и т.17, т.3</w:t>
            </w:r>
          </w:p>
          <w:p w14:paraId="004501E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265EFE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B233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Строежи по чл.54, ал.1 и ал.4 и чл.147, ал.1. т.1</w:t>
            </w:r>
          </w:p>
          <w:p w14:paraId="0E5FA38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6100F5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128312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F35F4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Линейни обекти (строежи) по чл.147, ал.1, т.5, т.7, т.15 и т.16</w:t>
            </w:r>
          </w:p>
          <w:p w14:paraId="2C9A9E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2B8C24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501D56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Инсталации за производство на електрическа енергия, топлинна енергия от възобновяеми източници с обща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инсталирана мощност до 1 </w:t>
            </w: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MW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14:paraId="72642E9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59" w:type="dxa"/>
          </w:tcPr>
          <w:p w14:paraId="085D8D0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F875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1B1305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597BDB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56D07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288C9D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4B3F7B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32698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06BE7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C619C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7D7976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D7EF3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00A53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CEE4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11B16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FCFB53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color w:val="000000"/>
                <w:sz w:val="20"/>
                <w:szCs w:val="20"/>
              </w:rPr>
              <w:t>1.</w:t>
            </w:r>
            <w:r w:rsidRPr="007D66A3">
              <w:rPr>
                <w:rFonts w:ascii="Verdana" w:eastAsia="Calibri" w:hAnsi="Verdana" w:cs="All Times New Roman"/>
                <w:color w:val="000000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15.00лв. /кв.м, но не по-малко от</w:t>
            </w:r>
          </w:p>
          <w:p w14:paraId="2E675E3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 xml:space="preserve"> 1 500,00 лв. </w:t>
            </w:r>
          </w:p>
          <w:p w14:paraId="4E97158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221EA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8FDFBF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2B8787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F2547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9FD81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  <w:u w:val="single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4,00 лв. / л.м но не по-малко от 400,00 лв</w:t>
            </w:r>
            <w:r w:rsidRPr="007D66A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. </w:t>
            </w:r>
          </w:p>
          <w:p w14:paraId="0F30AE7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59A0C33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10,00 лв. /кв.м но не по-малко от 1000,00 лв. </w:t>
            </w:r>
          </w:p>
          <w:p w14:paraId="076F34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4EFD0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40,00лв.</w:t>
            </w:r>
          </w:p>
          <w:p w14:paraId="014E02F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  <w:u w:val="single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</w:t>
            </w: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. но не по-малко от 40</w:t>
            </w:r>
            <w:r w:rsidRPr="007D66A3">
              <w:rPr>
                <w:rFonts w:ascii="Verdana" w:eastAsia="Calibri" w:hAnsi="Verdana"/>
                <w:sz w:val="20"/>
                <w:szCs w:val="20"/>
                <w:lang w:val="ru-RU"/>
              </w:rPr>
              <w:t>0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0,00 лв</w:t>
            </w:r>
            <w:r w:rsidRPr="007D66A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>.</w:t>
            </w:r>
          </w:p>
          <w:p w14:paraId="28D35B4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4F624F9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946F8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E8715B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57C8A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3,00 лв.  /кв.м но не по-малко от 300,00 лв.</w:t>
            </w:r>
          </w:p>
          <w:p w14:paraId="25B9354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D3D249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DB1286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4,00 лв. /кв.м но не по-малко от 400,00 лв.</w:t>
            </w:r>
          </w:p>
          <w:p w14:paraId="506864D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FF263E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0EE704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57115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541088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5,00 лв.  /кв.м но не по-малко от 500,00 лв.</w:t>
            </w:r>
          </w:p>
          <w:p w14:paraId="2AF004D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4F7A7D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30,00 лв. / </w:t>
            </w: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но не по-малко от 3000,00 лв.</w:t>
            </w:r>
          </w:p>
          <w:p w14:paraId="3BEED23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403BC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 лв. </w:t>
            </w:r>
          </w:p>
          <w:p w14:paraId="2E7109D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  <w:u w:val="single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 но не по-малко от 200,00 лв</w:t>
            </w:r>
            <w:r w:rsidRPr="007D66A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>.</w:t>
            </w:r>
          </w:p>
          <w:p w14:paraId="4192F5E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F0DB1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C10D27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3.6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3.1 до 3.5, съответстваща на % от сградата, който се променя</w:t>
            </w:r>
          </w:p>
          <w:p w14:paraId="0C6747B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38316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3.7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3,00 лв. /кв.м но не по-малко от 300,00 лв.</w:t>
            </w:r>
          </w:p>
          <w:p w14:paraId="13CCB73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9D1DE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39921DB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358A985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1026D6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2B428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A3636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3,00 лв.</w:t>
            </w:r>
          </w:p>
          <w:p w14:paraId="72280D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 но не по-малко от 350,00 лв.</w:t>
            </w:r>
          </w:p>
          <w:p w14:paraId="05AC065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337BC9D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2EFA0FB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A39F9E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D3520F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4,00 лв. /кв.м </w:t>
            </w:r>
          </w:p>
          <w:p w14:paraId="6A3F260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3A1F8F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7D9C8B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8F6074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181C66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AA4F2D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50546B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77038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4.1 до 4.2, съответстваща на % от сградата, който се променя</w:t>
            </w:r>
          </w:p>
          <w:p w14:paraId="3ECED6C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11E1B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 лв. /кв.м но не по-малко от 200,00 лв./</w:t>
            </w:r>
          </w:p>
          <w:p w14:paraId="690BF78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B23C0A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A35D0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4.5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1,00 лв. кв.м но не по-малко от 100,00 лв.</w:t>
            </w:r>
          </w:p>
          <w:p w14:paraId="1734A78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A0B420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CEFEC0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B3F270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C8367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BDD682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F1E84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1,00 лв. /кв.м но не по-малко от 300,00 лв.</w:t>
            </w:r>
          </w:p>
          <w:p w14:paraId="1669B21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E2917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1F2A1D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 лв. /кв.м но не по-малко от 500,00 лв.</w:t>
            </w:r>
          </w:p>
          <w:p w14:paraId="3438D1B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2D2FE7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37863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 лв./ кв.м но не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по-малко от 500,00 лв.</w:t>
            </w:r>
          </w:p>
          <w:p w14:paraId="6C9BBFD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E1BB8F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5.4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3,00 лв. /кв.м но не по-малко от 500,00 лв.</w:t>
            </w:r>
          </w:p>
          <w:p w14:paraId="7894443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B0A7D7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C7C767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5.5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2,00лв.</w:t>
            </w:r>
          </w:p>
          <w:p w14:paraId="1DDA195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 но не по-малко от 100,00 лв.</w:t>
            </w:r>
          </w:p>
          <w:p w14:paraId="530ACB1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1EED5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D83888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5.6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Цената се определя като % от определената цена  </w:t>
            </w:r>
            <w:r w:rsidRPr="007D66A3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5.1 до 5.6, съответстваща на % от сградата, който се променя</w:t>
            </w:r>
          </w:p>
          <w:p w14:paraId="5A199B2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362078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5.7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1,00 лв.</w:t>
            </w:r>
          </w:p>
          <w:p w14:paraId="02C7902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/л.м но не по-малко от 100,00 лв.</w:t>
            </w:r>
          </w:p>
          <w:p w14:paraId="3CF1CDE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376124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A8377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763910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BF0B4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6.1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0,50 лв. /кв.м но не по-малко от 30,00 лв. </w:t>
            </w:r>
          </w:p>
          <w:p w14:paraId="4921D32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1AD758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6827C0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6.2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0,50 лв./ /кв.м но не по-малко от 10,00 лв.</w:t>
            </w:r>
          </w:p>
          <w:p w14:paraId="36DD1D6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BBD610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B40A31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6.3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1,00 лв./ л.м но не по-малко от 100,00 лв.</w:t>
            </w:r>
          </w:p>
          <w:p w14:paraId="49BC5BE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A1E848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FCE560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 xml:space="preserve">6.4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За собствени нужди 2лв. /</w:t>
            </w: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D66A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но не по-малко от 20,00 лв.</w:t>
            </w:r>
          </w:p>
          <w:p w14:paraId="09C72C7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смесени и производствени  4лв./</w:t>
            </w:r>
            <w:r w:rsidRPr="007D66A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7D66A3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но не по-малко от 100,00 лв.</w:t>
            </w:r>
          </w:p>
          <w:p w14:paraId="3902074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14:paraId="1DDF240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475576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4A74C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30D5A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8046A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9231AE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2CB1C0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FE2C4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5F5786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51A0F9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D508D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EC0288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CDF540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EA859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80667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7E7C0D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DCE6D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58FD86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A6E10F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  <w:u w:val="single"/>
              </w:rPr>
            </w:pPr>
          </w:p>
          <w:p w14:paraId="2B8E49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C951F5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FE0E9A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26FC43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4C66B9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B192C0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BB330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BA0901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C5B82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3751B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45C7B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A0CB90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5246A0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03CEB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A1DB28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567E1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12F45A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8F7AE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6A94F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7E28C3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2B1AA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5AAB41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7D66A3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 </w:t>
            </w:r>
          </w:p>
          <w:p w14:paraId="00CAAE9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A98BC7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82BA0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70AD47"/>
                <w:sz w:val="20"/>
                <w:szCs w:val="20"/>
                <w:u w:val="single"/>
              </w:rPr>
            </w:pPr>
          </w:p>
          <w:p w14:paraId="4227AF1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747AD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A9A600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61D98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7E3281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85296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F935A9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06654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769727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3595F9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6B47F8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8CC13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3DC77A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BE6148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4ADA1D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42643B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00AD6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40A28A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C68AD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C899A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BC06D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60530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5D3DD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19E09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EC9838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3C8A6B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B19DC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FF354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CAB0DE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402F9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E6F101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C8566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1A6D14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B69AE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62810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2112</w:t>
            </w:r>
          </w:p>
        </w:tc>
      </w:tr>
      <w:tr w:rsidR="00C248DE" w:rsidRPr="007D66A3" w14:paraId="02717FF2" w14:textId="77777777" w:rsidTr="00945FA9">
        <w:tc>
          <w:tcPr>
            <w:tcW w:w="708" w:type="dxa"/>
          </w:tcPr>
          <w:p w14:paraId="5D426EB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11.</w:t>
            </w:r>
          </w:p>
        </w:tc>
        <w:tc>
          <w:tcPr>
            <w:tcW w:w="2409" w:type="dxa"/>
          </w:tcPr>
          <w:p w14:paraId="589D801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Одобряване на комплексен проект за инвестиционна инициатива </w:t>
            </w:r>
          </w:p>
          <w:p w14:paraId="2D482C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 чл.150 от ЗУТ)</w:t>
            </w:r>
          </w:p>
        </w:tc>
        <w:tc>
          <w:tcPr>
            <w:tcW w:w="1562" w:type="dxa"/>
          </w:tcPr>
          <w:p w14:paraId="44D965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63277BD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7CC73CB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713B2724" w14:textId="77777777" w:rsidTr="00945FA9">
        <w:tc>
          <w:tcPr>
            <w:tcW w:w="708" w:type="dxa"/>
          </w:tcPr>
          <w:p w14:paraId="5746086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34BD5F0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Презаверяване на разрешение за </w:t>
            </w:r>
          </w:p>
          <w:p w14:paraId="5FF3EAA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строеж, което е изгубило </w:t>
            </w:r>
          </w:p>
          <w:p w14:paraId="2B7D273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действието си поради изтичане на </w:t>
            </w:r>
          </w:p>
          <w:p w14:paraId="7B552A3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срока</w:t>
            </w:r>
          </w:p>
        </w:tc>
        <w:tc>
          <w:tcPr>
            <w:tcW w:w="1562" w:type="dxa"/>
          </w:tcPr>
          <w:p w14:paraId="0D41484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1C7EFD4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14:paraId="4EC8323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2113</w:t>
            </w:r>
          </w:p>
        </w:tc>
      </w:tr>
      <w:tr w:rsidR="00C248DE" w:rsidRPr="007D66A3" w14:paraId="32CAF297" w14:textId="77777777" w:rsidTr="00945FA9">
        <w:tc>
          <w:tcPr>
            <w:tcW w:w="708" w:type="dxa"/>
          </w:tcPr>
          <w:p w14:paraId="0559950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58B603D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59BDCC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поставяне на:</w:t>
            </w:r>
          </w:p>
          <w:p w14:paraId="6151DD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преместваеми обекти и елементи на градско обзавеждане по чл. 56 от ЗУТ</w:t>
            </w:r>
          </w:p>
          <w:p w14:paraId="1CADB22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E978D8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71C6ED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8D449C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31F28D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D6DA56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26E50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D1AFAE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информационни и монументално-декоративни елементи по чл. 57 от ЗУТ:</w:t>
            </w:r>
          </w:p>
          <w:p w14:paraId="0F18773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8A33AC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913839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CAB3B4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 пана за плакати (билбордове);</w:t>
            </w:r>
          </w:p>
          <w:p w14:paraId="400CDD7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89908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1E9FFC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9059C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763108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E7F289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-за информационно-указателни табели, надписи, светлинни реклами и други;</w:t>
            </w:r>
          </w:p>
          <w:p w14:paraId="4F44551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B8103F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F82AF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14:paraId="03A5734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59" w:type="dxa"/>
          </w:tcPr>
          <w:p w14:paraId="7D43DE2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FAD7D7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DB22FC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7E04D1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20,00лв. /кв.м. РЗП, но не по-малко от 300,00 лв. </w:t>
            </w:r>
          </w:p>
          <w:p w14:paraId="62FB77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4358F6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5CA378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C043B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FF2235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42770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BDC364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A1A541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5,00лв./кв.м, но не по-малко от 250,00 лв.</w:t>
            </w:r>
          </w:p>
          <w:p w14:paraId="1F191FE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Над 5кв.м. -15лв./кв.м.</w:t>
            </w:r>
          </w:p>
          <w:p w14:paraId="21EA563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35FB09C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7AB3B45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color w:val="000000"/>
                <w:sz w:val="20"/>
                <w:szCs w:val="20"/>
              </w:rPr>
              <w:t>15,00 лв.</w:t>
            </w:r>
          </w:p>
          <w:p w14:paraId="5B1986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00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color w:val="000000"/>
                <w:sz w:val="20"/>
                <w:szCs w:val="20"/>
              </w:rPr>
              <w:t xml:space="preserve"> /м2 от елемента, но не по-</w:t>
            </w:r>
            <w:r w:rsidRPr="007D66A3">
              <w:rPr>
                <w:rFonts w:ascii="Verdana" w:eastAsia="Calibri" w:hAnsi="Verdana"/>
                <w:color w:val="000000"/>
                <w:sz w:val="20"/>
                <w:szCs w:val="20"/>
              </w:rPr>
              <w:lastRenderedPageBreak/>
              <w:t>малко от 20,00 лв.</w:t>
            </w:r>
          </w:p>
          <w:p w14:paraId="7D3B7FD1" w14:textId="77777777" w:rsidR="00C248DE" w:rsidRPr="007D66A3" w:rsidRDefault="00C248DE" w:rsidP="007D66A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  </w:t>
            </w:r>
          </w:p>
          <w:p w14:paraId="6EA3815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  <w:p w14:paraId="11A5CFB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/</w:t>
            </w:r>
            <w:r w:rsidRPr="007D66A3">
              <w:rPr>
                <w:rFonts w:ascii="Verdana" w:eastAsia="SimSun" w:hAnsi="Verdana" w:cs="All Times New Roman"/>
                <w:color w:val="000000"/>
                <w:sz w:val="20"/>
                <w:szCs w:val="20"/>
              </w:rPr>
              <w:t>на обект</w:t>
            </w:r>
          </w:p>
          <w:p w14:paraId="211F0CC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F3A11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1CF611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BCC393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4BCFED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5,00 лв. </w:t>
            </w:r>
          </w:p>
          <w:p w14:paraId="4188D5D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/л.м, но не по-малко от 5,00 лв.</w:t>
            </w:r>
          </w:p>
          <w:p w14:paraId="39819119" w14:textId="77777777" w:rsidR="00C248DE" w:rsidRPr="007D66A3" w:rsidRDefault="00C248DE" w:rsidP="007D66A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A831B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87235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6300B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1E627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DB432B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0B6FC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1989</w:t>
            </w:r>
          </w:p>
        </w:tc>
      </w:tr>
      <w:tr w:rsidR="00C248DE" w:rsidRPr="007D66A3" w14:paraId="21BF1062" w14:textId="77777777" w:rsidTr="00945FA9">
        <w:tc>
          <w:tcPr>
            <w:tcW w:w="708" w:type="dxa"/>
          </w:tcPr>
          <w:p w14:paraId="2EC95C8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7DEF806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81EF08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търпимост на строеж:</w:t>
            </w:r>
          </w:p>
          <w:p w14:paraId="05FF1CF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за сгради, находящи се в поземлени имоти, отредени за индивидуално жилищно строителство</w:t>
            </w:r>
          </w:p>
          <w:p w14:paraId="27076EC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33268F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за всички останали</w:t>
            </w:r>
          </w:p>
        </w:tc>
        <w:tc>
          <w:tcPr>
            <w:tcW w:w="1562" w:type="dxa"/>
          </w:tcPr>
          <w:p w14:paraId="1FF2ACC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3BDBBD6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7FD706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0CE1FC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EA5A84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434775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0,50лв.</w:t>
            </w:r>
          </w:p>
          <w:p w14:paraId="6BD41C0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4343177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но не по- малко от 100,00 лв.</w:t>
            </w:r>
          </w:p>
          <w:p w14:paraId="7FE75C8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D5D1B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ADBC46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09A81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2,00лв.</w:t>
            </w:r>
          </w:p>
          <w:p w14:paraId="49822E9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</w:t>
            </w:r>
            <w:r w:rsidRPr="007D66A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кв.м. РЗП</w:t>
            </w:r>
          </w:p>
          <w:p w14:paraId="2241D4D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но не по- малко от 150,00 лв.</w:t>
            </w:r>
          </w:p>
          <w:p w14:paraId="528ECCE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5714A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6C1267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EE43A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1A5567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EF42C4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52F6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2084</w:t>
            </w:r>
          </w:p>
        </w:tc>
      </w:tr>
      <w:tr w:rsidR="00C248DE" w:rsidRPr="007D66A3" w14:paraId="6B16C067" w14:textId="77777777" w:rsidTr="00945FA9">
        <w:tc>
          <w:tcPr>
            <w:tcW w:w="708" w:type="dxa"/>
          </w:tcPr>
          <w:p w14:paraId="39E44C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0659AB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удостоверения, че </w:t>
            </w:r>
          </w:p>
          <w:p w14:paraId="39270E6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обособените дялове или части отговарят на одобрени за това </w:t>
            </w:r>
          </w:p>
          <w:p w14:paraId="2A605FE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 за </w:t>
            </w:r>
          </w:p>
          <w:p w14:paraId="4E4D177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извършване на доброволна делба </w:t>
            </w:r>
          </w:p>
          <w:p w14:paraId="7E8ACA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(чл.202 от ЗУТ)</w:t>
            </w:r>
          </w:p>
        </w:tc>
        <w:tc>
          <w:tcPr>
            <w:tcW w:w="1562" w:type="dxa"/>
          </w:tcPr>
          <w:p w14:paraId="2D8F79B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743D33F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701" w:type="dxa"/>
          </w:tcPr>
          <w:p w14:paraId="6AFFD72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ED20F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1991</w:t>
            </w:r>
          </w:p>
        </w:tc>
      </w:tr>
      <w:tr w:rsidR="00C248DE" w:rsidRPr="007D66A3" w14:paraId="40BA0DFC" w14:textId="77777777" w:rsidTr="00945FA9">
        <w:tc>
          <w:tcPr>
            <w:tcW w:w="708" w:type="dxa"/>
          </w:tcPr>
          <w:p w14:paraId="62E0286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4C7BC4E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Вписване </w:t>
            </w:r>
          </w:p>
          <w:p w14:paraId="433E7E1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 регистъра на </w:t>
            </w:r>
          </w:p>
          <w:p w14:paraId="4F77B82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технически паспорт на строеж</w:t>
            </w:r>
          </w:p>
        </w:tc>
        <w:tc>
          <w:tcPr>
            <w:tcW w:w="1562" w:type="dxa"/>
          </w:tcPr>
          <w:p w14:paraId="3EDFB5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273A8F8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0CA212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0143263" w14:textId="77777777" w:rsidTr="00945FA9">
        <w:tc>
          <w:tcPr>
            <w:tcW w:w="708" w:type="dxa"/>
          </w:tcPr>
          <w:p w14:paraId="3CB75FC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61E1357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Осъществяване на контрол по </w:t>
            </w:r>
          </w:p>
          <w:p w14:paraId="17CD2BF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строителството при откриване на </w:t>
            </w:r>
          </w:p>
          <w:p w14:paraId="351B6C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строителна площадка и определяне </w:t>
            </w:r>
          </w:p>
          <w:p w14:paraId="782CD3A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на строителна линия и ниво на </w:t>
            </w:r>
          </w:p>
          <w:p w14:paraId="6AC04D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строежа</w:t>
            </w:r>
          </w:p>
        </w:tc>
        <w:tc>
          <w:tcPr>
            <w:tcW w:w="1562" w:type="dxa"/>
          </w:tcPr>
          <w:p w14:paraId="6E7BBB4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3260" w:type="dxa"/>
            <w:gridSpan w:val="2"/>
          </w:tcPr>
          <w:p w14:paraId="1BCD1F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7493F7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1990</w:t>
            </w:r>
          </w:p>
        </w:tc>
      </w:tr>
      <w:tr w:rsidR="00C248DE" w:rsidRPr="007D66A3" w14:paraId="0BB3E611" w14:textId="77777777" w:rsidTr="00945FA9">
        <w:tc>
          <w:tcPr>
            <w:tcW w:w="708" w:type="dxa"/>
          </w:tcPr>
          <w:p w14:paraId="61DDD35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160250A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констативни </w:t>
            </w:r>
          </w:p>
          <w:p w14:paraId="71DC130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протоколи и удостоверения за </w:t>
            </w:r>
          </w:p>
          <w:p w14:paraId="22D27B3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14:paraId="7FCCA84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696126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4F0EF40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2063</w:t>
            </w:r>
          </w:p>
        </w:tc>
      </w:tr>
      <w:tr w:rsidR="00C248DE" w:rsidRPr="007D66A3" w14:paraId="6542C2B7" w14:textId="77777777" w:rsidTr="00945FA9">
        <w:tc>
          <w:tcPr>
            <w:tcW w:w="708" w:type="dxa"/>
          </w:tcPr>
          <w:p w14:paraId="0F8DDEE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50AC739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2DB72D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нанасяне на новоизградени сгради в действащия кадастрален план по </w:t>
            </w:r>
          </w:p>
          <w:p w14:paraId="37D1C68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чл. 54а , ал. 3 от ЗКИР, във връзка с </w:t>
            </w:r>
          </w:p>
          <w:p w14:paraId="05B8E3E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чл. 175 от ЗУТ</w:t>
            </w:r>
          </w:p>
        </w:tc>
        <w:tc>
          <w:tcPr>
            <w:tcW w:w="1562" w:type="dxa"/>
          </w:tcPr>
          <w:p w14:paraId="210C30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B9DE96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 лв.</w:t>
            </w:r>
          </w:p>
        </w:tc>
        <w:tc>
          <w:tcPr>
            <w:tcW w:w="1701" w:type="dxa"/>
          </w:tcPr>
          <w:p w14:paraId="240EED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C7A64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2085</w:t>
            </w:r>
          </w:p>
        </w:tc>
      </w:tr>
      <w:tr w:rsidR="00C248DE" w:rsidRPr="007D66A3" w14:paraId="7159E8D9" w14:textId="77777777" w:rsidTr="00945FA9">
        <w:tc>
          <w:tcPr>
            <w:tcW w:w="708" w:type="dxa"/>
          </w:tcPr>
          <w:p w14:paraId="4D34C6E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7CBFD01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59E7DA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идентичност на урегулиран </w:t>
            </w:r>
          </w:p>
          <w:p w14:paraId="0C469F2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0C5337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F97A29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30,00 лв. </w:t>
            </w:r>
          </w:p>
        </w:tc>
        <w:tc>
          <w:tcPr>
            <w:tcW w:w="1701" w:type="dxa"/>
          </w:tcPr>
          <w:p w14:paraId="2744CE0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A18AE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2082</w:t>
            </w:r>
          </w:p>
        </w:tc>
      </w:tr>
      <w:tr w:rsidR="00C248DE" w:rsidRPr="007D66A3" w14:paraId="066B76E3" w14:textId="77777777" w:rsidTr="00945FA9">
        <w:tc>
          <w:tcPr>
            <w:tcW w:w="708" w:type="dxa"/>
          </w:tcPr>
          <w:p w14:paraId="2146CA7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33D2E86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D2AFD8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административен адрес на </w:t>
            </w:r>
          </w:p>
          <w:p w14:paraId="354D07C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673007B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38A456E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701" w:type="dxa"/>
          </w:tcPr>
          <w:p w14:paraId="13A61BC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848E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2018</w:t>
            </w:r>
          </w:p>
        </w:tc>
      </w:tr>
      <w:tr w:rsidR="00C248DE" w:rsidRPr="007D66A3" w14:paraId="3BDFDF6F" w14:textId="77777777" w:rsidTr="00945FA9">
        <w:tc>
          <w:tcPr>
            <w:tcW w:w="708" w:type="dxa"/>
          </w:tcPr>
          <w:p w14:paraId="63BC87B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22.</w:t>
            </w:r>
          </w:p>
        </w:tc>
        <w:tc>
          <w:tcPr>
            <w:tcW w:w="2409" w:type="dxa"/>
          </w:tcPr>
          <w:p w14:paraId="52AEE8C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местонахождение на търговски обект – отстояние от домове за сираци, соц.услуги за резидентна грижа</w:t>
            </w:r>
          </w:p>
        </w:tc>
        <w:tc>
          <w:tcPr>
            <w:tcW w:w="1562" w:type="dxa"/>
          </w:tcPr>
          <w:p w14:paraId="1B259C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0CFFEAC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50,00 лв. </w:t>
            </w:r>
          </w:p>
        </w:tc>
        <w:tc>
          <w:tcPr>
            <w:tcW w:w="1701" w:type="dxa"/>
          </w:tcPr>
          <w:p w14:paraId="50DED75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F818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57120A76" w14:textId="77777777" w:rsidTr="00945FA9">
        <w:tc>
          <w:tcPr>
            <w:tcW w:w="708" w:type="dxa"/>
          </w:tcPr>
          <w:p w14:paraId="168B81C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00FEDB6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учредяване </w:t>
            </w:r>
          </w:p>
          <w:p w14:paraId="4C33E10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право на прокарване на </w:t>
            </w:r>
          </w:p>
          <w:p w14:paraId="7D4C7E8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отклонения от общи мрежи и съоръжения на техническата </w:t>
            </w:r>
          </w:p>
          <w:p w14:paraId="7A9E835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инфраструктура през чужди имоти</w:t>
            </w:r>
          </w:p>
        </w:tc>
        <w:tc>
          <w:tcPr>
            <w:tcW w:w="1562" w:type="dxa"/>
          </w:tcPr>
          <w:p w14:paraId="2E2278E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14:paraId="7B8501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Съгласно чл. 210 от ЗУТ</w:t>
            </w:r>
          </w:p>
        </w:tc>
        <w:tc>
          <w:tcPr>
            <w:tcW w:w="1843" w:type="dxa"/>
          </w:tcPr>
          <w:p w14:paraId="38A96E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2043</w:t>
            </w:r>
          </w:p>
        </w:tc>
      </w:tr>
      <w:tr w:rsidR="00C248DE" w:rsidRPr="007D66A3" w14:paraId="4DDBB2F1" w14:textId="77777777" w:rsidTr="00945FA9">
        <w:tc>
          <w:tcPr>
            <w:tcW w:w="708" w:type="dxa"/>
          </w:tcPr>
          <w:p w14:paraId="6A2834D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237F41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14:paraId="64128D3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36C0C48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14:paraId="1C3F924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784D5BE0" w14:textId="77777777" w:rsidTr="00945FA9">
        <w:tc>
          <w:tcPr>
            <w:tcW w:w="708" w:type="dxa"/>
          </w:tcPr>
          <w:p w14:paraId="006C98C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25.</w:t>
            </w:r>
          </w:p>
        </w:tc>
        <w:tc>
          <w:tcPr>
            <w:tcW w:w="2409" w:type="dxa"/>
          </w:tcPr>
          <w:p w14:paraId="612DB9D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324086F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</w:t>
            </w:r>
          </w:p>
          <w:p w14:paraId="708686B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удостоверение за въвеждане в </w:t>
            </w:r>
          </w:p>
          <w:p w14:paraId="73EA5A1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009009B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 </w:t>
            </w: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IV  </w:t>
            </w: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категория:</w:t>
            </w:r>
          </w:p>
          <w:p w14:paraId="30D088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0699A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части пътища, улици от второстепенна улична мрежа V и VІ клас и съоръженията към тях</w:t>
            </w:r>
          </w:p>
          <w:p w14:paraId="57422BD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жилищни и смесени сгради със средно застрояване, сгради и съоръжения за обществено обслужване с РЗП от 1000 до 5000 кв.м. или с капацитет от 100 до 200 места за посетители</w:t>
            </w:r>
          </w:p>
          <w:p w14:paraId="2098E33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51CEC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от 50 до 100 работни места и съоръженията към тях</w:t>
            </w:r>
          </w:p>
          <w:p w14:paraId="7177B18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7E1F86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паркове, градини и озеленени площи до 1 хектар</w:t>
            </w:r>
          </w:p>
          <w:p w14:paraId="5302A2F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731BB2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реконструкции, преустройства, основни ремонти и смяна предназначението на строежите от тази категория</w:t>
            </w:r>
          </w:p>
          <w:p w14:paraId="39E5016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173EED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вътрешни преустройства на сградите от ІV категория, с които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не се засяга конструкцията им</w:t>
            </w:r>
          </w:p>
          <w:p w14:paraId="779F66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3925A0B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14:paraId="73949F8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7B88CE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E016C6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7A79A8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3DF3BF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60CBBF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194AE6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FF388E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CD8A7F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EB08D9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634B2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E9F482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0,50 лв.</w:t>
            </w:r>
            <w:r w:rsidRPr="007D66A3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/л.м., но не повече от 200,00 лв.</w:t>
            </w:r>
          </w:p>
          <w:p w14:paraId="6FA0F40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CBEE9B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317FED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98929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150,00 лв.</w:t>
            </w:r>
          </w:p>
          <w:p w14:paraId="6A3D6B5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14B244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ABB521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F49333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63DBBC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959F7D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B84F9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7531F5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AE55E1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574EE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C7AD6C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F8D4DB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500,00 лв.</w:t>
            </w:r>
          </w:p>
          <w:p w14:paraId="7AEAD6F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E44D29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1509CA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C95FD9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12F7F8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63C0B7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890177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100,00 лв.</w:t>
            </w:r>
          </w:p>
          <w:p w14:paraId="2AE0FE2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4831AC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4A6FA6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д)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150,00 лв.</w:t>
            </w:r>
          </w:p>
          <w:p w14:paraId="14E0ADB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A7501B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5CFF18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724B7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CC5281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2A08FE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BCEFD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е)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100,00 лв.</w:t>
            </w:r>
          </w:p>
          <w:p w14:paraId="0F4B3A3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063CA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E51D49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455A3B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476447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82CC69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8CC893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B9F44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DDE139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BA1D3E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A4C300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DB127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A61748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BFD8B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5EB0DB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795E9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C2EF40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540E8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3BE19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ED3D0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EF4A05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9B811C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8E056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4716C8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E5C33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32AC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2062</w:t>
            </w:r>
          </w:p>
          <w:p w14:paraId="2D06C8A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</w:p>
        </w:tc>
      </w:tr>
      <w:tr w:rsidR="00C248DE" w:rsidRPr="007D66A3" w14:paraId="1A4C73A0" w14:textId="77777777" w:rsidTr="00945FA9">
        <w:tc>
          <w:tcPr>
            <w:tcW w:w="708" w:type="dxa"/>
          </w:tcPr>
          <w:p w14:paraId="4ACAA81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14:paraId="5B9E929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6D6A220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на удостоверение за въвеждане в </w:t>
            </w:r>
          </w:p>
          <w:p w14:paraId="1BA7BCA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0CFD64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 </w:t>
            </w: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V  </w:t>
            </w: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категория:</w:t>
            </w:r>
          </w:p>
          <w:p w14:paraId="700D27E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3C0B2F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 xml:space="preserve">а)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14:paraId="529DA24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67C97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до 50 работни места и съоръженията към тях</w:t>
            </w:r>
          </w:p>
          <w:p w14:paraId="1CA80F1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65744F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реконструкции, преустройства, основни ремонти и смяна предназначението на строежите от тази категория</w:t>
            </w:r>
          </w:p>
          <w:p w14:paraId="0CFE65C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692F18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1E48ECB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AECB9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2C4BA1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023EF9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DAAD7D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E26E2C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D6519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D06012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A66039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6A47EF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FA78BB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9A8D2D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CAD3B4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CC7DCF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100,00 лв.</w:t>
            </w:r>
          </w:p>
          <w:p w14:paraId="5A750F8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E27EE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72BF06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BB1D8D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0D85F8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7D5E3C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39067C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E9AA8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041206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D8574F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3E6497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49CE82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150,00 лв. </w:t>
            </w:r>
          </w:p>
          <w:p w14:paraId="62838B3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B80B5C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3C9F28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56AD6A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EBA815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3FFCB6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100,00 лв.</w:t>
            </w:r>
          </w:p>
          <w:p w14:paraId="772C0DF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2139E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5B796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F23291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2EC803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600B46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41579D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6F0A77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546E9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722ACA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84780A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A1F60A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0CBECB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A45009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434B87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59465C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911228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166D83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822FF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A76089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D347E9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1E8683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BF3541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0EE844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954491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183E56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C0433D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45013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B1B73DC" w14:textId="77777777" w:rsidTr="00945FA9">
        <w:tc>
          <w:tcPr>
            <w:tcW w:w="708" w:type="dxa"/>
          </w:tcPr>
          <w:p w14:paraId="01FC700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4C62B18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разрешение за специално ползване на общинските пътища</w:t>
            </w:r>
          </w:p>
          <w:p w14:paraId="0140907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F2CD3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използването на пътищата за превоз на тежки и извънгабаритни товари</w:t>
            </w:r>
          </w:p>
          <w:p w14:paraId="11B89D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274163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използването на пътищата за осъществяване на дейности в обхвата на пътя и в обслужващите зони</w:t>
            </w:r>
          </w:p>
          <w:p w14:paraId="6A852C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1FFD4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E81EAD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91A2C4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C210C7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AE7EA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E0CBC3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99C67F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04E13A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E53BC3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D69453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A90BBF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D872D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5F7A0A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7D9E11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C9CBCF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40B385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D7E04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678DB5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584584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13A647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82C310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26265B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3E4D48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от други лица </w:t>
            </w:r>
          </w:p>
          <w:p w14:paraId="1CBB127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FC058F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временно ползване на части от пътното платно и земи в обхвата на пътя при автомобилни ралита състезания и други масови мероприятия</w:t>
            </w:r>
          </w:p>
          <w:p w14:paraId="2122C21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D7DDB6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7057DF5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14:paraId="761F879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2A158E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2DBDCB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7B074E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780F8B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9D24CA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3D2DFF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50,00 лв. </w:t>
            </w:r>
          </w:p>
          <w:p w14:paraId="5BE7870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/км.</w:t>
            </w:r>
          </w:p>
          <w:p w14:paraId="5C35335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FFFC2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1D7D10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F79B9F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BDF8E06" w14:textId="77777777" w:rsidR="00C248DE" w:rsidRPr="007D66A3" w:rsidRDefault="00C248DE" w:rsidP="007D66A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 xml:space="preserve">б)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изграждане и експлоатация на търговски крайпътни обекти и на пътни връзки към тях – 1.00 лв. </w:t>
            </w:r>
          </w:p>
          <w:p w14:paraId="6A58417C" w14:textId="77777777" w:rsidR="00C248DE" w:rsidRPr="007D66A3" w:rsidRDefault="00C248DE" w:rsidP="007D66A3">
            <w:pPr>
              <w:spacing w:line="276" w:lineRule="auto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/ кв.м.</w:t>
            </w:r>
          </w:p>
          <w:p w14:paraId="56D532E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-изграждане на нови и съществуващи подземни и надземни линейни или отделно стоящи съоръжения и тяхната експлоатация в обхвата на пътя – 0,70 лв. /л.м.</w:t>
            </w:r>
          </w:p>
          <w:p w14:paraId="4C0F71C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78BFA2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5,00 лв. / кв.м. на ден</w:t>
            </w:r>
          </w:p>
          <w:p w14:paraId="200808A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6F41A74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44BAD46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</w:p>
          <w:p w14:paraId="4E73B1F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SimSun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60,00 лв./ км на ден</w:t>
            </w:r>
          </w:p>
        </w:tc>
        <w:tc>
          <w:tcPr>
            <w:tcW w:w="1701" w:type="dxa"/>
          </w:tcPr>
          <w:p w14:paraId="477F00D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E4FDCB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8D45E6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6369F8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892355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C16034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388BA7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4F667B3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991BCD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706E92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F2BAE4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9CA82B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9063A1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EEE7AD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EC3E3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0C3C99E" w14:textId="77777777" w:rsidTr="00945FA9">
        <w:tc>
          <w:tcPr>
            <w:tcW w:w="708" w:type="dxa"/>
          </w:tcPr>
          <w:p w14:paraId="77389B6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14:paraId="51ADDDF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Разглеждане на инвестиционни проекти от ЕСУТ, съгласно чл.141 и чл. 142, ал. 6, т. 1 от ЗУТ за жилищни сгради и реконструкции,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преустройства, основни ремонти и смяна предназначението на същите.</w:t>
            </w:r>
          </w:p>
          <w:p w14:paraId="1629EF3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1562" w:type="dxa"/>
          </w:tcPr>
          <w:p w14:paraId="61CB666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59" w:type="dxa"/>
          </w:tcPr>
          <w:p w14:paraId="532356B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0,20лв. /кв.м., но не по – малко от 50,00 лв.</w:t>
            </w:r>
          </w:p>
        </w:tc>
        <w:tc>
          <w:tcPr>
            <w:tcW w:w="1701" w:type="dxa"/>
          </w:tcPr>
          <w:p w14:paraId="0DC20B7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3E801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552D9790" w14:textId="77777777" w:rsidTr="00945FA9">
        <w:tc>
          <w:tcPr>
            <w:tcW w:w="708" w:type="dxa"/>
          </w:tcPr>
          <w:p w14:paraId="321A8A2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3F32557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от </w:t>
            </w:r>
          </w:p>
          <w:p w14:paraId="09051CD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решение на Общински експертен </w:t>
            </w:r>
          </w:p>
          <w:p w14:paraId="242FDB1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съвет</w:t>
            </w:r>
          </w:p>
        </w:tc>
        <w:tc>
          <w:tcPr>
            <w:tcW w:w="1562" w:type="dxa"/>
          </w:tcPr>
          <w:p w14:paraId="5AF5C92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223344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3C845E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2519</w:t>
            </w:r>
          </w:p>
        </w:tc>
      </w:tr>
      <w:tr w:rsidR="00C248DE" w:rsidRPr="007D66A3" w14:paraId="6480CD8C" w14:textId="77777777" w:rsidTr="00945FA9">
        <w:tc>
          <w:tcPr>
            <w:tcW w:w="708" w:type="dxa"/>
          </w:tcPr>
          <w:p w14:paraId="511C4C7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45ADA92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323EFAA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ползване на водни обекти – </w:t>
            </w:r>
          </w:p>
          <w:p w14:paraId="3523EA4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публична общинска собственост, с </w:t>
            </w:r>
          </w:p>
          <w:p w14:paraId="3DDFBCC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изключение на разрешителните по </w:t>
            </w:r>
          </w:p>
          <w:p w14:paraId="4B59D1F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14:paraId="4FD9E3DA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7506EF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6142D0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6F1159B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07AB7CF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58E63EF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140B44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0F4745D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3C5002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1993</w:t>
            </w:r>
          </w:p>
        </w:tc>
      </w:tr>
      <w:tr w:rsidR="00C248DE" w:rsidRPr="007D66A3" w14:paraId="1DB11BEA" w14:textId="77777777" w:rsidTr="00945FA9">
        <w:tc>
          <w:tcPr>
            <w:tcW w:w="708" w:type="dxa"/>
          </w:tcPr>
          <w:p w14:paraId="3C5A5A8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714F279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04AE70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водовземане от води, включително </w:t>
            </w:r>
          </w:p>
          <w:p w14:paraId="33272AC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 язовири и микроязовири и </w:t>
            </w:r>
          </w:p>
          <w:p w14:paraId="00A09EF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минерални води </w:t>
            </w:r>
          </w:p>
          <w:p w14:paraId="2CFE08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-публична </w:t>
            </w:r>
          </w:p>
          <w:p w14:paraId="28A1692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общинска собственост, както и от </w:t>
            </w:r>
          </w:p>
          <w:p w14:paraId="534B577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находища на минерални води -</w:t>
            </w:r>
            <w:r w:rsidRPr="007D66A3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изключителна държавна </w:t>
            </w:r>
          </w:p>
          <w:p w14:paraId="0C66659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собственост, които са предоставени </w:t>
            </w:r>
          </w:p>
          <w:p w14:paraId="4F53A08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безвъзмездно за управление и </w:t>
            </w:r>
          </w:p>
          <w:p w14:paraId="56432D7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ползване от общините</w:t>
            </w:r>
          </w:p>
        </w:tc>
        <w:tc>
          <w:tcPr>
            <w:tcW w:w="1562" w:type="dxa"/>
          </w:tcPr>
          <w:p w14:paraId="6A3526A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14195D8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2C2654C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558FCB8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08800DC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339E52C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5BDB80C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0EE91BC2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1FDA887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2004</w:t>
            </w:r>
          </w:p>
        </w:tc>
      </w:tr>
      <w:tr w:rsidR="00C248DE" w:rsidRPr="007D66A3" w14:paraId="1BF6E502" w14:textId="77777777" w:rsidTr="00945FA9">
        <w:tc>
          <w:tcPr>
            <w:tcW w:w="708" w:type="dxa"/>
          </w:tcPr>
          <w:p w14:paraId="2E8890B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4824728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продължаване срока на </w:t>
            </w:r>
          </w:p>
          <w:p w14:paraId="394997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Разрешенията по т.29 и т.30</w:t>
            </w:r>
          </w:p>
        </w:tc>
        <w:tc>
          <w:tcPr>
            <w:tcW w:w="1562" w:type="dxa"/>
          </w:tcPr>
          <w:p w14:paraId="573D658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696C7A4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019BE34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546A69A4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11638C6D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330EFA5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Министерството </w:t>
            </w:r>
          </w:p>
          <w:p w14:paraId="60A736D8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09EFE8B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53C0868E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2ADA8D4F" w14:textId="77777777" w:rsidTr="00945FA9">
        <w:tc>
          <w:tcPr>
            <w:tcW w:w="708" w:type="dxa"/>
          </w:tcPr>
          <w:p w14:paraId="69BC350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744B02F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изменение и/или допълнение на </w:t>
            </w:r>
          </w:p>
          <w:p w14:paraId="7CBDAB1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Разрешенията по</w:t>
            </w:r>
          </w:p>
          <w:p w14:paraId="135ACB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т.29 и т.30</w:t>
            </w:r>
          </w:p>
        </w:tc>
        <w:tc>
          <w:tcPr>
            <w:tcW w:w="1562" w:type="dxa"/>
          </w:tcPr>
          <w:p w14:paraId="1D4F4E0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0671E64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5A9AC817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таксите, които </w:t>
            </w:r>
          </w:p>
          <w:p w14:paraId="7EFB05F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се събират в </w:t>
            </w:r>
          </w:p>
          <w:p w14:paraId="7F20352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системата на </w:t>
            </w:r>
          </w:p>
          <w:p w14:paraId="11A53A4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Министерството </w:t>
            </w:r>
          </w:p>
          <w:p w14:paraId="0ABA309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околната среда </w:t>
            </w:r>
          </w:p>
          <w:p w14:paraId="23E675BC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 водите</w:t>
            </w:r>
          </w:p>
        </w:tc>
        <w:tc>
          <w:tcPr>
            <w:tcW w:w="1843" w:type="dxa"/>
          </w:tcPr>
          <w:p w14:paraId="5B3F6A3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3D569CB1" w14:textId="77777777" w:rsidTr="00945FA9">
        <w:tc>
          <w:tcPr>
            <w:tcW w:w="708" w:type="dxa"/>
          </w:tcPr>
          <w:p w14:paraId="1D6BD490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CC6490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DEBFAD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съставен акт </w:t>
            </w:r>
          </w:p>
          <w:p w14:paraId="1102E28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общинска собственост</w:t>
            </w:r>
          </w:p>
        </w:tc>
        <w:tc>
          <w:tcPr>
            <w:tcW w:w="1562" w:type="dxa"/>
          </w:tcPr>
          <w:p w14:paraId="36B8EF0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FB753F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20,00 лв. </w:t>
            </w:r>
          </w:p>
        </w:tc>
        <w:tc>
          <w:tcPr>
            <w:tcW w:w="1701" w:type="dxa"/>
          </w:tcPr>
          <w:p w14:paraId="671CCB79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B6C9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2078</w:t>
            </w:r>
          </w:p>
        </w:tc>
      </w:tr>
      <w:tr w:rsidR="00C248DE" w:rsidRPr="007D66A3" w14:paraId="4481B9CB" w14:textId="77777777" w:rsidTr="00945FA9">
        <w:tc>
          <w:tcPr>
            <w:tcW w:w="708" w:type="dxa"/>
          </w:tcPr>
          <w:p w14:paraId="3EC611D6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4FA708E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Справки по актовите книги и </w:t>
            </w:r>
          </w:p>
          <w:p w14:paraId="560E18D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заверени копия от </w:t>
            </w:r>
          </w:p>
          <w:p w14:paraId="75DB67B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документи относно общинска </w:t>
            </w:r>
          </w:p>
          <w:p w14:paraId="7D26A4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собственост</w:t>
            </w:r>
          </w:p>
        </w:tc>
        <w:tc>
          <w:tcPr>
            <w:tcW w:w="1562" w:type="dxa"/>
          </w:tcPr>
          <w:p w14:paraId="4E737F4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3FE7637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ADEE84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2095</w:t>
            </w:r>
          </w:p>
        </w:tc>
      </w:tr>
      <w:tr w:rsidR="00C248DE" w:rsidRPr="007D66A3" w14:paraId="5BF565AB" w14:textId="77777777" w:rsidTr="00945FA9">
        <w:tc>
          <w:tcPr>
            <w:tcW w:w="708" w:type="dxa"/>
          </w:tcPr>
          <w:p w14:paraId="3FC17DF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7D09F85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Обработване на заявление- </w:t>
            </w:r>
          </w:p>
          <w:p w14:paraId="028927B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декларация за обстоятелствена </w:t>
            </w:r>
          </w:p>
          <w:p w14:paraId="62C5E9C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проверка</w:t>
            </w:r>
          </w:p>
        </w:tc>
        <w:tc>
          <w:tcPr>
            <w:tcW w:w="1562" w:type="dxa"/>
          </w:tcPr>
          <w:p w14:paraId="5DA7588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77FB4771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1701" w:type="dxa"/>
          </w:tcPr>
          <w:p w14:paraId="7DF0C08B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1796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2878</w:t>
            </w:r>
          </w:p>
        </w:tc>
      </w:tr>
    </w:tbl>
    <w:p w14:paraId="704A41A9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6BC5E9DA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7</w:t>
      </w: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D66A3">
        <w:rPr>
          <w:rFonts w:ascii="Verdana" w:hAnsi="Verdana"/>
          <w:sz w:val="20"/>
          <w:szCs w:val="20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D66A3">
        <w:rPr>
          <w:rFonts w:ascii="Verdana" w:eastAsia="Calibri" w:hAnsi="Verdana"/>
          <w:sz w:val="20"/>
          <w:szCs w:val="20"/>
          <w:lang w:eastAsia="en-US"/>
        </w:rPr>
        <w:t>3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22A93AF8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51480FCA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D66A3">
        <w:rPr>
          <w:rFonts w:ascii="Verdana" w:eastAsia="Calibri" w:hAnsi="Verdana"/>
          <w:b/>
          <w:sz w:val="20"/>
          <w:szCs w:val="20"/>
        </w:rPr>
        <w:t>ПРИЛОЖЕНИЕ № 3</w:t>
      </w:r>
    </w:p>
    <w:p w14:paraId="54928E1A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D66A3">
        <w:rPr>
          <w:rFonts w:ascii="Verdana" w:eastAsia="Calibri" w:hAnsi="Verdana"/>
          <w:b/>
          <w:sz w:val="20"/>
          <w:szCs w:val="20"/>
        </w:rPr>
        <w:t>Такси за административни услуги</w:t>
      </w:r>
    </w:p>
    <w:p w14:paraId="15624D7F" w14:textId="77777777" w:rsidR="00C248DE" w:rsidRPr="007D66A3" w:rsidRDefault="00C248DE" w:rsidP="007D66A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992"/>
      </w:tblGrid>
      <w:tr w:rsidR="00C248DE" w:rsidRPr="007D66A3" w14:paraId="7ADC638F" w14:textId="77777777" w:rsidTr="00945FA9">
        <w:trPr>
          <w:trHeight w:val="728"/>
        </w:trPr>
        <w:tc>
          <w:tcPr>
            <w:tcW w:w="9640" w:type="dxa"/>
            <w:gridSpan w:val="7"/>
            <w:shd w:val="clear" w:color="auto" w:fill="9CC2E5"/>
          </w:tcPr>
          <w:p w14:paraId="7743B0A3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Cs/>
                <w:sz w:val="20"/>
                <w:szCs w:val="20"/>
              </w:rPr>
              <w:t>I. АДМИНИСТРАТИВНИ УСЛУГИ „ГРАЖДАНСКА РЕГИСТРАЦИЯ И АКТОСЪСТАВЯНЕ“</w:t>
            </w:r>
          </w:p>
        </w:tc>
      </w:tr>
      <w:tr w:rsidR="00C248DE" w:rsidRPr="007D66A3" w14:paraId="6CF3181F" w14:textId="77777777" w:rsidTr="00945FA9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14:paraId="73E4590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14:paraId="1A37AF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14:paraId="6562A12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Срок на изпълнение</w:t>
            </w:r>
          </w:p>
          <w:p w14:paraId="13CD364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14:paraId="42A804D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Размер на таксата в лева</w:t>
            </w:r>
          </w:p>
          <w:p w14:paraId="42CF0ED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( не се начислява ДДС)</w:t>
            </w:r>
          </w:p>
        </w:tc>
        <w:tc>
          <w:tcPr>
            <w:tcW w:w="992" w:type="dxa"/>
            <w:shd w:val="clear" w:color="auto" w:fill="BDD6EE"/>
          </w:tcPr>
          <w:p w14:paraId="1C791A4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Уникален идентификатор в Регистъра на услугите</w:t>
            </w:r>
          </w:p>
        </w:tc>
      </w:tr>
      <w:tr w:rsidR="00C248DE" w:rsidRPr="007D66A3" w14:paraId="1DFA7615" w14:textId="77777777" w:rsidTr="00945FA9">
        <w:trPr>
          <w:trHeight w:val="226"/>
        </w:trPr>
        <w:tc>
          <w:tcPr>
            <w:tcW w:w="710" w:type="dxa"/>
            <w:vMerge/>
            <w:shd w:val="clear" w:color="auto" w:fill="BDD6EE"/>
          </w:tcPr>
          <w:p w14:paraId="44F14B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14:paraId="77F50E7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DD6EE"/>
          </w:tcPr>
          <w:p w14:paraId="0F3A0BF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14:paraId="40EA811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14:paraId="7F6802B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14:paraId="543CDD6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бърза</w:t>
            </w:r>
          </w:p>
        </w:tc>
        <w:tc>
          <w:tcPr>
            <w:tcW w:w="992" w:type="dxa"/>
            <w:shd w:val="clear" w:color="auto" w:fill="BDD6EE"/>
          </w:tcPr>
          <w:p w14:paraId="3E0697C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</w:p>
        </w:tc>
      </w:tr>
      <w:tr w:rsidR="00C248DE" w:rsidRPr="007D66A3" w14:paraId="6431A85C" w14:textId="77777777" w:rsidTr="00945FA9">
        <w:tc>
          <w:tcPr>
            <w:tcW w:w="710" w:type="dxa"/>
          </w:tcPr>
          <w:p w14:paraId="2C90B8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706D5E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C4885E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наследници</w:t>
            </w:r>
          </w:p>
        </w:tc>
        <w:tc>
          <w:tcPr>
            <w:tcW w:w="993" w:type="dxa"/>
          </w:tcPr>
          <w:p w14:paraId="35452B2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9967C1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D2487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 за един екземпляр и по 1,00лв. за всеки следващ с едно искане</w:t>
            </w:r>
          </w:p>
        </w:tc>
        <w:tc>
          <w:tcPr>
            <w:tcW w:w="1418" w:type="dxa"/>
          </w:tcPr>
          <w:p w14:paraId="5D60DC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 за един екземпляр и по 1,00лв. за всеки следващ с едно искане</w:t>
            </w:r>
          </w:p>
        </w:tc>
        <w:tc>
          <w:tcPr>
            <w:tcW w:w="992" w:type="dxa"/>
          </w:tcPr>
          <w:p w14:paraId="680A0A1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2016</w:t>
            </w:r>
          </w:p>
        </w:tc>
      </w:tr>
      <w:tr w:rsidR="00C248DE" w:rsidRPr="007D66A3" w14:paraId="2F2BE063" w14:textId="77777777" w:rsidTr="00945FA9">
        <w:tc>
          <w:tcPr>
            <w:tcW w:w="710" w:type="dxa"/>
          </w:tcPr>
          <w:p w14:paraId="6014BE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16D7FA0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наследници без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запис на титуляра в НБД „Население“</w:t>
            </w:r>
          </w:p>
        </w:tc>
        <w:tc>
          <w:tcPr>
            <w:tcW w:w="993" w:type="dxa"/>
          </w:tcPr>
          <w:p w14:paraId="769FF5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719DCF9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E329C9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8,00 лв. за един екземпляр и по 1,00лв. за всеки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следващ с едно искане</w:t>
            </w:r>
          </w:p>
        </w:tc>
        <w:tc>
          <w:tcPr>
            <w:tcW w:w="1418" w:type="dxa"/>
          </w:tcPr>
          <w:p w14:paraId="06AD3B2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</w:tcPr>
          <w:p w14:paraId="3EC1E2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2016</w:t>
            </w:r>
          </w:p>
        </w:tc>
      </w:tr>
      <w:tr w:rsidR="00C248DE" w:rsidRPr="007D66A3" w14:paraId="31DF0489" w14:textId="77777777" w:rsidTr="00945FA9">
        <w:tc>
          <w:tcPr>
            <w:tcW w:w="710" w:type="dxa"/>
          </w:tcPr>
          <w:p w14:paraId="414C0F9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DFE83E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идентичност на лице с различни имена</w:t>
            </w:r>
          </w:p>
        </w:tc>
        <w:tc>
          <w:tcPr>
            <w:tcW w:w="993" w:type="dxa"/>
          </w:tcPr>
          <w:p w14:paraId="4816CD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DE78A0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6A691C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F3315F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5DFB2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2092</w:t>
            </w:r>
          </w:p>
        </w:tc>
      </w:tr>
      <w:tr w:rsidR="00C248DE" w:rsidRPr="007D66A3" w14:paraId="24113910" w14:textId="77777777" w:rsidTr="00945FA9">
        <w:tc>
          <w:tcPr>
            <w:tcW w:w="710" w:type="dxa"/>
          </w:tcPr>
          <w:p w14:paraId="53BDD39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346AF6D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липса </w:t>
            </w:r>
          </w:p>
          <w:p w14:paraId="068C455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съставен акт за гражданско </w:t>
            </w:r>
          </w:p>
          <w:p w14:paraId="4E4BD22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състояние (акт за раждане, акт за </w:t>
            </w:r>
          </w:p>
          <w:p w14:paraId="4DCAC01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смърт)</w:t>
            </w:r>
          </w:p>
        </w:tc>
        <w:tc>
          <w:tcPr>
            <w:tcW w:w="993" w:type="dxa"/>
          </w:tcPr>
          <w:p w14:paraId="763837F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5C7604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CC69A6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A1F3EB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7BB684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2038</w:t>
            </w:r>
          </w:p>
        </w:tc>
      </w:tr>
      <w:tr w:rsidR="00C248DE" w:rsidRPr="007D66A3" w14:paraId="19A7EB98" w14:textId="77777777" w:rsidTr="00945FA9">
        <w:tc>
          <w:tcPr>
            <w:tcW w:w="710" w:type="dxa"/>
          </w:tcPr>
          <w:p w14:paraId="43C6E21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3FDB9C6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70C5A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раждане-дубликат</w:t>
            </w:r>
          </w:p>
        </w:tc>
        <w:tc>
          <w:tcPr>
            <w:tcW w:w="993" w:type="dxa"/>
          </w:tcPr>
          <w:p w14:paraId="5FE9C89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6C098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5A846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63B176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A12432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2076</w:t>
            </w:r>
          </w:p>
        </w:tc>
      </w:tr>
      <w:tr w:rsidR="00C248DE" w:rsidRPr="007D66A3" w14:paraId="0CFC485F" w14:textId="77777777" w:rsidTr="00945FA9">
        <w:tc>
          <w:tcPr>
            <w:tcW w:w="710" w:type="dxa"/>
          </w:tcPr>
          <w:p w14:paraId="5A05DC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2DE1EED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F935DC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14:paraId="6382832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0EF18E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F9C5C8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C96300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8BD9B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2037</w:t>
            </w:r>
          </w:p>
        </w:tc>
      </w:tr>
      <w:tr w:rsidR="00C248DE" w:rsidRPr="007D66A3" w14:paraId="2E770991" w14:textId="77777777" w:rsidTr="00945FA9">
        <w:tc>
          <w:tcPr>
            <w:tcW w:w="710" w:type="dxa"/>
          </w:tcPr>
          <w:p w14:paraId="4571251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20A91FF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133B8E6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14:paraId="6ED22F0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062E8D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D8AB30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D020AB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262417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2034</w:t>
            </w:r>
          </w:p>
        </w:tc>
      </w:tr>
      <w:tr w:rsidR="00C248DE" w:rsidRPr="007D66A3" w14:paraId="2DB127C8" w14:textId="77777777" w:rsidTr="00945FA9">
        <w:tc>
          <w:tcPr>
            <w:tcW w:w="710" w:type="dxa"/>
          </w:tcPr>
          <w:p w14:paraId="27B6B92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27E9A67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9A518B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семейно положение</w:t>
            </w:r>
          </w:p>
        </w:tc>
        <w:tc>
          <w:tcPr>
            <w:tcW w:w="993" w:type="dxa"/>
          </w:tcPr>
          <w:p w14:paraId="5DB3439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134900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8875CA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1BF9436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49BF27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2109</w:t>
            </w:r>
          </w:p>
        </w:tc>
      </w:tr>
      <w:tr w:rsidR="00C248DE" w:rsidRPr="007D66A3" w14:paraId="3EABEFFB" w14:textId="77777777" w:rsidTr="00945FA9">
        <w:tc>
          <w:tcPr>
            <w:tcW w:w="710" w:type="dxa"/>
          </w:tcPr>
          <w:p w14:paraId="004FDCC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12D49B5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157966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14:paraId="18308C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997E75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3928D7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84B452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AA9C9B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2075</w:t>
            </w:r>
          </w:p>
        </w:tc>
      </w:tr>
      <w:tr w:rsidR="00C248DE" w:rsidRPr="007D66A3" w14:paraId="19C56719" w14:textId="77777777" w:rsidTr="00945FA9">
        <w:tc>
          <w:tcPr>
            <w:tcW w:w="710" w:type="dxa"/>
          </w:tcPr>
          <w:p w14:paraId="6522581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719B018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296DD0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съпруг/а и родствени връзки</w:t>
            </w:r>
          </w:p>
        </w:tc>
        <w:tc>
          <w:tcPr>
            <w:tcW w:w="993" w:type="dxa"/>
          </w:tcPr>
          <w:p w14:paraId="50AA43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EFC30D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BEA70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BF8901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59BBEEC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2036</w:t>
            </w:r>
          </w:p>
        </w:tc>
      </w:tr>
      <w:tr w:rsidR="00C248DE" w:rsidRPr="007D66A3" w14:paraId="12890943" w14:textId="77777777" w:rsidTr="00945FA9">
        <w:tc>
          <w:tcPr>
            <w:tcW w:w="710" w:type="dxa"/>
          </w:tcPr>
          <w:p w14:paraId="4510F3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364C636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B8D35A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настоящ адрес след подаване на </w:t>
            </w:r>
          </w:p>
          <w:p w14:paraId="635081C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адресна карта за заявяване или за </w:t>
            </w:r>
          </w:p>
          <w:p w14:paraId="229003B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промяна на настоящ адрес</w:t>
            </w:r>
          </w:p>
        </w:tc>
        <w:tc>
          <w:tcPr>
            <w:tcW w:w="993" w:type="dxa"/>
          </w:tcPr>
          <w:p w14:paraId="09EB5B7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52007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8D404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8D0492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4992746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2107</w:t>
            </w:r>
          </w:p>
        </w:tc>
      </w:tr>
      <w:tr w:rsidR="00C248DE" w:rsidRPr="007D66A3" w14:paraId="53179FB1" w14:textId="77777777" w:rsidTr="00945FA9">
        <w:tc>
          <w:tcPr>
            <w:tcW w:w="710" w:type="dxa"/>
          </w:tcPr>
          <w:p w14:paraId="2E35016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4283400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03D340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настоящ адрес при вече регистриран </w:t>
            </w:r>
          </w:p>
          <w:p w14:paraId="07029DD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настоящ адрес</w:t>
            </w:r>
          </w:p>
        </w:tc>
        <w:tc>
          <w:tcPr>
            <w:tcW w:w="993" w:type="dxa"/>
          </w:tcPr>
          <w:p w14:paraId="0A6DB65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DF8154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154DBB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4F7E120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285D3B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1997</w:t>
            </w:r>
          </w:p>
        </w:tc>
      </w:tr>
      <w:tr w:rsidR="00C248DE" w:rsidRPr="007D66A3" w14:paraId="0DE89550" w14:textId="77777777" w:rsidTr="00945FA9">
        <w:tc>
          <w:tcPr>
            <w:tcW w:w="710" w:type="dxa"/>
          </w:tcPr>
          <w:p w14:paraId="4C563A7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230CE58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0CE5C2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промени на настоящ адрес, </w:t>
            </w:r>
          </w:p>
          <w:p w14:paraId="47B17A5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7EB01E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459C353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4B326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37E71E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882D31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2104</w:t>
            </w:r>
          </w:p>
        </w:tc>
      </w:tr>
      <w:tr w:rsidR="00C248DE" w:rsidRPr="007D66A3" w14:paraId="1F1A672B" w14:textId="77777777" w:rsidTr="00945FA9">
        <w:tc>
          <w:tcPr>
            <w:tcW w:w="710" w:type="dxa"/>
          </w:tcPr>
          <w:p w14:paraId="2EB4D8E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6AF120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F6A7D8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постоянен адрес след подаване на </w:t>
            </w:r>
          </w:p>
          <w:p w14:paraId="735DD73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заявление за заявяване или за </w:t>
            </w:r>
          </w:p>
          <w:p w14:paraId="7217386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промяна на постоянен адрес</w:t>
            </w:r>
          </w:p>
        </w:tc>
        <w:tc>
          <w:tcPr>
            <w:tcW w:w="993" w:type="dxa"/>
          </w:tcPr>
          <w:p w14:paraId="7FDB50A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BB13DE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99FB1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E61217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F4E04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2079</w:t>
            </w:r>
          </w:p>
        </w:tc>
      </w:tr>
      <w:tr w:rsidR="00C248DE" w:rsidRPr="007D66A3" w14:paraId="21AA853B" w14:textId="77777777" w:rsidTr="00945FA9">
        <w:tc>
          <w:tcPr>
            <w:tcW w:w="710" w:type="dxa"/>
          </w:tcPr>
          <w:p w14:paraId="52F48F7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0B31E1C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3AFD66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постоянен адрес при вече </w:t>
            </w:r>
          </w:p>
          <w:p w14:paraId="5BC0127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регистриран постоянен адрес</w:t>
            </w:r>
          </w:p>
        </w:tc>
        <w:tc>
          <w:tcPr>
            <w:tcW w:w="993" w:type="dxa"/>
          </w:tcPr>
          <w:p w14:paraId="7291472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A63A0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B20699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5800E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CC521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2128</w:t>
            </w:r>
          </w:p>
        </w:tc>
      </w:tr>
      <w:tr w:rsidR="00C248DE" w:rsidRPr="007D66A3" w14:paraId="686832B3" w14:textId="77777777" w:rsidTr="00945FA9">
        <w:tc>
          <w:tcPr>
            <w:tcW w:w="710" w:type="dxa"/>
          </w:tcPr>
          <w:p w14:paraId="25C5DA9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325E8DA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06CC9C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промени на постоянен адрес, </w:t>
            </w:r>
          </w:p>
          <w:p w14:paraId="1885EB8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64A8726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D3AB3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FF7230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706965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2C1305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2056</w:t>
            </w:r>
          </w:p>
        </w:tc>
      </w:tr>
      <w:tr w:rsidR="00C248DE" w:rsidRPr="007D66A3" w14:paraId="57CD6A1D" w14:textId="77777777" w:rsidTr="00945FA9">
        <w:tc>
          <w:tcPr>
            <w:tcW w:w="710" w:type="dxa"/>
          </w:tcPr>
          <w:p w14:paraId="006DE6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1334792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Заверка на документи по гражданско </w:t>
            </w:r>
          </w:p>
          <w:p w14:paraId="5F1904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състояние за чужбина</w:t>
            </w:r>
          </w:p>
        </w:tc>
        <w:tc>
          <w:tcPr>
            <w:tcW w:w="993" w:type="dxa"/>
          </w:tcPr>
          <w:p w14:paraId="5DC3B40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7DDF3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8D4D9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789BE6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0FE8248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2110</w:t>
            </w:r>
          </w:p>
        </w:tc>
      </w:tr>
      <w:tr w:rsidR="00C248DE" w:rsidRPr="007D66A3" w14:paraId="539510D1" w14:textId="77777777" w:rsidTr="00945FA9">
        <w:tc>
          <w:tcPr>
            <w:tcW w:w="710" w:type="dxa"/>
          </w:tcPr>
          <w:p w14:paraId="7E6CC10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2D3662B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A74F3D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сключване на брак от български </w:t>
            </w:r>
          </w:p>
          <w:p w14:paraId="13BB939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гражданин в чужбина</w:t>
            </w:r>
          </w:p>
        </w:tc>
        <w:tc>
          <w:tcPr>
            <w:tcW w:w="993" w:type="dxa"/>
          </w:tcPr>
          <w:p w14:paraId="1E1AC85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483ED4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432571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2A44043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0E61A8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2017</w:t>
            </w:r>
          </w:p>
        </w:tc>
      </w:tr>
      <w:tr w:rsidR="00C248DE" w:rsidRPr="007D66A3" w14:paraId="4EDAA431" w14:textId="77777777" w:rsidTr="00945FA9">
        <w:tc>
          <w:tcPr>
            <w:tcW w:w="710" w:type="dxa"/>
          </w:tcPr>
          <w:p w14:paraId="18B30E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282EC05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494DB1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снабдяване на чужд гражданин с </w:t>
            </w:r>
          </w:p>
          <w:p w14:paraId="7DA5B7E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документ за сключване на </w:t>
            </w:r>
          </w:p>
          <w:p w14:paraId="598CFBB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граждански брак в Република </w:t>
            </w:r>
          </w:p>
          <w:p w14:paraId="10A2BE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България</w:t>
            </w:r>
          </w:p>
        </w:tc>
        <w:tc>
          <w:tcPr>
            <w:tcW w:w="993" w:type="dxa"/>
          </w:tcPr>
          <w:p w14:paraId="4E7AE3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B878B9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A03D18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F8B5EB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0BEB2B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2073</w:t>
            </w:r>
          </w:p>
        </w:tc>
      </w:tr>
      <w:tr w:rsidR="00C248DE" w:rsidRPr="007D66A3" w14:paraId="1EB22376" w14:textId="77777777" w:rsidTr="00945FA9">
        <w:tc>
          <w:tcPr>
            <w:tcW w:w="710" w:type="dxa"/>
          </w:tcPr>
          <w:p w14:paraId="34D9CED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22E186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0EBAF3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родените от майката деца</w:t>
            </w:r>
          </w:p>
        </w:tc>
        <w:tc>
          <w:tcPr>
            <w:tcW w:w="993" w:type="dxa"/>
          </w:tcPr>
          <w:p w14:paraId="2CACC0B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A6B1FF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AB6835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46D8E85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0A55F55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2057</w:t>
            </w:r>
          </w:p>
        </w:tc>
      </w:tr>
      <w:tr w:rsidR="00C248DE" w:rsidRPr="007D66A3" w14:paraId="54E6B72B" w14:textId="77777777" w:rsidTr="00945FA9">
        <w:tc>
          <w:tcPr>
            <w:tcW w:w="710" w:type="dxa"/>
          </w:tcPr>
          <w:p w14:paraId="33072E5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3588F26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правно </w:t>
            </w:r>
          </w:p>
          <w:p w14:paraId="61C93C5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ограничение</w:t>
            </w:r>
          </w:p>
        </w:tc>
        <w:tc>
          <w:tcPr>
            <w:tcW w:w="993" w:type="dxa"/>
          </w:tcPr>
          <w:p w14:paraId="001D33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B3DF6D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33439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5863B7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9A4734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2108</w:t>
            </w:r>
          </w:p>
        </w:tc>
      </w:tr>
      <w:tr w:rsidR="00C248DE" w:rsidRPr="007D66A3" w14:paraId="71C13473" w14:textId="77777777" w:rsidTr="00945FA9">
        <w:tc>
          <w:tcPr>
            <w:tcW w:w="710" w:type="dxa"/>
          </w:tcPr>
          <w:p w14:paraId="320DC0B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22.</w:t>
            </w:r>
          </w:p>
        </w:tc>
        <w:tc>
          <w:tcPr>
            <w:tcW w:w="2409" w:type="dxa"/>
          </w:tcPr>
          <w:p w14:paraId="54A6187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306A3F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14:paraId="30CC2C4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3CC07A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54D4F7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61EDF62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0109D87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2138</w:t>
            </w:r>
          </w:p>
        </w:tc>
      </w:tr>
      <w:tr w:rsidR="00C248DE" w:rsidRPr="007D66A3" w14:paraId="3575DA59" w14:textId="77777777" w:rsidTr="00945FA9">
        <w:tc>
          <w:tcPr>
            <w:tcW w:w="710" w:type="dxa"/>
          </w:tcPr>
          <w:p w14:paraId="1C0611F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2FEC359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многоезично </w:t>
            </w:r>
          </w:p>
          <w:p w14:paraId="13D04A7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извлечение от акт за гражданско </w:t>
            </w:r>
          </w:p>
          <w:p w14:paraId="38C610C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217D54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02C93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92AFA7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0D789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7B5D3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</w:p>
        </w:tc>
      </w:tr>
      <w:tr w:rsidR="00C248DE" w:rsidRPr="007D66A3" w14:paraId="17BE7646" w14:textId="77777777" w:rsidTr="00945FA9">
        <w:tc>
          <w:tcPr>
            <w:tcW w:w="710" w:type="dxa"/>
          </w:tcPr>
          <w:p w14:paraId="0546669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78DA9C0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или </w:t>
            </w:r>
          </w:p>
          <w:p w14:paraId="75A084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копие от личен регистрационен </w:t>
            </w:r>
          </w:p>
          <w:p w14:paraId="2A1A026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картон или страница от семейния </w:t>
            </w:r>
          </w:p>
          <w:p w14:paraId="42DBCB7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регистър на населението</w:t>
            </w:r>
          </w:p>
        </w:tc>
        <w:tc>
          <w:tcPr>
            <w:tcW w:w="993" w:type="dxa"/>
          </w:tcPr>
          <w:p w14:paraId="0519731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C61118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2EAF9A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14:paraId="3B796F8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4,00 лв. на страница</w:t>
            </w:r>
          </w:p>
        </w:tc>
        <w:tc>
          <w:tcPr>
            <w:tcW w:w="992" w:type="dxa"/>
          </w:tcPr>
          <w:p w14:paraId="3CB8C73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2020</w:t>
            </w:r>
          </w:p>
        </w:tc>
      </w:tr>
      <w:tr w:rsidR="00C248DE" w:rsidRPr="007D66A3" w14:paraId="6B448610" w14:textId="77777777" w:rsidTr="00945FA9">
        <w:tc>
          <w:tcPr>
            <w:tcW w:w="710" w:type="dxa"/>
          </w:tcPr>
          <w:p w14:paraId="00CC1C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14:paraId="316454E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14:paraId="711B299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A1695B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F7ACDF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753C95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037E47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2B31B8F5" w14:textId="77777777" w:rsidTr="00945FA9">
        <w:tc>
          <w:tcPr>
            <w:tcW w:w="710" w:type="dxa"/>
          </w:tcPr>
          <w:p w14:paraId="3ED8160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02D24BC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Припознаване на дете</w:t>
            </w:r>
          </w:p>
        </w:tc>
        <w:tc>
          <w:tcPr>
            <w:tcW w:w="993" w:type="dxa"/>
          </w:tcPr>
          <w:p w14:paraId="58B222C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4EE08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AD9B0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C4EA23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3FB2033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2053</w:t>
            </w:r>
          </w:p>
        </w:tc>
      </w:tr>
      <w:tr w:rsidR="00C248DE" w:rsidRPr="007D66A3" w14:paraId="724D6682" w14:textId="77777777" w:rsidTr="00945FA9">
        <w:tc>
          <w:tcPr>
            <w:tcW w:w="710" w:type="dxa"/>
          </w:tcPr>
          <w:p w14:paraId="2D916B6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14:paraId="3ED1B3B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Служебна бележка</w:t>
            </w:r>
          </w:p>
        </w:tc>
        <w:tc>
          <w:tcPr>
            <w:tcW w:w="993" w:type="dxa"/>
          </w:tcPr>
          <w:p w14:paraId="0DE966C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E17AEB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D96699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2,00 лв.</w:t>
            </w:r>
          </w:p>
        </w:tc>
        <w:tc>
          <w:tcPr>
            <w:tcW w:w="1418" w:type="dxa"/>
          </w:tcPr>
          <w:p w14:paraId="0E5D87C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4,00 лв.</w:t>
            </w:r>
          </w:p>
        </w:tc>
        <w:tc>
          <w:tcPr>
            <w:tcW w:w="992" w:type="dxa"/>
          </w:tcPr>
          <w:p w14:paraId="352F4A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54B4E83E" w14:textId="77777777" w:rsidTr="00945FA9">
        <w:tc>
          <w:tcPr>
            <w:tcW w:w="710" w:type="dxa"/>
          </w:tcPr>
          <w:p w14:paraId="1E62796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42D7EE6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Заверка на документи</w:t>
            </w:r>
          </w:p>
        </w:tc>
        <w:tc>
          <w:tcPr>
            <w:tcW w:w="993" w:type="dxa"/>
          </w:tcPr>
          <w:p w14:paraId="70E1058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39D394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1AA0AD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2,00 лв. на страница</w:t>
            </w:r>
          </w:p>
        </w:tc>
        <w:tc>
          <w:tcPr>
            <w:tcW w:w="1418" w:type="dxa"/>
          </w:tcPr>
          <w:p w14:paraId="336DC11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4,00 лв. на  страница</w:t>
            </w:r>
          </w:p>
        </w:tc>
        <w:tc>
          <w:tcPr>
            <w:tcW w:w="992" w:type="dxa"/>
          </w:tcPr>
          <w:p w14:paraId="1495DFB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2B4AA17F" w14:textId="77777777" w:rsidTr="00945FA9">
        <w:tc>
          <w:tcPr>
            <w:tcW w:w="710" w:type="dxa"/>
          </w:tcPr>
          <w:p w14:paraId="3B3E6E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6514FA5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Отразяване на избор или промяна на </w:t>
            </w:r>
          </w:p>
          <w:p w14:paraId="70D5384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режим на имуществените отношения </w:t>
            </w:r>
          </w:p>
          <w:p w14:paraId="3EDC864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между съпрузи</w:t>
            </w:r>
          </w:p>
        </w:tc>
        <w:tc>
          <w:tcPr>
            <w:tcW w:w="993" w:type="dxa"/>
          </w:tcPr>
          <w:p w14:paraId="2D18627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B86D8D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F3A310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677FA3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13C5EE1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2040</w:t>
            </w:r>
          </w:p>
        </w:tc>
      </w:tr>
      <w:tr w:rsidR="00C248DE" w:rsidRPr="007D66A3" w14:paraId="77BD72D5" w14:textId="77777777" w:rsidTr="00945FA9">
        <w:tc>
          <w:tcPr>
            <w:tcW w:w="710" w:type="dxa"/>
          </w:tcPr>
          <w:p w14:paraId="69225C2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6635336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Комплектоване и проверка на документи към искане за установяване на българско гражданство</w:t>
            </w:r>
          </w:p>
        </w:tc>
        <w:tc>
          <w:tcPr>
            <w:tcW w:w="993" w:type="dxa"/>
          </w:tcPr>
          <w:p w14:paraId="2201F95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0C67EC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9FA76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8AB8C0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2826E8C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2390</w:t>
            </w:r>
          </w:p>
        </w:tc>
      </w:tr>
      <w:tr w:rsidR="00C248DE" w:rsidRPr="007D66A3" w14:paraId="1065AA18" w14:textId="77777777" w:rsidTr="00945FA9">
        <w:tc>
          <w:tcPr>
            <w:tcW w:w="710" w:type="dxa"/>
          </w:tcPr>
          <w:p w14:paraId="39EB535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13E8CAC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Признаване и изпълнение на съдебно решение или друг акт на чуждестранен съд или друг орган</w:t>
            </w:r>
          </w:p>
        </w:tc>
        <w:tc>
          <w:tcPr>
            <w:tcW w:w="993" w:type="dxa"/>
          </w:tcPr>
          <w:p w14:paraId="64B7370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3C653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A77337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9FE9C1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17B8321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1B1CF875" w14:textId="77777777" w:rsidTr="00945FA9">
        <w:tc>
          <w:tcPr>
            <w:tcW w:w="710" w:type="dxa"/>
          </w:tcPr>
          <w:p w14:paraId="273B0E1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1F9985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Съставяне на акт за раждане и издаване на оригинално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удостоверение за раждане</w:t>
            </w:r>
          </w:p>
        </w:tc>
        <w:tc>
          <w:tcPr>
            <w:tcW w:w="993" w:type="dxa"/>
          </w:tcPr>
          <w:p w14:paraId="5FB5323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14:paraId="4555426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2E02C2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D0A8E6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39054B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2052</w:t>
            </w:r>
          </w:p>
        </w:tc>
      </w:tr>
      <w:tr w:rsidR="00C248DE" w:rsidRPr="007D66A3" w14:paraId="2D69CCC3" w14:textId="77777777" w:rsidTr="00945FA9">
        <w:tc>
          <w:tcPr>
            <w:tcW w:w="710" w:type="dxa"/>
          </w:tcPr>
          <w:p w14:paraId="417465F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33.</w:t>
            </w:r>
          </w:p>
        </w:tc>
        <w:tc>
          <w:tcPr>
            <w:tcW w:w="2409" w:type="dxa"/>
          </w:tcPr>
          <w:p w14:paraId="297876D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D7311B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14:paraId="127B282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9C0C42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332C1E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D4650D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2D97A38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1999</w:t>
            </w:r>
          </w:p>
        </w:tc>
      </w:tr>
      <w:tr w:rsidR="00C248DE" w:rsidRPr="007D66A3" w14:paraId="4A9263BC" w14:textId="77777777" w:rsidTr="00945FA9">
        <w:tc>
          <w:tcPr>
            <w:tcW w:w="710" w:type="dxa"/>
          </w:tcPr>
          <w:p w14:paraId="4EE110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34.</w:t>
            </w:r>
          </w:p>
        </w:tc>
        <w:tc>
          <w:tcPr>
            <w:tcW w:w="2409" w:type="dxa"/>
          </w:tcPr>
          <w:p w14:paraId="2B3C6F4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488523C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акт за смърт – за първи път</w:t>
            </w:r>
          </w:p>
        </w:tc>
        <w:tc>
          <w:tcPr>
            <w:tcW w:w="993" w:type="dxa"/>
          </w:tcPr>
          <w:p w14:paraId="36BA32E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03EB45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0981AF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064FF8B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450421D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2019</w:t>
            </w:r>
          </w:p>
        </w:tc>
      </w:tr>
      <w:tr w:rsidR="00C248DE" w:rsidRPr="007D66A3" w14:paraId="13D51667" w14:textId="77777777" w:rsidTr="00945FA9">
        <w:tc>
          <w:tcPr>
            <w:tcW w:w="710" w:type="dxa"/>
          </w:tcPr>
          <w:p w14:paraId="6D08F31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35.</w:t>
            </w:r>
          </w:p>
        </w:tc>
        <w:tc>
          <w:tcPr>
            <w:tcW w:w="2409" w:type="dxa"/>
          </w:tcPr>
          <w:p w14:paraId="0B62CAB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Промяна в актовете за гражданско </w:t>
            </w:r>
          </w:p>
          <w:p w14:paraId="6807B70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0B048A1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483351D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3D6FC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9B29BF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74163AA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2132</w:t>
            </w:r>
          </w:p>
        </w:tc>
      </w:tr>
      <w:tr w:rsidR="00C248DE" w:rsidRPr="007D66A3" w14:paraId="534077A4" w14:textId="77777777" w:rsidTr="00945FA9">
        <w:tc>
          <w:tcPr>
            <w:tcW w:w="710" w:type="dxa"/>
          </w:tcPr>
          <w:p w14:paraId="70C919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36.</w:t>
            </w:r>
          </w:p>
        </w:tc>
        <w:tc>
          <w:tcPr>
            <w:tcW w:w="2409" w:type="dxa"/>
          </w:tcPr>
          <w:p w14:paraId="6DD4D05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 за </w:t>
            </w:r>
          </w:p>
          <w:p w14:paraId="18486D3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настойничество и попечителство </w:t>
            </w:r>
          </w:p>
          <w:p w14:paraId="2D91F2C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(учредено по реда на чл. 155 от СК и </w:t>
            </w:r>
          </w:p>
          <w:p w14:paraId="531C81E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 право – по чл. 173 от СК)</w:t>
            </w:r>
          </w:p>
        </w:tc>
        <w:tc>
          <w:tcPr>
            <w:tcW w:w="993" w:type="dxa"/>
          </w:tcPr>
          <w:p w14:paraId="07B1710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3D4A3D7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425A8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3B914B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3E5B65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2391</w:t>
            </w:r>
          </w:p>
        </w:tc>
      </w:tr>
      <w:tr w:rsidR="00C248DE" w:rsidRPr="007D66A3" w14:paraId="450341A9" w14:textId="77777777" w:rsidTr="00945FA9">
        <w:tc>
          <w:tcPr>
            <w:tcW w:w="710" w:type="dxa"/>
          </w:tcPr>
          <w:p w14:paraId="6B3AB93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37.</w:t>
            </w:r>
          </w:p>
        </w:tc>
        <w:tc>
          <w:tcPr>
            <w:tcW w:w="2409" w:type="dxa"/>
          </w:tcPr>
          <w:p w14:paraId="46DFC59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14:paraId="11AB6F8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8E30AD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924217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A259F9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50681BE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141FBDF7" w14:textId="77777777" w:rsidTr="00945FA9">
        <w:tc>
          <w:tcPr>
            <w:tcW w:w="710" w:type="dxa"/>
          </w:tcPr>
          <w:p w14:paraId="28FADA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38.</w:t>
            </w:r>
          </w:p>
        </w:tc>
        <w:tc>
          <w:tcPr>
            <w:tcW w:w="2409" w:type="dxa"/>
          </w:tcPr>
          <w:p w14:paraId="3AAE34A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Отразяване на промяна в регистрите по гражданското състояние на населението</w:t>
            </w:r>
          </w:p>
        </w:tc>
        <w:tc>
          <w:tcPr>
            <w:tcW w:w="993" w:type="dxa"/>
          </w:tcPr>
          <w:p w14:paraId="4825DF9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FFFEBF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80D28F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BE986D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08E6AA4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1BF380BB" w14:textId="77777777" w:rsidTr="00945FA9">
        <w:tc>
          <w:tcPr>
            <w:tcW w:w="9640" w:type="dxa"/>
            <w:gridSpan w:val="7"/>
            <w:shd w:val="clear" w:color="auto" w:fill="9CC2E5"/>
          </w:tcPr>
          <w:p w14:paraId="20C7617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II. АДМИНИСТРАТИВНИ УСЛУГИ „МЕСТНИ ДАНЪЦИ И ТАКСИ“</w:t>
            </w:r>
          </w:p>
        </w:tc>
      </w:tr>
      <w:tr w:rsidR="00C248DE" w:rsidRPr="007D66A3" w14:paraId="2B9CF8AE" w14:textId="77777777" w:rsidTr="00945FA9">
        <w:tc>
          <w:tcPr>
            <w:tcW w:w="710" w:type="dxa"/>
          </w:tcPr>
          <w:p w14:paraId="679E3FA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3CFBD81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49D7A3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декларирани данни</w:t>
            </w:r>
          </w:p>
        </w:tc>
        <w:tc>
          <w:tcPr>
            <w:tcW w:w="993" w:type="dxa"/>
          </w:tcPr>
          <w:p w14:paraId="4867637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160400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485E87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4033405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09375AA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2071</w:t>
            </w:r>
          </w:p>
        </w:tc>
      </w:tr>
      <w:tr w:rsidR="00C248DE" w:rsidRPr="007D66A3" w14:paraId="5EBCFE8C" w14:textId="77777777" w:rsidTr="00945FA9">
        <w:tc>
          <w:tcPr>
            <w:tcW w:w="710" w:type="dxa"/>
          </w:tcPr>
          <w:p w14:paraId="3FFD006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68055D6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0DD77D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дължим и платен данък върху </w:t>
            </w:r>
          </w:p>
          <w:p w14:paraId="3B4C10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наследство</w:t>
            </w:r>
          </w:p>
        </w:tc>
        <w:tc>
          <w:tcPr>
            <w:tcW w:w="993" w:type="dxa"/>
          </w:tcPr>
          <w:p w14:paraId="7019806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D60F9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C5D8C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1BF4B93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167342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2091</w:t>
            </w:r>
          </w:p>
        </w:tc>
      </w:tr>
      <w:tr w:rsidR="00C248DE" w:rsidRPr="007D66A3" w14:paraId="42D54654" w14:textId="77777777" w:rsidTr="00945FA9">
        <w:tc>
          <w:tcPr>
            <w:tcW w:w="710" w:type="dxa"/>
          </w:tcPr>
          <w:p w14:paraId="137E25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97C83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препис от документ за </w:t>
            </w:r>
          </w:p>
          <w:p w14:paraId="68CFE23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платен данък върху превозни </w:t>
            </w:r>
          </w:p>
          <w:p w14:paraId="0A26F7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средства</w:t>
            </w:r>
          </w:p>
        </w:tc>
        <w:tc>
          <w:tcPr>
            <w:tcW w:w="993" w:type="dxa"/>
          </w:tcPr>
          <w:p w14:paraId="13E2A27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87ECED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3D32A9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3,00 лв.</w:t>
            </w:r>
          </w:p>
        </w:tc>
        <w:tc>
          <w:tcPr>
            <w:tcW w:w="1418" w:type="dxa"/>
          </w:tcPr>
          <w:p w14:paraId="471593C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6,00 лв.</w:t>
            </w:r>
          </w:p>
        </w:tc>
        <w:tc>
          <w:tcPr>
            <w:tcW w:w="992" w:type="dxa"/>
          </w:tcPr>
          <w:p w14:paraId="21D350F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2131</w:t>
            </w:r>
          </w:p>
        </w:tc>
      </w:tr>
      <w:tr w:rsidR="00C248DE" w:rsidRPr="007D66A3" w14:paraId="7BE34C02" w14:textId="77777777" w:rsidTr="00945FA9">
        <w:tc>
          <w:tcPr>
            <w:tcW w:w="710" w:type="dxa"/>
          </w:tcPr>
          <w:p w14:paraId="0AF7EC5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6433A28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BEFAA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данъчна оценка на недвижим имот и </w:t>
            </w:r>
          </w:p>
          <w:p w14:paraId="247B414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незавършено строителство</w:t>
            </w:r>
          </w:p>
        </w:tc>
        <w:tc>
          <w:tcPr>
            <w:tcW w:w="993" w:type="dxa"/>
          </w:tcPr>
          <w:p w14:paraId="2784C5F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BAC82C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4210C0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52D6D07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16093FD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2396</w:t>
            </w:r>
          </w:p>
        </w:tc>
      </w:tr>
      <w:tr w:rsidR="00C248DE" w:rsidRPr="007D66A3" w14:paraId="4EF97F15" w14:textId="77777777" w:rsidTr="00945FA9">
        <w:tc>
          <w:tcPr>
            <w:tcW w:w="710" w:type="dxa"/>
          </w:tcPr>
          <w:p w14:paraId="59E7E34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30082DD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копие от подадена </w:t>
            </w:r>
          </w:p>
          <w:p w14:paraId="44D31FF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данъчна декларация</w:t>
            </w:r>
          </w:p>
        </w:tc>
        <w:tc>
          <w:tcPr>
            <w:tcW w:w="993" w:type="dxa"/>
          </w:tcPr>
          <w:p w14:paraId="727D390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4902225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1EBC75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2,00лв./стр.</w:t>
            </w:r>
          </w:p>
        </w:tc>
        <w:tc>
          <w:tcPr>
            <w:tcW w:w="1418" w:type="dxa"/>
          </w:tcPr>
          <w:p w14:paraId="7D4BDB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24011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2124</w:t>
            </w:r>
          </w:p>
        </w:tc>
      </w:tr>
      <w:tr w:rsidR="00C248DE" w:rsidRPr="007D66A3" w14:paraId="49024F39" w14:textId="77777777" w:rsidTr="00945FA9">
        <w:tc>
          <w:tcPr>
            <w:tcW w:w="710" w:type="dxa"/>
          </w:tcPr>
          <w:p w14:paraId="548D2CE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46FFB54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ADAB3E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задължения по </w:t>
            </w:r>
          </w:p>
          <w:p w14:paraId="1334342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ЗМДТ</w:t>
            </w:r>
          </w:p>
        </w:tc>
        <w:tc>
          <w:tcPr>
            <w:tcW w:w="993" w:type="dxa"/>
          </w:tcPr>
          <w:p w14:paraId="54C0AAF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E6B521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6393B6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CA9ED9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6E0B77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1998</w:t>
            </w:r>
          </w:p>
        </w:tc>
      </w:tr>
      <w:tr w:rsidR="00C248DE" w:rsidRPr="007D66A3" w14:paraId="30B06965" w14:textId="77777777" w:rsidTr="00945FA9">
        <w:tc>
          <w:tcPr>
            <w:tcW w:w="710" w:type="dxa"/>
          </w:tcPr>
          <w:p w14:paraId="78A613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16582DB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14:paraId="4FDF8B3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DEBC75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94B4E1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08FEA68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992" w:type="dxa"/>
          </w:tcPr>
          <w:p w14:paraId="2C46BC3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7EE221DF" w14:textId="77777777" w:rsidTr="00945FA9">
        <w:tc>
          <w:tcPr>
            <w:tcW w:w="710" w:type="dxa"/>
          </w:tcPr>
          <w:p w14:paraId="7AC81D7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6A1FF70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755F2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данъчна оценка на право на строеж</w:t>
            </w:r>
          </w:p>
        </w:tc>
        <w:tc>
          <w:tcPr>
            <w:tcW w:w="993" w:type="dxa"/>
          </w:tcPr>
          <w:p w14:paraId="6747384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247F8C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E20C2F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19E4463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65656BB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2393</w:t>
            </w:r>
          </w:p>
        </w:tc>
      </w:tr>
      <w:tr w:rsidR="00C248DE" w:rsidRPr="007D66A3" w14:paraId="2A2FD06B" w14:textId="77777777" w:rsidTr="00945FA9">
        <w:tc>
          <w:tcPr>
            <w:tcW w:w="710" w:type="dxa"/>
          </w:tcPr>
          <w:p w14:paraId="443A526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0C785D4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09F9C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данъчна оценка на право на ползване</w:t>
            </w:r>
          </w:p>
        </w:tc>
        <w:tc>
          <w:tcPr>
            <w:tcW w:w="993" w:type="dxa"/>
          </w:tcPr>
          <w:p w14:paraId="065211A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57CB43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C1AD1A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5BE986D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28E667F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2395</w:t>
            </w:r>
          </w:p>
        </w:tc>
      </w:tr>
      <w:tr w:rsidR="00C248DE" w:rsidRPr="007D66A3" w14:paraId="4DAC07C8" w14:textId="77777777" w:rsidTr="00945FA9">
        <w:tc>
          <w:tcPr>
            <w:tcW w:w="710" w:type="dxa"/>
          </w:tcPr>
          <w:p w14:paraId="075B50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55223D4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14:paraId="1D95B61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3768BE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5E1318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6B36968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</w:t>
            </w:r>
          </w:p>
        </w:tc>
        <w:tc>
          <w:tcPr>
            <w:tcW w:w="992" w:type="dxa"/>
          </w:tcPr>
          <w:p w14:paraId="2839D4F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2396</w:t>
            </w:r>
          </w:p>
        </w:tc>
      </w:tr>
      <w:tr w:rsidR="00C248DE" w:rsidRPr="007D66A3" w14:paraId="0CA1F9D6" w14:textId="77777777" w:rsidTr="00945FA9">
        <w:tc>
          <w:tcPr>
            <w:tcW w:w="710" w:type="dxa"/>
          </w:tcPr>
          <w:p w14:paraId="5BB36DC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0D8666C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Служебно предоставяне на </w:t>
            </w:r>
          </w:p>
          <w:p w14:paraId="78207AD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информация за наличие или липса на </w:t>
            </w:r>
          </w:p>
          <w:p w14:paraId="1116431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задължения</w:t>
            </w:r>
          </w:p>
        </w:tc>
        <w:tc>
          <w:tcPr>
            <w:tcW w:w="993" w:type="dxa"/>
          </w:tcPr>
          <w:p w14:paraId="1E184B8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5165E2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626A50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396EE5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0425AC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2834</w:t>
            </w:r>
          </w:p>
        </w:tc>
      </w:tr>
      <w:tr w:rsidR="00C248DE" w:rsidRPr="007D66A3" w14:paraId="25DE243E" w14:textId="77777777" w:rsidTr="00945FA9">
        <w:tc>
          <w:tcPr>
            <w:tcW w:w="710" w:type="dxa"/>
          </w:tcPr>
          <w:p w14:paraId="3CFA43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67F426B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hAnsi="Verdana"/>
                <w:sz w:val="20"/>
                <w:szCs w:val="20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14:paraId="1C7F32C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6CB910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A885F4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10,00лв.</w:t>
            </w:r>
          </w:p>
        </w:tc>
        <w:tc>
          <w:tcPr>
            <w:tcW w:w="1418" w:type="dxa"/>
          </w:tcPr>
          <w:p w14:paraId="3CBB686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A01F4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52A76307" w14:textId="77777777" w:rsidTr="00945FA9">
        <w:tc>
          <w:tcPr>
            <w:tcW w:w="9640" w:type="dxa"/>
            <w:gridSpan w:val="7"/>
            <w:shd w:val="clear" w:color="auto" w:fill="9CC2E5"/>
          </w:tcPr>
          <w:p w14:paraId="562132D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III. АДМИНИСТРАТИВНИ УСЛУГИ „СЕЛСКО СТОПАНСТВО И ЕКОЛОГИЯ“</w:t>
            </w:r>
          </w:p>
        </w:tc>
      </w:tr>
      <w:tr w:rsidR="00C248DE" w:rsidRPr="007D66A3" w14:paraId="59521F79" w14:textId="77777777" w:rsidTr="00945FA9">
        <w:tc>
          <w:tcPr>
            <w:tcW w:w="710" w:type="dxa"/>
          </w:tcPr>
          <w:p w14:paraId="7A8EDAF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5573CE6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отсичане </w:t>
            </w:r>
          </w:p>
          <w:p w14:paraId="56C27C7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 изкореняване до 5 дървета и до 1 </w:t>
            </w:r>
          </w:p>
          <w:p w14:paraId="7E2DD7C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14:paraId="3FBB61A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29F243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E3CD07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</w:tc>
        <w:tc>
          <w:tcPr>
            <w:tcW w:w="1418" w:type="dxa"/>
          </w:tcPr>
          <w:p w14:paraId="7E16E6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F99C61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2086</w:t>
            </w:r>
          </w:p>
        </w:tc>
      </w:tr>
      <w:tr w:rsidR="00C248DE" w:rsidRPr="007D66A3" w14:paraId="00102A72" w14:textId="77777777" w:rsidTr="00945FA9">
        <w:tc>
          <w:tcPr>
            <w:tcW w:w="710" w:type="dxa"/>
          </w:tcPr>
          <w:p w14:paraId="3E8E56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589E1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Измерване на </w:t>
            </w:r>
          </w:p>
          <w:p w14:paraId="459F1B0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дървесина, добита извън горския </w:t>
            </w:r>
          </w:p>
          <w:p w14:paraId="03DD44A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фонд: </w:t>
            </w:r>
          </w:p>
          <w:p w14:paraId="5A9F4B0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а) едра </w:t>
            </w:r>
          </w:p>
          <w:p w14:paraId="2C0D2FC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б) средна </w:t>
            </w:r>
          </w:p>
          <w:p w14:paraId="10EE5A3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в) дребна</w:t>
            </w:r>
          </w:p>
          <w:p w14:paraId="23075B3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г) ОЗМ </w:t>
            </w:r>
          </w:p>
          <w:p w14:paraId="6C438DD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д) дърва пространствен куб.м.</w:t>
            </w:r>
          </w:p>
        </w:tc>
        <w:tc>
          <w:tcPr>
            <w:tcW w:w="993" w:type="dxa"/>
          </w:tcPr>
          <w:p w14:paraId="76A586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</w:tcPr>
          <w:p w14:paraId="4717D17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7CCB47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3338C4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B9933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F67AEB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7A6254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3BEFFD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00E8EE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0308F75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г)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0A05F2F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2146C6B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41D83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2006</w:t>
            </w:r>
          </w:p>
        </w:tc>
      </w:tr>
      <w:tr w:rsidR="00C248DE" w:rsidRPr="007D66A3" w14:paraId="4322C08F" w14:textId="77777777" w:rsidTr="00945FA9">
        <w:tc>
          <w:tcPr>
            <w:tcW w:w="710" w:type="dxa"/>
          </w:tcPr>
          <w:p w14:paraId="07390B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328BDCB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Маркиране на дървесина, добита </w:t>
            </w:r>
          </w:p>
          <w:p w14:paraId="3A9E460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извън горския фонд: </w:t>
            </w:r>
          </w:p>
          <w:p w14:paraId="64F0D54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а) едра </w:t>
            </w:r>
          </w:p>
          <w:p w14:paraId="0633E09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средна</w:t>
            </w:r>
          </w:p>
          <w:p w14:paraId="0F3CA1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в) дребна </w:t>
            </w:r>
          </w:p>
          <w:p w14:paraId="240319A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г)ОЗМ</w:t>
            </w:r>
          </w:p>
          <w:p w14:paraId="25FACEE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д) дърва пространствен куб. м.</w:t>
            </w:r>
          </w:p>
        </w:tc>
        <w:tc>
          <w:tcPr>
            <w:tcW w:w="993" w:type="dxa"/>
          </w:tcPr>
          <w:p w14:paraId="21DFCA6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164DFD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5ECB9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5A31C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D9A123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ABA42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69A71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E012D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1E4E31B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38D69F3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г)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1CA6B10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д) 1,50 лв/м</w:t>
            </w:r>
            <w:r w:rsidRPr="007D66A3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41E1842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9696C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57A0F734" w14:textId="77777777" w:rsidTr="00945FA9">
        <w:tc>
          <w:tcPr>
            <w:tcW w:w="710" w:type="dxa"/>
          </w:tcPr>
          <w:p w14:paraId="274202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2A5CEBA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предписание за </w:t>
            </w:r>
          </w:p>
          <w:p w14:paraId="49C8309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насочване на битовите и </w:t>
            </w:r>
          </w:p>
          <w:p w14:paraId="1FFC038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строителните отпадъци</w:t>
            </w:r>
          </w:p>
        </w:tc>
        <w:tc>
          <w:tcPr>
            <w:tcW w:w="993" w:type="dxa"/>
          </w:tcPr>
          <w:p w14:paraId="2220AF4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AF22BE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178C5F8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F3A2AA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7583AD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2093</w:t>
            </w:r>
          </w:p>
        </w:tc>
      </w:tr>
      <w:tr w:rsidR="00C248DE" w:rsidRPr="007D66A3" w14:paraId="220385DD" w14:textId="77777777" w:rsidTr="00945FA9">
        <w:tc>
          <w:tcPr>
            <w:tcW w:w="710" w:type="dxa"/>
          </w:tcPr>
          <w:p w14:paraId="5538602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6ECE99D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14:paraId="06F0410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FC138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869F7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 за дребен добитък: 0,50 лв. на брой</w:t>
            </w:r>
          </w:p>
          <w:p w14:paraId="559FE47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 за едър добитък: 1,00 лв. на брой.</w:t>
            </w:r>
          </w:p>
          <w:p w14:paraId="720C22A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99A1A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DB66C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6E6E27EA" w14:textId="77777777" w:rsidTr="00945FA9">
        <w:tc>
          <w:tcPr>
            <w:tcW w:w="710" w:type="dxa"/>
          </w:tcPr>
          <w:p w14:paraId="7C333C6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54A078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14:paraId="2B33459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0166C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CFDD1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1.00 лв./ дка.</w:t>
            </w:r>
          </w:p>
          <w:p w14:paraId="4261B98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17921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4D381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3EFC8DEB" w14:textId="77777777" w:rsidTr="00945FA9">
        <w:tc>
          <w:tcPr>
            <w:tcW w:w="9640" w:type="dxa"/>
            <w:gridSpan w:val="7"/>
            <w:shd w:val="clear" w:color="auto" w:fill="9CC2E5"/>
          </w:tcPr>
          <w:p w14:paraId="12FE407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IV. АДМИНИСТРАТИВНИ УСЛУГИ „ЗЕЛЕНА СИСТЕМА“</w:t>
            </w:r>
          </w:p>
        </w:tc>
      </w:tr>
      <w:tr w:rsidR="00C248DE" w:rsidRPr="007D66A3" w14:paraId="12DF313E" w14:textId="77777777" w:rsidTr="00945FA9">
        <w:tc>
          <w:tcPr>
            <w:tcW w:w="710" w:type="dxa"/>
          </w:tcPr>
          <w:p w14:paraId="79DD450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38AE743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превозен билет за </w:t>
            </w:r>
          </w:p>
          <w:p w14:paraId="17AD24E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транспортиране на добита дървесина </w:t>
            </w:r>
          </w:p>
          <w:p w14:paraId="686D208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извън горските територии</w:t>
            </w:r>
          </w:p>
        </w:tc>
        <w:tc>
          <w:tcPr>
            <w:tcW w:w="993" w:type="dxa"/>
          </w:tcPr>
          <w:p w14:paraId="3D85FC3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82998A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ED2343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лв./бр.</w:t>
            </w:r>
          </w:p>
        </w:tc>
        <w:tc>
          <w:tcPr>
            <w:tcW w:w="1418" w:type="dxa"/>
          </w:tcPr>
          <w:p w14:paraId="712A950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A4D07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2068</w:t>
            </w:r>
          </w:p>
        </w:tc>
      </w:tr>
      <w:tr w:rsidR="00C248DE" w:rsidRPr="007D66A3" w14:paraId="011ED155" w14:textId="77777777" w:rsidTr="00945FA9">
        <w:tc>
          <w:tcPr>
            <w:tcW w:w="710" w:type="dxa"/>
          </w:tcPr>
          <w:p w14:paraId="1770C53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5C4B3AA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последващ превозен билет за преместване на дървесина или при аварирало транспортно средство извън горските територии</w:t>
            </w:r>
          </w:p>
        </w:tc>
        <w:tc>
          <w:tcPr>
            <w:tcW w:w="993" w:type="dxa"/>
          </w:tcPr>
          <w:p w14:paraId="4D15164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D0512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6B6424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15,00лв./бр.</w:t>
            </w:r>
          </w:p>
        </w:tc>
        <w:tc>
          <w:tcPr>
            <w:tcW w:w="1418" w:type="dxa"/>
          </w:tcPr>
          <w:p w14:paraId="1919C43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C890F5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489CF312" w14:textId="77777777" w:rsidTr="00945FA9">
        <w:tc>
          <w:tcPr>
            <w:tcW w:w="9640" w:type="dxa"/>
            <w:gridSpan w:val="7"/>
            <w:shd w:val="clear" w:color="auto" w:fill="9CC2E5"/>
          </w:tcPr>
          <w:p w14:paraId="165150F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V. АДМИНИСТРАТИВНИ УСЛУГИ „КОНТРОЛ ПО СТРОИТЕЛСТВОТО“</w:t>
            </w:r>
          </w:p>
        </w:tc>
      </w:tr>
      <w:tr w:rsidR="00C248DE" w:rsidRPr="007D66A3" w14:paraId="32EC3A54" w14:textId="77777777" w:rsidTr="00945FA9">
        <w:tc>
          <w:tcPr>
            <w:tcW w:w="710" w:type="dxa"/>
          </w:tcPr>
          <w:p w14:paraId="4825D3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lastRenderedPageBreak/>
              <w:t>1.</w:t>
            </w:r>
          </w:p>
        </w:tc>
        <w:tc>
          <w:tcPr>
            <w:tcW w:w="2409" w:type="dxa"/>
          </w:tcPr>
          <w:p w14:paraId="6E3DB10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Проверка за спазване определената </w:t>
            </w:r>
          </w:p>
          <w:p w14:paraId="4FBD616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линия на застрояване, заснемане и </w:t>
            </w:r>
          </w:p>
          <w:p w14:paraId="2F4DF8F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нанасяне на мрежи и съоръжения на </w:t>
            </w:r>
          </w:p>
          <w:p w14:paraId="5D54178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техническата инфраструктура</w:t>
            </w:r>
          </w:p>
        </w:tc>
        <w:tc>
          <w:tcPr>
            <w:tcW w:w="993" w:type="dxa"/>
          </w:tcPr>
          <w:p w14:paraId="7E1892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</w:tcPr>
          <w:p w14:paraId="0FC88C7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</w:tcPr>
          <w:p w14:paraId="1BC1CEC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5278E4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992" w:type="dxa"/>
          </w:tcPr>
          <w:p w14:paraId="098AF52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2097</w:t>
            </w:r>
          </w:p>
        </w:tc>
      </w:tr>
      <w:tr w:rsidR="00C248DE" w:rsidRPr="007D66A3" w14:paraId="336C58E7" w14:textId="77777777" w:rsidTr="00945FA9">
        <w:tc>
          <w:tcPr>
            <w:tcW w:w="710" w:type="dxa"/>
          </w:tcPr>
          <w:p w14:paraId="2B867BD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14:paraId="614999F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Проверка за установяване на </w:t>
            </w:r>
          </w:p>
          <w:p w14:paraId="5FA518D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съответствието на строежа с </w:t>
            </w:r>
          </w:p>
          <w:p w14:paraId="5BB69DB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издадените строителни книжа и за </w:t>
            </w:r>
          </w:p>
          <w:p w14:paraId="07CE26E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това, че ПУП е приложен по </w:t>
            </w:r>
          </w:p>
          <w:p w14:paraId="0AB6BA6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отношение на застрояването</w:t>
            </w:r>
          </w:p>
        </w:tc>
        <w:tc>
          <w:tcPr>
            <w:tcW w:w="993" w:type="dxa"/>
          </w:tcPr>
          <w:p w14:paraId="1F1965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C5F2F9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AB06F3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DA885C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51FE3A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2098</w:t>
            </w:r>
          </w:p>
        </w:tc>
      </w:tr>
      <w:tr w:rsidR="00C248DE" w:rsidRPr="007D66A3" w14:paraId="39CBA829" w14:textId="77777777" w:rsidTr="00945FA9">
        <w:tc>
          <w:tcPr>
            <w:tcW w:w="710" w:type="dxa"/>
          </w:tcPr>
          <w:p w14:paraId="5E9B5F5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14:paraId="09A5B37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Одобряване на План за управление </w:t>
            </w:r>
          </w:p>
          <w:p w14:paraId="34E2F02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 строителните отпадъци и/или </w:t>
            </w:r>
          </w:p>
          <w:p w14:paraId="01235DF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План за безопасност и здраве съгл. </w:t>
            </w:r>
          </w:p>
          <w:p w14:paraId="44D95C4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чл.156б от Закона за устройство на </w:t>
            </w:r>
          </w:p>
          <w:p w14:paraId="61B5A71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територията</w:t>
            </w:r>
          </w:p>
        </w:tc>
        <w:tc>
          <w:tcPr>
            <w:tcW w:w="993" w:type="dxa"/>
          </w:tcPr>
          <w:p w14:paraId="10D83BD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  <w:p w14:paraId="527C145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D2670F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6C9195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BDCDA8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2B7EC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4FC599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006A01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937A9A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7755B9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69DF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C271A3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324C7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0A5E2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2667</w:t>
            </w:r>
          </w:p>
        </w:tc>
      </w:tr>
      <w:tr w:rsidR="00C248DE" w:rsidRPr="007D66A3" w14:paraId="5328B4B5" w14:textId="77777777" w:rsidTr="00945FA9">
        <w:tc>
          <w:tcPr>
            <w:tcW w:w="9640" w:type="dxa"/>
            <w:gridSpan w:val="7"/>
            <w:shd w:val="clear" w:color="auto" w:fill="BDD6EE"/>
          </w:tcPr>
          <w:p w14:paraId="54FEEF2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VI. АДМИНИСТРАТИВНИ УСЛУГИ „КАДАСТЪР“</w:t>
            </w:r>
          </w:p>
        </w:tc>
      </w:tr>
      <w:tr w:rsidR="00C248DE" w:rsidRPr="007D66A3" w14:paraId="07FB7762" w14:textId="77777777" w:rsidTr="00945FA9">
        <w:tc>
          <w:tcPr>
            <w:tcW w:w="710" w:type="dxa"/>
          </w:tcPr>
          <w:p w14:paraId="5BA956E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0A788D6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Скица на поземлен имот в неурбанизираната територия</w:t>
            </w:r>
          </w:p>
          <w:p w14:paraId="4DD570F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5AED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B56FFF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3A5F80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3,50 лв. към АГКК</w:t>
            </w:r>
          </w:p>
          <w:p w14:paraId="3129DE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1,50лв. към общ. Пирдоп</w:t>
            </w:r>
          </w:p>
          <w:p w14:paraId="2E43A4B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2FD0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7,00 лв. към АГКК</w:t>
            </w:r>
          </w:p>
          <w:p w14:paraId="1781319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3,00 лв. към общ. Пирдоп</w:t>
            </w:r>
          </w:p>
          <w:p w14:paraId="525804B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7CF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C248DE" w:rsidRPr="007D66A3" w14:paraId="571F33EF" w14:textId="77777777" w:rsidTr="00945FA9">
        <w:tc>
          <w:tcPr>
            <w:tcW w:w="710" w:type="dxa"/>
          </w:tcPr>
          <w:p w14:paraId="551F9CC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38CF592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Скица на поземлен имот в урбанизираната територия</w:t>
            </w:r>
          </w:p>
          <w:p w14:paraId="059B667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B59E8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3901BC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58C1D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105CF593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5D55A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6716CC70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70ADD05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C248DE" w:rsidRPr="007D66A3" w14:paraId="0EF720E5" w14:textId="77777777" w:rsidTr="00945FA9">
        <w:tc>
          <w:tcPr>
            <w:tcW w:w="710" w:type="dxa"/>
          </w:tcPr>
          <w:p w14:paraId="631841D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34A2FC7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Скица на сграда</w:t>
            </w:r>
          </w:p>
          <w:p w14:paraId="6BBD65B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F4AFB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505F83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F3B2D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205E2336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99DBE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12A554AC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6BAE0B5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C248DE" w:rsidRPr="007D66A3" w14:paraId="4781BB39" w14:textId="77777777" w:rsidTr="00945FA9">
        <w:tc>
          <w:tcPr>
            <w:tcW w:w="710" w:type="dxa"/>
          </w:tcPr>
          <w:p w14:paraId="39B59B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071C559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Схема на самостоятелен обект в сграда</w:t>
            </w:r>
          </w:p>
          <w:p w14:paraId="650B9F7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F1D23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D19E84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118BB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0D4E7A1B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F0BD1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546518A2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456ED22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2027</w:t>
            </w:r>
          </w:p>
        </w:tc>
      </w:tr>
      <w:tr w:rsidR="00C248DE" w:rsidRPr="007D66A3" w14:paraId="1E3DA721" w14:textId="77777777" w:rsidTr="00945FA9">
        <w:tc>
          <w:tcPr>
            <w:tcW w:w="710" w:type="dxa"/>
          </w:tcPr>
          <w:p w14:paraId="56F8605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2409" w:type="dxa"/>
          </w:tcPr>
          <w:p w14:paraId="11957D6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Удостоверение за характеристики на поземлен имот  в неурбанизираната територия</w:t>
            </w:r>
          </w:p>
          <w:p w14:paraId="2EF93D1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A9D00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F9DB41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12CE9D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14,00 лв. към АГКК</w:t>
            </w:r>
          </w:p>
          <w:p w14:paraId="1C8D4B55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6,00лв.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FBDBD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28,00лв. към АГКК</w:t>
            </w:r>
          </w:p>
          <w:p w14:paraId="6C6EEEE6" w14:textId="77777777" w:rsidR="00C248DE" w:rsidRPr="007D66A3" w:rsidRDefault="00C248DE" w:rsidP="007D66A3">
            <w:pPr>
              <w:widowControl w:val="0"/>
              <w:spacing w:line="276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7D66A3">
              <w:rPr>
                <w:rFonts w:ascii="Verdana" w:eastAsia="Calibri" w:hAnsi="Verdana" w:cs="All Times New Roman"/>
                <w:sz w:val="20"/>
                <w:szCs w:val="20"/>
              </w:rPr>
              <w:t>12,00лв.към общ. Пирдоп</w:t>
            </w:r>
          </w:p>
        </w:tc>
        <w:tc>
          <w:tcPr>
            <w:tcW w:w="992" w:type="dxa"/>
          </w:tcPr>
          <w:p w14:paraId="76CFD57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6F09E18F" w14:textId="77777777" w:rsidTr="00945FA9">
        <w:tc>
          <w:tcPr>
            <w:tcW w:w="710" w:type="dxa"/>
          </w:tcPr>
          <w:p w14:paraId="3E414F9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6A96387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Изменение на кадастралния регистър </w:t>
            </w:r>
          </w:p>
          <w:p w14:paraId="20009E9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D2037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DDCC8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A01B44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E6E920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62E4652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D4A988B" w14:textId="77777777" w:rsidTr="00945FA9">
        <w:tc>
          <w:tcPr>
            <w:tcW w:w="710" w:type="dxa"/>
          </w:tcPr>
          <w:p w14:paraId="691F1AF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695A64D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Справки (устни и писмени) от </w:t>
            </w:r>
          </w:p>
          <w:p w14:paraId="4BDBC0F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кадастъра</w:t>
            </w:r>
          </w:p>
        </w:tc>
        <w:tc>
          <w:tcPr>
            <w:tcW w:w="993" w:type="dxa"/>
          </w:tcPr>
          <w:p w14:paraId="4887497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919D30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EC1EFB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115109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A995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2099</w:t>
            </w:r>
          </w:p>
        </w:tc>
      </w:tr>
      <w:tr w:rsidR="00C248DE" w:rsidRPr="007D66A3" w14:paraId="0348261B" w14:textId="77777777" w:rsidTr="00945FA9">
        <w:tc>
          <w:tcPr>
            <w:tcW w:w="710" w:type="dxa"/>
          </w:tcPr>
          <w:p w14:paraId="41CAEDD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2112B5F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Вписване на сдруженията на </w:t>
            </w:r>
          </w:p>
          <w:p w14:paraId="65DC417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собствениците в общинския </w:t>
            </w:r>
          </w:p>
          <w:p w14:paraId="4DC83F8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регистър</w:t>
            </w:r>
          </w:p>
        </w:tc>
        <w:tc>
          <w:tcPr>
            <w:tcW w:w="993" w:type="dxa"/>
          </w:tcPr>
          <w:p w14:paraId="163B15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3C07D4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A92761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FC928D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30D42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2118</w:t>
            </w:r>
          </w:p>
        </w:tc>
      </w:tr>
      <w:tr w:rsidR="00C248DE" w:rsidRPr="007D66A3" w14:paraId="0E17257D" w14:textId="77777777" w:rsidTr="00945FA9">
        <w:tc>
          <w:tcPr>
            <w:tcW w:w="710" w:type="dxa"/>
          </w:tcPr>
          <w:p w14:paraId="01EA7AE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1B7AD1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разписния </w:t>
            </w:r>
          </w:p>
          <w:p w14:paraId="51D2534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списък към кадастрален план</w:t>
            </w:r>
          </w:p>
        </w:tc>
        <w:tc>
          <w:tcPr>
            <w:tcW w:w="993" w:type="dxa"/>
          </w:tcPr>
          <w:p w14:paraId="0CD1F12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D1DF87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1D161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88F3E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6D4C5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2120</w:t>
            </w:r>
          </w:p>
        </w:tc>
      </w:tr>
      <w:tr w:rsidR="00C248DE" w:rsidRPr="007D66A3" w14:paraId="63286517" w14:textId="77777777" w:rsidTr="00945FA9">
        <w:tc>
          <w:tcPr>
            <w:tcW w:w="9640" w:type="dxa"/>
            <w:gridSpan w:val="7"/>
            <w:shd w:val="clear" w:color="auto" w:fill="BDD6EE"/>
          </w:tcPr>
          <w:p w14:paraId="2905EB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VII. АДМИНИСТРАТИВНИ УСЛУГИ „ТЪРГОВИЯ, ТУРИЗЪМ,ТРАНСПОРТ“</w:t>
            </w:r>
          </w:p>
        </w:tc>
      </w:tr>
      <w:tr w:rsidR="00C248DE" w:rsidRPr="007D66A3" w14:paraId="00F83578" w14:textId="77777777" w:rsidTr="00945FA9">
        <w:tc>
          <w:tcPr>
            <w:tcW w:w="710" w:type="dxa"/>
          </w:tcPr>
          <w:p w14:paraId="1FBB0A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6581827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карта за безплатно </w:t>
            </w:r>
          </w:p>
          <w:p w14:paraId="3476D2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паркиране на МПС, обслужващо </w:t>
            </w:r>
          </w:p>
          <w:p w14:paraId="4D6B70A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хора с трайни увреждания и </w:t>
            </w:r>
          </w:p>
          <w:p w14:paraId="2DCDAD5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използване на улеснения при </w:t>
            </w:r>
          </w:p>
          <w:p w14:paraId="46804B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паркиране</w:t>
            </w:r>
          </w:p>
        </w:tc>
        <w:tc>
          <w:tcPr>
            <w:tcW w:w="993" w:type="dxa"/>
          </w:tcPr>
          <w:p w14:paraId="42CE3CD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7D013C3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36F7BE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6F0D45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700EC06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2012</w:t>
            </w:r>
          </w:p>
        </w:tc>
      </w:tr>
      <w:tr w:rsidR="00C248DE" w:rsidRPr="007D66A3" w14:paraId="48FDA83B" w14:textId="77777777" w:rsidTr="00945FA9">
        <w:tc>
          <w:tcPr>
            <w:tcW w:w="710" w:type="dxa"/>
          </w:tcPr>
          <w:p w14:paraId="4D27EE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0FF2770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Категоризация на места за </w:t>
            </w:r>
          </w:p>
          <w:p w14:paraId="63CE46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настаняване</w:t>
            </w:r>
          </w:p>
        </w:tc>
        <w:tc>
          <w:tcPr>
            <w:tcW w:w="993" w:type="dxa"/>
          </w:tcPr>
          <w:p w14:paraId="7B81E3B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109528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DB09CE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1B800DC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A9E610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2047</w:t>
            </w:r>
          </w:p>
        </w:tc>
      </w:tr>
      <w:tr w:rsidR="00C248DE" w:rsidRPr="007D66A3" w14:paraId="58B7F26E" w14:textId="77777777" w:rsidTr="00945FA9">
        <w:tc>
          <w:tcPr>
            <w:tcW w:w="710" w:type="dxa"/>
          </w:tcPr>
          <w:p w14:paraId="462BB2F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157E0EF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Категоризация на заведения за </w:t>
            </w:r>
          </w:p>
          <w:p w14:paraId="2010F40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хранене и развлечение</w:t>
            </w:r>
          </w:p>
        </w:tc>
        <w:tc>
          <w:tcPr>
            <w:tcW w:w="993" w:type="dxa"/>
          </w:tcPr>
          <w:p w14:paraId="456E38E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308B0FD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1EBEEA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332FF31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18E3C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2088</w:t>
            </w:r>
          </w:p>
        </w:tc>
      </w:tr>
      <w:tr w:rsidR="00C248DE" w:rsidRPr="007D66A3" w14:paraId="1C1AB98B" w14:textId="77777777" w:rsidTr="00945FA9">
        <w:tc>
          <w:tcPr>
            <w:tcW w:w="710" w:type="dxa"/>
          </w:tcPr>
          <w:p w14:paraId="23DC43E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5426860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Промяна на вписаните обстоятелства </w:t>
            </w:r>
          </w:p>
          <w:p w14:paraId="64F0BDD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 Националния туристически </w:t>
            </w:r>
          </w:p>
          <w:p w14:paraId="02AEDDC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регистър по искане на вписаното </w:t>
            </w:r>
          </w:p>
          <w:p w14:paraId="097E255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лице</w:t>
            </w:r>
          </w:p>
        </w:tc>
        <w:tc>
          <w:tcPr>
            <w:tcW w:w="993" w:type="dxa"/>
          </w:tcPr>
          <w:p w14:paraId="476BF1A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32232C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201EF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3F45567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135E6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2008</w:t>
            </w:r>
          </w:p>
        </w:tc>
      </w:tr>
      <w:tr w:rsidR="00C248DE" w:rsidRPr="007D66A3" w14:paraId="410225FB" w14:textId="77777777" w:rsidTr="00945FA9">
        <w:tc>
          <w:tcPr>
            <w:tcW w:w="710" w:type="dxa"/>
          </w:tcPr>
          <w:p w14:paraId="484CCE9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459DEFB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5702F5A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таксиметров превоз на пътници и </w:t>
            </w:r>
          </w:p>
          <w:p w14:paraId="2798141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холограмни стикери за автомобилите</w:t>
            </w:r>
          </w:p>
        </w:tc>
        <w:tc>
          <w:tcPr>
            <w:tcW w:w="993" w:type="dxa"/>
          </w:tcPr>
          <w:p w14:paraId="104878B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</w:tcPr>
          <w:p w14:paraId="474B2E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A4530D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 лв.</w:t>
            </w:r>
          </w:p>
        </w:tc>
        <w:tc>
          <w:tcPr>
            <w:tcW w:w="1418" w:type="dxa"/>
          </w:tcPr>
          <w:p w14:paraId="3B7041C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C97A78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2069</w:t>
            </w:r>
          </w:p>
        </w:tc>
      </w:tr>
      <w:tr w:rsidR="00C248DE" w:rsidRPr="007D66A3" w14:paraId="415612F7" w14:textId="77777777" w:rsidTr="00945FA9">
        <w:tc>
          <w:tcPr>
            <w:tcW w:w="710" w:type="dxa"/>
          </w:tcPr>
          <w:p w14:paraId="0A77DC6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334F73E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разрешение </w:t>
            </w:r>
          </w:p>
          <w:p w14:paraId="0A1E0A8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таксиметров превоз на пътници</w:t>
            </w:r>
          </w:p>
        </w:tc>
        <w:tc>
          <w:tcPr>
            <w:tcW w:w="993" w:type="dxa"/>
          </w:tcPr>
          <w:p w14:paraId="3D86E44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AF0BF6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0EBA81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B9B38F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CE53CB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2715</w:t>
            </w:r>
          </w:p>
        </w:tc>
      </w:tr>
      <w:tr w:rsidR="00C248DE" w:rsidRPr="007D66A3" w14:paraId="72DCBFB0" w14:textId="77777777" w:rsidTr="00945FA9">
        <w:tc>
          <w:tcPr>
            <w:tcW w:w="710" w:type="dxa"/>
          </w:tcPr>
          <w:p w14:paraId="1E225E3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2784CD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CDAF42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регистрация за извършване на </w:t>
            </w:r>
          </w:p>
          <w:p w14:paraId="66D628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таксиметров превоз на пътници</w:t>
            </w:r>
          </w:p>
        </w:tc>
        <w:tc>
          <w:tcPr>
            <w:tcW w:w="993" w:type="dxa"/>
          </w:tcPr>
          <w:p w14:paraId="40CD71C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49263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F0DF23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100,00лв.</w:t>
            </w:r>
          </w:p>
        </w:tc>
        <w:tc>
          <w:tcPr>
            <w:tcW w:w="1418" w:type="dxa"/>
          </w:tcPr>
          <w:p w14:paraId="75114AF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3376E28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594</w:t>
            </w:r>
          </w:p>
        </w:tc>
      </w:tr>
      <w:tr w:rsidR="00C248DE" w:rsidRPr="007D66A3" w14:paraId="164F5FEC" w14:textId="77777777" w:rsidTr="00945FA9">
        <w:tc>
          <w:tcPr>
            <w:tcW w:w="710" w:type="dxa"/>
          </w:tcPr>
          <w:p w14:paraId="19B2A5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758B60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7F0A88D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5230DF8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37FCDB4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извършване на таксиметров превоз </w:t>
            </w:r>
          </w:p>
          <w:p w14:paraId="7A75B97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1159EA2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417953E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694AE6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0F40F1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DF4E05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1442</w:t>
            </w:r>
          </w:p>
        </w:tc>
      </w:tr>
      <w:tr w:rsidR="00C248DE" w:rsidRPr="007D66A3" w14:paraId="693E832F" w14:textId="77777777" w:rsidTr="00945FA9">
        <w:tc>
          <w:tcPr>
            <w:tcW w:w="710" w:type="dxa"/>
          </w:tcPr>
          <w:p w14:paraId="7E1F8C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1B6ED9D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06A7A9F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692FCCD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разрешение за таксиметров превоз на </w:t>
            </w:r>
          </w:p>
          <w:p w14:paraId="69D2D7E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пътници</w:t>
            </w:r>
          </w:p>
        </w:tc>
        <w:tc>
          <w:tcPr>
            <w:tcW w:w="993" w:type="dxa"/>
          </w:tcPr>
          <w:p w14:paraId="58B0C94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12669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9B9BD3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59C382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4522F5D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3167</w:t>
            </w:r>
          </w:p>
        </w:tc>
      </w:tr>
      <w:tr w:rsidR="00C248DE" w:rsidRPr="007D66A3" w14:paraId="0699D530" w14:textId="77777777" w:rsidTr="00945FA9">
        <w:tc>
          <w:tcPr>
            <w:tcW w:w="710" w:type="dxa"/>
          </w:tcPr>
          <w:p w14:paraId="1E3B9DD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7023B71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</w:t>
            </w:r>
          </w:p>
          <w:p w14:paraId="2533FA1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560D632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извършване на таксиметров превоз </w:t>
            </w:r>
          </w:p>
          <w:p w14:paraId="5AA278A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25FABD0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F32E87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F0D3A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98A4AD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096519C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815</w:t>
            </w:r>
          </w:p>
        </w:tc>
      </w:tr>
      <w:tr w:rsidR="00C248DE" w:rsidRPr="007D66A3" w14:paraId="4B97EF77" w14:textId="77777777" w:rsidTr="00945FA9">
        <w:tc>
          <w:tcPr>
            <w:tcW w:w="710" w:type="dxa"/>
          </w:tcPr>
          <w:p w14:paraId="56943E4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1025C0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Приемане на уведомление за работно </w:t>
            </w:r>
          </w:p>
          <w:p w14:paraId="136502C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време при откриване на обект или </w:t>
            </w:r>
          </w:p>
          <w:p w14:paraId="2527747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заявяване промяна на работното </w:t>
            </w:r>
          </w:p>
          <w:p w14:paraId="75ACB91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време на обекта</w:t>
            </w:r>
          </w:p>
        </w:tc>
        <w:tc>
          <w:tcPr>
            <w:tcW w:w="993" w:type="dxa"/>
          </w:tcPr>
          <w:p w14:paraId="7E45DE2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9696C5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C6E398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BA17D1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D4859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3087</w:t>
            </w:r>
          </w:p>
        </w:tc>
      </w:tr>
      <w:tr w:rsidR="00C248DE" w:rsidRPr="007D66A3" w14:paraId="3B4C138F" w14:textId="77777777" w:rsidTr="00945FA9">
        <w:tc>
          <w:tcPr>
            <w:tcW w:w="710" w:type="dxa"/>
          </w:tcPr>
          <w:p w14:paraId="1ECA7D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592C26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Регистриране на места за </w:t>
            </w:r>
          </w:p>
          <w:p w14:paraId="0DDC405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настаняване клас „В“ – апартаменти </w:t>
            </w:r>
          </w:p>
          <w:p w14:paraId="559CD85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гости и стаи за гости</w:t>
            </w:r>
          </w:p>
        </w:tc>
        <w:tc>
          <w:tcPr>
            <w:tcW w:w="993" w:type="dxa"/>
          </w:tcPr>
          <w:p w14:paraId="7D255FA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DD414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C3411B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249904E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D5E075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3122</w:t>
            </w:r>
          </w:p>
        </w:tc>
      </w:tr>
      <w:tr w:rsidR="00C248DE" w:rsidRPr="007D66A3" w14:paraId="03AEB8EE" w14:textId="77777777" w:rsidTr="00945FA9">
        <w:tc>
          <w:tcPr>
            <w:tcW w:w="710" w:type="dxa"/>
          </w:tcPr>
          <w:p w14:paraId="709719F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13.</w:t>
            </w:r>
          </w:p>
        </w:tc>
        <w:tc>
          <w:tcPr>
            <w:tcW w:w="2409" w:type="dxa"/>
          </w:tcPr>
          <w:p w14:paraId="6FCBB10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14:paraId="74526D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94DDD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B2DC6F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30,00лв/ден</w:t>
            </w:r>
          </w:p>
        </w:tc>
        <w:tc>
          <w:tcPr>
            <w:tcW w:w="1418" w:type="dxa"/>
          </w:tcPr>
          <w:p w14:paraId="06373F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096C92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63B06089" w14:textId="77777777" w:rsidTr="00945FA9">
        <w:tc>
          <w:tcPr>
            <w:tcW w:w="710" w:type="dxa"/>
          </w:tcPr>
          <w:p w14:paraId="60F92F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52B1143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14:paraId="6E60FF0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A25B91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4399A1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2700 лв. вносими еднократно.</w:t>
            </w:r>
          </w:p>
          <w:p w14:paraId="20DA3BA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30405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920A0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2D62E4CE" w14:textId="77777777" w:rsidTr="00945FA9">
        <w:tc>
          <w:tcPr>
            <w:tcW w:w="710" w:type="dxa"/>
          </w:tcPr>
          <w:p w14:paraId="007444D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078169C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Съгласуване на транспортна схема</w:t>
            </w:r>
          </w:p>
          <w:p w14:paraId="0AC405A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до 100 км.</w:t>
            </w:r>
          </w:p>
          <w:p w14:paraId="1D19E7D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над 100 кв.</w:t>
            </w:r>
          </w:p>
        </w:tc>
        <w:tc>
          <w:tcPr>
            <w:tcW w:w="993" w:type="dxa"/>
          </w:tcPr>
          <w:p w14:paraId="05E10C1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598FD9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9468E3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2CBE20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50,00 лв./линия</w:t>
            </w:r>
          </w:p>
          <w:p w14:paraId="02AB5F1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б)100,00лв./линия</w:t>
            </w:r>
          </w:p>
        </w:tc>
        <w:tc>
          <w:tcPr>
            <w:tcW w:w="1418" w:type="dxa"/>
          </w:tcPr>
          <w:p w14:paraId="036BDDC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C2909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color w:val="FF0000"/>
                <w:sz w:val="20"/>
                <w:szCs w:val="20"/>
              </w:rPr>
              <w:t>-</w:t>
            </w:r>
          </w:p>
        </w:tc>
      </w:tr>
      <w:tr w:rsidR="00C248DE" w:rsidRPr="007D66A3" w14:paraId="369371E4" w14:textId="77777777" w:rsidTr="00945FA9">
        <w:tc>
          <w:tcPr>
            <w:tcW w:w="710" w:type="dxa"/>
          </w:tcPr>
          <w:p w14:paraId="45F08B6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3820BCB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пропуск за временно спиране в ЦГЧ:</w:t>
            </w:r>
          </w:p>
          <w:p w14:paraId="5AF4B19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годишно</w:t>
            </w:r>
          </w:p>
          <w:p w14:paraId="784CCF8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месечно</w:t>
            </w:r>
          </w:p>
        </w:tc>
        <w:tc>
          <w:tcPr>
            <w:tcW w:w="993" w:type="dxa"/>
          </w:tcPr>
          <w:p w14:paraId="35C275A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028CBE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82352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E1772B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97A17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819BEF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EC03C8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 100,00 лв.</w:t>
            </w:r>
          </w:p>
          <w:p w14:paraId="6FDE303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б) 10,00 лв.</w:t>
            </w:r>
          </w:p>
        </w:tc>
        <w:tc>
          <w:tcPr>
            <w:tcW w:w="1418" w:type="dxa"/>
          </w:tcPr>
          <w:p w14:paraId="39EC00B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2DE49E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7987D8D7" w14:textId="77777777" w:rsidTr="00945FA9">
        <w:tc>
          <w:tcPr>
            <w:tcW w:w="9640" w:type="dxa"/>
            <w:gridSpan w:val="7"/>
            <w:shd w:val="clear" w:color="auto" w:fill="BDD6EE"/>
          </w:tcPr>
          <w:p w14:paraId="5185151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en-US"/>
              </w:rPr>
              <w:t>VIII</w:t>
            </w: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. АДМИНИСТРАТИВНИ УСЛУГИ „НОТАРИАЛНА ДЕЙНОСТ“/с.Душанци</w:t>
            </w:r>
          </w:p>
        </w:tc>
      </w:tr>
      <w:tr w:rsidR="00C248DE" w:rsidRPr="007D66A3" w14:paraId="7D0ED679" w14:textId="77777777" w:rsidTr="00945FA9">
        <w:tc>
          <w:tcPr>
            <w:tcW w:w="710" w:type="dxa"/>
          </w:tcPr>
          <w:p w14:paraId="6B96B21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ru-RU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ru-RU"/>
              </w:rPr>
              <w:t>1.</w:t>
            </w:r>
          </w:p>
        </w:tc>
        <w:tc>
          <w:tcPr>
            <w:tcW w:w="2409" w:type="dxa"/>
          </w:tcPr>
          <w:p w14:paraId="0F3B95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7BDD1B3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подписите на частни документи, </w:t>
            </w:r>
          </w:p>
          <w:p w14:paraId="6C6A33C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които са едностранни актове и не </w:t>
            </w:r>
          </w:p>
          <w:p w14:paraId="4150F34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подлежат на вписване</w:t>
            </w:r>
          </w:p>
        </w:tc>
        <w:tc>
          <w:tcPr>
            <w:tcW w:w="993" w:type="dxa"/>
          </w:tcPr>
          <w:p w14:paraId="59925F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5F5E41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3E07486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3871454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6C7B6E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564D65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724A1B0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1FFB3D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047BB0F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407D2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2015</w:t>
            </w:r>
          </w:p>
        </w:tc>
      </w:tr>
      <w:tr w:rsidR="00C248DE" w:rsidRPr="007D66A3" w14:paraId="41F4E67B" w14:textId="77777777" w:rsidTr="00945FA9">
        <w:tc>
          <w:tcPr>
            <w:tcW w:w="710" w:type="dxa"/>
          </w:tcPr>
          <w:p w14:paraId="3D46E9D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2409" w:type="dxa"/>
          </w:tcPr>
          <w:p w14:paraId="648525E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630B2DF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верността на преписи и извлечения </w:t>
            </w:r>
          </w:p>
          <w:p w14:paraId="3EEF0E8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от документи и книжа</w:t>
            </w:r>
          </w:p>
        </w:tc>
        <w:tc>
          <w:tcPr>
            <w:tcW w:w="993" w:type="dxa"/>
          </w:tcPr>
          <w:p w14:paraId="740E55C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</w:tcPr>
          <w:p w14:paraId="64FD4DE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64A2103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38563AB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5F178C0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25637A3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7454D7D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75E8311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67B0E46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37062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2072</w:t>
            </w:r>
          </w:p>
        </w:tc>
      </w:tr>
      <w:tr w:rsidR="00C248DE" w:rsidRPr="007D66A3" w14:paraId="0B51B8C4" w14:textId="77777777" w:rsidTr="00945FA9">
        <w:tc>
          <w:tcPr>
            <w:tcW w:w="710" w:type="dxa"/>
          </w:tcPr>
          <w:p w14:paraId="6B3AD9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2409" w:type="dxa"/>
          </w:tcPr>
          <w:p w14:paraId="4BB1DF7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01D5A1EF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подписа и съдържанието на </w:t>
            </w:r>
          </w:p>
          <w:p w14:paraId="7BB203E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пълномощно по чл. 37 от Закона за </w:t>
            </w:r>
          </w:p>
          <w:p w14:paraId="774D541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задълженията и договорите</w:t>
            </w:r>
          </w:p>
        </w:tc>
        <w:tc>
          <w:tcPr>
            <w:tcW w:w="993" w:type="dxa"/>
          </w:tcPr>
          <w:p w14:paraId="6CA0FC8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  <w:lang w:val="en-US"/>
              </w:rPr>
              <w:t>1</w:t>
            </w:r>
          </w:p>
          <w:p w14:paraId="7703D99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69BEA7D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523A531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2292DE6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776B7DC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71C4D2A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26D2DDB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029159A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  <w:p w14:paraId="1D2831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9F76F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  <w:lang w:val="en-US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</w:tcPr>
          <w:p w14:paraId="146C12A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Съгласно Тарифа </w:t>
            </w:r>
          </w:p>
          <w:p w14:paraId="11153F3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нотариалните </w:t>
            </w:r>
          </w:p>
          <w:p w14:paraId="77277FB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такси към Закона </w:t>
            </w:r>
          </w:p>
          <w:p w14:paraId="415C768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за нотариусите и </w:t>
            </w:r>
          </w:p>
          <w:p w14:paraId="133C4FC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нотариалната </w:t>
            </w:r>
          </w:p>
          <w:p w14:paraId="0BCDF96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дейност</w:t>
            </w:r>
          </w:p>
        </w:tc>
        <w:tc>
          <w:tcPr>
            <w:tcW w:w="1418" w:type="dxa"/>
          </w:tcPr>
          <w:p w14:paraId="77E602B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04057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2094</w:t>
            </w:r>
          </w:p>
        </w:tc>
      </w:tr>
      <w:tr w:rsidR="00C248DE" w:rsidRPr="007D66A3" w14:paraId="35F21FD8" w14:textId="77777777" w:rsidTr="00945FA9">
        <w:tc>
          <w:tcPr>
            <w:tcW w:w="9640" w:type="dxa"/>
            <w:gridSpan w:val="7"/>
            <w:shd w:val="clear" w:color="auto" w:fill="BDD6EE"/>
          </w:tcPr>
          <w:p w14:paraId="5929DC3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en-US"/>
              </w:rPr>
              <w:t>IX</w:t>
            </w: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ru-RU"/>
              </w:rPr>
              <w:t xml:space="preserve">. </w:t>
            </w:r>
            <w:r w:rsidRPr="007D66A3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ДРУГИ АДМИНИСТРАТИВНИ И АДМИНИСТРАТИВНО-ПРАВНИ УСЛУГИ</w:t>
            </w:r>
          </w:p>
        </w:tc>
      </w:tr>
      <w:tr w:rsidR="00C248DE" w:rsidRPr="007D66A3" w14:paraId="418EFB9D" w14:textId="77777777" w:rsidTr="00945FA9">
        <w:tc>
          <w:tcPr>
            <w:tcW w:w="710" w:type="dxa"/>
          </w:tcPr>
          <w:p w14:paraId="24BC70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6C3849D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По производства за настаняване под наем, продажби, замяна или учредяване на вещни права върху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общински имоти се заплаща такса:</w:t>
            </w:r>
          </w:p>
          <w:p w14:paraId="46768A89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за настаняване под наем в жилищни и нежилищни имоти</w:t>
            </w:r>
          </w:p>
          <w:p w14:paraId="4CAD8F4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95F352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б)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 за продажба, замяна или учредяване на вещни права върху общински имоти</w:t>
            </w:r>
          </w:p>
          <w:p w14:paraId="1487954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0778D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73C2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  <w:p w14:paraId="74FE21D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464BAB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75C3D0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89DE5A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C7FDC5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3395B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7603979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02DAB32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897F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-</w:t>
            </w:r>
          </w:p>
          <w:p w14:paraId="198BD28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4185B1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6A3C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679ACDE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38D9ABA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119BCB6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20D6700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D93A47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1840D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17D58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0C71C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1A8003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51D3CD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DB3A51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FD0A0B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1B386D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F49D79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EE015F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7D66A3">
              <w:rPr>
                <w:rFonts w:ascii="Verdana" w:eastAsia="SimSun" w:hAnsi="Verdana" w:cs="All Times New Roman"/>
                <w:sz w:val="20"/>
                <w:szCs w:val="20"/>
              </w:rPr>
              <w:t xml:space="preserve"> </w:t>
            </w:r>
            <w:r w:rsidRPr="007D66A3">
              <w:rPr>
                <w:rFonts w:ascii="Verdana" w:eastAsia="Calibri" w:hAnsi="Verdana"/>
                <w:sz w:val="20"/>
                <w:szCs w:val="20"/>
              </w:rPr>
              <w:t>15,00 лв.</w:t>
            </w:r>
          </w:p>
          <w:p w14:paraId="65B6B2D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CF7B85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6680AC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072ED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 xml:space="preserve">б) 2% от пазарната стойност </w:t>
            </w:r>
          </w:p>
          <w:p w14:paraId="63FFED9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4ABB8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</w:tcPr>
          <w:p w14:paraId="0A0A20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2BD6E7FD" w14:textId="77777777" w:rsidTr="00945FA9">
        <w:tc>
          <w:tcPr>
            <w:tcW w:w="710" w:type="dxa"/>
          </w:tcPr>
          <w:p w14:paraId="255799B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2CAFE51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14:paraId="72F513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EF715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80219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3ABC3F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1F8AD33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  <w:tr w:rsidR="00C248DE" w:rsidRPr="007D66A3" w14:paraId="5BB502D4" w14:textId="77777777" w:rsidTr="00945FA9">
        <w:tc>
          <w:tcPr>
            <w:tcW w:w="710" w:type="dxa"/>
          </w:tcPr>
          <w:p w14:paraId="6E8E8F0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E12E42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Издаване на заверен препис – извлечение от решения, протоколи, заповеди и други актове</w:t>
            </w:r>
          </w:p>
        </w:tc>
        <w:tc>
          <w:tcPr>
            <w:tcW w:w="993" w:type="dxa"/>
          </w:tcPr>
          <w:p w14:paraId="65C689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CA6FF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DA5A61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 лв.</w:t>
            </w:r>
          </w:p>
        </w:tc>
        <w:tc>
          <w:tcPr>
            <w:tcW w:w="1418" w:type="dxa"/>
          </w:tcPr>
          <w:p w14:paraId="56E2E9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14:paraId="5A21BF4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-</w:t>
            </w:r>
          </w:p>
        </w:tc>
      </w:tr>
    </w:tbl>
    <w:p w14:paraId="4A3A63A5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3D0D889C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8</w:t>
      </w: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D66A3">
        <w:rPr>
          <w:rFonts w:ascii="Verdana" w:hAnsi="Verdana"/>
          <w:sz w:val="20"/>
          <w:szCs w:val="20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D66A3">
        <w:rPr>
          <w:rFonts w:ascii="Verdana" w:eastAsia="Calibri" w:hAnsi="Verdana"/>
          <w:sz w:val="20"/>
          <w:szCs w:val="20"/>
          <w:lang w:eastAsia="en-US"/>
        </w:rPr>
        <w:t>4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4B3E9014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3A2A2D14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  <w:lang w:val="ru-RU"/>
        </w:rPr>
      </w:pPr>
      <w:r w:rsidRPr="007D66A3">
        <w:rPr>
          <w:rFonts w:ascii="Verdana" w:eastAsia="Calibri" w:hAnsi="Verdana"/>
          <w:b/>
          <w:sz w:val="20"/>
          <w:szCs w:val="20"/>
        </w:rPr>
        <w:t>Приложение №4</w:t>
      </w: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C248DE" w:rsidRPr="007D66A3" w14:paraId="2800AE48" w14:textId="77777777" w:rsidTr="00945FA9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7F101B9F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  <w:lang w:val="en-US"/>
              </w:rPr>
              <w:t>I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C248DE" w:rsidRPr="007D66A3" w14:paraId="1B33243D" w14:textId="77777777" w:rsidTr="00945FA9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D2ABC0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  <w:p w14:paraId="2B7C110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1A684D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7C42647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A155D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с.Душанци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40A87F9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</w:tr>
      <w:tr w:rsidR="00C248DE" w:rsidRPr="007D66A3" w14:paraId="4FC57DE4" w14:textId="77777777" w:rsidTr="00945FA9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401F8F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AB946D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0E0876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първа зона</w:t>
            </w:r>
          </w:p>
          <w:p w14:paraId="60B6F1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656A037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втора зона</w:t>
            </w:r>
          </w:p>
          <w:p w14:paraId="2F1354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139416A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трета</w:t>
            </w:r>
          </w:p>
          <w:p w14:paraId="33360B1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зона</w:t>
            </w:r>
          </w:p>
          <w:p w14:paraId="3B5445F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2B0C57E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948CC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4E9D56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59ABECB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3A3FED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57475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</w:tr>
      <w:tr w:rsidR="00C248DE" w:rsidRPr="007D66A3" w14:paraId="639C1033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67B690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2778D2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13C41E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FB98B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C247B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E9FDC1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5CC24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3FA20F96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65D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DE3B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5089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77C6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C0BF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2,80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4552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972AE9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4B31F4D1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CB0D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9805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DB86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88B8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CBB4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2,05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8ECA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2,50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4DBB16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515882BE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9D07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E42B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Монтаж на терминално 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E221A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D6A3C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F9669A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860C01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2B59B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C29CDB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AC5001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2A1C88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395B54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7190CE9B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C88F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F52A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3CD1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F595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47AF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D127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B2A51C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89768B0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305C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235C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4A5145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C0B192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0D130E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D12A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1BEF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1,40</w:t>
            </w:r>
          </w:p>
        </w:tc>
      </w:tr>
      <w:tr w:rsidR="00C248DE" w:rsidRPr="007D66A3" w14:paraId="2CE57B7A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7FDC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0A7D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362F0F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5C4019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B7EA67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6347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7D3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0,70</w:t>
            </w:r>
          </w:p>
        </w:tc>
      </w:tr>
      <w:tr w:rsidR="00C248DE" w:rsidRPr="007D66A3" w14:paraId="79C05780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ABEB18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00ADF12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C08F59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EC2002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38C2E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3D13C3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CFEE5B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298B4269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9D38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45F4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7BEA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8AA7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03C6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4,00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9CC2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5,00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F78D4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4644142B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F6FF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81F7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Нетърговски нужди (производствена дейност, 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EDB066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39224F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8A004D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DE7B8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1,80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D9455E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EB052E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1,35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D69A63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91B33B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1,80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39C17A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3EF7F72B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69FF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lastRenderedPageBreak/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2D71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24E7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9258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3,25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0FD3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2,65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EECA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3,25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5EA0CC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67633022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2092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629E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1A19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0D33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0,40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3585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000E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0,40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8CE8F7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1D4C8237" w14:textId="77777777" w:rsidTr="00945FA9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A690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B57B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3C0766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98AF10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24CBE4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52CA0D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  <w:p w14:paraId="1C23BD2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21CB24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1F0F6B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0,30</w:t>
            </w:r>
          </w:p>
          <w:p w14:paraId="54365E1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4C38E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1A8E2C70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B2C27DD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0801FF6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FAF31F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0F1D732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7D77A8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208390D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2574F6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12739DAF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B8EA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C0E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FA6FF0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493615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50991A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B24BDA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B8CACA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EC8353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1AF7CB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4514A1C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1,20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D94D9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41CA9B7C" w14:textId="77777777" w:rsidTr="00945FA9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4F5B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4A2E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AAEA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3BB0C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9E09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ADFE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2,70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C2D8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p w14:paraId="14BBB3EC" w14:textId="77777777" w:rsidR="00C248DE" w:rsidRPr="007D66A3" w:rsidRDefault="00C248DE" w:rsidP="007D66A3">
      <w:pPr>
        <w:spacing w:line="276" w:lineRule="auto"/>
        <w:rPr>
          <w:rFonts w:ascii="Verdana" w:eastAsia="Calibri" w:hAnsi="Verdana"/>
          <w:i/>
          <w:sz w:val="20"/>
          <w:szCs w:val="20"/>
        </w:rPr>
      </w:pPr>
      <w:r w:rsidRPr="007D66A3">
        <w:rPr>
          <w:rFonts w:ascii="Verdana" w:eastAsia="Calibri" w:hAnsi="Verdana"/>
          <w:i/>
          <w:sz w:val="20"/>
          <w:szCs w:val="20"/>
          <w:u w:val="single"/>
        </w:rPr>
        <w:t>Забележка:</w:t>
      </w:r>
      <w:r w:rsidRPr="007D66A3">
        <w:rPr>
          <w:rFonts w:ascii="Verdana" w:eastAsia="Calibri" w:hAnsi="Verdana"/>
          <w:i/>
          <w:sz w:val="20"/>
          <w:szCs w:val="20"/>
        </w:rPr>
        <w:t xml:space="preserve"> Консумативните разходи свързани с ползването на имота са за сметка на наемателя.</w:t>
      </w:r>
    </w:p>
    <w:tbl>
      <w:tblPr>
        <w:tblStyle w:val="TableGrid"/>
        <w:tblW w:w="10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4"/>
        <w:gridCol w:w="3724"/>
        <w:gridCol w:w="2265"/>
        <w:gridCol w:w="3117"/>
      </w:tblGrid>
      <w:tr w:rsidR="00C248DE" w:rsidRPr="007D66A3" w14:paraId="093537A6" w14:textId="77777777" w:rsidTr="00945FA9">
        <w:trPr>
          <w:jc w:val="center"/>
        </w:trPr>
        <w:tc>
          <w:tcPr>
            <w:tcW w:w="103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7FF23055" w14:textId="77777777" w:rsidR="00C248DE" w:rsidRPr="007D66A3" w:rsidRDefault="00C248DE" w:rsidP="007D66A3">
            <w:pPr>
              <w:spacing w:line="276" w:lineRule="auto"/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  <w:lang w:val="en-US"/>
              </w:rPr>
              <w:t>II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Базисни наемни цени за 1 дка/стопанска година при отдаване под наем на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 </w:t>
            </w:r>
            <w:r w:rsidRPr="007D66A3">
              <w:rPr>
                <w:rFonts w:ascii="Verdana" w:eastAsia="Calibri" w:hAnsi="Verdana"/>
                <w:b/>
                <w:i/>
                <w:sz w:val="20"/>
                <w:szCs w:val="20"/>
              </w:rPr>
              <w:t>земеделски земи – общинска собственост в община Пирдоп</w:t>
            </w:r>
          </w:p>
        </w:tc>
      </w:tr>
      <w:tr w:rsidR="00C248DE" w:rsidRPr="007D66A3" w14:paraId="7BFDBD50" w14:textId="77777777" w:rsidTr="00945FA9">
        <w:trPr>
          <w:jc w:val="center"/>
        </w:trPr>
        <w:tc>
          <w:tcPr>
            <w:tcW w:w="1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9A49E1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  <w:p w14:paraId="1B50C5F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04C6B19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14:paraId="55982EDF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 xml:space="preserve">            Наименование</w:t>
            </w:r>
          </w:p>
          <w:p w14:paraId="4A4AF7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8FC551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  <w:p w14:paraId="435899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  <w:tc>
          <w:tcPr>
            <w:tcW w:w="3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8FD682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с.Душанци</w:t>
            </w:r>
          </w:p>
          <w:p w14:paraId="6C906EF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(лв.)</w:t>
            </w:r>
          </w:p>
        </w:tc>
      </w:tr>
      <w:tr w:rsidR="00C248DE" w:rsidRPr="007D66A3" w14:paraId="7FDE6AE5" w14:textId="77777777" w:rsidTr="00945FA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4A04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55AC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Ниви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914E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12,00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2F49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12,00</w:t>
            </w:r>
          </w:p>
        </w:tc>
      </w:tr>
      <w:tr w:rsidR="00C248DE" w:rsidRPr="007D66A3" w14:paraId="0D1133DA" w14:textId="77777777" w:rsidTr="00945FA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7C0D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6CBB8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Дере и/или овраг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2632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2FC2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0,50</w:t>
            </w:r>
          </w:p>
        </w:tc>
      </w:tr>
      <w:tr w:rsidR="00C248DE" w:rsidRPr="007D66A3" w14:paraId="70EA54E3" w14:textId="77777777" w:rsidTr="00945FA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EDC14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DD9B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Пасища, мери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5EAE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8,00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1FE0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8,00</w:t>
            </w:r>
          </w:p>
        </w:tc>
      </w:tr>
      <w:tr w:rsidR="00C248DE" w:rsidRPr="007D66A3" w14:paraId="5208FD36" w14:textId="77777777" w:rsidTr="00945FA9">
        <w:trPr>
          <w:jc w:val="center"/>
        </w:trPr>
        <w:tc>
          <w:tcPr>
            <w:tcW w:w="12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7713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4.</w:t>
            </w:r>
          </w:p>
        </w:tc>
        <w:tc>
          <w:tcPr>
            <w:tcW w:w="37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F226C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Ливади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8621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</w:t>
            </w:r>
          </w:p>
        </w:tc>
        <w:tc>
          <w:tcPr>
            <w:tcW w:w="31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84341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</w:t>
            </w:r>
          </w:p>
        </w:tc>
      </w:tr>
    </w:tbl>
    <w:p w14:paraId="3DE6F056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5F9EE669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9</w:t>
      </w: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7D66A3">
        <w:rPr>
          <w:rFonts w:ascii="Verdana" w:hAnsi="Verdana"/>
          <w:sz w:val="20"/>
          <w:szCs w:val="20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Приложение № </w:t>
      </w:r>
      <w:r w:rsidRPr="007D66A3">
        <w:rPr>
          <w:rFonts w:ascii="Verdana" w:eastAsia="Calibri" w:hAnsi="Verdana"/>
          <w:sz w:val="20"/>
          <w:szCs w:val="20"/>
          <w:lang w:eastAsia="en-US"/>
        </w:rPr>
        <w:t>5</w:t>
      </w:r>
      <w:r w:rsidRPr="007D66A3">
        <w:rPr>
          <w:rFonts w:ascii="Verdana" w:eastAsia="Calibri" w:hAnsi="Verdana"/>
          <w:sz w:val="20"/>
          <w:szCs w:val="20"/>
          <w:lang w:val="en-GB" w:eastAsia="en-US"/>
        </w:rPr>
        <w:t xml:space="preserve"> се изменя така:</w:t>
      </w:r>
    </w:p>
    <w:p w14:paraId="6DFA3BCF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33D56318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7D66A3">
        <w:rPr>
          <w:rFonts w:ascii="Verdana" w:eastAsia="Calibri" w:hAnsi="Verdana"/>
          <w:b/>
          <w:sz w:val="20"/>
          <w:szCs w:val="20"/>
        </w:rPr>
        <w:t>Приложение №5</w:t>
      </w:r>
    </w:p>
    <w:p w14:paraId="1C4762F7" w14:textId="77777777" w:rsidR="00C248DE" w:rsidRPr="007D66A3" w:rsidRDefault="00C248DE" w:rsidP="007D66A3">
      <w:pPr>
        <w:spacing w:line="276" w:lineRule="auto"/>
        <w:jc w:val="center"/>
        <w:rPr>
          <w:rFonts w:ascii="Verdana" w:eastAsia="Calibri" w:hAnsi="Verdana"/>
          <w:b/>
          <w:bCs/>
          <w:i/>
          <w:iCs/>
          <w:sz w:val="20"/>
          <w:szCs w:val="20"/>
        </w:rPr>
      </w:pPr>
      <w:r w:rsidRPr="007D66A3">
        <w:rPr>
          <w:rFonts w:ascii="Verdana" w:eastAsia="Calibri" w:hAnsi="Verdana"/>
          <w:b/>
          <w:bCs/>
          <w:i/>
          <w:iCs/>
          <w:sz w:val="20"/>
          <w:szCs w:val="20"/>
        </w:rPr>
        <w:t>Цени на неуредени със закон услуги</w:t>
      </w:r>
    </w:p>
    <w:p w14:paraId="79AC7000" w14:textId="77777777" w:rsidR="00C248DE" w:rsidRPr="007D66A3" w:rsidRDefault="00C248DE" w:rsidP="007D66A3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73"/>
        <w:gridCol w:w="5471"/>
        <w:gridCol w:w="3165"/>
      </w:tblGrid>
      <w:tr w:rsidR="00C248DE" w:rsidRPr="007D66A3" w14:paraId="7405C9D1" w14:textId="77777777" w:rsidTr="00945FA9">
        <w:trPr>
          <w:trHeight w:val="530"/>
        </w:trPr>
        <w:tc>
          <w:tcPr>
            <w:tcW w:w="573" w:type="dxa"/>
            <w:shd w:val="clear" w:color="auto" w:fill="9CC2E5"/>
          </w:tcPr>
          <w:p w14:paraId="67519AC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 xml:space="preserve">№ </w:t>
            </w:r>
          </w:p>
          <w:p w14:paraId="40AB71A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5471" w:type="dxa"/>
            <w:shd w:val="clear" w:color="auto" w:fill="9CC2E5"/>
          </w:tcPr>
          <w:p w14:paraId="0C32DCD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Вид услуга</w:t>
            </w:r>
          </w:p>
        </w:tc>
        <w:tc>
          <w:tcPr>
            <w:tcW w:w="3165" w:type="dxa"/>
            <w:shd w:val="clear" w:color="auto" w:fill="9CC2E5"/>
          </w:tcPr>
          <w:p w14:paraId="164F1C85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bCs/>
                <w:sz w:val="20"/>
                <w:szCs w:val="20"/>
              </w:rPr>
              <w:t>Цена</w:t>
            </w:r>
          </w:p>
        </w:tc>
      </w:tr>
      <w:tr w:rsidR="00C248DE" w:rsidRPr="007D66A3" w14:paraId="7AF70419" w14:textId="77777777" w:rsidTr="00945FA9">
        <w:tc>
          <w:tcPr>
            <w:tcW w:w="573" w:type="dxa"/>
          </w:tcPr>
          <w:p w14:paraId="1D1C5D46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1.</w:t>
            </w:r>
          </w:p>
        </w:tc>
        <w:tc>
          <w:tcPr>
            <w:tcW w:w="5471" w:type="dxa"/>
          </w:tcPr>
          <w:p w14:paraId="6433142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Ползване на зали - общинска собственост</w:t>
            </w:r>
          </w:p>
        </w:tc>
        <w:tc>
          <w:tcPr>
            <w:tcW w:w="3165" w:type="dxa"/>
          </w:tcPr>
          <w:p w14:paraId="16981DB1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20,00 лв./час</w:t>
            </w:r>
          </w:p>
          <w:p w14:paraId="64B7D1C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42CAD0FF" w14:textId="77777777" w:rsidTr="00945FA9">
        <w:tc>
          <w:tcPr>
            <w:tcW w:w="573" w:type="dxa"/>
          </w:tcPr>
          <w:p w14:paraId="7165204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2.</w:t>
            </w:r>
          </w:p>
        </w:tc>
        <w:tc>
          <w:tcPr>
            <w:tcW w:w="5471" w:type="dxa"/>
          </w:tcPr>
          <w:p w14:paraId="4F932A1D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Депониране на производствени отпадъци, които нямат характер на опасни</w:t>
            </w:r>
          </w:p>
          <w:p w14:paraId="5BC385E8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76F4FA4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500,00 лв./куб.м.</w:t>
            </w:r>
          </w:p>
          <w:p w14:paraId="2F3296A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1F218E29" w14:textId="77777777" w:rsidTr="00945FA9">
        <w:tc>
          <w:tcPr>
            <w:tcW w:w="573" w:type="dxa"/>
          </w:tcPr>
          <w:p w14:paraId="79C0AD49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</w:t>
            </w:r>
          </w:p>
        </w:tc>
        <w:tc>
          <w:tcPr>
            <w:tcW w:w="5471" w:type="dxa"/>
          </w:tcPr>
          <w:p w14:paraId="6FC4C3E0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Паркиране на общински паркинг</w:t>
            </w:r>
          </w:p>
        </w:tc>
        <w:tc>
          <w:tcPr>
            <w:tcW w:w="3165" w:type="dxa"/>
          </w:tcPr>
          <w:p w14:paraId="6A9B5A0A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 дните от понеделник до петък  вкл., за времето от 7.30ч. до 18.00ч., за паркиране се заплаща по 1 лв./ час или 0.50 лв. за 30 мин., чрез талони или SMS.</w:t>
            </w:r>
          </w:p>
          <w:p w14:paraId="64DA209A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362208A7" w14:textId="77777777" w:rsidTr="00945FA9">
        <w:tc>
          <w:tcPr>
            <w:tcW w:w="573" w:type="dxa"/>
          </w:tcPr>
          <w:p w14:paraId="6557890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3.1</w:t>
            </w:r>
          </w:p>
        </w:tc>
        <w:tc>
          <w:tcPr>
            <w:tcW w:w="5471" w:type="dxa"/>
          </w:tcPr>
          <w:p w14:paraId="6A315624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Абонаментно паркиране на общински паркинг</w:t>
            </w:r>
          </w:p>
          <w:p w14:paraId="01C2998B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165" w:type="dxa"/>
          </w:tcPr>
          <w:p w14:paraId="218923A5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100лв./месец, а при авансово заплащане на целогодишна абонаментна такса, парко-мястото се ползва безплатно, за срок от 1 месец.</w:t>
            </w:r>
          </w:p>
          <w:p w14:paraId="252922A0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48DE" w:rsidRPr="007D66A3" w14:paraId="32B5BF44" w14:textId="77777777" w:rsidTr="00945FA9">
        <w:tc>
          <w:tcPr>
            <w:tcW w:w="573" w:type="dxa"/>
          </w:tcPr>
          <w:p w14:paraId="52B2AECE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5471" w:type="dxa"/>
          </w:tcPr>
          <w:p w14:paraId="2BE90142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Регистрационна табела, указваща населеното място  и регистрационния номер на пътно превозно средство с животинска тяга</w:t>
            </w:r>
          </w:p>
          <w:p w14:paraId="24E21473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0374098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25,00 лв.</w:t>
            </w:r>
          </w:p>
        </w:tc>
      </w:tr>
      <w:tr w:rsidR="00C248DE" w:rsidRPr="007D66A3" w14:paraId="1DC6414D" w14:textId="77777777" w:rsidTr="00945FA9">
        <w:tc>
          <w:tcPr>
            <w:tcW w:w="573" w:type="dxa"/>
          </w:tcPr>
          <w:p w14:paraId="01776873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5.</w:t>
            </w:r>
          </w:p>
        </w:tc>
        <w:tc>
          <w:tcPr>
            <w:tcW w:w="5471" w:type="dxa"/>
          </w:tcPr>
          <w:p w14:paraId="5CEEC7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Извършване на ритуал сватба</w:t>
            </w:r>
          </w:p>
        </w:tc>
        <w:tc>
          <w:tcPr>
            <w:tcW w:w="3165" w:type="dxa"/>
          </w:tcPr>
          <w:p w14:paraId="4F7A0D72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 ритуалната зала – 150,00лв.</w:t>
            </w:r>
          </w:p>
          <w:p w14:paraId="1862B4FE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изнесен ритуал – 250,00лв.</w:t>
            </w:r>
          </w:p>
        </w:tc>
      </w:tr>
      <w:tr w:rsidR="00C248DE" w:rsidRPr="007D66A3" w14:paraId="477F1A58" w14:textId="77777777" w:rsidTr="00945FA9">
        <w:tc>
          <w:tcPr>
            <w:tcW w:w="573" w:type="dxa"/>
          </w:tcPr>
          <w:p w14:paraId="59C3F652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6.</w:t>
            </w:r>
          </w:p>
        </w:tc>
        <w:tc>
          <w:tcPr>
            <w:tcW w:w="5471" w:type="dxa"/>
          </w:tcPr>
          <w:p w14:paraId="4DCD8F57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Нощувка на легло на вечер  в х. “Паскал“</w:t>
            </w:r>
          </w:p>
          <w:p w14:paraId="6200D77E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възрастни и деца над 10 години</w:t>
            </w:r>
          </w:p>
          <w:p w14:paraId="5557E346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деца до 10 години</w:t>
            </w:r>
          </w:p>
          <w:p w14:paraId="27B6E0DA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членове на Сдружение ТД “ Паскал“</w:t>
            </w:r>
          </w:p>
          <w:p w14:paraId="2DDCDEAB" w14:textId="77777777" w:rsidR="00C248DE" w:rsidRPr="007D66A3" w:rsidRDefault="00C248DE" w:rsidP="007D66A3">
            <w:pPr>
              <w:spacing w:line="276" w:lineRule="auto"/>
              <w:ind w:left="435"/>
              <w:contextualSpacing/>
              <w:rPr>
                <w:rFonts w:ascii="Verdana" w:eastAsia="Calibri" w:hAnsi="Verdana"/>
                <w:sz w:val="20"/>
                <w:szCs w:val="20"/>
              </w:rPr>
            </w:pPr>
          </w:p>
          <w:p w14:paraId="0D5706F0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лица с постоянен адрес  - гр.Пирдоп и с.Душанци</w:t>
            </w:r>
          </w:p>
        </w:tc>
        <w:tc>
          <w:tcPr>
            <w:tcW w:w="3165" w:type="dxa"/>
          </w:tcPr>
          <w:p w14:paraId="5EB1DD3B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8811B8A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15,00 лв.</w:t>
            </w:r>
          </w:p>
          <w:p w14:paraId="3C0A67AE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  <w:p w14:paraId="76386349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50 % намаление от стойността</w:t>
            </w:r>
          </w:p>
          <w:p w14:paraId="6C45E8FE" w14:textId="77777777" w:rsidR="00C248DE" w:rsidRPr="007D66A3" w:rsidRDefault="00C248DE" w:rsidP="007D66A3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10,00 лв.</w:t>
            </w:r>
          </w:p>
          <w:p w14:paraId="510853AE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C248DE" w:rsidRPr="007D66A3" w14:paraId="0D0E732E" w14:textId="77777777" w:rsidTr="00945FA9">
        <w:tc>
          <w:tcPr>
            <w:tcW w:w="573" w:type="dxa"/>
          </w:tcPr>
          <w:p w14:paraId="72227D87" w14:textId="77777777" w:rsidR="00C248DE" w:rsidRPr="007D66A3" w:rsidRDefault="00C248DE" w:rsidP="007D66A3">
            <w:pPr>
              <w:spacing w:line="276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b/>
                <w:sz w:val="20"/>
                <w:szCs w:val="20"/>
              </w:rPr>
              <w:t>7.</w:t>
            </w:r>
          </w:p>
        </w:tc>
        <w:tc>
          <w:tcPr>
            <w:tcW w:w="5471" w:type="dxa"/>
          </w:tcPr>
          <w:p w14:paraId="3036A2E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Детска кухня</w:t>
            </w:r>
          </w:p>
        </w:tc>
        <w:tc>
          <w:tcPr>
            <w:tcW w:w="3165" w:type="dxa"/>
          </w:tcPr>
          <w:p w14:paraId="3B1418F6" w14:textId="77777777" w:rsidR="00C248DE" w:rsidRPr="007D66A3" w:rsidRDefault="00C248DE" w:rsidP="007D66A3">
            <w:pPr>
              <w:spacing w:line="276" w:lineRule="auto"/>
              <w:rPr>
                <w:rFonts w:ascii="Verdana" w:eastAsia="Calibri" w:hAnsi="Verdana"/>
                <w:sz w:val="20"/>
                <w:szCs w:val="20"/>
              </w:rPr>
            </w:pPr>
            <w:r w:rsidRPr="007D66A3">
              <w:rPr>
                <w:rFonts w:ascii="Verdana" w:eastAsia="Calibri" w:hAnsi="Verdana"/>
                <w:sz w:val="20"/>
                <w:szCs w:val="20"/>
              </w:rPr>
              <w:t>30,00 лв./месец</w:t>
            </w:r>
          </w:p>
        </w:tc>
      </w:tr>
    </w:tbl>
    <w:p w14:paraId="7E656F11" w14:textId="77777777" w:rsidR="00C248DE" w:rsidRPr="007D66A3" w:rsidRDefault="00C248DE" w:rsidP="007D66A3">
      <w:pPr>
        <w:spacing w:line="276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462EAB2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7D66A3">
        <w:rPr>
          <w:rFonts w:ascii="Verdana" w:eastAsia="Calibri" w:hAnsi="Verdana"/>
          <w:b/>
          <w:sz w:val="20"/>
          <w:szCs w:val="20"/>
          <w:lang w:val="en-GB" w:eastAsia="en-US"/>
        </w:rPr>
        <w:t>Заключителна разпоредба</w:t>
      </w:r>
    </w:p>
    <w:p w14:paraId="31D26A88" w14:textId="77777777" w:rsidR="00C248DE" w:rsidRPr="007D66A3" w:rsidRDefault="00C248DE" w:rsidP="007D66A3">
      <w:pPr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  <w:lang w:eastAsia="zh-CN"/>
        </w:rPr>
      </w:pP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>10</w:t>
      </w:r>
      <w:r w:rsidRPr="007D66A3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7D66A3"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7D66A3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в сила от деня, следващ деня на разгласяването й, с изключение на 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sz w:val="20"/>
          <w:szCs w:val="20"/>
          <w:lang w:eastAsia="en-US"/>
        </w:rPr>
        <w:t xml:space="preserve">1, 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sz w:val="20"/>
          <w:szCs w:val="20"/>
          <w:lang w:eastAsia="en-US"/>
        </w:rPr>
        <w:t xml:space="preserve">3 и </w:t>
      </w:r>
      <w:r w:rsidRPr="007D66A3">
        <w:rPr>
          <w:rFonts w:ascii="Verdana" w:eastAsia="Calibri" w:hAnsi="Verdana"/>
          <w:sz w:val="20"/>
          <w:szCs w:val="20"/>
          <w:lang w:val="ru-RU" w:eastAsia="en-US"/>
        </w:rPr>
        <w:t xml:space="preserve">§ </w:t>
      </w:r>
      <w:r w:rsidRPr="007D66A3">
        <w:rPr>
          <w:rFonts w:ascii="Verdana" w:eastAsia="Calibri" w:hAnsi="Verdana"/>
          <w:sz w:val="20"/>
          <w:szCs w:val="20"/>
          <w:lang w:eastAsia="en-US"/>
        </w:rPr>
        <w:t>4, които влизат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съюз.</w:t>
      </w:r>
    </w:p>
    <w:p w14:paraId="704DC243" w14:textId="77777777" w:rsidR="00C248DE" w:rsidRPr="000565FF" w:rsidRDefault="00C248DE" w:rsidP="00C248DE">
      <w:pPr>
        <w:spacing w:line="360" w:lineRule="auto"/>
        <w:ind w:firstLine="360"/>
        <w:jc w:val="both"/>
        <w:rPr>
          <w:rFonts w:ascii="Verdana" w:hAnsi="Verdana"/>
          <w:color w:val="FF0000"/>
          <w:sz w:val="20"/>
          <w:szCs w:val="20"/>
          <w:lang w:eastAsia="zh-CN"/>
        </w:rPr>
      </w:pPr>
    </w:p>
    <w:p w14:paraId="0318484F" w14:textId="210D8E3C" w:rsidR="00BD297D" w:rsidRDefault="00BD297D" w:rsidP="001E76CE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  <w:lang w:val="ru-RU"/>
        </w:rPr>
      </w:pPr>
    </w:p>
    <w:p w14:paraId="53CD954F" w14:textId="77777777" w:rsidR="006036CB" w:rsidRDefault="006036CB" w:rsidP="00461E25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26F4394A" w:rsidR="00147B26" w:rsidRDefault="002B0D8A" w:rsidP="00461E25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814ADE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="00EC71C6"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343A8F13" w:rsidR="002B0D8A" w:rsidRPr="00814ADE" w:rsidRDefault="002B0D8A" w:rsidP="00461E25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>(М.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Кръстева)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493EB49" w14:textId="35AAEE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DAC59" w14:textId="77777777" w:rsidR="00C40EAC" w:rsidRDefault="00C40EAC" w:rsidP="006F3866">
      <w:r>
        <w:separator/>
      </w:r>
    </w:p>
  </w:endnote>
  <w:endnote w:type="continuationSeparator" w:id="0">
    <w:p w14:paraId="3C4A8459" w14:textId="77777777" w:rsidR="00C40EAC" w:rsidRDefault="00C40EAC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41622E72" w:rsidR="007328F7" w:rsidRDefault="007328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BA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8A06921" w14:textId="77777777" w:rsidR="007328F7" w:rsidRDefault="007328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80952" w14:textId="77777777" w:rsidR="00C40EAC" w:rsidRDefault="00C40EAC" w:rsidP="006F3866">
      <w:r>
        <w:separator/>
      </w:r>
    </w:p>
  </w:footnote>
  <w:footnote w:type="continuationSeparator" w:id="0">
    <w:p w14:paraId="12262106" w14:textId="77777777" w:rsidR="00C40EAC" w:rsidRDefault="00C40EAC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8E4"/>
    <w:multiLevelType w:val="hybridMultilevel"/>
    <w:tmpl w:val="86A605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177E1"/>
    <w:multiLevelType w:val="hybridMultilevel"/>
    <w:tmpl w:val="390E55F0"/>
    <w:lvl w:ilvl="0" w:tplc="F3327F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9F562B"/>
    <w:multiLevelType w:val="hybridMultilevel"/>
    <w:tmpl w:val="D83280E8"/>
    <w:lvl w:ilvl="0" w:tplc="C5DE7AA0">
      <w:numFmt w:val="bullet"/>
      <w:lvlText w:val="-"/>
      <w:lvlJc w:val="left"/>
      <w:pPr>
        <w:ind w:left="1428" w:hanging="360"/>
      </w:pPr>
      <w:rPr>
        <w:rFonts w:ascii="Verdana" w:eastAsiaTheme="minorEastAsia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282B"/>
    <w:multiLevelType w:val="hybridMultilevel"/>
    <w:tmpl w:val="2E82B39A"/>
    <w:lvl w:ilvl="0" w:tplc="0DACD6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0B5C0C85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10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F14EF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1B9265C0"/>
    <w:multiLevelType w:val="hybridMultilevel"/>
    <w:tmpl w:val="E622696E"/>
    <w:lvl w:ilvl="0" w:tplc="4D54EA74">
      <w:start w:val="1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7C2256"/>
    <w:multiLevelType w:val="hybridMultilevel"/>
    <w:tmpl w:val="BCAE146A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2B9523D4"/>
    <w:multiLevelType w:val="hybridMultilevel"/>
    <w:tmpl w:val="FA1C86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1" w15:restartNumberingAfterBreak="0">
    <w:nsid w:val="360946FA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E877725"/>
    <w:multiLevelType w:val="hybridMultilevel"/>
    <w:tmpl w:val="48CAC6F4"/>
    <w:lvl w:ilvl="0" w:tplc="1368C33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50F51"/>
    <w:multiLevelType w:val="hybridMultilevel"/>
    <w:tmpl w:val="9036087E"/>
    <w:lvl w:ilvl="0" w:tplc="C1DCB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3F303C1"/>
    <w:multiLevelType w:val="hybridMultilevel"/>
    <w:tmpl w:val="1512C728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6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835AA"/>
    <w:multiLevelType w:val="hybridMultilevel"/>
    <w:tmpl w:val="92F8A9EC"/>
    <w:lvl w:ilvl="0" w:tplc="8AE4B7B8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91E2E"/>
    <w:multiLevelType w:val="hybridMultilevel"/>
    <w:tmpl w:val="CAD85956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2F10118"/>
    <w:multiLevelType w:val="hybridMultilevel"/>
    <w:tmpl w:val="3E12B60A"/>
    <w:lvl w:ilvl="0" w:tplc="0DEC51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67DEB"/>
    <w:multiLevelType w:val="hybridMultilevel"/>
    <w:tmpl w:val="16B0DA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11"/>
  </w:num>
  <w:num w:numId="4">
    <w:abstractNumId w:val="35"/>
  </w:num>
  <w:num w:numId="5">
    <w:abstractNumId w:val="18"/>
  </w:num>
  <w:num w:numId="6">
    <w:abstractNumId w:val="34"/>
  </w:num>
  <w:num w:numId="7">
    <w:abstractNumId w:val="22"/>
  </w:num>
  <w:num w:numId="8">
    <w:abstractNumId w:val="2"/>
  </w:num>
  <w:num w:numId="9">
    <w:abstractNumId w:val="20"/>
  </w:num>
  <w:num w:numId="10">
    <w:abstractNumId w:val="10"/>
  </w:num>
  <w:num w:numId="11">
    <w:abstractNumId w:val="16"/>
  </w:num>
  <w:num w:numId="12">
    <w:abstractNumId w:val="6"/>
  </w:num>
  <w:num w:numId="13">
    <w:abstractNumId w:val="19"/>
  </w:num>
  <w:num w:numId="14">
    <w:abstractNumId w:val="14"/>
  </w:num>
  <w:num w:numId="15">
    <w:abstractNumId w:val="3"/>
  </w:num>
  <w:num w:numId="16">
    <w:abstractNumId w:val="24"/>
  </w:num>
  <w:num w:numId="17">
    <w:abstractNumId w:val="23"/>
  </w:num>
  <w:num w:numId="18">
    <w:abstractNumId w:val="32"/>
  </w:num>
  <w:num w:numId="19">
    <w:abstractNumId w:val="12"/>
  </w:num>
  <w:num w:numId="20">
    <w:abstractNumId w:val="0"/>
  </w:num>
  <w:num w:numId="21">
    <w:abstractNumId w:val="25"/>
  </w:num>
  <w:num w:numId="22">
    <w:abstractNumId w:val="21"/>
  </w:num>
  <w:num w:numId="23">
    <w:abstractNumId w:val="13"/>
  </w:num>
  <w:num w:numId="24">
    <w:abstractNumId w:val="17"/>
  </w:num>
  <w:num w:numId="25">
    <w:abstractNumId w:val="9"/>
  </w:num>
  <w:num w:numId="26">
    <w:abstractNumId w:val="15"/>
  </w:num>
  <w:num w:numId="27">
    <w:abstractNumId w:val="4"/>
  </w:num>
  <w:num w:numId="28">
    <w:abstractNumId w:val="26"/>
  </w:num>
  <w:num w:numId="29">
    <w:abstractNumId w:val="7"/>
  </w:num>
  <w:num w:numId="30">
    <w:abstractNumId w:val="33"/>
  </w:num>
  <w:num w:numId="31">
    <w:abstractNumId w:val="31"/>
  </w:num>
  <w:num w:numId="32">
    <w:abstractNumId w:val="1"/>
  </w:num>
  <w:num w:numId="33">
    <w:abstractNumId w:val="5"/>
  </w:num>
  <w:num w:numId="34">
    <w:abstractNumId w:val="36"/>
  </w:num>
  <w:num w:numId="35">
    <w:abstractNumId w:val="28"/>
  </w:num>
  <w:num w:numId="36">
    <w:abstractNumId w:val="8"/>
  </w:num>
  <w:num w:numId="37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AAD"/>
    <w:rsid w:val="00000DA5"/>
    <w:rsid w:val="00000F16"/>
    <w:rsid w:val="00001CE7"/>
    <w:rsid w:val="000024DA"/>
    <w:rsid w:val="00002917"/>
    <w:rsid w:val="000030FB"/>
    <w:rsid w:val="0000330D"/>
    <w:rsid w:val="00003338"/>
    <w:rsid w:val="0000369F"/>
    <w:rsid w:val="00003C62"/>
    <w:rsid w:val="000042C3"/>
    <w:rsid w:val="000047C6"/>
    <w:rsid w:val="000047E2"/>
    <w:rsid w:val="00004FB9"/>
    <w:rsid w:val="00005459"/>
    <w:rsid w:val="0000654D"/>
    <w:rsid w:val="000065BE"/>
    <w:rsid w:val="00006BAF"/>
    <w:rsid w:val="000078EE"/>
    <w:rsid w:val="00010446"/>
    <w:rsid w:val="00010793"/>
    <w:rsid w:val="00010A04"/>
    <w:rsid w:val="00011263"/>
    <w:rsid w:val="000112F9"/>
    <w:rsid w:val="0001291E"/>
    <w:rsid w:val="00012D2D"/>
    <w:rsid w:val="00012D36"/>
    <w:rsid w:val="00012E9F"/>
    <w:rsid w:val="00013310"/>
    <w:rsid w:val="0001380B"/>
    <w:rsid w:val="0001425D"/>
    <w:rsid w:val="0001488D"/>
    <w:rsid w:val="00014BE3"/>
    <w:rsid w:val="000151D3"/>
    <w:rsid w:val="00015FEA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BDA"/>
    <w:rsid w:val="00021EFD"/>
    <w:rsid w:val="00022504"/>
    <w:rsid w:val="0002293F"/>
    <w:rsid w:val="00022A47"/>
    <w:rsid w:val="00022AB1"/>
    <w:rsid w:val="00023040"/>
    <w:rsid w:val="0002305C"/>
    <w:rsid w:val="00023068"/>
    <w:rsid w:val="00023C5C"/>
    <w:rsid w:val="00023D7E"/>
    <w:rsid w:val="00024A12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C14"/>
    <w:rsid w:val="00031DFC"/>
    <w:rsid w:val="0003274B"/>
    <w:rsid w:val="000328D7"/>
    <w:rsid w:val="000329BF"/>
    <w:rsid w:val="00032CA1"/>
    <w:rsid w:val="0003322F"/>
    <w:rsid w:val="0003360E"/>
    <w:rsid w:val="000336EC"/>
    <w:rsid w:val="000345A7"/>
    <w:rsid w:val="000347E8"/>
    <w:rsid w:val="00035681"/>
    <w:rsid w:val="00036163"/>
    <w:rsid w:val="00036437"/>
    <w:rsid w:val="00036526"/>
    <w:rsid w:val="00040877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AA2"/>
    <w:rsid w:val="000473C9"/>
    <w:rsid w:val="000473EB"/>
    <w:rsid w:val="0004744E"/>
    <w:rsid w:val="00047548"/>
    <w:rsid w:val="00047C6B"/>
    <w:rsid w:val="00047E10"/>
    <w:rsid w:val="00050609"/>
    <w:rsid w:val="00050ABC"/>
    <w:rsid w:val="000511B3"/>
    <w:rsid w:val="00051D65"/>
    <w:rsid w:val="00052CE8"/>
    <w:rsid w:val="00052CF0"/>
    <w:rsid w:val="000534A3"/>
    <w:rsid w:val="00056118"/>
    <w:rsid w:val="00056474"/>
    <w:rsid w:val="0005669D"/>
    <w:rsid w:val="0005670E"/>
    <w:rsid w:val="00056921"/>
    <w:rsid w:val="0005767A"/>
    <w:rsid w:val="0005768E"/>
    <w:rsid w:val="00060BB9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4FFC"/>
    <w:rsid w:val="00065636"/>
    <w:rsid w:val="00065AD5"/>
    <w:rsid w:val="00065D58"/>
    <w:rsid w:val="00065EF1"/>
    <w:rsid w:val="00065FE3"/>
    <w:rsid w:val="0006796D"/>
    <w:rsid w:val="00067B3A"/>
    <w:rsid w:val="0007026F"/>
    <w:rsid w:val="000710D5"/>
    <w:rsid w:val="00071289"/>
    <w:rsid w:val="000715DB"/>
    <w:rsid w:val="00071CE0"/>
    <w:rsid w:val="000721AD"/>
    <w:rsid w:val="0007251F"/>
    <w:rsid w:val="000728F2"/>
    <w:rsid w:val="00073205"/>
    <w:rsid w:val="000735EF"/>
    <w:rsid w:val="00074241"/>
    <w:rsid w:val="0007426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368"/>
    <w:rsid w:val="00081928"/>
    <w:rsid w:val="00081F7E"/>
    <w:rsid w:val="00082034"/>
    <w:rsid w:val="00082966"/>
    <w:rsid w:val="00082C63"/>
    <w:rsid w:val="00084D0F"/>
    <w:rsid w:val="00084D89"/>
    <w:rsid w:val="00084F72"/>
    <w:rsid w:val="00086834"/>
    <w:rsid w:val="000868E5"/>
    <w:rsid w:val="00086A7C"/>
    <w:rsid w:val="000878C1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B2"/>
    <w:rsid w:val="00095D18"/>
    <w:rsid w:val="00095EF1"/>
    <w:rsid w:val="00096B63"/>
    <w:rsid w:val="00096D9E"/>
    <w:rsid w:val="0009784C"/>
    <w:rsid w:val="000A0499"/>
    <w:rsid w:val="000A0FB9"/>
    <w:rsid w:val="000A1032"/>
    <w:rsid w:val="000A1BBD"/>
    <w:rsid w:val="000A1DC4"/>
    <w:rsid w:val="000A28CD"/>
    <w:rsid w:val="000A2B15"/>
    <w:rsid w:val="000A3BA1"/>
    <w:rsid w:val="000A4A55"/>
    <w:rsid w:val="000A4D50"/>
    <w:rsid w:val="000A50E8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918"/>
    <w:rsid w:val="000B3EBF"/>
    <w:rsid w:val="000B51BE"/>
    <w:rsid w:val="000B5BDA"/>
    <w:rsid w:val="000B604C"/>
    <w:rsid w:val="000B616B"/>
    <w:rsid w:val="000B6776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507"/>
    <w:rsid w:val="000C6B15"/>
    <w:rsid w:val="000C7619"/>
    <w:rsid w:val="000D01F5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34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46B9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BE4"/>
    <w:rsid w:val="000F210F"/>
    <w:rsid w:val="000F2837"/>
    <w:rsid w:val="000F293F"/>
    <w:rsid w:val="000F33EA"/>
    <w:rsid w:val="000F448D"/>
    <w:rsid w:val="000F5229"/>
    <w:rsid w:val="000F5452"/>
    <w:rsid w:val="000F5466"/>
    <w:rsid w:val="000F5C75"/>
    <w:rsid w:val="000F5CB7"/>
    <w:rsid w:val="000F607E"/>
    <w:rsid w:val="000F64CF"/>
    <w:rsid w:val="000F65F5"/>
    <w:rsid w:val="000F687D"/>
    <w:rsid w:val="000F6AE0"/>
    <w:rsid w:val="000F6E26"/>
    <w:rsid w:val="000F7243"/>
    <w:rsid w:val="000F72E3"/>
    <w:rsid w:val="000F78E9"/>
    <w:rsid w:val="000F7DDF"/>
    <w:rsid w:val="00100022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BAD"/>
    <w:rsid w:val="001060AF"/>
    <w:rsid w:val="001061E0"/>
    <w:rsid w:val="001066CB"/>
    <w:rsid w:val="0010680B"/>
    <w:rsid w:val="0010685C"/>
    <w:rsid w:val="00106B0C"/>
    <w:rsid w:val="00107704"/>
    <w:rsid w:val="00107E95"/>
    <w:rsid w:val="00110EA8"/>
    <w:rsid w:val="00111727"/>
    <w:rsid w:val="0011199F"/>
    <w:rsid w:val="001119A7"/>
    <w:rsid w:val="00111A52"/>
    <w:rsid w:val="00111AD5"/>
    <w:rsid w:val="00111AD7"/>
    <w:rsid w:val="00111B55"/>
    <w:rsid w:val="00111D11"/>
    <w:rsid w:val="0011296F"/>
    <w:rsid w:val="00112E11"/>
    <w:rsid w:val="001136F3"/>
    <w:rsid w:val="00113E3F"/>
    <w:rsid w:val="001148FB"/>
    <w:rsid w:val="0011508D"/>
    <w:rsid w:val="001152C9"/>
    <w:rsid w:val="0011536A"/>
    <w:rsid w:val="00115925"/>
    <w:rsid w:val="001162C6"/>
    <w:rsid w:val="00116A42"/>
    <w:rsid w:val="00116DAA"/>
    <w:rsid w:val="00117420"/>
    <w:rsid w:val="00117621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302D"/>
    <w:rsid w:val="001231A9"/>
    <w:rsid w:val="00123B88"/>
    <w:rsid w:val="00123BA5"/>
    <w:rsid w:val="00123CE5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673"/>
    <w:rsid w:val="00131E70"/>
    <w:rsid w:val="00131F51"/>
    <w:rsid w:val="00132944"/>
    <w:rsid w:val="00132AF1"/>
    <w:rsid w:val="00132CC6"/>
    <w:rsid w:val="00132E53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60EA"/>
    <w:rsid w:val="00146D23"/>
    <w:rsid w:val="00146F6B"/>
    <w:rsid w:val="00147066"/>
    <w:rsid w:val="001478FF"/>
    <w:rsid w:val="00147B02"/>
    <w:rsid w:val="00147B26"/>
    <w:rsid w:val="00147CE6"/>
    <w:rsid w:val="00147D35"/>
    <w:rsid w:val="00147F76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F93"/>
    <w:rsid w:val="00161285"/>
    <w:rsid w:val="00161BD3"/>
    <w:rsid w:val="00161EE8"/>
    <w:rsid w:val="00162C28"/>
    <w:rsid w:val="0016415A"/>
    <w:rsid w:val="00164708"/>
    <w:rsid w:val="001648CA"/>
    <w:rsid w:val="00165718"/>
    <w:rsid w:val="00166014"/>
    <w:rsid w:val="00166243"/>
    <w:rsid w:val="00166487"/>
    <w:rsid w:val="001668EE"/>
    <w:rsid w:val="0016696C"/>
    <w:rsid w:val="00167781"/>
    <w:rsid w:val="00167AD1"/>
    <w:rsid w:val="00167AD4"/>
    <w:rsid w:val="00167AD5"/>
    <w:rsid w:val="00167E06"/>
    <w:rsid w:val="001702A8"/>
    <w:rsid w:val="00170598"/>
    <w:rsid w:val="00170599"/>
    <w:rsid w:val="0017126C"/>
    <w:rsid w:val="00171403"/>
    <w:rsid w:val="001715F1"/>
    <w:rsid w:val="00171D29"/>
    <w:rsid w:val="00172C54"/>
    <w:rsid w:val="00173096"/>
    <w:rsid w:val="0017345E"/>
    <w:rsid w:val="00173877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1BAA"/>
    <w:rsid w:val="00182678"/>
    <w:rsid w:val="0018285F"/>
    <w:rsid w:val="00182E2D"/>
    <w:rsid w:val="001834E1"/>
    <w:rsid w:val="001837B9"/>
    <w:rsid w:val="00183A7B"/>
    <w:rsid w:val="0018481A"/>
    <w:rsid w:val="00184CB1"/>
    <w:rsid w:val="00184D85"/>
    <w:rsid w:val="001852FF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A44"/>
    <w:rsid w:val="00191452"/>
    <w:rsid w:val="0019189A"/>
    <w:rsid w:val="001926A3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69DE"/>
    <w:rsid w:val="001971EE"/>
    <w:rsid w:val="00197258"/>
    <w:rsid w:val="00197764"/>
    <w:rsid w:val="00197A3C"/>
    <w:rsid w:val="00197D0D"/>
    <w:rsid w:val="001A0526"/>
    <w:rsid w:val="001A091C"/>
    <w:rsid w:val="001A0BDE"/>
    <w:rsid w:val="001A0C7F"/>
    <w:rsid w:val="001A2845"/>
    <w:rsid w:val="001A2B09"/>
    <w:rsid w:val="001A2BB4"/>
    <w:rsid w:val="001A2ED2"/>
    <w:rsid w:val="001A31F4"/>
    <w:rsid w:val="001A3810"/>
    <w:rsid w:val="001A4322"/>
    <w:rsid w:val="001A62FC"/>
    <w:rsid w:val="001A67CC"/>
    <w:rsid w:val="001A7CCC"/>
    <w:rsid w:val="001B05E0"/>
    <w:rsid w:val="001B0A65"/>
    <w:rsid w:val="001B19E5"/>
    <w:rsid w:val="001B1ED9"/>
    <w:rsid w:val="001B1EE2"/>
    <w:rsid w:val="001B2285"/>
    <w:rsid w:val="001B28DF"/>
    <w:rsid w:val="001B2F5A"/>
    <w:rsid w:val="001B2F6A"/>
    <w:rsid w:val="001B3D90"/>
    <w:rsid w:val="001B4E43"/>
    <w:rsid w:val="001B4EB8"/>
    <w:rsid w:val="001B5BD9"/>
    <w:rsid w:val="001B6A03"/>
    <w:rsid w:val="001B6C45"/>
    <w:rsid w:val="001B6E36"/>
    <w:rsid w:val="001C00FC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6"/>
    <w:rsid w:val="001C2F71"/>
    <w:rsid w:val="001C40E9"/>
    <w:rsid w:val="001C474E"/>
    <w:rsid w:val="001C480C"/>
    <w:rsid w:val="001C4CE4"/>
    <w:rsid w:val="001C4D0D"/>
    <w:rsid w:val="001C540D"/>
    <w:rsid w:val="001C562E"/>
    <w:rsid w:val="001C5BF0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1101"/>
    <w:rsid w:val="001D14E5"/>
    <w:rsid w:val="001D1716"/>
    <w:rsid w:val="001D2802"/>
    <w:rsid w:val="001D2993"/>
    <w:rsid w:val="001D3170"/>
    <w:rsid w:val="001D321A"/>
    <w:rsid w:val="001D3716"/>
    <w:rsid w:val="001D375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E0842"/>
    <w:rsid w:val="001E1452"/>
    <w:rsid w:val="001E1C96"/>
    <w:rsid w:val="001E2A43"/>
    <w:rsid w:val="001E2F21"/>
    <w:rsid w:val="001E32D8"/>
    <w:rsid w:val="001E3561"/>
    <w:rsid w:val="001E35EB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801"/>
    <w:rsid w:val="001F1928"/>
    <w:rsid w:val="001F2653"/>
    <w:rsid w:val="001F3298"/>
    <w:rsid w:val="001F352C"/>
    <w:rsid w:val="001F3813"/>
    <w:rsid w:val="001F3835"/>
    <w:rsid w:val="001F3A95"/>
    <w:rsid w:val="001F40C4"/>
    <w:rsid w:val="001F4138"/>
    <w:rsid w:val="001F41F9"/>
    <w:rsid w:val="001F48DA"/>
    <w:rsid w:val="001F4CF2"/>
    <w:rsid w:val="001F5325"/>
    <w:rsid w:val="001F5748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1418"/>
    <w:rsid w:val="00203443"/>
    <w:rsid w:val="0020374E"/>
    <w:rsid w:val="00203823"/>
    <w:rsid w:val="00203A50"/>
    <w:rsid w:val="00203BEC"/>
    <w:rsid w:val="00203C48"/>
    <w:rsid w:val="00203F83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445"/>
    <w:rsid w:val="0020653D"/>
    <w:rsid w:val="0020657A"/>
    <w:rsid w:val="00206B9A"/>
    <w:rsid w:val="002075CF"/>
    <w:rsid w:val="002077A0"/>
    <w:rsid w:val="00207B0C"/>
    <w:rsid w:val="00207B17"/>
    <w:rsid w:val="00210674"/>
    <w:rsid w:val="00210798"/>
    <w:rsid w:val="00210A87"/>
    <w:rsid w:val="00210A9C"/>
    <w:rsid w:val="00210EBD"/>
    <w:rsid w:val="00211151"/>
    <w:rsid w:val="002124EE"/>
    <w:rsid w:val="00212A79"/>
    <w:rsid w:val="00212C17"/>
    <w:rsid w:val="00212FCE"/>
    <w:rsid w:val="00213104"/>
    <w:rsid w:val="002134DC"/>
    <w:rsid w:val="002139FD"/>
    <w:rsid w:val="002141F6"/>
    <w:rsid w:val="0021457E"/>
    <w:rsid w:val="00214B31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EA7"/>
    <w:rsid w:val="002211E5"/>
    <w:rsid w:val="002212BD"/>
    <w:rsid w:val="002217D5"/>
    <w:rsid w:val="00222092"/>
    <w:rsid w:val="00222363"/>
    <w:rsid w:val="00222C8E"/>
    <w:rsid w:val="002236EB"/>
    <w:rsid w:val="002245DD"/>
    <w:rsid w:val="00224882"/>
    <w:rsid w:val="00224A98"/>
    <w:rsid w:val="00225012"/>
    <w:rsid w:val="00225242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7BE"/>
    <w:rsid w:val="00230A00"/>
    <w:rsid w:val="0023148A"/>
    <w:rsid w:val="00231915"/>
    <w:rsid w:val="00231B29"/>
    <w:rsid w:val="00231C96"/>
    <w:rsid w:val="00231EE5"/>
    <w:rsid w:val="00232A28"/>
    <w:rsid w:val="00234156"/>
    <w:rsid w:val="00234336"/>
    <w:rsid w:val="00235744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5A5"/>
    <w:rsid w:val="0024792E"/>
    <w:rsid w:val="00247CB7"/>
    <w:rsid w:val="00250DE2"/>
    <w:rsid w:val="0025152A"/>
    <w:rsid w:val="00251678"/>
    <w:rsid w:val="00253245"/>
    <w:rsid w:val="00253E27"/>
    <w:rsid w:val="002541E8"/>
    <w:rsid w:val="00254354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179B"/>
    <w:rsid w:val="00261E08"/>
    <w:rsid w:val="0026260C"/>
    <w:rsid w:val="00262629"/>
    <w:rsid w:val="00262C16"/>
    <w:rsid w:val="00262DD4"/>
    <w:rsid w:val="00263CA5"/>
    <w:rsid w:val="00264510"/>
    <w:rsid w:val="00264C7C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EA"/>
    <w:rsid w:val="002718EA"/>
    <w:rsid w:val="002719F8"/>
    <w:rsid w:val="00271C60"/>
    <w:rsid w:val="002720DA"/>
    <w:rsid w:val="00273750"/>
    <w:rsid w:val="00273E0C"/>
    <w:rsid w:val="00273FA6"/>
    <w:rsid w:val="002749D2"/>
    <w:rsid w:val="002758F6"/>
    <w:rsid w:val="00276615"/>
    <w:rsid w:val="00276855"/>
    <w:rsid w:val="002768EF"/>
    <w:rsid w:val="00276DBA"/>
    <w:rsid w:val="002771F4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8FC"/>
    <w:rsid w:val="00281BEA"/>
    <w:rsid w:val="00282BE9"/>
    <w:rsid w:val="00282FD0"/>
    <w:rsid w:val="00283456"/>
    <w:rsid w:val="00283B3B"/>
    <w:rsid w:val="00283BF5"/>
    <w:rsid w:val="00283DD9"/>
    <w:rsid w:val="00284096"/>
    <w:rsid w:val="00284824"/>
    <w:rsid w:val="00284F7E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1D9"/>
    <w:rsid w:val="002927D5"/>
    <w:rsid w:val="00292C16"/>
    <w:rsid w:val="00292C7B"/>
    <w:rsid w:val="00293B77"/>
    <w:rsid w:val="00293BA7"/>
    <w:rsid w:val="00293DB8"/>
    <w:rsid w:val="00294335"/>
    <w:rsid w:val="0029451C"/>
    <w:rsid w:val="002948A7"/>
    <w:rsid w:val="00294AAE"/>
    <w:rsid w:val="00294E83"/>
    <w:rsid w:val="002953FB"/>
    <w:rsid w:val="002955CC"/>
    <w:rsid w:val="00296181"/>
    <w:rsid w:val="0029713F"/>
    <w:rsid w:val="002972DD"/>
    <w:rsid w:val="00297D4A"/>
    <w:rsid w:val="002A191E"/>
    <w:rsid w:val="002A1CCA"/>
    <w:rsid w:val="002A201D"/>
    <w:rsid w:val="002A225F"/>
    <w:rsid w:val="002A2352"/>
    <w:rsid w:val="002A2399"/>
    <w:rsid w:val="002A2F3D"/>
    <w:rsid w:val="002A3037"/>
    <w:rsid w:val="002A3867"/>
    <w:rsid w:val="002A3A5C"/>
    <w:rsid w:val="002A3BB3"/>
    <w:rsid w:val="002A3C9C"/>
    <w:rsid w:val="002A44AA"/>
    <w:rsid w:val="002A49A0"/>
    <w:rsid w:val="002A4FA9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3175"/>
    <w:rsid w:val="002B32AB"/>
    <w:rsid w:val="002B375A"/>
    <w:rsid w:val="002B3891"/>
    <w:rsid w:val="002B3E87"/>
    <w:rsid w:val="002B3EB7"/>
    <w:rsid w:val="002B481E"/>
    <w:rsid w:val="002B499D"/>
    <w:rsid w:val="002B4B6D"/>
    <w:rsid w:val="002B50EE"/>
    <w:rsid w:val="002B5570"/>
    <w:rsid w:val="002B5D4D"/>
    <w:rsid w:val="002B6271"/>
    <w:rsid w:val="002B6379"/>
    <w:rsid w:val="002B6680"/>
    <w:rsid w:val="002B67C4"/>
    <w:rsid w:val="002B70B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D11C6"/>
    <w:rsid w:val="002D1658"/>
    <w:rsid w:val="002D17B2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842"/>
    <w:rsid w:val="002E49DF"/>
    <w:rsid w:val="002E4A04"/>
    <w:rsid w:val="002E66D8"/>
    <w:rsid w:val="002E6C82"/>
    <w:rsid w:val="002E731C"/>
    <w:rsid w:val="002F087B"/>
    <w:rsid w:val="002F0E12"/>
    <w:rsid w:val="002F0E26"/>
    <w:rsid w:val="002F1306"/>
    <w:rsid w:val="002F1BCE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913"/>
    <w:rsid w:val="002F4FAC"/>
    <w:rsid w:val="002F5357"/>
    <w:rsid w:val="002F5636"/>
    <w:rsid w:val="002F5E7E"/>
    <w:rsid w:val="002F60A6"/>
    <w:rsid w:val="002F67EE"/>
    <w:rsid w:val="002F71DD"/>
    <w:rsid w:val="002F74FA"/>
    <w:rsid w:val="002F7BFF"/>
    <w:rsid w:val="00300645"/>
    <w:rsid w:val="00300DC1"/>
    <w:rsid w:val="00300E7F"/>
    <w:rsid w:val="003018F1"/>
    <w:rsid w:val="00301C83"/>
    <w:rsid w:val="00301F90"/>
    <w:rsid w:val="00302480"/>
    <w:rsid w:val="00302D16"/>
    <w:rsid w:val="003030A9"/>
    <w:rsid w:val="00303359"/>
    <w:rsid w:val="0030340D"/>
    <w:rsid w:val="0030386A"/>
    <w:rsid w:val="00303A5E"/>
    <w:rsid w:val="00304364"/>
    <w:rsid w:val="0030469B"/>
    <w:rsid w:val="003049B8"/>
    <w:rsid w:val="00304C65"/>
    <w:rsid w:val="00305010"/>
    <w:rsid w:val="0030545D"/>
    <w:rsid w:val="0030561E"/>
    <w:rsid w:val="00305C22"/>
    <w:rsid w:val="00306677"/>
    <w:rsid w:val="00306807"/>
    <w:rsid w:val="00306905"/>
    <w:rsid w:val="00306998"/>
    <w:rsid w:val="00306E3A"/>
    <w:rsid w:val="0030709E"/>
    <w:rsid w:val="00310ECF"/>
    <w:rsid w:val="00310F1C"/>
    <w:rsid w:val="0031184F"/>
    <w:rsid w:val="00311D53"/>
    <w:rsid w:val="00313C4A"/>
    <w:rsid w:val="00313E99"/>
    <w:rsid w:val="00313F90"/>
    <w:rsid w:val="00314529"/>
    <w:rsid w:val="00314CF6"/>
    <w:rsid w:val="00315087"/>
    <w:rsid w:val="003151C4"/>
    <w:rsid w:val="003152DE"/>
    <w:rsid w:val="00315B28"/>
    <w:rsid w:val="00315C4B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009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47A"/>
    <w:rsid w:val="003259D7"/>
    <w:rsid w:val="00325FAA"/>
    <w:rsid w:val="00325FC0"/>
    <w:rsid w:val="003261A8"/>
    <w:rsid w:val="00326676"/>
    <w:rsid w:val="00326BE0"/>
    <w:rsid w:val="00326FF8"/>
    <w:rsid w:val="00327091"/>
    <w:rsid w:val="003270A7"/>
    <w:rsid w:val="0033073D"/>
    <w:rsid w:val="0033095C"/>
    <w:rsid w:val="0033113F"/>
    <w:rsid w:val="00331890"/>
    <w:rsid w:val="00332221"/>
    <w:rsid w:val="003329F1"/>
    <w:rsid w:val="00332CD8"/>
    <w:rsid w:val="00333142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7143"/>
    <w:rsid w:val="00340DDF"/>
    <w:rsid w:val="00341047"/>
    <w:rsid w:val="0034124E"/>
    <w:rsid w:val="00341F9C"/>
    <w:rsid w:val="003433DE"/>
    <w:rsid w:val="003437E8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4509"/>
    <w:rsid w:val="003545AF"/>
    <w:rsid w:val="0035471C"/>
    <w:rsid w:val="00354721"/>
    <w:rsid w:val="003547B8"/>
    <w:rsid w:val="00354C3D"/>
    <w:rsid w:val="0035543B"/>
    <w:rsid w:val="003554A3"/>
    <w:rsid w:val="00356884"/>
    <w:rsid w:val="00356F50"/>
    <w:rsid w:val="003574F4"/>
    <w:rsid w:val="00357833"/>
    <w:rsid w:val="00360096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F82"/>
    <w:rsid w:val="0036571F"/>
    <w:rsid w:val="00365738"/>
    <w:rsid w:val="00365F9B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899"/>
    <w:rsid w:val="003948A5"/>
    <w:rsid w:val="00395ED2"/>
    <w:rsid w:val="00395EE7"/>
    <w:rsid w:val="00396915"/>
    <w:rsid w:val="00396FEE"/>
    <w:rsid w:val="003970F4"/>
    <w:rsid w:val="003972D0"/>
    <w:rsid w:val="00397327"/>
    <w:rsid w:val="003974EB"/>
    <w:rsid w:val="00397934"/>
    <w:rsid w:val="00397B73"/>
    <w:rsid w:val="00397D7A"/>
    <w:rsid w:val="003A092C"/>
    <w:rsid w:val="003A092F"/>
    <w:rsid w:val="003A1D59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0A62"/>
    <w:rsid w:val="003B107D"/>
    <w:rsid w:val="003B1A0B"/>
    <w:rsid w:val="003B2950"/>
    <w:rsid w:val="003B2A58"/>
    <w:rsid w:val="003B32DA"/>
    <w:rsid w:val="003B334E"/>
    <w:rsid w:val="003B3650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CAB"/>
    <w:rsid w:val="003B71D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872"/>
    <w:rsid w:val="003C1C26"/>
    <w:rsid w:val="003C2468"/>
    <w:rsid w:val="003C280E"/>
    <w:rsid w:val="003C2D39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C19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6F5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65CB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90A"/>
    <w:rsid w:val="003F7D1E"/>
    <w:rsid w:val="003F7EA6"/>
    <w:rsid w:val="004002F9"/>
    <w:rsid w:val="00400648"/>
    <w:rsid w:val="00400785"/>
    <w:rsid w:val="00400E5D"/>
    <w:rsid w:val="0040104E"/>
    <w:rsid w:val="00401AB8"/>
    <w:rsid w:val="00401BB1"/>
    <w:rsid w:val="00401DAC"/>
    <w:rsid w:val="00401DFD"/>
    <w:rsid w:val="00402200"/>
    <w:rsid w:val="00402271"/>
    <w:rsid w:val="00402839"/>
    <w:rsid w:val="0040325D"/>
    <w:rsid w:val="004037AC"/>
    <w:rsid w:val="00403B5E"/>
    <w:rsid w:val="00403D23"/>
    <w:rsid w:val="00404055"/>
    <w:rsid w:val="00404B84"/>
    <w:rsid w:val="00405278"/>
    <w:rsid w:val="00405789"/>
    <w:rsid w:val="004062E5"/>
    <w:rsid w:val="0040685A"/>
    <w:rsid w:val="00406C58"/>
    <w:rsid w:val="0040759A"/>
    <w:rsid w:val="00407C50"/>
    <w:rsid w:val="00410885"/>
    <w:rsid w:val="004109C8"/>
    <w:rsid w:val="00410B44"/>
    <w:rsid w:val="00411261"/>
    <w:rsid w:val="00411688"/>
    <w:rsid w:val="00411F1D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1FB6"/>
    <w:rsid w:val="00422616"/>
    <w:rsid w:val="00423294"/>
    <w:rsid w:val="00424145"/>
    <w:rsid w:val="0042489D"/>
    <w:rsid w:val="004248BA"/>
    <w:rsid w:val="004252C8"/>
    <w:rsid w:val="004255E4"/>
    <w:rsid w:val="0042691C"/>
    <w:rsid w:val="00427043"/>
    <w:rsid w:val="004274DB"/>
    <w:rsid w:val="00427581"/>
    <w:rsid w:val="00430602"/>
    <w:rsid w:val="00430AC8"/>
    <w:rsid w:val="00430AD4"/>
    <w:rsid w:val="00430C69"/>
    <w:rsid w:val="0043144A"/>
    <w:rsid w:val="0043161C"/>
    <w:rsid w:val="00431D6A"/>
    <w:rsid w:val="00431E44"/>
    <w:rsid w:val="0043201B"/>
    <w:rsid w:val="0043203F"/>
    <w:rsid w:val="00432254"/>
    <w:rsid w:val="00432E86"/>
    <w:rsid w:val="00433293"/>
    <w:rsid w:val="00433FC9"/>
    <w:rsid w:val="004340C5"/>
    <w:rsid w:val="004357E2"/>
    <w:rsid w:val="00435CB5"/>
    <w:rsid w:val="00435DE6"/>
    <w:rsid w:val="004360C9"/>
    <w:rsid w:val="00436ACC"/>
    <w:rsid w:val="004371A9"/>
    <w:rsid w:val="0043749C"/>
    <w:rsid w:val="00437A6B"/>
    <w:rsid w:val="00437F4E"/>
    <w:rsid w:val="00437FE8"/>
    <w:rsid w:val="00440078"/>
    <w:rsid w:val="00440286"/>
    <w:rsid w:val="0044050C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B8"/>
    <w:rsid w:val="00442C86"/>
    <w:rsid w:val="004438CF"/>
    <w:rsid w:val="00443B9C"/>
    <w:rsid w:val="00444308"/>
    <w:rsid w:val="00444E68"/>
    <w:rsid w:val="00444F94"/>
    <w:rsid w:val="004459EE"/>
    <w:rsid w:val="00445B8D"/>
    <w:rsid w:val="00446751"/>
    <w:rsid w:val="0044696B"/>
    <w:rsid w:val="004469B2"/>
    <w:rsid w:val="00446A7E"/>
    <w:rsid w:val="00446B6A"/>
    <w:rsid w:val="00446D02"/>
    <w:rsid w:val="00447798"/>
    <w:rsid w:val="00451F7A"/>
    <w:rsid w:val="00452123"/>
    <w:rsid w:val="0045232C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82C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299"/>
    <w:rsid w:val="004652CD"/>
    <w:rsid w:val="004665B2"/>
    <w:rsid w:val="00466DF6"/>
    <w:rsid w:val="004671F5"/>
    <w:rsid w:val="00467465"/>
    <w:rsid w:val="004700A9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E9"/>
    <w:rsid w:val="00475BEE"/>
    <w:rsid w:val="00476162"/>
    <w:rsid w:val="00476728"/>
    <w:rsid w:val="00476CD2"/>
    <w:rsid w:val="00476EFB"/>
    <w:rsid w:val="004770B2"/>
    <w:rsid w:val="00477957"/>
    <w:rsid w:val="00477C81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3E4"/>
    <w:rsid w:val="0048496A"/>
    <w:rsid w:val="00484F3C"/>
    <w:rsid w:val="00485826"/>
    <w:rsid w:val="00485A9E"/>
    <w:rsid w:val="004863D2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452E"/>
    <w:rsid w:val="00494E45"/>
    <w:rsid w:val="004959F7"/>
    <w:rsid w:val="00496125"/>
    <w:rsid w:val="0049626E"/>
    <w:rsid w:val="004968C4"/>
    <w:rsid w:val="00496EB4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6037"/>
    <w:rsid w:val="004A733B"/>
    <w:rsid w:val="004B044E"/>
    <w:rsid w:val="004B0B9A"/>
    <w:rsid w:val="004B13D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BCA"/>
    <w:rsid w:val="004C6DBD"/>
    <w:rsid w:val="004C7623"/>
    <w:rsid w:val="004C7ED0"/>
    <w:rsid w:val="004D00D6"/>
    <w:rsid w:val="004D13EA"/>
    <w:rsid w:val="004D14C1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0CBE"/>
    <w:rsid w:val="004E10C9"/>
    <w:rsid w:val="004E188D"/>
    <w:rsid w:val="004E1918"/>
    <w:rsid w:val="004E1B32"/>
    <w:rsid w:val="004E2A91"/>
    <w:rsid w:val="004E2FB9"/>
    <w:rsid w:val="004E4120"/>
    <w:rsid w:val="004E499D"/>
    <w:rsid w:val="004E4A36"/>
    <w:rsid w:val="004E4BB5"/>
    <w:rsid w:val="004E4D55"/>
    <w:rsid w:val="004E52BB"/>
    <w:rsid w:val="004E5821"/>
    <w:rsid w:val="004E6308"/>
    <w:rsid w:val="004E6899"/>
    <w:rsid w:val="004E6E74"/>
    <w:rsid w:val="004F052C"/>
    <w:rsid w:val="004F18BD"/>
    <w:rsid w:val="004F236F"/>
    <w:rsid w:val="004F23DA"/>
    <w:rsid w:val="004F2FFD"/>
    <w:rsid w:val="004F3776"/>
    <w:rsid w:val="004F46EE"/>
    <w:rsid w:val="004F5172"/>
    <w:rsid w:val="004F51C7"/>
    <w:rsid w:val="004F549A"/>
    <w:rsid w:val="004F64BC"/>
    <w:rsid w:val="004F7AFB"/>
    <w:rsid w:val="004F7C1E"/>
    <w:rsid w:val="00500085"/>
    <w:rsid w:val="005004DB"/>
    <w:rsid w:val="00500922"/>
    <w:rsid w:val="00500B82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420"/>
    <w:rsid w:val="005104E0"/>
    <w:rsid w:val="005106A5"/>
    <w:rsid w:val="005107A6"/>
    <w:rsid w:val="005109FF"/>
    <w:rsid w:val="00510AAB"/>
    <w:rsid w:val="00510ACF"/>
    <w:rsid w:val="00510BEA"/>
    <w:rsid w:val="00510EFB"/>
    <w:rsid w:val="00511059"/>
    <w:rsid w:val="00511F37"/>
    <w:rsid w:val="00511F77"/>
    <w:rsid w:val="00512EB5"/>
    <w:rsid w:val="00513162"/>
    <w:rsid w:val="0051367C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B13"/>
    <w:rsid w:val="00521371"/>
    <w:rsid w:val="005213B5"/>
    <w:rsid w:val="00522B81"/>
    <w:rsid w:val="00522E3E"/>
    <w:rsid w:val="00522F28"/>
    <w:rsid w:val="00522F99"/>
    <w:rsid w:val="00523138"/>
    <w:rsid w:val="005235E8"/>
    <w:rsid w:val="00523680"/>
    <w:rsid w:val="00524487"/>
    <w:rsid w:val="0052469D"/>
    <w:rsid w:val="00524906"/>
    <w:rsid w:val="00524BC0"/>
    <w:rsid w:val="00524F98"/>
    <w:rsid w:val="005250B4"/>
    <w:rsid w:val="005256E0"/>
    <w:rsid w:val="00526912"/>
    <w:rsid w:val="00526BDB"/>
    <w:rsid w:val="0052719C"/>
    <w:rsid w:val="00527218"/>
    <w:rsid w:val="00530851"/>
    <w:rsid w:val="005309B0"/>
    <w:rsid w:val="00530E05"/>
    <w:rsid w:val="00531535"/>
    <w:rsid w:val="00531693"/>
    <w:rsid w:val="005316BC"/>
    <w:rsid w:val="00531F5A"/>
    <w:rsid w:val="0053295A"/>
    <w:rsid w:val="00533C80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7230"/>
    <w:rsid w:val="0053727E"/>
    <w:rsid w:val="00537780"/>
    <w:rsid w:val="00540515"/>
    <w:rsid w:val="00541053"/>
    <w:rsid w:val="0054127A"/>
    <w:rsid w:val="00541AD7"/>
    <w:rsid w:val="00541D6B"/>
    <w:rsid w:val="0054237E"/>
    <w:rsid w:val="005432F9"/>
    <w:rsid w:val="00543356"/>
    <w:rsid w:val="0054347C"/>
    <w:rsid w:val="005438B4"/>
    <w:rsid w:val="00543918"/>
    <w:rsid w:val="00543E6B"/>
    <w:rsid w:val="005448DD"/>
    <w:rsid w:val="005449AC"/>
    <w:rsid w:val="00544B75"/>
    <w:rsid w:val="00545494"/>
    <w:rsid w:val="00545CFA"/>
    <w:rsid w:val="00545FC8"/>
    <w:rsid w:val="00546D3C"/>
    <w:rsid w:val="00547181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C19"/>
    <w:rsid w:val="005541C7"/>
    <w:rsid w:val="00554867"/>
    <w:rsid w:val="00554A0E"/>
    <w:rsid w:val="00556499"/>
    <w:rsid w:val="00557653"/>
    <w:rsid w:val="00557FDE"/>
    <w:rsid w:val="005608CD"/>
    <w:rsid w:val="00560A56"/>
    <w:rsid w:val="005610A4"/>
    <w:rsid w:val="005625A4"/>
    <w:rsid w:val="00562A5F"/>
    <w:rsid w:val="0056314F"/>
    <w:rsid w:val="005634B2"/>
    <w:rsid w:val="00563FFE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66A9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3D33"/>
    <w:rsid w:val="00574EF7"/>
    <w:rsid w:val="00575999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87CF0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380"/>
    <w:rsid w:val="00595627"/>
    <w:rsid w:val="00595AEE"/>
    <w:rsid w:val="00595C49"/>
    <w:rsid w:val="005965AD"/>
    <w:rsid w:val="0059688C"/>
    <w:rsid w:val="005975D5"/>
    <w:rsid w:val="00597694"/>
    <w:rsid w:val="00597831"/>
    <w:rsid w:val="00597D8A"/>
    <w:rsid w:val="00597FD3"/>
    <w:rsid w:val="005A0999"/>
    <w:rsid w:val="005A0FEC"/>
    <w:rsid w:val="005A103D"/>
    <w:rsid w:val="005A12BE"/>
    <w:rsid w:val="005A2058"/>
    <w:rsid w:val="005A21E0"/>
    <w:rsid w:val="005A226C"/>
    <w:rsid w:val="005A25AC"/>
    <w:rsid w:val="005A2AEB"/>
    <w:rsid w:val="005A3AC4"/>
    <w:rsid w:val="005A4B2B"/>
    <w:rsid w:val="005A4F32"/>
    <w:rsid w:val="005A4F8C"/>
    <w:rsid w:val="005A591E"/>
    <w:rsid w:val="005A59C2"/>
    <w:rsid w:val="005A5C88"/>
    <w:rsid w:val="005A61AA"/>
    <w:rsid w:val="005A63EA"/>
    <w:rsid w:val="005A6686"/>
    <w:rsid w:val="005A73DA"/>
    <w:rsid w:val="005A75BF"/>
    <w:rsid w:val="005A7D9C"/>
    <w:rsid w:val="005A7EE0"/>
    <w:rsid w:val="005B0C6E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F82"/>
    <w:rsid w:val="005C4259"/>
    <w:rsid w:val="005C4AC7"/>
    <w:rsid w:val="005C5234"/>
    <w:rsid w:val="005C58AE"/>
    <w:rsid w:val="005C612F"/>
    <w:rsid w:val="005C651B"/>
    <w:rsid w:val="005C6A06"/>
    <w:rsid w:val="005C7718"/>
    <w:rsid w:val="005C78B7"/>
    <w:rsid w:val="005C7C9C"/>
    <w:rsid w:val="005C7DC8"/>
    <w:rsid w:val="005D014A"/>
    <w:rsid w:val="005D0A4B"/>
    <w:rsid w:val="005D0B32"/>
    <w:rsid w:val="005D0C49"/>
    <w:rsid w:val="005D0CF8"/>
    <w:rsid w:val="005D15F5"/>
    <w:rsid w:val="005D16F7"/>
    <w:rsid w:val="005D1A47"/>
    <w:rsid w:val="005D1BA9"/>
    <w:rsid w:val="005D1D9B"/>
    <w:rsid w:val="005D2295"/>
    <w:rsid w:val="005D2985"/>
    <w:rsid w:val="005D2AB9"/>
    <w:rsid w:val="005D2EC1"/>
    <w:rsid w:val="005D32B2"/>
    <w:rsid w:val="005D3E21"/>
    <w:rsid w:val="005D40A4"/>
    <w:rsid w:val="005D4E64"/>
    <w:rsid w:val="005D5519"/>
    <w:rsid w:val="005D5673"/>
    <w:rsid w:val="005D56FE"/>
    <w:rsid w:val="005D5816"/>
    <w:rsid w:val="005D58FE"/>
    <w:rsid w:val="005D59C1"/>
    <w:rsid w:val="005D5ADE"/>
    <w:rsid w:val="005D6CE3"/>
    <w:rsid w:val="005D6DD4"/>
    <w:rsid w:val="005D6ED8"/>
    <w:rsid w:val="005D752C"/>
    <w:rsid w:val="005D7805"/>
    <w:rsid w:val="005D7824"/>
    <w:rsid w:val="005D7FF8"/>
    <w:rsid w:val="005E025E"/>
    <w:rsid w:val="005E028B"/>
    <w:rsid w:val="005E04DC"/>
    <w:rsid w:val="005E04FF"/>
    <w:rsid w:val="005E0649"/>
    <w:rsid w:val="005E066A"/>
    <w:rsid w:val="005E34E6"/>
    <w:rsid w:val="005E4B66"/>
    <w:rsid w:val="005E4CBF"/>
    <w:rsid w:val="005E4F15"/>
    <w:rsid w:val="005E5734"/>
    <w:rsid w:val="005E59E3"/>
    <w:rsid w:val="005E5A79"/>
    <w:rsid w:val="005E5F3B"/>
    <w:rsid w:val="005E6A68"/>
    <w:rsid w:val="005E6CFF"/>
    <w:rsid w:val="005E6D5E"/>
    <w:rsid w:val="005E7213"/>
    <w:rsid w:val="005E7D84"/>
    <w:rsid w:val="005F016C"/>
    <w:rsid w:val="005F0C35"/>
    <w:rsid w:val="005F0E22"/>
    <w:rsid w:val="005F1096"/>
    <w:rsid w:val="005F12BE"/>
    <w:rsid w:val="005F1F2E"/>
    <w:rsid w:val="005F23D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D94"/>
    <w:rsid w:val="00610272"/>
    <w:rsid w:val="0061062B"/>
    <w:rsid w:val="006108B7"/>
    <w:rsid w:val="00610AA1"/>
    <w:rsid w:val="006124A7"/>
    <w:rsid w:val="00612A82"/>
    <w:rsid w:val="00612B42"/>
    <w:rsid w:val="00612D2D"/>
    <w:rsid w:val="00612DAE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F3C"/>
    <w:rsid w:val="0062273D"/>
    <w:rsid w:val="0062283A"/>
    <w:rsid w:val="00622A1A"/>
    <w:rsid w:val="006232A9"/>
    <w:rsid w:val="00623840"/>
    <w:rsid w:val="0062388B"/>
    <w:rsid w:val="00623B74"/>
    <w:rsid w:val="006245FE"/>
    <w:rsid w:val="00624822"/>
    <w:rsid w:val="00624B08"/>
    <w:rsid w:val="00624C80"/>
    <w:rsid w:val="006258AE"/>
    <w:rsid w:val="00627907"/>
    <w:rsid w:val="00627C15"/>
    <w:rsid w:val="00627E5B"/>
    <w:rsid w:val="00631488"/>
    <w:rsid w:val="00632416"/>
    <w:rsid w:val="006326C0"/>
    <w:rsid w:val="006328C0"/>
    <w:rsid w:val="00632EFE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378FF"/>
    <w:rsid w:val="006404AE"/>
    <w:rsid w:val="006411C6"/>
    <w:rsid w:val="00641292"/>
    <w:rsid w:val="00641554"/>
    <w:rsid w:val="006415DD"/>
    <w:rsid w:val="00641980"/>
    <w:rsid w:val="0064277D"/>
    <w:rsid w:val="00643505"/>
    <w:rsid w:val="0064356E"/>
    <w:rsid w:val="00643716"/>
    <w:rsid w:val="00643B8E"/>
    <w:rsid w:val="00643F75"/>
    <w:rsid w:val="00643F81"/>
    <w:rsid w:val="00643F9E"/>
    <w:rsid w:val="00644388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928"/>
    <w:rsid w:val="00651DC7"/>
    <w:rsid w:val="00651F9F"/>
    <w:rsid w:val="0065217A"/>
    <w:rsid w:val="00652225"/>
    <w:rsid w:val="006533D9"/>
    <w:rsid w:val="00653B0B"/>
    <w:rsid w:val="00653BD4"/>
    <w:rsid w:val="00654519"/>
    <w:rsid w:val="00655D11"/>
    <w:rsid w:val="00655EF7"/>
    <w:rsid w:val="006562F5"/>
    <w:rsid w:val="00656937"/>
    <w:rsid w:val="00656D3D"/>
    <w:rsid w:val="006570AD"/>
    <w:rsid w:val="00657523"/>
    <w:rsid w:val="00657942"/>
    <w:rsid w:val="00660921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BE7"/>
    <w:rsid w:val="00664D58"/>
    <w:rsid w:val="006652B3"/>
    <w:rsid w:val="0066565F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DE6"/>
    <w:rsid w:val="00670E05"/>
    <w:rsid w:val="006710CF"/>
    <w:rsid w:val="006719C7"/>
    <w:rsid w:val="00671D21"/>
    <w:rsid w:val="00671EBE"/>
    <w:rsid w:val="00671FF7"/>
    <w:rsid w:val="0067313B"/>
    <w:rsid w:val="006737A8"/>
    <w:rsid w:val="00673E37"/>
    <w:rsid w:val="006741DE"/>
    <w:rsid w:val="006745E7"/>
    <w:rsid w:val="0067517A"/>
    <w:rsid w:val="00675816"/>
    <w:rsid w:val="006759F3"/>
    <w:rsid w:val="00675A48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DAA"/>
    <w:rsid w:val="00677F11"/>
    <w:rsid w:val="0068042F"/>
    <w:rsid w:val="00680C83"/>
    <w:rsid w:val="0068164E"/>
    <w:rsid w:val="0068167F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97D"/>
    <w:rsid w:val="00687DAE"/>
    <w:rsid w:val="00690462"/>
    <w:rsid w:val="00690465"/>
    <w:rsid w:val="006908C9"/>
    <w:rsid w:val="00690AF1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ECE"/>
    <w:rsid w:val="006A4586"/>
    <w:rsid w:val="006A47C7"/>
    <w:rsid w:val="006A50B6"/>
    <w:rsid w:val="006A6998"/>
    <w:rsid w:val="006A6C90"/>
    <w:rsid w:val="006A7059"/>
    <w:rsid w:val="006A7597"/>
    <w:rsid w:val="006A7C3E"/>
    <w:rsid w:val="006A7DD9"/>
    <w:rsid w:val="006A7DDA"/>
    <w:rsid w:val="006B083C"/>
    <w:rsid w:val="006B09CD"/>
    <w:rsid w:val="006B105A"/>
    <w:rsid w:val="006B1D69"/>
    <w:rsid w:val="006B249C"/>
    <w:rsid w:val="006B3AE2"/>
    <w:rsid w:val="006B3DA6"/>
    <w:rsid w:val="006B4706"/>
    <w:rsid w:val="006B494A"/>
    <w:rsid w:val="006B49F7"/>
    <w:rsid w:val="006B5ACE"/>
    <w:rsid w:val="006B5D64"/>
    <w:rsid w:val="006B5DEE"/>
    <w:rsid w:val="006B5EED"/>
    <w:rsid w:val="006B5FAA"/>
    <w:rsid w:val="006B64AC"/>
    <w:rsid w:val="006B6B7E"/>
    <w:rsid w:val="006B70A0"/>
    <w:rsid w:val="006B71EF"/>
    <w:rsid w:val="006B72C2"/>
    <w:rsid w:val="006B7517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51A"/>
    <w:rsid w:val="006C313F"/>
    <w:rsid w:val="006C35BA"/>
    <w:rsid w:val="006C3988"/>
    <w:rsid w:val="006C3C00"/>
    <w:rsid w:val="006C3D1E"/>
    <w:rsid w:val="006C4F2F"/>
    <w:rsid w:val="006C62A9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D6E"/>
    <w:rsid w:val="006E402E"/>
    <w:rsid w:val="006E4165"/>
    <w:rsid w:val="006E44D9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F02C8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6E"/>
    <w:rsid w:val="006F4FEB"/>
    <w:rsid w:val="006F52DF"/>
    <w:rsid w:val="006F5F3E"/>
    <w:rsid w:val="006F6073"/>
    <w:rsid w:val="006F659E"/>
    <w:rsid w:val="006F6B79"/>
    <w:rsid w:val="006F75AB"/>
    <w:rsid w:val="00700EE2"/>
    <w:rsid w:val="00701048"/>
    <w:rsid w:val="007010FF"/>
    <w:rsid w:val="0070140A"/>
    <w:rsid w:val="00701E0B"/>
    <w:rsid w:val="00701EF1"/>
    <w:rsid w:val="00701F45"/>
    <w:rsid w:val="00701F79"/>
    <w:rsid w:val="0070204C"/>
    <w:rsid w:val="00702AFF"/>
    <w:rsid w:val="007030AF"/>
    <w:rsid w:val="007034DA"/>
    <w:rsid w:val="0070361C"/>
    <w:rsid w:val="007040EB"/>
    <w:rsid w:val="007048B7"/>
    <w:rsid w:val="00704FEA"/>
    <w:rsid w:val="00705059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C2"/>
    <w:rsid w:val="007124B4"/>
    <w:rsid w:val="00712B59"/>
    <w:rsid w:val="00712D5A"/>
    <w:rsid w:val="0071421C"/>
    <w:rsid w:val="007142CC"/>
    <w:rsid w:val="007146B5"/>
    <w:rsid w:val="00714E51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15A5"/>
    <w:rsid w:val="00722091"/>
    <w:rsid w:val="00723682"/>
    <w:rsid w:val="00723CDC"/>
    <w:rsid w:val="00723E19"/>
    <w:rsid w:val="007241F5"/>
    <w:rsid w:val="0072432B"/>
    <w:rsid w:val="007247C9"/>
    <w:rsid w:val="00724CF3"/>
    <w:rsid w:val="00725144"/>
    <w:rsid w:val="007251BD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28F7"/>
    <w:rsid w:val="00733066"/>
    <w:rsid w:val="00733454"/>
    <w:rsid w:val="00733903"/>
    <w:rsid w:val="00733A29"/>
    <w:rsid w:val="00734483"/>
    <w:rsid w:val="0073491D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E0C"/>
    <w:rsid w:val="007403C3"/>
    <w:rsid w:val="0074041E"/>
    <w:rsid w:val="007407F3"/>
    <w:rsid w:val="007407F7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0E1"/>
    <w:rsid w:val="0074677C"/>
    <w:rsid w:val="0074690E"/>
    <w:rsid w:val="00746E0E"/>
    <w:rsid w:val="007471E6"/>
    <w:rsid w:val="0074741F"/>
    <w:rsid w:val="00747A97"/>
    <w:rsid w:val="00750293"/>
    <w:rsid w:val="0075045F"/>
    <w:rsid w:val="00750462"/>
    <w:rsid w:val="00751215"/>
    <w:rsid w:val="00751C72"/>
    <w:rsid w:val="00751F4B"/>
    <w:rsid w:val="00751FCA"/>
    <w:rsid w:val="00752282"/>
    <w:rsid w:val="00752733"/>
    <w:rsid w:val="00753778"/>
    <w:rsid w:val="0075418D"/>
    <w:rsid w:val="0075484F"/>
    <w:rsid w:val="007550FD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67F05"/>
    <w:rsid w:val="0077063D"/>
    <w:rsid w:val="00770CCB"/>
    <w:rsid w:val="00770D7A"/>
    <w:rsid w:val="007713B8"/>
    <w:rsid w:val="00771691"/>
    <w:rsid w:val="007720DC"/>
    <w:rsid w:val="00772112"/>
    <w:rsid w:val="00772510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F78"/>
    <w:rsid w:val="00784426"/>
    <w:rsid w:val="007846C9"/>
    <w:rsid w:val="00784846"/>
    <w:rsid w:val="00784D71"/>
    <w:rsid w:val="00785FCC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2CA7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A02CF"/>
    <w:rsid w:val="007A0381"/>
    <w:rsid w:val="007A059A"/>
    <w:rsid w:val="007A16D3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A7C48"/>
    <w:rsid w:val="007B028C"/>
    <w:rsid w:val="007B096F"/>
    <w:rsid w:val="007B0DB0"/>
    <w:rsid w:val="007B1B7D"/>
    <w:rsid w:val="007B1C46"/>
    <w:rsid w:val="007B1E7E"/>
    <w:rsid w:val="007B22A2"/>
    <w:rsid w:val="007B2EC0"/>
    <w:rsid w:val="007B3356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477"/>
    <w:rsid w:val="007B6526"/>
    <w:rsid w:val="007B6C32"/>
    <w:rsid w:val="007B70ED"/>
    <w:rsid w:val="007B769A"/>
    <w:rsid w:val="007B78A0"/>
    <w:rsid w:val="007B7EEC"/>
    <w:rsid w:val="007C0012"/>
    <w:rsid w:val="007C0025"/>
    <w:rsid w:val="007C0FFF"/>
    <w:rsid w:val="007C1474"/>
    <w:rsid w:val="007C1FDD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25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5857"/>
    <w:rsid w:val="007D6084"/>
    <w:rsid w:val="007D60EE"/>
    <w:rsid w:val="007D66A3"/>
    <w:rsid w:val="007D6CBC"/>
    <w:rsid w:val="007D6E9F"/>
    <w:rsid w:val="007D7226"/>
    <w:rsid w:val="007D7983"/>
    <w:rsid w:val="007D7C8B"/>
    <w:rsid w:val="007D7CD0"/>
    <w:rsid w:val="007E03BC"/>
    <w:rsid w:val="007E0561"/>
    <w:rsid w:val="007E0585"/>
    <w:rsid w:val="007E061B"/>
    <w:rsid w:val="007E06A4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EDE"/>
    <w:rsid w:val="007E54CD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CC3"/>
    <w:rsid w:val="007F4F48"/>
    <w:rsid w:val="007F5116"/>
    <w:rsid w:val="007F5304"/>
    <w:rsid w:val="007F6E4D"/>
    <w:rsid w:val="008000B5"/>
    <w:rsid w:val="00800209"/>
    <w:rsid w:val="008002AB"/>
    <w:rsid w:val="0080087A"/>
    <w:rsid w:val="008008C5"/>
    <w:rsid w:val="0080093A"/>
    <w:rsid w:val="00800DCC"/>
    <w:rsid w:val="00800F04"/>
    <w:rsid w:val="00801C5D"/>
    <w:rsid w:val="008020B8"/>
    <w:rsid w:val="0080234C"/>
    <w:rsid w:val="008033B7"/>
    <w:rsid w:val="0080370C"/>
    <w:rsid w:val="008037B7"/>
    <w:rsid w:val="00803A66"/>
    <w:rsid w:val="008040CE"/>
    <w:rsid w:val="00804DAB"/>
    <w:rsid w:val="00805859"/>
    <w:rsid w:val="0080585A"/>
    <w:rsid w:val="00805A02"/>
    <w:rsid w:val="00805AB7"/>
    <w:rsid w:val="00806148"/>
    <w:rsid w:val="00806318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2008"/>
    <w:rsid w:val="0081206A"/>
    <w:rsid w:val="00812D24"/>
    <w:rsid w:val="00812F30"/>
    <w:rsid w:val="008141E7"/>
    <w:rsid w:val="00814548"/>
    <w:rsid w:val="008147F3"/>
    <w:rsid w:val="00814ADE"/>
    <w:rsid w:val="00814C92"/>
    <w:rsid w:val="00815829"/>
    <w:rsid w:val="00815A9D"/>
    <w:rsid w:val="00816359"/>
    <w:rsid w:val="00816E60"/>
    <w:rsid w:val="00817636"/>
    <w:rsid w:val="0082012E"/>
    <w:rsid w:val="00820247"/>
    <w:rsid w:val="0082040F"/>
    <w:rsid w:val="00820525"/>
    <w:rsid w:val="00820894"/>
    <w:rsid w:val="00820B2F"/>
    <w:rsid w:val="00820D43"/>
    <w:rsid w:val="00821DD2"/>
    <w:rsid w:val="0082286D"/>
    <w:rsid w:val="00822CBE"/>
    <w:rsid w:val="008231E9"/>
    <w:rsid w:val="00823790"/>
    <w:rsid w:val="00824BCE"/>
    <w:rsid w:val="00824CC7"/>
    <w:rsid w:val="008251BB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2F03"/>
    <w:rsid w:val="008339B5"/>
    <w:rsid w:val="008340F5"/>
    <w:rsid w:val="0083457D"/>
    <w:rsid w:val="008350BC"/>
    <w:rsid w:val="008353A4"/>
    <w:rsid w:val="00835B32"/>
    <w:rsid w:val="00835DD6"/>
    <w:rsid w:val="008364D7"/>
    <w:rsid w:val="0083733F"/>
    <w:rsid w:val="00840132"/>
    <w:rsid w:val="008407EB"/>
    <w:rsid w:val="00840809"/>
    <w:rsid w:val="00840C31"/>
    <w:rsid w:val="00840F4F"/>
    <w:rsid w:val="008413C6"/>
    <w:rsid w:val="00841432"/>
    <w:rsid w:val="008425F9"/>
    <w:rsid w:val="008426F8"/>
    <w:rsid w:val="008428C8"/>
    <w:rsid w:val="00842924"/>
    <w:rsid w:val="00843835"/>
    <w:rsid w:val="0084384A"/>
    <w:rsid w:val="00843A62"/>
    <w:rsid w:val="008445E9"/>
    <w:rsid w:val="008448A9"/>
    <w:rsid w:val="00844DBD"/>
    <w:rsid w:val="008450E5"/>
    <w:rsid w:val="008452E9"/>
    <w:rsid w:val="0084572B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FF2"/>
    <w:rsid w:val="008551C1"/>
    <w:rsid w:val="00855592"/>
    <w:rsid w:val="00855AD5"/>
    <w:rsid w:val="00855D64"/>
    <w:rsid w:val="00857428"/>
    <w:rsid w:val="0085747F"/>
    <w:rsid w:val="00857503"/>
    <w:rsid w:val="0085764A"/>
    <w:rsid w:val="008576BE"/>
    <w:rsid w:val="00857B06"/>
    <w:rsid w:val="00857F5B"/>
    <w:rsid w:val="008605FB"/>
    <w:rsid w:val="00860F8D"/>
    <w:rsid w:val="00861AB7"/>
    <w:rsid w:val="00861DA8"/>
    <w:rsid w:val="0086420C"/>
    <w:rsid w:val="0086448E"/>
    <w:rsid w:val="00864987"/>
    <w:rsid w:val="00864DB4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5DC"/>
    <w:rsid w:val="008716FB"/>
    <w:rsid w:val="00871D90"/>
    <w:rsid w:val="0087248A"/>
    <w:rsid w:val="0087281A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F7E"/>
    <w:rsid w:val="00876224"/>
    <w:rsid w:val="00876294"/>
    <w:rsid w:val="008763B2"/>
    <w:rsid w:val="00876A1F"/>
    <w:rsid w:val="00877B7E"/>
    <w:rsid w:val="00877ED8"/>
    <w:rsid w:val="0088058E"/>
    <w:rsid w:val="008812BE"/>
    <w:rsid w:val="008817CB"/>
    <w:rsid w:val="00881942"/>
    <w:rsid w:val="00881B06"/>
    <w:rsid w:val="00881F07"/>
    <w:rsid w:val="00882271"/>
    <w:rsid w:val="008824D8"/>
    <w:rsid w:val="00882759"/>
    <w:rsid w:val="008827EB"/>
    <w:rsid w:val="0088312D"/>
    <w:rsid w:val="008837A3"/>
    <w:rsid w:val="008837F4"/>
    <w:rsid w:val="00883CA8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8DD"/>
    <w:rsid w:val="00891F56"/>
    <w:rsid w:val="00892066"/>
    <w:rsid w:val="008921F7"/>
    <w:rsid w:val="008939BA"/>
    <w:rsid w:val="008942B9"/>
    <w:rsid w:val="00894340"/>
    <w:rsid w:val="00894B7C"/>
    <w:rsid w:val="00894CB6"/>
    <w:rsid w:val="00894F1A"/>
    <w:rsid w:val="00895726"/>
    <w:rsid w:val="00895AF5"/>
    <w:rsid w:val="008971DC"/>
    <w:rsid w:val="00897547"/>
    <w:rsid w:val="00897C9F"/>
    <w:rsid w:val="00897CF3"/>
    <w:rsid w:val="008A0771"/>
    <w:rsid w:val="008A0BD4"/>
    <w:rsid w:val="008A0ED3"/>
    <w:rsid w:val="008A16E1"/>
    <w:rsid w:val="008A1976"/>
    <w:rsid w:val="008A1C78"/>
    <w:rsid w:val="008A207C"/>
    <w:rsid w:val="008A2119"/>
    <w:rsid w:val="008A22FA"/>
    <w:rsid w:val="008A32ED"/>
    <w:rsid w:val="008A3595"/>
    <w:rsid w:val="008A35EF"/>
    <w:rsid w:val="008A47BB"/>
    <w:rsid w:val="008A5009"/>
    <w:rsid w:val="008A50E7"/>
    <w:rsid w:val="008A672C"/>
    <w:rsid w:val="008A68CC"/>
    <w:rsid w:val="008A6D01"/>
    <w:rsid w:val="008A6D04"/>
    <w:rsid w:val="008A7051"/>
    <w:rsid w:val="008A7EA7"/>
    <w:rsid w:val="008B0253"/>
    <w:rsid w:val="008B0B54"/>
    <w:rsid w:val="008B12B2"/>
    <w:rsid w:val="008B18D6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75B"/>
    <w:rsid w:val="008B4990"/>
    <w:rsid w:val="008B4CFF"/>
    <w:rsid w:val="008B5195"/>
    <w:rsid w:val="008B549A"/>
    <w:rsid w:val="008B56C4"/>
    <w:rsid w:val="008B5781"/>
    <w:rsid w:val="008B5977"/>
    <w:rsid w:val="008B60B5"/>
    <w:rsid w:val="008B63CA"/>
    <w:rsid w:val="008B6B04"/>
    <w:rsid w:val="008B7522"/>
    <w:rsid w:val="008B7CDE"/>
    <w:rsid w:val="008C019B"/>
    <w:rsid w:val="008C09EF"/>
    <w:rsid w:val="008C1C26"/>
    <w:rsid w:val="008C1E7C"/>
    <w:rsid w:val="008C23AD"/>
    <w:rsid w:val="008C3100"/>
    <w:rsid w:val="008C33B1"/>
    <w:rsid w:val="008C3D53"/>
    <w:rsid w:val="008C43A3"/>
    <w:rsid w:val="008C49A5"/>
    <w:rsid w:val="008C51AD"/>
    <w:rsid w:val="008C5205"/>
    <w:rsid w:val="008C5B1B"/>
    <w:rsid w:val="008C63EE"/>
    <w:rsid w:val="008C644F"/>
    <w:rsid w:val="008C65F5"/>
    <w:rsid w:val="008C6688"/>
    <w:rsid w:val="008C66B2"/>
    <w:rsid w:val="008C7921"/>
    <w:rsid w:val="008C7F24"/>
    <w:rsid w:val="008D01B2"/>
    <w:rsid w:val="008D084F"/>
    <w:rsid w:val="008D0E9C"/>
    <w:rsid w:val="008D10B2"/>
    <w:rsid w:val="008D12E5"/>
    <w:rsid w:val="008D14BE"/>
    <w:rsid w:val="008D1870"/>
    <w:rsid w:val="008D18B5"/>
    <w:rsid w:val="008D1C3F"/>
    <w:rsid w:val="008D22AF"/>
    <w:rsid w:val="008D2657"/>
    <w:rsid w:val="008D2A75"/>
    <w:rsid w:val="008D2E2F"/>
    <w:rsid w:val="008D4BED"/>
    <w:rsid w:val="008D5187"/>
    <w:rsid w:val="008D527E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C4B"/>
    <w:rsid w:val="008E5F32"/>
    <w:rsid w:val="008E5F40"/>
    <w:rsid w:val="008E628D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5C2"/>
    <w:rsid w:val="008F7E9C"/>
    <w:rsid w:val="00900333"/>
    <w:rsid w:val="00900348"/>
    <w:rsid w:val="009003B1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800"/>
    <w:rsid w:val="009079CA"/>
    <w:rsid w:val="0091036D"/>
    <w:rsid w:val="009104F9"/>
    <w:rsid w:val="00910921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CAB"/>
    <w:rsid w:val="00916C44"/>
    <w:rsid w:val="00916DD7"/>
    <w:rsid w:val="00917079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3075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A5B"/>
    <w:rsid w:val="00941BC9"/>
    <w:rsid w:val="009423B2"/>
    <w:rsid w:val="00942FD9"/>
    <w:rsid w:val="009437B3"/>
    <w:rsid w:val="00943CD0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FFA"/>
    <w:rsid w:val="0096016E"/>
    <w:rsid w:val="00960B53"/>
    <w:rsid w:val="00961487"/>
    <w:rsid w:val="0096195A"/>
    <w:rsid w:val="00961980"/>
    <w:rsid w:val="00961D21"/>
    <w:rsid w:val="00961E78"/>
    <w:rsid w:val="00962612"/>
    <w:rsid w:val="009631E8"/>
    <w:rsid w:val="00963C10"/>
    <w:rsid w:val="00964F71"/>
    <w:rsid w:val="0096521E"/>
    <w:rsid w:val="0096563E"/>
    <w:rsid w:val="009659D0"/>
    <w:rsid w:val="00965AE1"/>
    <w:rsid w:val="00965FDF"/>
    <w:rsid w:val="00966B7A"/>
    <w:rsid w:val="00967909"/>
    <w:rsid w:val="00967BEC"/>
    <w:rsid w:val="00967C80"/>
    <w:rsid w:val="00967E5F"/>
    <w:rsid w:val="00970E6B"/>
    <w:rsid w:val="00971363"/>
    <w:rsid w:val="009715AE"/>
    <w:rsid w:val="00971C16"/>
    <w:rsid w:val="00972882"/>
    <w:rsid w:val="00972BAE"/>
    <w:rsid w:val="00972C4C"/>
    <w:rsid w:val="009731AC"/>
    <w:rsid w:val="00973259"/>
    <w:rsid w:val="00973466"/>
    <w:rsid w:val="0097372D"/>
    <w:rsid w:val="00973816"/>
    <w:rsid w:val="00973BF1"/>
    <w:rsid w:val="00974287"/>
    <w:rsid w:val="00976428"/>
    <w:rsid w:val="00976539"/>
    <w:rsid w:val="009765C6"/>
    <w:rsid w:val="0097679B"/>
    <w:rsid w:val="00976924"/>
    <w:rsid w:val="00977000"/>
    <w:rsid w:val="009771F9"/>
    <w:rsid w:val="00977F59"/>
    <w:rsid w:val="009811EE"/>
    <w:rsid w:val="009814FA"/>
    <w:rsid w:val="0098196F"/>
    <w:rsid w:val="00981B9A"/>
    <w:rsid w:val="00982C53"/>
    <w:rsid w:val="00982C54"/>
    <w:rsid w:val="00982D76"/>
    <w:rsid w:val="009831B0"/>
    <w:rsid w:val="009839A5"/>
    <w:rsid w:val="00983E02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0F7C"/>
    <w:rsid w:val="0099112D"/>
    <w:rsid w:val="0099127F"/>
    <w:rsid w:val="009916F1"/>
    <w:rsid w:val="00991C02"/>
    <w:rsid w:val="00992128"/>
    <w:rsid w:val="00992A71"/>
    <w:rsid w:val="00992BF7"/>
    <w:rsid w:val="00992C3C"/>
    <w:rsid w:val="00992EB4"/>
    <w:rsid w:val="0099326B"/>
    <w:rsid w:val="00993369"/>
    <w:rsid w:val="00993802"/>
    <w:rsid w:val="009944D5"/>
    <w:rsid w:val="00994697"/>
    <w:rsid w:val="00994B0C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5C5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94"/>
    <w:rsid w:val="009A4AA7"/>
    <w:rsid w:val="009A508A"/>
    <w:rsid w:val="009A570E"/>
    <w:rsid w:val="009A5B92"/>
    <w:rsid w:val="009A5D23"/>
    <w:rsid w:val="009A6E61"/>
    <w:rsid w:val="009A6F4E"/>
    <w:rsid w:val="009A75BF"/>
    <w:rsid w:val="009A77C1"/>
    <w:rsid w:val="009A7A3D"/>
    <w:rsid w:val="009A7EC9"/>
    <w:rsid w:val="009B0287"/>
    <w:rsid w:val="009B106A"/>
    <w:rsid w:val="009B1215"/>
    <w:rsid w:val="009B16A9"/>
    <w:rsid w:val="009B191A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EF9"/>
    <w:rsid w:val="009B7247"/>
    <w:rsid w:val="009B773B"/>
    <w:rsid w:val="009B7939"/>
    <w:rsid w:val="009B7AB5"/>
    <w:rsid w:val="009B7E58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7D1"/>
    <w:rsid w:val="009C38C9"/>
    <w:rsid w:val="009C395D"/>
    <w:rsid w:val="009C39C8"/>
    <w:rsid w:val="009C3B7E"/>
    <w:rsid w:val="009C3CA2"/>
    <w:rsid w:val="009C3EAE"/>
    <w:rsid w:val="009C43CC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CAC"/>
    <w:rsid w:val="009D1046"/>
    <w:rsid w:val="009D177A"/>
    <w:rsid w:val="009D18B0"/>
    <w:rsid w:val="009D1DC0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228C"/>
    <w:rsid w:val="009E260E"/>
    <w:rsid w:val="009E2692"/>
    <w:rsid w:val="009E28B9"/>
    <w:rsid w:val="009E3DD3"/>
    <w:rsid w:val="009E453A"/>
    <w:rsid w:val="009E4719"/>
    <w:rsid w:val="009E478F"/>
    <w:rsid w:val="009E4833"/>
    <w:rsid w:val="009E564F"/>
    <w:rsid w:val="009E5AB5"/>
    <w:rsid w:val="009E5CBD"/>
    <w:rsid w:val="009E5DE2"/>
    <w:rsid w:val="009E5FAF"/>
    <w:rsid w:val="009E609B"/>
    <w:rsid w:val="009E7241"/>
    <w:rsid w:val="009F00F3"/>
    <w:rsid w:val="009F0494"/>
    <w:rsid w:val="009F094B"/>
    <w:rsid w:val="009F0B14"/>
    <w:rsid w:val="009F16AB"/>
    <w:rsid w:val="009F2585"/>
    <w:rsid w:val="009F25D4"/>
    <w:rsid w:val="009F25E9"/>
    <w:rsid w:val="009F2C97"/>
    <w:rsid w:val="009F348A"/>
    <w:rsid w:val="009F4727"/>
    <w:rsid w:val="009F5C85"/>
    <w:rsid w:val="009F5FE1"/>
    <w:rsid w:val="009F68ED"/>
    <w:rsid w:val="009F6DF6"/>
    <w:rsid w:val="009F70DA"/>
    <w:rsid w:val="009F71BE"/>
    <w:rsid w:val="00A00256"/>
    <w:rsid w:val="00A01015"/>
    <w:rsid w:val="00A0144D"/>
    <w:rsid w:val="00A01E6A"/>
    <w:rsid w:val="00A01EA5"/>
    <w:rsid w:val="00A02DCD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6D5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5D3B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A4"/>
    <w:rsid w:val="00A33158"/>
    <w:rsid w:val="00A33B9A"/>
    <w:rsid w:val="00A3446B"/>
    <w:rsid w:val="00A357CA"/>
    <w:rsid w:val="00A35800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12AF"/>
    <w:rsid w:val="00A414C3"/>
    <w:rsid w:val="00A417BB"/>
    <w:rsid w:val="00A41AC8"/>
    <w:rsid w:val="00A42044"/>
    <w:rsid w:val="00A42309"/>
    <w:rsid w:val="00A428A5"/>
    <w:rsid w:val="00A42A90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885"/>
    <w:rsid w:val="00A47D72"/>
    <w:rsid w:val="00A47FAD"/>
    <w:rsid w:val="00A50762"/>
    <w:rsid w:val="00A508CD"/>
    <w:rsid w:val="00A508DD"/>
    <w:rsid w:val="00A51087"/>
    <w:rsid w:val="00A5163B"/>
    <w:rsid w:val="00A51671"/>
    <w:rsid w:val="00A519D8"/>
    <w:rsid w:val="00A528B2"/>
    <w:rsid w:val="00A52CD0"/>
    <w:rsid w:val="00A52E30"/>
    <w:rsid w:val="00A53D8D"/>
    <w:rsid w:val="00A5413C"/>
    <w:rsid w:val="00A5413D"/>
    <w:rsid w:val="00A544F1"/>
    <w:rsid w:val="00A5461A"/>
    <w:rsid w:val="00A5475B"/>
    <w:rsid w:val="00A55175"/>
    <w:rsid w:val="00A556CB"/>
    <w:rsid w:val="00A55CB6"/>
    <w:rsid w:val="00A57524"/>
    <w:rsid w:val="00A575D7"/>
    <w:rsid w:val="00A604CA"/>
    <w:rsid w:val="00A605BC"/>
    <w:rsid w:val="00A60953"/>
    <w:rsid w:val="00A60A95"/>
    <w:rsid w:val="00A60AC4"/>
    <w:rsid w:val="00A612DE"/>
    <w:rsid w:val="00A612F2"/>
    <w:rsid w:val="00A6154B"/>
    <w:rsid w:val="00A6154D"/>
    <w:rsid w:val="00A61C66"/>
    <w:rsid w:val="00A61E10"/>
    <w:rsid w:val="00A62AE2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1F50"/>
    <w:rsid w:val="00A72A8B"/>
    <w:rsid w:val="00A72E0A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525"/>
    <w:rsid w:val="00A77D19"/>
    <w:rsid w:val="00A803CB"/>
    <w:rsid w:val="00A81591"/>
    <w:rsid w:val="00A81686"/>
    <w:rsid w:val="00A8183B"/>
    <w:rsid w:val="00A81D9F"/>
    <w:rsid w:val="00A8316A"/>
    <w:rsid w:val="00A83B20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49DD"/>
    <w:rsid w:val="00A95429"/>
    <w:rsid w:val="00A95443"/>
    <w:rsid w:val="00A95694"/>
    <w:rsid w:val="00A95CC9"/>
    <w:rsid w:val="00A95ECF"/>
    <w:rsid w:val="00A96C16"/>
    <w:rsid w:val="00A979CF"/>
    <w:rsid w:val="00A97D3B"/>
    <w:rsid w:val="00AA010C"/>
    <w:rsid w:val="00AA0264"/>
    <w:rsid w:val="00AA0690"/>
    <w:rsid w:val="00AA1341"/>
    <w:rsid w:val="00AA14D8"/>
    <w:rsid w:val="00AA1F6B"/>
    <w:rsid w:val="00AA2DB6"/>
    <w:rsid w:val="00AA2FF7"/>
    <w:rsid w:val="00AA3197"/>
    <w:rsid w:val="00AA3A3E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FD5"/>
    <w:rsid w:val="00AB2AE6"/>
    <w:rsid w:val="00AB2CDF"/>
    <w:rsid w:val="00AB322E"/>
    <w:rsid w:val="00AB577D"/>
    <w:rsid w:val="00AB5999"/>
    <w:rsid w:val="00AB5E11"/>
    <w:rsid w:val="00AB60B3"/>
    <w:rsid w:val="00AB6746"/>
    <w:rsid w:val="00AB6AFC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2C0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D15"/>
    <w:rsid w:val="00AE0F18"/>
    <w:rsid w:val="00AE120D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F37"/>
    <w:rsid w:val="00AE49D9"/>
    <w:rsid w:val="00AE4ABE"/>
    <w:rsid w:val="00AE59B2"/>
    <w:rsid w:val="00AE604C"/>
    <w:rsid w:val="00AE641C"/>
    <w:rsid w:val="00AE64B8"/>
    <w:rsid w:val="00AE6C70"/>
    <w:rsid w:val="00AE6F90"/>
    <w:rsid w:val="00AE6FAF"/>
    <w:rsid w:val="00AE71C9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3C6C"/>
    <w:rsid w:val="00AF4FDD"/>
    <w:rsid w:val="00AF5DE2"/>
    <w:rsid w:val="00AF5ED7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70C8"/>
    <w:rsid w:val="00B074F4"/>
    <w:rsid w:val="00B07505"/>
    <w:rsid w:val="00B076B9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E4C"/>
    <w:rsid w:val="00B12ED6"/>
    <w:rsid w:val="00B135A6"/>
    <w:rsid w:val="00B138DF"/>
    <w:rsid w:val="00B13D16"/>
    <w:rsid w:val="00B14519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1305"/>
    <w:rsid w:val="00B218FF"/>
    <w:rsid w:val="00B22348"/>
    <w:rsid w:val="00B22B93"/>
    <w:rsid w:val="00B23786"/>
    <w:rsid w:val="00B23937"/>
    <w:rsid w:val="00B23BF3"/>
    <w:rsid w:val="00B24147"/>
    <w:rsid w:val="00B252E9"/>
    <w:rsid w:val="00B2535E"/>
    <w:rsid w:val="00B25681"/>
    <w:rsid w:val="00B25ED9"/>
    <w:rsid w:val="00B27042"/>
    <w:rsid w:val="00B271A9"/>
    <w:rsid w:val="00B272E4"/>
    <w:rsid w:val="00B27538"/>
    <w:rsid w:val="00B277EC"/>
    <w:rsid w:val="00B30005"/>
    <w:rsid w:val="00B30017"/>
    <w:rsid w:val="00B30DAB"/>
    <w:rsid w:val="00B3193D"/>
    <w:rsid w:val="00B31A99"/>
    <w:rsid w:val="00B3256F"/>
    <w:rsid w:val="00B32B89"/>
    <w:rsid w:val="00B32E9A"/>
    <w:rsid w:val="00B336B4"/>
    <w:rsid w:val="00B349CD"/>
    <w:rsid w:val="00B34A77"/>
    <w:rsid w:val="00B34D8E"/>
    <w:rsid w:val="00B35789"/>
    <w:rsid w:val="00B36CB2"/>
    <w:rsid w:val="00B36FAB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4169"/>
    <w:rsid w:val="00B441DD"/>
    <w:rsid w:val="00B4421A"/>
    <w:rsid w:val="00B442F5"/>
    <w:rsid w:val="00B44572"/>
    <w:rsid w:val="00B44F93"/>
    <w:rsid w:val="00B46365"/>
    <w:rsid w:val="00B4650E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4769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932"/>
    <w:rsid w:val="00B642FF"/>
    <w:rsid w:val="00B645CF"/>
    <w:rsid w:val="00B6497E"/>
    <w:rsid w:val="00B64A56"/>
    <w:rsid w:val="00B6513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70EFB"/>
    <w:rsid w:val="00B715A7"/>
    <w:rsid w:val="00B718D0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3FE"/>
    <w:rsid w:val="00B76AD6"/>
    <w:rsid w:val="00B771DB"/>
    <w:rsid w:val="00B80FDF"/>
    <w:rsid w:val="00B81321"/>
    <w:rsid w:val="00B81799"/>
    <w:rsid w:val="00B81A8F"/>
    <w:rsid w:val="00B82EEC"/>
    <w:rsid w:val="00B83B03"/>
    <w:rsid w:val="00B843C3"/>
    <w:rsid w:val="00B84407"/>
    <w:rsid w:val="00B845D9"/>
    <w:rsid w:val="00B850CA"/>
    <w:rsid w:val="00B85131"/>
    <w:rsid w:val="00B85160"/>
    <w:rsid w:val="00B85C11"/>
    <w:rsid w:val="00B85D59"/>
    <w:rsid w:val="00B85D5D"/>
    <w:rsid w:val="00B86BD8"/>
    <w:rsid w:val="00B87014"/>
    <w:rsid w:val="00B87335"/>
    <w:rsid w:val="00B877AE"/>
    <w:rsid w:val="00B87BC8"/>
    <w:rsid w:val="00B87D57"/>
    <w:rsid w:val="00B903A3"/>
    <w:rsid w:val="00B9134F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3D"/>
    <w:rsid w:val="00B97C7B"/>
    <w:rsid w:val="00BA10F6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3A5"/>
    <w:rsid w:val="00BA6DD7"/>
    <w:rsid w:val="00BA6E45"/>
    <w:rsid w:val="00BA6F2E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BC7"/>
    <w:rsid w:val="00BB3E8D"/>
    <w:rsid w:val="00BB4241"/>
    <w:rsid w:val="00BB4BC6"/>
    <w:rsid w:val="00BB56DA"/>
    <w:rsid w:val="00BB575A"/>
    <w:rsid w:val="00BB5D7E"/>
    <w:rsid w:val="00BB63E6"/>
    <w:rsid w:val="00BB717B"/>
    <w:rsid w:val="00BB75B9"/>
    <w:rsid w:val="00BB76F5"/>
    <w:rsid w:val="00BB7A0E"/>
    <w:rsid w:val="00BB7B52"/>
    <w:rsid w:val="00BC1B38"/>
    <w:rsid w:val="00BC1D37"/>
    <w:rsid w:val="00BC1D72"/>
    <w:rsid w:val="00BC1ED4"/>
    <w:rsid w:val="00BC23C1"/>
    <w:rsid w:val="00BC3665"/>
    <w:rsid w:val="00BC3AC7"/>
    <w:rsid w:val="00BC3B2F"/>
    <w:rsid w:val="00BC3E49"/>
    <w:rsid w:val="00BC4F09"/>
    <w:rsid w:val="00BC5096"/>
    <w:rsid w:val="00BC5153"/>
    <w:rsid w:val="00BC55F0"/>
    <w:rsid w:val="00BC58B8"/>
    <w:rsid w:val="00BC5F81"/>
    <w:rsid w:val="00BC69F4"/>
    <w:rsid w:val="00BC6B37"/>
    <w:rsid w:val="00BC7524"/>
    <w:rsid w:val="00BC7B19"/>
    <w:rsid w:val="00BD01BE"/>
    <w:rsid w:val="00BD0373"/>
    <w:rsid w:val="00BD07DD"/>
    <w:rsid w:val="00BD149B"/>
    <w:rsid w:val="00BD175A"/>
    <w:rsid w:val="00BD1EBC"/>
    <w:rsid w:val="00BD21C7"/>
    <w:rsid w:val="00BD297D"/>
    <w:rsid w:val="00BD4DAD"/>
    <w:rsid w:val="00BD4F71"/>
    <w:rsid w:val="00BD556C"/>
    <w:rsid w:val="00BD5C30"/>
    <w:rsid w:val="00BD5CCE"/>
    <w:rsid w:val="00BD64A3"/>
    <w:rsid w:val="00BD660D"/>
    <w:rsid w:val="00BD7212"/>
    <w:rsid w:val="00BD75F6"/>
    <w:rsid w:val="00BD7922"/>
    <w:rsid w:val="00BD79C9"/>
    <w:rsid w:val="00BE0AF0"/>
    <w:rsid w:val="00BE148D"/>
    <w:rsid w:val="00BE20BB"/>
    <w:rsid w:val="00BE2270"/>
    <w:rsid w:val="00BE24F8"/>
    <w:rsid w:val="00BE27EE"/>
    <w:rsid w:val="00BE3657"/>
    <w:rsid w:val="00BE389B"/>
    <w:rsid w:val="00BE3B7E"/>
    <w:rsid w:val="00BE3E6A"/>
    <w:rsid w:val="00BE414A"/>
    <w:rsid w:val="00BE42B9"/>
    <w:rsid w:val="00BE4883"/>
    <w:rsid w:val="00BE4C9D"/>
    <w:rsid w:val="00BE4FCC"/>
    <w:rsid w:val="00BE5618"/>
    <w:rsid w:val="00BE57D2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63A2"/>
    <w:rsid w:val="00BF63B8"/>
    <w:rsid w:val="00BF652B"/>
    <w:rsid w:val="00BF6D07"/>
    <w:rsid w:val="00BF718C"/>
    <w:rsid w:val="00BF723B"/>
    <w:rsid w:val="00C00704"/>
    <w:rsid w:val="00C019A5"/>
    <w:rsid w:val="00C02048"/>
    <w:rsid w:val="00C0267F"/>
    <w:rsid w:val="00C0283A"/>
    <w:rsid w:val="00C03A20"/>
    <w:rsid w:val="00C04214"/>
    <w:rsid w:val="00C04428"/>
    <w:rsid w:val="00C04896"/>
    <w:rsid w:val="00C05650"/>
    <w:rsid w:val="00C05F2C"/>
    <w:rsid w:val="00C0697D"/>
    <w:rsid w:val="00C069AA"/>
    <w:rsid w:val="00C06B08"/>
    <w:rsid w:val="00C06FD2"/>
    <w:rsid w:val="00C07A83"/>
    <w:rsid w:val="00C07BD1"/>
    <w:rsid w:val="00C07F03"/>
    <w:rsid w:val="00C1112A"/>
    <w:rsid w:val="00C11133"/>
    <w:rsid w:val="00C122C3"/>
    <w:rsid w:val="00C12766"/>
    <w:rsid w:val="00C12BA7"/>
    <w:rsid w:val="00C1446E"/>
    <w:rsid w:val="00C1461A"/>
    <w:rsid w:val="00C148F4"/>
    <w:rsid w:val="00C14B4B"/>
    <w:rsid w:val="00C14C28"/>
    <w:rsid w:val="00C14DD6"/>
    <w:rsid w:val="00C15280"/>
    <w:rsid w:val="00C15BAA"/>
    <w:rsid w:val="00C1605D"/>
    <w:rsid w:val="00C16578"/>
    <w:rsid w:val="00C17F96"/>
    <w:rsid w:val="00C20324"/>
    <w:rsid w:val="00C205DB"/>
    <w:rsid w:val="00C2072A"/>
    <w:rsid w:val="00C2098D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8DE"/>
    <w:rsid w:val="00C251FE"/>
    <w:rsid w:val="00C26527"/>
    <w:rsid w:val="00C26BE9"/>
    <w:rsid w:val="00C26BEB"/>
    <w:rsid w:val="00C26D84"/>
    <w:rsid w:val="00C27BD3"/>
    <w:rsid w:val="00C27FA4"/>
    <w:rsid w:val="00C30306"/>
    <w:rsid w:val="00C30706"/>
    <w:rsid w:val="00C30931"/>
    <w:rsid w:val="00C30D1A"/>
    <w:rsid w:val="00C30DB8"/>
    <w:rsid w:val="00C31345"/>
    <w:rsid w:val="00C3178B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4CA9"/>
    <w:rsid w:val="00C3509D"/>
    <w:rsid w:val="00C359DD"/>
    <w:rsid w:val="00C36427"/>
    <w:rsid w:val="00C36459"/>
    <w:rsid w:val="00C36705"/>
    <w:rsid w:val="00C36A99"/>
    <w:rsid w:val="00C36F92"/>
    <w:rsid w:val="00C37595"/>
    <w:rsid w:val="00C40EAC"/>
    <w:rsid w:val="00C41A89"/>
    <w:rsid w:val="00C426D8"/>
    <w:rsid w:val="00C428CB"/>
    <w:rsid w:val="00C42999"/>
    <w:rsid w:val="00C42EC4"/>
    <w:rsid w:val="00C43065"/>
    <w:rsid w:val="00C43869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77E"/>
    <w:rsid w:val="00C50833"/>
    <w:rsid w:val="00C51447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530E"/>
    <w:rsid w:val="00C557E0"/>
    <w:rsid w:val="00C55AB0"/>
    <w:rsid w:val="00C5673A"/>
    <w:rsid w:val="00C56985"/>
    <w:rsid w:val="00C56ECB"/>
    <w:rsid w:val="00C57618"/>
    <w:rsid w:val="00C57822"/>
    <w:rsid w:val="00C57E03"/>
    <w:rsid w:val="00C600B7"/>
    <w:rsid w:val="00C60499"/>
    <w:rsid w:val="00C6073B"/>
    <w:rsid w:val="00C6096E"/>
    <w:rsid w:val="00C61190"/>
    <w:rsid w:val="00C6174D"/>
    <w:rsid w:val="00C61FE6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FEA"/>
    <w:rsid w:val="00C65805"/>
    <w:rsid w:val="00C65904"/>
    <w:rsid w:val="00C66541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396A"/>
    <w:rsid w:val="00C73D9F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160A"/>
    <w:rsid w:val="00C91840"/>
    <w:rsid w:val="00C91C2E"/>
    <w:rsid w:val="00C91E6C"/>
    <w:rsid w:val="00C92566"/>
    <w:rsid w:val="00C927A3"/>
    <w:rsid w:val="00C9291C"/>
    <w:rsid w:val="00C92B47"/>
    <w:rsid w:val="00C93254"/>
    <w:rsid w:val="00C932B0"/>
    <w:rsid w:val="00C934D9"/>
    <w:rsid w:val="00C948AC"/>
    <w:rsid w:val="00C9527B"/>
    <w:rsid w:val="00C95E2C"/>
    <w:rsid w:val="00C96130"/>
    <w:rsid w:val="00C96135"/>
    <w:rsid w:val="00C96797"/>
    <w:rsid w:val="00C967D4"/>
    <w:rsid w:val="00C97479"/>
    <w:rsid w:val="00C9762E"/>
    <w:rsid w:val="00C9770A"/>
    <w:rsid w:val="00C9770B"/>
    <w:rsid w:val="00C9791F"/>
    <w:rsid w:val="00C97F30"/>
    <w:rsid w:val="00CA05A7"/>
    <w:rsid w:val="00CA07A1"/>
    <w:rsid w:val="00CA149C"/>
    <w:rsid w:val="00CA1FA2"/>
    <w:rsid w:val="00CA29A4"/>
    <w:rsid w:val="00CA33BF"/>
    <w:rsid w:val="00CA4A57"/>
    <w:rsid w:val="00CA60DD"/>
    <w:rsid w:val="00CA69CD"/>
    <w:rsid w:val="00CA6FDB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F1"/>
    <w:rsid w:val="00CB3254"/>
    <w:rsid w:val="00CB3866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50C6"/>
    <w:rsid w:val="00CD5415"/>
    <w:rsid w:val="00CD5812"/>
    <w:rsid w:val="00CD5A32"/>
    <w:rsid w:val="00CD5F9F"/>
    <w:rsid w:val="00CD61FC"/>
    <w:rsid w:val="00CD6C2B"/>
    <w:rsid w:val="00CD7498"/>
    <w:rsid w:val="00CE0184"/>
    <w:rsid w:val="00CE058B"/>
    <w:rsid w:val="00CE06E3"/>
    <w:rsid w:val="00CE0906"/>
    <w:rsid w:val="00CE0D14"/>
    <w:rsid w:val="00CE0E1F"/>
    <w:rsid w:val="00CE1351"/>
    <w:rsid w:val="00CE15F0"/>
    <w:rsid w:val="00CE16AE"/>
    <w:rsid w:val="00CE1E57"/>
    <w:rsid w:val="00CE216D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71B0"/>
    <w:rsid w:val="00CE78BC"/>
    <w:rsid w:val="00CE7F38"/>
    <w:rsid w:val="00CE7F54"/>
    <w:rsid w:val="00CF011C"/>
    <w:rsid w:val="00CF128E"/>
    <w:rsid w:val="00CF17B3"/>
    <w:rsid w:val="00CF1830"/>
    <w:rsid w:val="00CF1915"/>
    <w:rsid w:val="00CF1D1B"/>
    <w:rsid w:val="00CF287A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664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54A"/>
    <w:rsid w:val="00D0462F"/>
    <w:rsid w:val="00D0479D"/>
    <w:rsid w:val="00D04884"/>
    <w:rsid w:val="00D048B3"/>
    <w:rsid w:val="00D05245"/>
    <w:rsid w:val="00D063D6"/>
    <w:rsid w:val="00D06A74"/>
    <w:rsid w:val="00D06AC8"/>
    <w:rsid w:val="00D107A7"/>
    <w:rsid w:val="00D1153E"/>
    <w:rsid w:val="00D121CC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B47"/>
    <w:rsid w:val="00D15BE9"/>
    <w:rsid w:val="00D15CBE"/>
    <w:rsid w:val="00D15EB2"/>
    <w:rsid w:val="00D164A6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857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27F99"/>
    <w:rsid w:val="00D30642"/>
    <w:rsid w:val="00D309F2"/>
    <w:rsid w:val="00D31183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600C"/>
    <w:rsid w:val="00D360D1"/>
    <w:rsid w:val="00D3637F"/>
    <w:rsid w:val="00D3643B"/>
    <w:rsid w:val="00D36A4D"/>
    <w:rsid w:val="00D3725C"/>
    <w:rsid w:val="00D3735B"/>
    <w:rsid w:val="00D37538"/>
    <w:rsid w:val="00D37C00"/>
    <w:rsid w:val="00D37F04"/>
    <w:rsid w:val="00D40445"/>
    <w:rsid w:val="00D4052F"/>
    <w:rsid w:val="00D40869"/>
    <w:rsid w:val="00D40AE2"/>
    <w:rsid w:val="00D4173D"/>
    <w:rsid w:val="00D41AA1"/>
    <w:rsid w:val="00D41D35"/>
    <w:rsid w:val="00D420D7"/>
    <w:rsid w:val="00D4267E"/>
    <w:rsid w:val="00D426AF"/>
    <w:rsid w:val="00D42A69"/>
    <w:rsid w:val="00D42FA6"/>
    <w:rsid w:val="00D430A0"/>
    <w:rsid w:val="00D447BC"/>
    <w:rsid w:val="00D44F9F"/>
    <w:rsid w:val="00D45371"/>
    <w:rsid w:val="00D453EC"/>
    <w:rsid w:val="00D45B46"/>
    <w:rsid w:val="00D45BAB"/>
    <w:rsid w:val="00D463F5"/>
    <w:rsid w:val="00D4653F"/>
    <w:rsid w:val="00D465C9"/>
    <w:rsid w:val="00D4740E"/>
    <w:rsid w:val="00D4755C"/>
    <w:rsid w:val="00D47930"/>
    <w:rsid w:val="00D50192"/>
    <w:rsid w:val="00D504F8"/>
    <w:rsid w:val="00D506D1"/>
    <w:rsid w:val="00D50F5B"/>
    <w:rsid w:val="00D514D0"/>
    <w:rsid w:val="00D51784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B8"/>
    <w:rsid w:val="00D555F2"/>
    <w:rsid w:val="00D55639"/>
    <w:rsid w:val="00D55926"/>
    <w:rsid w:val="00D5597F"/>
    <w:rsid w:val="00D55C93"/>
    <w:rsid w:val="00D55E7D"/>
    <w:rsid w:val="00D563E0"/>
    <w:rsid w:val="00D564EB"/>
    <w:rsid w:val="00D566BE"/>
    <w:rsid w:val="00D569B5"/>
    <w:rsid w:val="00D56E5C"/>
    <w:rsid w:val="00D56E8A"/>
    <w:rsid w:val="00D5745F"/>
    <w:rsid w:val="00D57833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99D"/>
    <w:rsid w:val="00D6540C"/>
    <w:rsid w:val="00D6557C"/>
    <w:rsid w:val="00D65B2F"/>
    <w:rsid w:val="00D66353"/>
    <w:rsid w:val="00D66C31"/>
    <w:rsid w:val="00D66D16"/>
    <w:rsid w:val="00D674AB"/>
    <w:rsid w:val="00D6795F"/>
    <w:rsid w:val="00D67ADD"/>
    <w:rsid w:val="00D67C7F"/>
    <w:rsid w:val="00D67CDA"/>
    <w:rsid w:val="00D67E2C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0B6B"/>
    <w:rsid w:val="00D8110F"/>
    <w:rsid w:val="00D81D12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61AC"/>
    <w:rsid w:val="00D864DC"/>
    <w:rsid w:val="00D86AB6"/>
    <w:rsid w:val="00D874BD"/>
    <w:rsid w:val="00D87980"/>
    <w:rsid w:val="00D90A40"/>
    <w:rsid w:val="00D911C9"/>
    <w:rsid w:val="00D9126F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39D8"/>
    <w:rsid w:val="00DA42A2"/>
    <w:rsid w:val="00DA42A9"/>
    <w:rsid w:val="00DA4748"/>
    <w:rsid w:val="00DA4799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D0"/>
    <w:rsid w:val="00DB3B95"/>
    <w:rsid w:val="00DB471D"/>
    <w:rsid w:val="00DB4A1F"/>
    <w:rsid w:val="00DB4A89"/>
    <w:rsid w:val="00DB50B9"/>
    <w:rsid w:val="00DB5C0D"/>
    <w:rsid w:val="00DB72B7"/>
    <w:rsid w:val="00DB7475"/>
    <w:rsid w:val="00DB76F1"/>
    <w:rsid w:val="00DB794C"/>
    <w:rsid w:val="00DC1E7D"/>
    <w:rsid w:val="00DC26C3"/>
    <w:rsid w:val="00DC294B"/>
    <w:rsid w:val="00DC2E80"/>
    <w:rsid w:val="00DC4238"/>
    <w:rsid w:val="00DC42BF"/>
    <w:rsid w:val="00DC453E"/>
    <w:rsid w:val="00DC4B24"/>
    <w:rsid w:val="00DC5810"/>
    <w:rsid w:val="00DC5B8B"/>
    <w:rsid w:val="00DC5DEF"/>
    <w:rsid w:val="00DC61D4"/>
    <w:rsid w:val="00DC6CEC"/>
    <w:rsid w:val="00DC6EBF"/>
    <w:rsid w:val="00DC7424"/>
    <w:rsid w:val="00DC775D"/>
    <w:rsid w:val="00DC7A4E"/>
    <w:rsid w:val="00DD051B"/>
    <w:rsid w:val="00DD0719"/>
    <w:rsid w:val="00DD0BB2"/>
    <w:rsid w:val="00DD0BE7"/>
    <w:rsid w:val="00DD0FEB"/>
    <w:rsid w:val="00DD1834"/>
    <w:rsid w:val="00DD24E1"/>
    <w:rsid w:val="00DD269E"/>
    <w:rsid w:val="00DD27C2"/>
    <w:rsid w:val="00DD2A97"/>
    <w:rsid w:val="00DD2EF5"/>
    <w:rsid w:val="00DD357E"/>
    <w:rsid w:val="00DD3689"/>
    <w:rsid w:val="00DD44B7"/>
    <w:rsid w:val="00DD46C6"/>
    <w:rsid w:val="00DD4C20"/>
    <w:rsid w:val="00DD4DE0"/>
    <w:rsid w:val="00DD519D"/>
    <w:rsid w:val="00DD67DD"/>
    <w:rsid w:val="00DD6D3E"/>
    <w:rsid w:val="00DD7654"/>
    <w:rsid w:val="00DE0139"/>
    <w:rsid w:val="00DE1BC9"/>
    <w:rsid w:val="00DE1E01"/>
    <w:rsid w:val="00DE2723"/>
    <w:rsid w:val="00DE30F7"/>
    <w:rsid w:val="00DE3799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FF"/>
    <w:rsid w:val="00DE7B69"/>
    <w:rsid w:val="00DF14D8"/>
    <w:rsid w:val="00DF1D06"/>
    <w:rsid w:val="00DF1D13"/>
    <w:rsid w:val="00DF3659"/>
    <w:rsid w:val="00DF3893"/>
    <w:rsid w:val="00DF3C5D"/>
    <w:rsid w:val="00DF3D11"/>
    <w:rsid w:val="00DF3D5A"/>
    <w:rsid w:val="00DF47B8"/>
    <w:rsid w:val="00DF4E05"/>
    <w:rsid w:val="00DF58AA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E00162"/>
    <w:rsid w:val="00E002BD"/>
    <w:rsid w:val="00E0114F"/>
    <w:rsid w:val="00E018E2"/>
    <w:rsid w:val="00E01903"/>
    <w:rsid w:val="00E0191C"/>
    <w:rsid w:val="00E01F13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63C4"/>
    <w:rsid w:val="00E06767"/>
    <w:rsid w:val="00E06D97"/>
    <w:rsid w:val="00E06E53"/>
    <w:rsid w:val="00E0731D"/>
    <w:rsid w:val="00E0748B"/>
    <w:rsid w:val="00E07910"/>
    <w:rsid w:val="00E1015B"/>
    <w:rsid w:val="00E109E2"/>
    <w:rsid w:val="00E10C5E"/>
    <w:rsid w:val="00E11FA8"/>
    <w:rsid w:val="00E121E8"/>
    <w:rsid w:val="00E123ED"/>
    <w:rsid w:val="00E1285E"/>
    <w:rsid w:val="00E12C5A"/>
    <w:rsid w:val="00E13B4F"/>
    <w:rsid w:val="00E143A8"/>
    <w:rsid w:val="00E14862"/>
    <w:rsid w:val="00E153E4"/>
    <w:rsid w:val="00E156F9"/>
    <w:rsid w:val="00E158E7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30988"/>
    <w:rsid w:val="00E30E3A"/>
    <w:rsid w:val="00E314E9"/>
    <w:rsid w:val="00E32200"/>
    <w:rsid w:val="00E32391"/>
    <w:rsid w:val="00E323AF"/>
    <w:rsid w:val="00E32452"/>
    <w:rsid w:val="00E3246F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7054"/>
    <w:rsid w:val="00E373DD"/>
    <w:rsid w:val="00E3762F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561"/>
    <w:rsid w:val="00E44850"/>
    <w:rsid w:val="00E45D49"/>
    <w:rsid w:val="00E461F2"/>
    <w:rsid w:val="00E46E06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748"/>
    <w:rsid w:val="00E56F14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289D"/>
    <w:rsid w:val="00E72AAF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57"/>
    <w:rsid w:val="00E82084"/>
    <w:rsid w:val="00E8215E"/>
    <w:rsid w:val="00E82F2F"/>
    <w:rsid w:val="00E836ED"/>
    <w:rsid w:val="00E83876"/>
    <w:rsid w:val="00E83A83"/>
    <w:rsid w:val="00E83C2D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90A"/>
    <w:rsid w:val="00E9191E"/>
    <w:rsid w:val="00E91B88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55B3"/>
    <w:rsid w:val="00E957A5"/>
    <w:rsid w:val="00E964F6"/>
    <w:rsid w:val="00E96587"/>
    <w:rsid w:val="00E96863"/>
    <w:rsid w:val="00EA01CC"/>
    <w:rsid w:val="00EA0389"/>
    <w:rsid w:val="00EA05D7"/>
    <w:rsid w:val="00EA07D8"/>
    <w:rsid w:val="00EA1A4C"/>
    <w:rsid w:val="00EA1D1A"/>
    <w:rsid w:val="00EA2460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190"/>
    <w:rsid w:val="00EB0407"/>
    <w:rsid w:val="00EB040D"/>
    <w:rsid w:val="00EB0FAF"/>
    <w:rsid w:val="00EB10F7"/>
    <w:rsid w:val="00EB19C4"/>
    <w:rsid w:val="00EB20E4"/>
    <w:rsid w:val="00EB2445"/>
    <w:rsid w:val="00EB2639"/>
    <w:rsid w:val="00EB28F3"/>
    <w:rsid w:val="00EB2C90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4A7"/>
    <w:rsid w:val="00EC4880"/>
    <w:rsid w:val="00EC48C7"/>
    <w:rsid w:val="00EC5FF7"/>
    <w:rsid w:val="00EC6184"/>
    <w:rsid w:val="00EC637D"/>
    <w:rsid w:val="00EC6A7B"/>
    <w:rsid w:val="00EC6F23"/>
    <w:rsid w:val="00EC71C6"/>
    <w:rsid w:val="00EC726D"/>
    <w:rsid w:val="00EC72A6"/>
    <w:rsid w:val="00EC7524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614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60B4"/>
    <w:rsid w:val="00EE6275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213"/>
    <w:rsid w:val="00EF176E"/>
    <w:rsid w:val="00EF1FD5"/>
    <w:rsid w:val="00EF2B23"/>
    <w:rsid w:val="00EF2CF8"/>
    <w:rsid w:val="00EF3510"/>
    <w:rsid w:val="00EF4444"/>
    <w:rsid w:val="00EF5358"/>
    <w:rsid w:val="00EF5470"/>
    <w:rsid w:val="00EF56C7"/>
    <w:rsid w:val="00EF592F"/>
    <w:rsid w:val="00EF5F72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488E"/>
    <w:rsid w:val="00F050B4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25F"/>
    <w:rsid w:val="00F225D5"/>
    <w:rsid w:val="00F22D7E"/>
    <w:rsid w:val="00F23056"/>
    <w:rsid w:val="00F23367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9F0"/>
    <w:rsid w:val="00F35763"/>
    <w:rsid w:val="00F35F1B"/>
    <w:rsid w:val="00F3615A"/>
    <w:rsid w:val="00F364FB"/>
    <w:rsid w:val="00F3693F"/>
    <w:rsid w:val="00F36B29"/>
    <w:rsid w:val="00F36D6E"/>
    <w:rsid w:val="00F373DC"/>
    <w:rsid w:val="00F376F4"/>
    <w:rsid w:val="00F37A61"/>
    <w:rsid w:val="00F4002E"/>
    <w:rsid w:val="00F405CC"/>
    <w:rsid w:val="00F4139C"/>
    <w:rsid w:val="00F41AB5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B"/>
    <w:rsid w:val="00F47813"/>
    <w:rsid w:val="00F47F25"/>
    <w:rsid w:val="00F5015F"/>
    <w:rsid w:val="00F50379"/>
    <w:rsid w:val="00F50E18"/>
    <w:rsid w:val="00F51798"/>
    <w:rsid w:val="00F517AF"/>
    <w:rsid w:val="00F51B25"/>
    <w:rsid w:val="00F51BCE"/>
    <w:rsid w:val="00F51F58"/>
    <w:rsid w:val="00F52436"/>
    <w:rsid w:val="00F528E2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B23"/>
    <w:rsid w:val="00F71E89"/>
    <w:rsid w:val="00F72564"/>
    <w:rsid w:val="00F72BCA"/>
    <w:rsid w:val="00F72D8A"/>
    <w:rsid w:val="00F739D8"/>
    <w:rsid w:val="00F7437A"/>
    <w:rsid w:val="00F75196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198C"/>
    <w:rsid w:val="00F819A8"/>
    <w:rsid w:val="00F82976"/>
    <w:rsid w:val="00F82A94"/>
    <w:rsid w:val="00F82B9E"/>
    <w:rsid w:val="00F82EF7"/>
    <w:rsid w:val="00F83021"/>
    <w:rsid w:val="00F83FC0"/>
    <w:rsid w:val="00F8441D"/>
    <w:rsid w:val="00F84A52"/>
    <w:rsid w:val="00F87015"/>
    <w:rsid w:val="00F87042"/>
    <w:rsid w:val="00F8773B"/>
    <w:rsid w:val="00F879EC"/>
    <w:rsid w:val="00F87F69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8DC"/>
    <w:rsid w:val="00FA4E73"/>
    <w:rsid w:val="00FA5057"/>
    <w:rsid w:val="00FA50F4"/>
    <w:rsid w:val="00FA5759"/>
    <w:rsid w:val="00FA5AA3"/>
    <w:rsid w:val="00FA61C5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E8B"/>
    <w:rsid w:val="00FB7403"/>
    <w:rsid w:val="00FC017E"/>
    <w:rsid w:val="00FC0962"/>
    <w:rsid w:val="00FC0CA7"/>
    <w:rsid w:val="00FC0DB1"/>
    <w:rsid w:val="00FC1443"/>
    <w:rsid w:val="00FC1851"/>
    <w:rsid w:val="00FC192C"/>
    <w:rsid w:val="00FC2008"/>
    <w:rsid w:val="00FC271D"/>
    <w:rsid w:val="00FC31B1"/>
    <w:rsid w:val="00FC4467"/>
    <w:rsid w:val="00FC49E5"/>
    <w:rsid w:val="00FC4B2F"/>
    <w:rsid w:val="00FC4B89"/>
    <w:rsid w:val="00FC5010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A9D"/>
    <w:rsid w:val="00FD1D82"/>
    <w:rsid w:val="00FD1F29"/>
    <w:rsid w:val="00FD24DE"/>
    <w:rsid w:val="00FD3632"/>
    <w:rsid w:val="00FD3E4E"/>
    <w:rsid w:val="00FD49B4"/>
    <w:rsid w:val="00FD4D5D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70E8"/>
    <w:rsid w:val="00FE72F3"/>
    <w:rsid w:val="00FE73BA"/>
    <w:rsid w:val="00FE764E"/>
    <w:rsid w:val="00FE79A2"/>
    <w:rsid w:val="00FE7ABA"/>
    <w:rsid w:val="00FE7AFE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8CC"/>
    <w:rsid w:val="00FF2CD5"/>
    <w:rsid w:val="00FF3240"/>
    <w:rsid w:val="00FF36B9"/>
    <w:rsid w:val="00FF4461"/>
    <w:rsid w:val="00FF45B8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84B8B-18D0-44E2-A067-3B6AD5F14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7963</TotalTime>
  <Pages>1</Pages>
  <Words>8055</Words>
  <Characters>45914</Characters>
  <Application>Microsoft Office Word</Application>
  <DocSecurity>0</DocSecurity>
  <Lines>382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3550</cp:revision>
  <cp:lastPrinted>2025-10-01T07:29:00Z</cp:lastPrinted>
  <dcterms:created xsi:type="dcterms:W3CDTF">2024-09-03T11:44:00Z</dcterms:created>
  <dcterms:modified xsi:type="dcterms:W3CDTF">2025-10-01T07:32:00Z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